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68" w:rsidRDefault="00F60668">
      <w:pPr>
        <w:pStyle w:val="a3"/>
        <w:ind w:left="176" w:firstLine="0"/>
        <w:jc w:val="left"/>
        <w:rPr>
          <w:sz w:val="20"/>
        </w:rPr>
      </w:pPr>
    </w:p>
    <w:tbl>
      <w:tblPr>
        <w:tblW w:w="9889" w:type="dxa"/>
        <w:tblLook w:val="04A0" w:firstRow="1" w:lastRow="0" w:firstColumn="1" w:lastColumn="0" w:noHBand="0" w:noVBand="1"/>
      </w:tblPr>
      <w:tblGrid>
        <w:gridCol w:w="4928"/>
        <w:gridCol w:w="4961"/>
      </w:tblGrid>
      <w:tr w:rsidR="001708F0" w:rsidRPr="001708F0" w:rsidTr="00E65D89">
        <w:tc>
          <w:tcPr>
            <w:tcW w:w="4928" w:type="dxa"/>
          </w:tcPr>
          <w:p w:rsidR="001708F0" w:rsidRPr="001708F0" w:rsidRDefault="001708F0" w:rsidP="001708F0">
            <w:pPr>
              <w:widowControl/>
              <w:autoSpaceDE/>
              <w:autoSpaceDN/>
              <w:spacing w:line="276" w:lineRule="auto"/>
              <w:jc w:val="both"/>
              <w:rPr>
                <w:rFonts w:eastAsia="Calibri"/>
                <w:sz w:val="28"/>
                <w:szCs w:val="28"/>
              </w:rPr>
            </w:pPr>
            <w:proofErr w:type="gramStart"/>
            <w:r w:rsidRPr="001708F0">
              <w:rPr>
                <w:rFonts w:eastAsia="Calibri"/>
                <w:sz w:val="28"/>
                <w:szCs w:val="28"/>
              </w:rPr>
              <w:t>Рассмотрена</w:t>
            </w:r>
            <w:proofErr w:type="gramEnd"/>
            <w:r w:rsidRPr="001708F0">
              <w:rPr>
                <w:rFonts w:eastAsia="Calibri"/>
                <w:sz w:val="28"/>
                <w:szCs w:val="28"/>
              </w:rPr>
              <w:t>, принята</w:t>
            </w:r>
            <w:r w:rsidRPr="001708F0">
              <w:rPr>
                <w:rFonts w:eastAsia="Calibri"/>
                <w:sz w:val="28"/>
                <w:szCs w:val="28"/>
              </w:rPr>
              <w:tab/>
            </w:r>
            <w:r w:rsidRPr="001708F0">
              <w:rPr>
                <w:rFonts w:eastAsia="Calibri"/>
                <w:sz w:val="28"/>
                <w:szCs w:val="28"/>
              </w:rPr>
              <w:tab/>
            </w:r>
            <w:r w:rsidRPr="001708F0">
              <w:rPr>
                <w:rFonts w:eastAsia="Calibri"/>
                <w:sz w:val="28"/>
                <w:szCs w:val="28"/>
              </w:rPr>
              <w:tab/>
              <w:t xml:space="preserve">                     </w:t>
            </w:r>
          </w:p>
          <w:p w:rsidR="001708F0" w:rsidRPr="001708F0" w:rsidRDefault="001708F0" w:rsidP="001708F0">
            <w:pPr>
              <w:widowControl/>
              <w:autoSpaceDE/>
              <w:autoSpaceDN/>
              <w:spacing w:line="276" w:lineRule="auto"/>
              <w:jc w:val="both"/>
              <w:rPr>
                <w:rFonts w:eastAsia="Calibri"/>
                <w:sz w:val="28"/>
                <w:szCs w:val="28"/>
              </w:rPr>
            </w:pPr>
            <w:r w:rsidRPr="001708F0">
              <w:rPr>
                <w:rFonts w:eastAsia="Calibri"/>
                <w:sz w:val="28"/>
                <w:szCs w:val="28"/>
              </w:rPr>
              <w:t>на заседании педагогического совета Протокол от 2</w:t>
            </w:r>
            <w:r w:rsidR="00E57F7E">
              <w:rPr>
                <w:rFonts w:eastAsia="Calibri"/>
                <w:sz w:val="28"/>
                <w:szCs w:val="28"/>
              </w:rPr>
              <w:t>3</w:t>
            </w:r>
            <w:r w:rsidRPr="001708F0">
              <w:rPr>
                <w:rFonts w:eastAsia="Calibri"/>
                <w:sz w:val="28"/>
                <w:szCs w:val="28"/>
              </w:rPr>
              <w:t>.0</w:t>
            </w:r>
            <w:r w:rsidR="00E57F7E">
              <w:rPr>
                <w:rFonts w:eastAsia="Calibri"/>
                <w:sz w:val="28"/>
                <w:szCs w:val="28"/>
              </w:rPr>
              <w:t>3</w:t>
            </w:r>
            <w:r w:rsidRPr="001708F0">
              <w:rPr>
                <w:rFonts w:eastAsia="Calibri"/>
                <w:sz w:val="28"/>
                <w:szCs w:val="28"/>
              </w:rPr>
              <w:t>.20</w:t>
            </w:r>
            <w:r w:rsidR="000E43A6">
              <w:rPr>
                <w:rFonts w:eastAsia="Calibri"/>
                <w:sz w:val="28"/>
                <w:szCs w:val="28"/>
              </w:rPr>
              <w:t>19</w:t>
            </w:r>
            <w:r w:rsidRPr="001708F0">
              <w:rPr>
                <w:rFonts w:eastAsia="Calibri"/>
                <w:sz w:val="28"/>
                <w:szCs w:val="28"/>
              </w:rPr>
              <w:t xml:space="preserve"> г. №</w:t>
            </w:r>
            <w:r w:rsidR="00EC02FF">
              <w:rPr>
                <w:rFonts w:eastAsia="Calibri"/>
                <w:sz w:val="28"/>
                <w:szCs w:val="28"/>
              </w:rPr>
              <w:t>5</w:t>
            </w:r>
          </w:p>
          <w:p w:rsidR="001708F0" w:rsidRPr="001708F0" w:rsidRDefault="001708F0" w:rsidP="001708F0">
            <w:pPr>
              <w:widowControl/>
              <w:autoSpaceDE/>
              <w:autoSpaceDN/>
              <w:spacing w:line="276" w:lineRule="auto"/>
              <w:jc w:val="both"/>
              <w:rPr>
                <w:rFonts w:eastAsia="Calibri"/>
                <w:sz w:val="28"/>
                <w:szCs w:val="28"/>
              </w:rPr>
            </w:pPr>
          </w:p>
          <w:p w:rsidR="001708F0" w:rsidRPr="001708F0" w:rsidRDefault="001708F0" w:rsidP="001708F0">
            <w:pPr>
              <w:widowControl/>
              <w:autoSpaceDE/>
              <w:autoSpaceDN/>
              <w:spacing w:line="276" w:lineRule="auto"/>
              <w:rPr>
                <w:rFonts w:eastAsia="Calibri"/>
                <w:sz w:val="28"/>
                <w:szCs w:val="28"/>
              </w:rPr>
            </w:pPr>
            <w:proofErr w:type="gramStart"/>
            <w:r w:rsidRPr="001708F0">
              <w:rPr>
                <w:rFonts w:eastAsia="Calibri"/>
                <w:sz w:val="28"/>
                <w:szCs w:val="28"/>
              </w:rPr>
              <w:t>Согласована</w:t>
            </w:r>
            <w:proofErr w:type="gramEnd"/>
            <w:r w:rsidRPr="001708F0">
              <w:rPr>
                <w:rFonts w:eastAsia="Calibri"/>
                <w:sz w:val="28"/>
                <w:szCs w:val="28"/>
              </w:rPr>
              <w:t xml:space="preserve"> Управляющим советом</w:t>
            </w:r>
          </w:p>
          <w:p w:rsidR="001708F0" w:rsidRPr="001708F0" w:rsidRDefault="001708F0" w:rsidP="001708F0">
            <w:pPr>
              <w:widowControl/>
              <w:autoSpaceDE/>
              <w:autoSpaceDN/>
              <w:spacing w:line="276" w:lineRule="auto"/>
              <w:rPr>
                <w:rFonts w:eastAsia="Calibri"/>
                <w:sz w:val="28"/>
                <w:szCs w:val="28"/>
              </w:rPr>
            </w:pPr>
            <w:r w:rsidRPr="001708F0">
              <w:rPr>
                <w:rFonts w:eastAsia="Calibri"/>
                <w:sz w:val="28"/>
                <w:szCs w:val="28"/>
              </w:rPr>
              <w:t>ГБОУ РГИ им.Г.Альмухаметова</w:t>
            </w:r>
          </w:p>
          <w:p w:rsidR="001708F0" w:rsidRPr="001708F0" w:rsidRDefault="001708F0" w:rsidP="001708F0">
            <w:pPr>
              <w:widowControl/>
              <w:autoSpaceDE/>
              <w:autoSpaceDN/>
              <w:spacing w:line="276" w:lineRule="auto"/>
              <w:rPr>
                <w:rFonts w:eastAsia="Calibri"/>
                <w:sz w:val="28"/>
                <w:szCs w:val="28"/>
              </w:rPr>
            </w:pPr>
            <w:r w:rsidRPr="001708F0">
              <w:rPr>
                <w:rFonts w:eastAsia="Calibri"/>
                <w:sz w:val="28"/>
                <w:szCs w:val="28"/>
              </w:rPr>
              <w:t>Протокол от 2</w:t>
            </w:r>
            <w:r w:rsidR="00216B26">
              <w:rPr>
                <w:rFonts w:eastAsia="Calibri"/>
                <w:sz w:val="28"/>
                <w:szCs w:val="28"/>
              </w:rPr>
              <w:t>5</w:t>
            </w:r>
            <w:r w:rsidRPr="001708F0">
              <w:rPr>
                <w:rFonts w:eastAsia="Calibri"/>
                <w:sz w:val="28"/>
                <w:szCs w:val="28"/>
              </w:rPr>
              <w:t>.0</w:t>
            </w:r>
            <w:r w:rsidR="00216B26">
              <w:rPr>
                <w:rFonts w:eastAsia="Calibri"/>
                <w:sz w:val="28"/>
                <w:szCs w:val="28"/>
              </w:rPr>
              <w:t>5</w:t>
            </w:r>
            <w:r w:rsidRPr="001708F0">
              <w:rPr>
                <w:rFonts w:eastAsia="Calibri"/>
                <w:sz w:val="28"/>
                <w:szCs w:val="28"/>
              </w:rPr>
              <w:t>.20</w:t>
            </w:r>
            <w:r w:rsidR="005A7B5B">
              <w:rPr>
                <w:rFonts w:eastAsia="Calibri"/>
                <w:sz w:val="28"/>
                <w:szCs w:val="28"/>
              </w:rPr>
              <w:t xml:space="preserve">19 </w:t>
            </w:r>
            <w:r w:rsidRPr="001708F0">
              <w:rPr>
                <w:rFonts w:eastAsia="Calibri"/>
                <w:sz w:val="28"/>
                <w:szCs w:val="28"/>
              </w:rPr>
              <w:t>г. №</w:t>
            </w:r>
            <w:r w:rsidR="00216B26">
              <w:rPr>
                <w:rFonts w:eastAsia="Calibri"/>
                <w:sz w:val="28"/>
                <w:szCs w:val="28"/>
              </w:rPr>
              <w:t>3</w:t>
            </w:r>
          </w:p>
          <w:p w:rsidR="001708F0" w:rsidRPr="001708F0" w:rsidRDefault="001708F0" w:rsidP="001708F0">
            <w:pPr>
              <w:widowControl/>
              <w:autoSpaceDE/>
              <w:autoSpaceDN/>
              <w:spacing w:line="276" w:lineRule="auto"/>
              <w:rPr>
                <w:rFonts w:eastAsia="Calibri"/>
                <w:sz w:val="28"/>
                <w:szCs w:val="28"/>
              </w:rPr>
            </w:pPr>
          </w:p>
          <w:p w:rsidR="001708F0" w:rsidRPr="001708F0" w:rsidRDefault="001708F0" w:rsidP="001708F0">
            <w:pPr>
              <w:widowControl/>
              <w:autoSpaceDE/>
              <w:autoSpaceDN/>
              <w:spacing w:line="276" w:lineRule="auto"/>
              <w:jc w:val="both"/>
              <w:rPr>
                <w:rFonts w:eastAsia="Calibri"/>
                <w:sz w:val="28"/>
                <w:szCs w:val="28"/>
              </w:rPr>
            </w:pPr>
            <w:r w:rsidRPr="001708F0">
              <w:rPr>
                <w:rFonts w:eastAsia="Calibri"/>
                <w:sz w:val="28"/>
                <w:szCs w:val="28"/>
              </w:rPr>
              <w:tab/>
            </w:r>
          </w:p>
        </w:tc>
        <w:tc>
          <w:tcPr>
            <w:tcW w:w="4961" w:type="dxa"/>
          </w:tcPr>
          <w:p w:rsidR="001708F0" w:rsidRPr="001708F0" w:rsidRDefault="001708F0" w:rsidP="001708F0">
            <w:pPr>
              <w:widowControl/>
              <w:autoSpaceDE/>
              <w:autoSpaceDN/>
              <w:spacing w:after="200" w:line="276" w:lineRule="auto"/>
              <w:jc w:val="right"/>
              <w:rPr>
                <w:rFonts w:eastAsia="Calibri"/>
                <w:sz w:val="28"/>
                <w:szCs w:val="28"/>
              </w:rPr>
            </w:pPr>
            <w:r w:rsidRPr="001708F0">
              <w:rPr>
                <w:rFonts w:eastAsia="Calibri"/>
                <w:sz w:val="28"/>
                <w:szCs w:val="28"/>
              </w:rPr>
              <w:t xml:space="preserve">                   Утверждена</w:t>
            </w:r>
          </w:p>
          <w:p w:rsidR="001708F0" w:rsidRPr="001708F0" w:rsidRDefault="001708F0" w:rsidP="001708F0">
            <w:pPr>
              <w:widowControl/>
              <w:autoSpaceDE/>
              <w:autoSpaceDN/>
              <w:spacing w:after="200" w:line="276" w:lineRule="auto"/>
              <w:jc w:val="right"/>
              <w:rPr>
                <w:rFonts w:eastAsia="Calibri"/>
                <w:sz w:val="28"/>
                <w:szCs w:val="28"/>
              </w:rPr>
            </w:pPr>
            <w:r w:rsidRPr="001708F0">
              <w:rPr>
                <w:rFonts w:eastAsia="Calibri"/>
                <w:sz w:val="28"/>
                <w:szCs w:val="28"/>
              </w:rPr>
              <w:t xml:space="preserve">                   приказом директора</w:t>
            </w:r>
          </w:p>
          <w:p w:rsidR="001708F0" w:rsidRPr="001708F0" w:rsidRDefault="001708F0" w:rsidP="001708F0">
            <w:pPr>
              <w:widowControl/>
              <w:autoSpaceDE/>
              <w:autoSpaceDN/>
              <w:spacing w:after="200" w:line="276" w:lineRule="auto"/>
              <w:jc w:val="right"/>
              <w:rPr>
                <w:rFonts w:eastAsia="Calibri"/>
                <w:sz w:val="28"/>
                <w:szCs w:val="28"/>
              </w:rPr>
            </w:pPr>
            <w:r w:rsidRPr="001708F0">
              <w:rPr>
                <w:rFonts w:eastAsia="Calibri"/>
                <w:sz w:val="28"/>
                <w:szCs w:val="28"/>
              </w:rPr>
              <w:t xml:space="preserve">                   ГБОУ РГИ    им.Г.Альмухаметова</w:t>
            </w:r>
          </w:p>
          <w:p w:rsidR="001708F0" w:rsidRPr="001708F0" w:rsidRDefault="001708F0" w:rsidP="00E57F7E">
            <w:pPr>
              <w:widowControl/>
              <w:autoSpaceDE/>
              <w:autoSpaceDN/>
              <w:spacing w:after="200" w:line="276" w:lineRule="auto"/>
              <w:jc w:val="right"/>
              <w:rPr>
                <w:rFonts w:eastAsia="Calibri"/>
                <w:sz w:val="28"/>
                <w:szCs w:val="28"/>
              </w:rPr>
            </w:pPr>
            <w:r w:rsidRPr="001708F0">
              <w:rPr>
                <w:rFonts w:eastAsia="Calibri"/>
                <w:sz w:val="28"/>
                <w:szCs w:val="28"/>
              </w:rPr>
              <w:t xml:space="preserve">                от </w:t>
            </w:r>
            <w:r w:rsidR="00E57F7E">
              <w:rPr>
                <w:rFonts w:eastAsia="Calibri"/>
                <w:sz w:val="28"/>
                <w:szCs w:val="28"/>
              </w:rPr>
              <w:t>28</w:t>
            </w:r>
            <w:r w:rsidRPr="001708F0">
              <w:rPr>
                <w:rFonts w:eastAsia="Calibri"/>
                <w:sz w:val="28"/>
                <w:szCs w:val="28"/>
              </w:rPr>
              <w:t>.0</w:t>
            </w:r>
            <w:r w:rsidR="00E57F7E">
              <w:rPr>
                <w:rFonts w:eastAsia="Calibri"/>
                <w:sz w:val="28"/>
                <w:szCs w:val="28"/>
              </w:rPr>
              <w:t>8.</w:t>
            </w:r>
            <w:r w:rsidRPr="001708F0">
              <w:rPr>
                <w:rFonts w:eastAsia="Calibri"/>
                <w:sz w:val="28"/>
                <w:szCs w:val="28"/>
              </w:rPr>
              <w:t>20</w:t>
            </w:r>
            <w:r w:rsidR="00AD74B1">
              <w:rPr>
                <w:rFonts w:eastAsia="Calibri"/>
                <w:sz w:val="28"/>
                <w:szCs w:val="28"/>
              </w:rPr>
              <w:t>20</w:t>
            </w:r>
            <w:r w:rsidRPr="001708F0">
              <w:rPr>
                <w:rFonts w:eastAsia="Calibri"/>
                <w:sz w:val="28"/>
                <w:szCs w:val="28"/>
              </w:rPr>
              <w:t xml:space="preserve"> г. №</w:t>
            </w:r>
            <w:r w:rsidR="00E57F7E">
              <w:rPr>
                <w:rFonts w:eastAsia="Calibri"/>
                <w:sz w:val="28"/>
                <w:szCs w:val="28"/>
              </w:rPr>
              <w:t>105</w:t>
            </w:r>
            <w:r w:rsidRPr="001708F0">
              <w:rPr>
                <w:rFonts w:eastAsia="Calibri"/>
                <w:sz w:val="28"/>
                <w:szCs w:val="28"/>
              </w:rPr>
              <w:t xml:space="preserve"> ОД</w:t>
            </w:r>
          </w:p>
        </w:tc>
      </w:tr>
    </w:tbl>
    <w:p w:rsidR="001708F0" w:rsidRPr="001708F0" w:rsidRDefault="001708F0" w:rsidP="001708F0">
      <w:pPr>
        <w:widowControl/>
        <w:autoSpaceDE/>
        <w:autoSpaceDN/>
        <w:spacing w:after="200" w:line="276" w:lineRule="auto"/>
        <w:jc w:val="both"/>
        <w:rPr>
          <w:rFonts w:ascii="Calibri" w:eastAsia="Calibri" w:hAnsi="Calibri"/>
          <w:sz w:val="28"/>
          <w:szCs w:val="28"/>
        </w:rPr>
      </w:pPr>
      <w:r w:rsidRPr="001708F0">
        <w:rPr>
          <w:rFonts w:ascii="Calibri" w:eastAsia="Calibri" w:hAnsi="Calibri"/>
          <w:sz w:val="28"/>
          <w:szCs w:val="28"/>
        </w:rPr>
        <w:t xml:space="preserve"> </w:t>
      </w:r>
    </w:p>
    <w:p w:rsidR="001708F0" w:rsidRPr="001708F0" w:rsidRDefault="001708F0" w:rsidP="001708F0">
      <w:pPr>
        <w:widowControl/>
        <w:autoSpaceDE/>
        <w:autoSpaceDN/>
        <w:spacing w:after="200" w:line="276" w:lineRule="auto"/>
        <w:jc w:val="both"/>
        <w:rPr>
          <w:rFonts w:ascii="Calibri" w:eastAsia="Calibri" w:hAnsi="Calibri"/>
        </w:rPr>
      </w:pPr>
    </w:p>
    <w:p w:rsidR="001708F0" w:rsidRPr="001708F0" w:rsidRDefault="001708F0" w:rsidP="001708F0">
      <w:pPr>
        <w:widowControl/>
        <w:autoSpaceDE/>
        <w:autoSpaceDN/>
        <w:spacing w:after="200" w:line="276" w:lineRule="auto"/>
        <w:jc w:val="both"/>
        <w:rPr>
          <w:rFonts w:ascii="Calibri" w:eastAsia="Calibri" w:hAnsi="Calibri"/>
        </w:rPr>
      </w:pPr>
    </w:p>
    <w:p w:rsidR="001708F0" w:rsidRPr="001708F0" w:rsidRDefault="001708F0" w:rsidP="001708F0">
      <w:pPr>
        <w:widowControl/>
        <w:autoSpaceDE/>
        <w:autoSpaceDN/>
        <w:spacing w:after="200" w:line="276" w:lineRule="auto"/>
        <w:jc w:val="both"/>
        <w:rPr>
          <w:rFonts w:ascii="Calibri" w:eastAsia="Calibri" w:hAnsi="Calibri"/>
        </w:rPr>
      </w:pPr>
    </w:p>
    <w:p w:rsidR="001708F0" w:rsidRPr="001708F0" w:rsidRDefault="001708F0" w:rsidP="001708F0">
      <w:pPr>
        <w:widowControl/>
        <w:autoSpaceDE/>
        <w:autoSpaceDN/>
        <w:spacing w:after="200" w:line="276" w:lineRule="auto"/>
        <w:jc w:val="center"/>
        <w:rPr>
          <w:rFonts w:ascii="Calibri" w:eastAsia="Calibri" w:hAnsi="Calibri"/>
          <w:b/>
          <w:sz w:val="44"/>
          <w:szCs w:val="44"/>
        </w:rPr>
      </w:pPr>
      <w:r w:rsidRPr="001708F0">
        <w:rPr>
          <w:rFonts w:ascii="Calibri" w:eastAsia="Calibri" w:hAnsi="Calibri"/>
          <w:b/>
          <w:sz w:val="44"/>
          <w:szCs w:val="44"/>
        </w:rPr>
        <w:t>Основная</w:t>
      </w:r>
    </w:p>
    <w:p w:rsidR="001708F0" w:rsidRPr="001708F0" w:rsidRDefault="001708F0" w:rsidP="001708F0">
      <w:pPr>
        <w:widowControl/>
        <w:autoSpaceDE/>
        <w:autoSpaceDN/>
        <w:spacing w:after="200" w:line="276" w:lineRule="auto"/>
        <w:jc w:val="center"/>
        <w:rPr>
          <w:rFonts w:ascii="Calibri" w:eastAsia="Calibri" w:hAnsi="Calibri"/>
          <w:b/>
          <w:sz w:val="44"/>
          <w:szCs w:val="44"/>
        </w:rPr>
      </w:pPr>
      <w:r w:rsidRPr="001708F0">
        <w:rPr>
          <w:rFonts w:ascii="Calibri" w:eastAsia="Calibri" w:hAnsi="Calibri"/>
          <w:b/>
          <w:sz w:val="44"/>
          <w:szCs w:val="44"/>
        </w:rPr>
        <w:t>общеобразовательная программа</w:t>
      </w:r>
    </w:p>
    <w:p w:rsidR="001708F0" w:rsidRPr="001708F0" w:rsidRDefault="00DF3791" w:rsidP="001708F0">
      <w:pPr>
        <w:widowControl/>
        <w:autoSpaceDE/>
        <w:autoSpaceDN/>
        <w:spacing w:after="200" w:line="276" w:lineRule="auto"/>
        <w:jc w:val="center"/>
        <w:rPr>
          <w:rFonts w:ascii="Calibri" w:eastAsia="Calibri" w:hAnsi="Calibri"/>
          <w:b/>
          <w:sz w:val="44"/>
          <w:szCs w:val="44"/>
        </w:rPr>
      </w:pPr>
      <w:r>
        <w:rPr>
          <w:rFonts w:ascii="Calibri" w:eastAsia="Calibri" w:hAnsi="Calibri"/>
          <w:b/>
          <w:sz w:val="44"/>
          <w:szCs w:val="44"/>
        </w:rPr>
        <w:t>среднего</w:t>
      </w:r>
      <w:r w:rsidR="001708F0" w:rsidRPr="001708F0">
        <w:rPr>
          <w:rFonts w:ascii="Calibri" w:eastAsia="Calibri" w:hAnsi="Calibri"/>
          <w:b/>
          <w:sz w:val="44"/>
          <w:szCs w:val="44"/>
        </w:rPr>
        <w:t xml:space="preserve"> общего образования</w:t>
      </w:r>
    </w:p>
    <w:p w:rsidR="001708F0" w:rsidRPr="001708F0" w:rsidRDefault="001708F0" w:rsidP="001708F0">
      <w:pPr>
        <w:widowControl/>
        <w:autoSpaceDE/>
        <w:autoSpaceDN/>
        <w:spacing w:after="200" w:line="276" w:lineRule="auto"/>
        <w:jc w:val="center"/>
        <w:rPr>
          <w:rFonts w:ascii="Calibri" w:eastAsia="Calibri" w:hAnsi="Calibri"/>
          <w:b/>
          <w:sz w:val="44"/>
          <w:szCs w:val="44"/>
        </w:rPr>
      </w:pPr>
      <w:r w:rsidRPr="001708F0">
        <w:rPr>
          <w:rFonts w:ascii="Calibri" w:eastAsia="Calibri" w:hAnsi="Calibri"/>
          <w:b/>
          <w:sz w:val="44"/>
          <w:szCs w:val="44"/>
        </w:rPr>
        <w:t xml:space="preserve">Государственного бюджетного общеобразовательного учреждения Республиканской гимназии – интернат </w:t>
      </w:r>
    </w:p>
    <w:p w:rsidR="001708F0" w:rsidRPr="001708F0" w:rsidRDefault="001708F0" w:rsidP="001708F0">
      <w:pPr>
        <w:widowControl/>
        <w:autoSpaceDE/>
        <w:autoSpaceDN/>
        <w:spacing w:after="200" w:line="276" w:lineRule="auto"/>
        <w:jc w:val="center"/>
        <w:rPr>
          <w:rFonts w:ascii="Calibri" w:eastAsia="Calibri" w:hAnsi="Calibri"/>
          <w:b/>
          <w:sz w:val="44"/>
          <w:szCs w:val="44"/>
        </w:rPr>
      </w:pPr>
      <w:r w:rsidRPr="001708F0">
        <w:rPr>
          <w:rFonts w:ascii="Calibri" w:eastAsia="Calibri" w:hAnsi="Calibri"/>
          <w:b/>
          <w:sz w:val="44"/>
          <w:szCs w:val="44"/>
        </w:rPr>
        <w:t>имени Газиза Альмухаметова</w:t>
      </w:r>
    </w:p>
    <w:p w:rsidR="00431D7F" w:rsidRPr="00431D7F" w:rsidRDefault="00431D7F" w:rsidP="00431D7F">
      <w:pPr>
        <w:widowControl/>
        <w:autoSpaceDE/>
        <w:autoSpaceDN/>
        <w:spacing w:after="200" w:line="276" w:lineRule="auto"/>
        <w:jc w:val="right"/>
        <w:rPr>
          <w:rFonts w:ascii="Calibri" w:eastAsia="Calibri" w:hAnsi="Calibri"/>
          <w:sz w:val="28"/>
          <w:szCs w:val="28"/>
        </w:rPr>
      </w:pPr>
      <w:r w:rsidRPr="00431D7F">
        <w:rPr>
          <w:rFonts w:ascii="Calibri" w:eastAsia="Calibri" w:hAnsi="Calibri"/>
          <w:sz w:val="28"/>
          <w:szCs w:val="28"/>
        </w:rPr>
        <w:t xml:space="preserve">С внесенными изменениями </w:t>
      </w:r>
    </w:p>
    <w:p w:rsidR="00431D7F" w:rsidRPr="00431D7F" w:rsidRDefault="00431D7F" w:rsidP="00431D7F">
      <w:pPr>
        <w:widowControl/>
        <w:autoSpaceDE/>
        <w:autoSpaceDN/>
        <w:spacing w:after="200" w:line="276" w:lineRule="auto"/>
        <w:jc w:val="right"/>
        <w:rPr>
          <w:rFonts w:ascii="Calibri" w:eastAsia="Calibri" w:hAnsi="Calibri"/>
          <w:sz w:val="28"/>
          <w:szCs w:val="28"/>
        </w:rPr>
      </w:pPr>
      <w:r w:rsidRPr="00431D7F">
        <w:rPr>
          <w:rFonts w:ascii="Calibri" w:eastAsia="Calibri" w:hAnsi="Calibri"/>
          <w:sz w:val="28"/>
          <w:szCs w:val="28"/>
        </w:rPr>
        <w:t>приказ №140/1-ОД от 08.07.2021г.</w:t>
      </w:r>
    </w:p>
    <w:p w:rsidR="001708F0" w:rsidRPr="001708F0" w:rsidRDefault="001708F0" w:rsidP="00431D7F">
      <w:pPr>
        <w:widowControl/>
        <w:autoSpaceDE/>
        <w:autoSpaceDN/>
        <w:spacing w:after="200" w:line="276" w:lineRule="auto"/>
        <w:jc w:val="right"/>
        <w:rPr>
          <w:rFonts w:ascii="Calibri" w:eastAsia="Calibri" w:hAnsi="Calibri"/>
          <w:b/>
          <w:sz w:val="44"/>
          <w:szCs w:val="44"/>
        </w:rPr>
      </w:pPr>
    </w:p>
    <w:p w:rsidR="001708F0" w:rsidRPr="001708F0" w:rsidRDefault="001708F0" w:rsidP="001708F0">
      <w:pPr>
        <w:widowControl/>
        <w:autoSpaceDE/>
        <w:autoSpaceDN/>
        <w:spacing w:after="200" w:line="276" w:lineRule="auto"/>
        <w:jc w:val="center"/>
        <w:rPr>
          <w:rFonts w:ascii="Calibri" w:eastAsia="Calibri" w:hAnsi="Calibri"/>
          <w:b/>
          <w:sz w:val="44"/>
          <w:szCs w:val="44"/>
        </w:rPr>
      </w:pPr>
    </w:p>
    <w:p w:rsidR="00F60668" w:rsidRPr="001708F0" w:rsidRDefault="001708F0" w:rsidP="00431D7F">
      <w:pPr>
        <w:widowControl/>
        <w:autoSpaceDE/>
        <w:autoSpaceDN/>
        <w:spacing w:after="200" w:line="276" w:lineRule="auto"/>
        <w:jc w:val="center"/>
        <w:rPr>
          <w:rFonts w:ascii="Calibri" w:eastAsia="Calibri" w:hAnsi="Calibri"/>
          <w:b/>
          <w:sz w:val="36"/>
          <w:szCs w:val="36"/>
        </w:rPr>
        <w:sectPr w:rsidR="00F60668" w:rsidRPr="001708F0">
          <w:headerReference w:type="even" r:id="rId9"/>
          <w:headerReference w:type="default" r:id="rId10"/>
          <w:footerReference w:type="even" r:id="rId11"/>
          <w:footerReference w:type="default" r:id="rId12"/>
          <w:headerReference w:type="first" r:id="rId13"/>
          <w:footerReference w:type="first" r:id="rId14"/>
          <w:type w:val="continuous"/>
          <w:pgSz w:w="11910" w:h="16840"/>
          <w:pgMar w:top="1360" w:right="440" w:bottom="280" w:left="1020" w:header="720" w:footer="720" w:gutter="0"/>
          <w:cols w:space="720"/>
        </w:sectPr>
      </w:pPr>
      <w:r w:rsidRPr="001708F0">
        <w:rPr>
          <w:rFonts w:ascii="Calibri" w:eastAsia="Calibri" w:hAnsi="Calibri"/>
          <w:b/>
          <w:sz w:val="36"/>
          <w:szCs w:val="36"/>
        </w:rPr>
        <w:t>г</w:t>
      </w:r>
      <w:proofErr w:type="gramStart"/>
      <w:r w:rsidRPr="001708F0">
        <w:rPr>
          <w:rFonts w:ascii="Calibri" w:eastAsia="Calibri" w:hAnsi="Calibri"/>
          <w:b/>
          <w:sz w:val="36"/>
          <w:szCs w:val="36"/>
        </w:rPr>
        <w:t>.У</w:t>
      </w:r>
      <w:proofErr w:type="gramEnd"/>
      <w:r w:rsidRPr="001708F0">
        <w:rPr>
          <w:rFonts w:ascii="Calibri" w:eastAsia="Calibri" w:hAnsi="Calibri"/>
          <w:b/>
          <w:sz w:val="36"/>
          <w:szCs w:val="36"/>
        </w:rPr>
        <w:t>фа - 20</w:t>
      </w:r>
      <w:r>
        <w:rPr>
          <w:rFonts w:ascii="Calibri" w:eastAsia="Calibri" w:hAnsi="Calibri"/>
          <w:b/>
          <w:sz w:val="36"/>
          <w:szCs w:val="36"/>
        </w:rPr>
        <w:t>20</w:t>
      </w:r>
    </w:p>
    <w:p w:rsidR="00F60668" w:rsidRDefault="003A29F1">
      <w:pPr>
        <w:spacing w:before="67"/>
        <w:ind w:left="4611" w:right="3919"/>
        <w:jc w:val="center"/>
        <w:rPr>
          <w:sz w:val="28"/>
        </w:rPr>
      </w:pPr>
      <w:r>
        <w:rPr>
          <w:sz w:val="28"/>
        </w:rPr>
        <w:lastRenderedPageBreak/>
        <w:t>ОГЛАВЛЕНИЕ</w:t>
      </w:r>
    </w:p>
    <w:p w:rsidR="00F60668" w:rsidRDefault="00F60668">
      <w:pPr>
        <w:jc w:val="center"/>
        <w:rPr>
          <w:sz w:val="28"/>
        </w:rPr>
        <w:sectPr w:rsidR="00F60668">
          <w:footerReference w:type="default" r:id="rId15"/>
          <w:pgSz w:w="11910" w:h="16840"/>
          <w:pgMar w:top="1040" w:right="440" w:bottom="1530" w:left="1020" w:header="0" w:footer="1225" w:gutter="0"/>
          <w:pgNumType w:start="2"/>
          <w:cols w:space="720"/>
        </w:sectPr>
      </w:pPr>
    </w:p>
    <w:sdt>
      <w:sdtPr>
        <w:id w:val="698199562"/>
        <w:docPartObj>
          <w:docPartGallery w:val="Table of Contents"/>
          <w:docPartUnique/>
        </w:docPartObj>
      </w:sdtPr>
      <w:sdtEndPr/>
      <w:sdtContent>
        <w:p w:rsidR="00F60668" w:rsidRDefault="00FB21D3" w:rsidP="00F24FFE">
          <w:pPr>
            <w:pStyle w:val="20"/>
            <w:numPr>
              <w:ilvl w:val="0"/>
              <w:numId w:val="239"/>
            </w:numPr>
            <w:shd w:val="clear" w:color="auto" w:fill="FFFFFF" w:themeFill="background1"/>
            <w:tabs>
              <w:tab w:val="left" w:pos="537"/>
              <w:tab w:val="left" w:pos="539"/>
              <w:tab w:val="left" w:leader="dot" w:pos="9604"/>
            </w:tabs>
            <w:spacing w:before="161"/>
            <w:ind w:hanging="427"/>
          </w:pPr>
          <w:hyperlink w:anchor="_bookmark0" w:history="1">
            <w:r w:rsidR="003A29F1">
              <w:t>Целевой</w:t>
            </w:r>
            <w:r w:rsidR="003A29F1">
              <w:rPr>
                <w:spacing w:val="-4"/>
              </w:rPr>
              <w:t xml:space="preserve"> </w:t>
            </w:r>
            <w:r w:rsidR="003A29F1">
              <w:t>раздел</w:t>
            </w:r>
            <w:r w:rsidR="003A29F1">
              <w:tab/>
              <w:t>8</w:t>
            </w:r>
          </w:hyperlink>
        </w:p>
        <w:p w:rsidR="00F60668" w:rsidRDefault="00FB21D3" w:rsidP="00F24FFE">
          <w:pPr>
            <w:pStyle w:val="30"/>
            <w:numPr>
              <w:ilvl w:val="1"/>
              <w:numId w:val="239"/>
            </w:numPr>
            <w:shd w:val="clear" w:color="auto" w:fill="FFFFFF" w:themeFill="background1"/>
            <w:tabs>
              <w:tab w:val="left" w:pos="982"/>
              <w:tab w:val="left" w:leader="dot" w:pos="9604"/>
            </w:tabs>
            <w:spacing w:before="148"/>
          </w:pPr>
          <w:hyperlink w:anchor="_bookmark1" w:history="1">
            <w:r w:rsidR="003A29F1">
              <w:t>Пояснительная записка</w:t>
            </w:r>
            <w:r w:rsidR="003A29F1">
              <w:tab/>
              <w:t>8</w:t>
            </w:r>
          </w:hyperlink>
        </w:p>
        <w:p w:rsidR="00F60668" w:rsidRDefault="00FB21D3" w:rsidP="00F24FFE">
          <w:pPr>
            <w:pStyle w:val="30"/>
            <w:numPr>
              <w:ilvl w:val="1"/>
              <w:numId w:val="239"/>
            </w:numPr>
            <w:shd w:val="clear" w:color="auto" w:fill="FFFFFF" w:themeFill="background1"/>
            <w:tabs>
              <w:tab w:val="left" w:pos="970"/>
              <w:tab w:val="left" w:leader="dot" w:pos="9462"/>
            </w:tabs>
            <w:spacing w:line="357" w:lineRule="auto"/>
            <w:ind w:left="538" w:right="124" w:firstLine="0"/>
          </w:pPr>
          <w:hyperlink w:anchor="_bookmark2" w:history="1">
            <w:r w:rsidR="003A29F1">
              <w:t>Планируемые</w:t>
            </w:r>
            <w:r w:rsidR="003A29F1">
              <w:rPr>
                <w:spacing w:val="-19"/>
              </w:rPr>
              <w:t xml:space="preserve"> </w:t>
            </w:r>
            <w:r w:rsidR="003A29F1">
              <w:t>результаты</w:t>
            </w:r>
            <w:r w:rsidR="003A29F1">
              <w:rPr>
                <w:spacing w:val="-17"/>
              </w:rPr>
              <w:t xml:space="preserve"> </w:t>
            </w:r>
            <w:r w:rsidR="003A29F1">
              <w:t>освоения</w:t>
            </w:r>
            <w:r w:rsidR="003A29F1">
              <w:rPr>
                <w:spacing w:val="-19"/>
              </w:rPr>
              <w:t xml:space="preserve"> </w:t>
            </w:r>
            <w:r w:rsidR="003A29F1">
              <w:t>обучающимися</w:t>
            </w:r>
            <w:r w:rsidR="003A29F1">
              <w:rPr>
                <w:spacing w:val="-19"/>
              </w:rPr>
              <w:t xml:space="preserve"> </w:t>
            </w:r>
            <w:r w:rsidR="003A29F1">
              <w:t>основной</w:t>
            </w:r>
            <w:r w:rsidR="003A29F1">
              <w:rPr>
                <w:spacing w:val="-17"/>
              </w:rPr>
              <w:t xml:space="preserve"> </w:t>
            </w:r>
            <w:r w:rsidR="003A29F1">
              <w:t>образовательной</w:t>
            </w:r>
          </w:hyperlink>
          <w:hyperlink w:anchor="_bookmark2" w:history="1">
            <w:r w:rsidR="003A29F1">
              <w:t xml:space="preserve"> программы среднего</w:t>
            </w:r>
            <w:r w:rsidR="003A29F1">
              <w:rPr>
                <w:spacing w:val="-5"/>
              </w:rPr>
              <w:t xml:space="preserve"> </w:t>
            </w:r>
            <w:r w:rsidR="003A29F1">
              <w:t>общего</w:t>
            </w:r>
            <w:r w:rsidR="003A29F1">
              <w:rPr>
                <w:spacing w:val="-3"/>
              </w:rPr>
              <w:t xml:space="preserve"> </w:t>
            </w:r>
            <w:r w:rsidR="003A29F1">
              <w:t>образования</w:t>
            </w:r>
            <w:r w:rsidR="003A29F1">
              <w:tab/>
              <w:t>14</w:t>
            </w:r>
          </w:hyperlink>
        </w:p>
        <w:p w:rsidR="00F60668" w:rsidRDefault="00FB21D3" w:rsidP="00F24FFE">
          <w:pPr>
            <w:pStyle w:val="5"/>
            <w:numPr>
              <w:ilvl w:val="2"/>
              <w:numId w:val="239"/>
            </w:numPr>
            <w:shd w:val="clear" w:color="auto" w:fill="FFFFFF" w:themeFill="background1"/>
            <w:tabs>
              <w:tab w:val="left" w:pos="1621"/>
              <w:tab w:val="left" w:leader="dot" w:pos="9462"/>
            </w:tabs>
            <w:spacing w:before="104"/>
          </w:pPr>
          <w:hyperlink w:anchor="_bookmark3" w:history="1">
            <w:r w:rsidR="003A29F1">
              <w:t>Планируемые личностные результаты</w:t>
            </w:r>
            <w:r w:rsidR="003A29F1">
              <w:rPr>
                <w:spacing w:val="-12"/>
              </w:rPr>
              <w:t xml:space="preserve"> </w:t>
            </w:r>
            <w:r w:rsidR="003A29F1">
              <w:t>освоения</w:t>
            </w:r>
            <w:r w:rsidR="003A29F1">
              <w:rPr>
                <w:spacing w:val="-2"/>
              </w:rPr>
              <w:t xml:space="preserve"> </w:t>
            </w:r>
            <w:r w:rsidR="003A29F1">
              <w:t>ООП</w:t>
            </w:r>
            <w:r w:rsidR="003A29F1">
              <w:tab/>
              <w:t>14</w:t>
            </w:r>
          </w:hyperlink>
        </w:p>
        <w:p w:rsidR="00F60668" w:rsidRDefault="00FB21D3" w:rsidP="00F24FFE">
          <w:pPr>
            <w:pStyle w:val="5"/>
            <w:numPr>
              <w:ilvl w:val="2"/>
              <w:numId w:val="239"/>
            </w:numPr>
            <w:shd w:val="clear" w:color="auto" w:fill="FFFFFF" w:themeFill="background1"/>
            <w:tabs>
              <w:tab w:val="left" w:pos="1621"/>
              <w:tab w:val="left" w:leader="dot" w:pos="9462"/>
            </w:tabs>
          </w:pPr>
          <w:hyperlink w:anchor="_bookmark4" w:history="1">
            <w:r w:rsidR="003A29F1">
              <w:t>Планируемые метапредметные результаты</w:t>
            </w:r>
            <w:r w:rsidR="003A29F1">
              <w:rPr>
                <w:spacing w:val="-11"/>
              </w:rPr>
              <w:t xml:space="preserve"> </w:t>
            </w:r>
            <w:r w:rsidR="003A29F1">
              <w:t>освоения</w:t>
            </w:r>
            <w:r w:rsidR="003A29F1">
              <w:rPr>
                <w:spacing w:val="-1"/>
              </w:rPr>
              <w:t xml:space="preserve"> </w:t>
            </w:r>
            <w:r w:rsidR="003A29F1">
              <w:rPr>
                <w:spacing w:val="-2"/>
              </w:rPr>
              <w:t>ООП</w:t>
            </w:r>
            <w:r w:rsidR="003A29F1">
              <w:rPr>
                <w:spacing w:val="-2"/>
              </w:rPr>
              <w:tab/>
            </w:r>
            <w:r w:rsidR="003A29F1">
              <w:t>18</w:t>
            </w:r>
          </w:hyperlink>
        </w:p>
        <w:p w:rsidR="00F60668" w:rsidRDefault="00FB21D3" w:rsidP="00F24FFE">
          <w:pPr>
            <w:pStyle w:val="5"/>
            <w:numPr>
              <w:ilvl w:val="2"/>
              <w:numId w:val="239"/>
            </w:numPr>
            <w:shd w:val="clear" w:color="auto" w:fill="FFFFFF" w:themeFill="background1"/>
            <w:tabs>
              <w:tab w:val="left" w:pos="1621"/>
              <w:tab w:val="left" w:leader="dot" w:pos="9462"/>
            </w:tabs>
          </w:pPr>
          <w:hyperlink w:anchor="_bookmark5" w:history="1">
            <w:r w:rsidR="003A29F1">
              <w:t>Планируемые предметные результаты</w:t>
            </w:r>
            <w:r w:rsidR="003A29F1">
              <w:rPr>
                <w:spacing w:val="-9"/>
              </w:rPr>
              <w:t xml:space="preserve"> </w:t>
            </w:r>
            <w:r w:rsidR="003A29F1">
              <w:t>освоения</w:t>
            </w:r>
            <w:r w:rsidR="003A29F1">
              <w:rPr>
                <w:spacing w:val="-2"/>
              </w:rPr>
              <w:t xml:space="preserve"> </w:t>
            </w:r>
            <w:r w:rsidR="003A29F1">
              <w:t>ООП</w:t>
            </w:r>
            <w:r w:rsidR="003A29F1">
              <w:tab/>
              <w:t>25</w:t>
            </w:r>
          </w:hyperlink>
        </w:p>
        <w:p w:rsidR="00F60668" w:rsidRDefault="00FB21D3" w:rsidP="000D71DB">
          <w:pPr>
            <w:pStyle w:val="10"/>
            <w:shd w:val="clear" w:color="auto" w:fill="FFFFFF" w:themeFill="background1"/>
            <w:tabs>
              <w:tab w:val="left" w:leader="dot" w:pos="9462"/>
            </w:tabs>
            <w:spacing w:before="260"/>
            <w:rPr>
              <w:b w:val="0"/>
            </w:rPr>
          </w:pPr>
          <w:hyperlink w:anchor="_bookmark6" w:history="1">
            <w:r w:rsidR="003A29F1">
              <w:t>Русский язык</w:t>
            </w:r>
            <w:r w:rsidR="003A29F1">
              <w:rPr>
                <w:spacing w:val="-4"/>
              </w:rPr>
              <w:t xml:space="preserve"> </w:t>
            </w:r>
            <w:r w:rsidR="003A29F1">
              <w:t>и</w:t>
            </w:r>
            <w:r w:rsidR="003A29F1">
              <w:rPr>
                <w:spacing w:val="-3"/>
              </w:rPr>
              <w:t xml:space="preserve"> </w:t>
            </w:r>
            <w:r w:rsidR="003A29F1">
              <w:t>литература</w:t>
            </w:r>
            <w:r w:rsidR="003A29F1">
              <w:tab/>
            </w:r>
            <w:r w:rsidR="003A29F1">
              <w:rPr>
                <w:b w:val="0"/>
              </w:rPr>
              <w:t>26</w:t>
            </w:r>
          </w:hyperlink>
        </w:p>
        <w:p w:rsidR="00F60668" w:rsidRDefault="00FB21D3" w:rsidP="000D71DB">
          <w:pPr>
            <w:pStyle w:val="6"/>
            <w:shd w:val="clear" w:color="auto" w:fill="FFFFFF" w:themeFill="background1"/>
            <w:tabs>
              <w:tab w:val="left" w:leader="dot" w:pos="9462"/>
            </w:tabs>
            <w:spacing w:before="148"/>
          </w:pPr>
          <w:hyperlink w:anchor="_bookmark7" w:history="1">
            <w:r w:rsidR="003A29F1">
              <w:t>Русский</w:t>
            </w:r>
            <w:r w:rsidR="003A29F1">
              <w:rPr>
                <w:spacing w:val="-1"/>
              </w:rPr>
              <w:t xml:space="preserve"> </w:t>
            </w:r>
            <w:r w:rsidR="003A29F1">
              <w:t>язык</w:t>
            </w:r>
            <w:r w:rsidR="003A29F1">
              <w:tab/>
              <w:t>28</w:t>
            </w:r>
          </w:hyperlink>
        </w:p>
        <w:p w:rsidR="00F60668" w:rsidRDefault="00FB21D3" w:rsidP="000D71DB">
          <w:pPr>
            <w:pStyle w:val="6"/>
            <w:shd w:val="clear" w:color="auto" w:fill="FFFFFF" w:themeFill="background1"/>
            <w:tabs>
              <w:tab w:val="left" w:leader="dot" w:pos="9462"/>
            </w:tabs>
          </w:pPr>
          <w:hyperlink w:anchor="_bookmark8" w:history="1">
            <w:r w:rsidR="003A29F1">
              <w:t>Литература</w:t>
            </w:r>
            <w:r w:rsidR="003A29F1">
              <w:tab/>
              <w:t>30</w:t>
            </w:r>
          </w:hyperlink>
        </w:p>
        <w:p w:rsidR="00F60668" w:rsidRDefault="00FB21D3" w:rsidP="000D71DB">
          <w:pPr>
            <w:pStyle w:val="6"/>
            <w:shd w:val="clear" w:color="auto" w:fill="FFFFFF" w:themeFill="background1"/>
            <w:tabs>
              <w:tab w:val="left" w:leader="dot" w:pos="9462"/>
            </w:tabs>
          </w:pPr>
          <w:hyperlink w:anchor="_bookmark9" w:history="1">
            <w:r w:rsidR="003A29F1">
              <w:t>Родной язык и</w:t>
            </w:r>
            <w:r w:rsidR="003A29F1">
              <w:rPr>
                <w:spacing w:val="-9"/>
              </w:rPr>
              <w:t xml:space="preserve"> </w:t>
            </w:r>
            <w:r w:rsidR="003A29F1">
              <w:t>родная</w:t>
            </w:r>
            <w:r w:rsidR="003A29F1">
              <w:rPr>
                <w:spacing w:val="-2"/>
              </w:rPr>
              <w:t xml:space="preserve"> </w:t>
            </w:r>
            <w:r w:rsidR="003A29F1">
              <w:t>литература</w:t>
            </w:r>
            <w:r w:rsidR="003A29F1">
              <w:tab/>
              <w:t>32</w:t>
            </w:r>
          </w:hyperlink>
        </w:p>
        <w:p w:rsidR="00F60668" w:rsidRDefault="00FB21D3" w:rsidP="000D71DB">
          <w:pPr>
            <w:pStyle w:val="6"/>
            <w:shd w:val="clear" w:color="auto" w:fill="FFFFFF" w:themeFill="background1"/>
            <w:tabs>
              <w:tab w:val="left" w:leader="dot" w:pos="9462"/>
            </w:tabs>
            <w:spacing w:before="262"/>
          </w:pPr>
          <w:hyperlink w:anchor="_bookmark10" w:history="1">
            <w:r w:rsidR="003A29F1">
              <w:t>Иностранный</w:t>
            </w:r>
            <w:r w:rsidR="003A29F1">
              <w:rPr>
                <w:spacing w:val="-5"/>
              </w:rPr>
              <w:t xml:space="preserve"> </w:t>
            </w:r>
            <w:r w:rsidR="003A29F1">
              <w:t>язык</w:t>
            </w:r>
            <w:r w:rsidR="003A29F1">
              <w:tab/>
              <w:t>34</w:t>
            </w:r>
          </w:hyperlink>
        </w:p>
        <w:p w:rsidR="00F60668" w:rsidRDefault="00FB21D3" w:rsidP="000D71DB">
          <w:pPr>
            <w:pStyle w:val="6"/>
            <w:shd w:val="clear" w:color="auto" w:fill="FFFFFF" w:themeFill="background1"/>
            <w:tabs>
              <w:tab w:val="left" w:leader="dot" w:pos="9462"/>
            </w:tabs>
          </w:pPr>
          <w:hyperlink w:anchor="_bookmark11" w:history="1">
            <w:r w:rsidR="003A29F1">
              <w:t>История</w:t>
            </w:r>
            <w:r w:rsidR="003A29F1">
              <w:tab/>
            </w:r>
            <w:r w:rsidR="003704E6">
              <w:t>38</w:t>
            </w:r>
          </w:hyperlink>
        </w:p>
        <w:p w:rsidR="00F60668" w:rsidRDefault="00FB21D3" w:rsidP="000D71DB">
          <w:pPr>
            <w:pStyle w:val="6"/>
            <w:shd w:val="clear" w:color="auto" w:fill="FFFFFF" w:themeFill="background1"/>
            <w:tabs>
              <w:tab w:val="left" w:leader="dot" w:pos="9462"/>
            </w:tabs>
          </w:pPr>
          <w:hyperlink w:anchor="_bookmark12" w:history="1">
            <w:r w:rsidR="003A29F1">
              <w:t>География</w:t>
            </w:r>
            <w:r w:rsidR="003A29F1">
              <w:tab/>
              <w:t>4</w:t>
            </w:r>
            <w:r w:rsidR="003704E6">
              <w:t>0</w:t>
            </w:r>
          </w:hyperlink>
        </w:p>
        <w:p w:rsidR="00F60668" w:rsidRDefault="00FB21D3" w:rsidP="000D71DB">
          <w:pPr>
            <w:pStyle w:val="6"/>
            <w:shd w:val="clear" w:color="auto" w:fill="FFFFFF" w:themeFill="background1"/>
            <w:tabs>
              <w:tab w:val="left" w:leader="dot" w:pos="9462"/>
            </w:tabs>
            <w:spacing w:before="262"/>
          </w:pPr>
          <w:hyperlink w:anchor="_bookmark13" w:history="1">
            <w:r w:rsidR="003A29F1">
              <w:t>Экономика</w:t>
            </w:r>
            <w:r w:rsidR="003A29F1">
              <w:tab/>
              <w:t>4</w:t>
            </w:r>
            <w:r w:rsidR="003704E6">
              <w:t>4</w:t>
            </w:r>
          </w:hyperlink>
        </w:p>
        <w:p w:rsidR="00F60668" w:rsidRDefault="00FB21D3" w:rsidP="000D71DB">
          <w:pPr>
            <w:pStyle w:val="6"/>
            <w:shd w:val="clear" w:color="auto" w:fill="FFFFFF" w:themeFill="background1"/>
            <w:tabs>
              <w:tab w:val="left" w:leader="dot" w:pos="9462"/>
            </w:tabs>
          </w:pPr>
          <w:hyperlink w:anchor="_bookmark14" w:history="1">
            <w:r w:rsidR="003A29F1">
              <w:t>Право</w:t>
            </w:r>
            <w:r w:rsidR="003A29F1">
              <w:tab/>
            </w:r>
            <w:r w:rsidR="003704E6">
              <w:t>50</w:t>
            </w:r>
          </w:hyperlink>
        </w:p>
        <w:p w:rsidR="00F60668" w:rsidRDefault="00FB21D3" w:rsidP="000D71DB">
          <w:pPr>
            <w:pStyle w:val="6"/>
            <w:shd w:val="clear" w:color="auto" w:fill="FFFFFF" w:themeFill="background1"/>
            <w:tabs>
              <w:tab w:val="left" w:leader="dot" w:pos="9462"/>
            </w:tabs>
          </w:pPr>
          <w:hyperlink w:anchor="_bookmark15" w:history="1">
            <w:r w:rsidR="003A29F1">
              <w:t>Обществознание</w:t>
            </w:r>
            <w:r w:rsidR="003A29F1">
              <w:tab/>
              <w:t>5</w:t>
            </w:r>
            <w:r w:rsidR="003704E6">
              <w:t>5</w:t>
            </w:r>
          </w:hyperlink>
        </w:p>
        <w:p w:rsidR="00F60668" w:rsidRDefault="00FB21D3" w:rsidP="000D71DB">
          <w:pPr>
            <w:pStyle w:val="10"/>
            <w:shd w:val="clear" w:color="auto" w:fill="FFFFFF" w:themeFill="background1"/>
            <w:tabs>
              <w:tab w:val="left" w:leader="dot" w:pos="9462"/>
            </w:tabs>
            <w:spacing w:before="259"/>
            <w:rPr>
              <w:b w:val="0"/>
            </w:rPr>
          </w:pPr>
          <w:hyperlink w:anchor="_bookmark16" w:history="1">
            <w:r w:rsidR="003A29F1">
              <w:t>Математика</w:t>
            </w:r>
            <w:r w:rsidR="003A29F1">
              <w:rPr>
                <w:spacing w:val="-1"/>
              </w:rPr>
              <w:t xml:space="preserve"> </w:t>
            </w:r>
            <w:r w:rsidR="003A29F1">
              <w:t>и</w:t>
            </w:r>
            <w:r w:rsidR="003A29F1">
              <w:rPr>
                <w:spacing w:val="-4"/>
              </w:rPr>
              <w:t xml:space="preserve"> </w:t>
            </w:r>
            <w:r w:rsidR="003A29F1">
              <w:t>информатика</w:t>
            </w:r>
            <w:r w:rsidR="003A29F1">
              <w:tab/>
            </w:r>
            <w:r w:rsidR="003A29F1">
              <w:rPr>
                <w:b w:val="0"/>
              </w:rPr>
              <w:t>6</w:t>
            </w:r>
            <w:r w:rsidR="003704E6">
              <w:rPr>
                <w:b w:val="0"/>
              </w:rPr>
              <w:t>0</w:t>
            </w:r>
          </w:hyperlink>
        </w:p>
        <w:p w:rsidR="00F60668" w:rsidRDefault="00FB21D3" w:rsidP="000D71DB">
          <w:pPr>
            <w:pStyle w:val="6"/>
            <w:shd w:val="clear" w:color="auto" w:fill="FFFFFF" w:themeFill="background1"/>
            <w:spacing w:before="148"/>
          </w:pPr>
          <w:hyperlink w:anchor="_bookmark17" w:history="1">
            <w:r w:rsidR="003A29F1">
              <w:t>Математика: алгебра и начала математического анализа,</w:t>
            </w:r>
            <w:r w:rsidR="003A29F1">
              <w:rPr>
                <w:spacing w:val="-15"/>
              </w:rPr>
              <w:t xml:space="preserve"> </w:t>
            </w:r>
            <w:r w:rsidR="003A29F1">
              <w:t>геометрия6</w:t>
            </w:r>
            <w:r w:rsidR="003704E6">
              <w:t>0</w:t>
            </w:r>
          </w:hyperlink>
        </w:p>
        <w:p w:rsidR="00F60668" w:rsidRDefault="00FB21D3" w:rsidP="000D71DB">
          <w:pPr>
            <w:pStyle w:val="10"/>
            <w:shd w:val="clear" w:color="auto" w:fill="FFFFFF" w:themeFill="background1"/>
            <w:tabs>
              <w:tab w:val="left" w:leader="dot" w:pos="9462"/>
            </w:tabs>
            <w:spacing w:before="262"/>
            <w:rPr>
              <w:b w:val="0"/>
            </w:rPr>
          </w:pPr>
          <w:hyperlink w:anchor="_bookmark18" w:history="1">
            <w:r w:rsidR="003A29F1">
              <w:t>Информатика</w:t>
            </w:r>
            <w:r w:rsidR="003A29F1">
              <w:tab/>
            </w:r>
            <w:r w:rsidR="003A29F1">
              <w:rPr>
                <w:b w:val="0"/>
              </w:rPr>
              <w:t>90</w:t>
            </w:r>
          </w:hyperlink>
        </w:p>
        <w:p w:rsidR="00F60668" w:rsidRDefault="00FB21D3" w:rsidP="000D71DB">
          <w:pPr>
            <w:pStyle w:val="10"/>
            <w:shd w:val="clear" w:color="auto" w:fill="FFFFFF" w:themeFill="background1"/>
            <w:tabs>
              <w:tab w:val="left" w:leader="dot" w:pos="9462"/>
            </w:tabs>
            <w:spacing w:before="148"/>
            <w:rPr>
              <w:b w:val="0"/>
            </w:rPr>
          </w:pPr>
          <w:hyperlink w:anchor="_bookmark19" w:history="1">
            <w:r w:rsidR="003A29F1">
              <w:t>Естественные</w:t>
            </w:r>
            <w:r w:rsidR="003A29F1">
              <w:rPr>
                <w:spacing w:val="-3"/>
              </w:rPr>
              <w:t xml:space="preserve"> </w:t>
            </w:r>
            <w:r w:rsidR="003A29F1">
              <w:t>науки</w:t>
            </w:r>
            <w:r w:rsidR="003A29F1">
              <w:tab/>
            </w:r>
            <w:r w:rsidR="003A29F1">
              <w:rPr>
                <w:b w:val="0"/>
              </w:rPr>
              <w:t>9</w:t>
            </w:r>
            <w:r w:rsidR="003704E6">
              <w:rPr>
                <w:b w:val="0"/>
              </w:rPr>
              <w:t>3</w:t>
            </w:r>
          </w:hyperlink>
        </w:p>
        <w:p w:rsidR="00F60668" w:rsidRDefault="00FB21D3" w:rsidP="000D71DB">
          <w:pPr>
            <w:pStyle w:val="6"/>
            <w:shd w:val="clear" w:color="auto" w:fill="FFFFFF" w:themeFill="background1"/>
            <w:tabs>
              <w:tab w:val="left" w:leader="dot" w:pos="9462"/>
            </w:tabs>
            <w:spacing w:before="149"/>
          </w:pPr>
          <w:hyperlink w:anchor="_bookmark20" w:history="1">
            <w:r w:rsidR="003A29F1">
              <w:t>Физика</w:t>
            </w:r>
            <w:r w:rsidR="003A29F1">
              <w:tab/>
              <w:t>9</w:t>
            </w:r>
            <w:r w:rsidR="003704E6">
              <w:t>3</w:t>
            </w:r>
          </w:hyperlink>
        </w:p>
        <w:p w:rsidR="00F60668" w:rsidRDefault="00FB21D3" w:rsidP="000D71DB">
          <w:pPr>
            <w:pStyle w:val="6"/>
            <w:shd w:val="clear" w:color="auto" w:fill="FFFFFF" w:themeFill="background1"/>
            <w:tabs>
              <w:tab w:val="left" w:leader="dot" w:pos="9462"/>
            </w:tabs>
          </w:pPr>
          <w:hyperlink w:anchor="_bookmark21" w:history="1">
            <w:r w:rsidR="003A29F1">
              <w:t>Химия</w:t>
            </w:r>
            <w:r w:rsidR="003A29F1">
              <w:tab/>
              <w:t>9</w:t>
            </w:r>
            <w:r w:rsidR="003704E6">
              <w:t>6</w:t>
            </w:r>
          </w:hyperlink>
        </w:p>
        <w:p w:rsidR="00F60668" w:rsidRDefault="00FB21D3" w:rsidP="000D71DB">
          <w:pPr>
            <w:pStyle w:val="6"/>
            <w:shd w:val="clear" w:color="auto" w:fill="FFFFFF" w:themeFill="background1"/>
            <w:tabs>
              <w:tab w:val="left" w:leader="dot" w:pos="9323"/>
            </w:tabs>
            <w:spacing w:before="262"/>
          </w:pPr>
          <w:hyperlink w:anchor="_bookmark22" w:history="1">
            <w:r w:rsidR="003A29F1">
              <w:t>Биология</w:t>
            </w:r>
            <w:r w:rsidR="003A29F1">
              <w:tab/>
            </w:r>
            <w:r w:rsidR="003704E6">
              <w:t>99</w:t>
            </w:r>
          </w:hyperlink>
        </w:p>
        <w:p w:rsidR="00F60668" w:rsidRDefault="00FB21D3" w:rsidP="000D71DB">
          <w:pPr>
            <w:pStyle w:val="6"/>
            <w:shd w:val="clear" w:color="auto" w:fill="FFFFFF" w:themeFill="background1"/>
            <w:tabs>
              <w:tab w:val="left" w:leader="dot" w:pos="9323"/>
            </w:tabs>
            <w:spacing w:after="48"/>
          </w:pPr>
          <w:hyperlink w:anchor="_bookmark23" w:history="1">
            <w:r w:rsidR="003A29F1">
              <w:t>Астрономия</w:t>
            </w:r>
            <w:r w:rsidR="003A29F1">
              <w:tab/>
              <w:t>10</w:t>
            </w:r>
            <w:r w:rsidR="003704E6">
              <w:t>1</w:t>
            </w:r>
          </w:hyperlink>
        </w:p>
        <w:p w:rsidR="00F60668" w:rsidRDefault="00FB21D3" w:rsidP="000D71DB">
          <w:pPr>
            <w:pStyle w:val="6"/>
            <w:shd w:val="clear" w:color="auto" w:fill="FFFFFF" w:themeFill="background1"/>
            <w:tabs>
              <w:tab w:val="left" w:leader="dot" w:pos="9323"/>
            </w:tabs>
            <w:spacing w:before="65"/>
          </w:pPr>
          <w:hyperlink w:anchor="_bookmark24" w:history="1">
            <w:r w:rsidR="003A29F1">
              <w:t>Физическая</w:t>
            </w:r>
            <w:r w:rsidR="003A29F1">
              <w:rPr>
                <w:spacing w:val="-2"/>
              </w:rPr>
              <w:t xml:space="preserve"> </w:t>
            </w:r>
            <w:r w:rsidR="003A29F1">
              <w:t>культура</w:t>
            </w:r>
            <w:r w:rsidR="003A29F1">
              <w:tab/>
              <w:t>10</w:t>
            </w:r>
            <w:r w:rsidR="003704E6">
              <w:t>3</w:t>
            </w:r>
          </w:hyperlink>
        </w:p>
        <w:p w:rsidR="00F60668" w:rsidRDefault="00FB21D3" w:rsidP="000D71DB">
          <w:pPr>
            <w:pStyle w:val="6"/>
            <w:shd w:val="clear" w:color="auto" w:fill="FFFFFF" w:themeFill="background1"/>
            <w:tabs>
              <w:tab w:val="left" w:leader="dot" w:pos="9323"/>
            </w:tabs>
          </w:pPr>
          <w:hyperlink w:anchor="_bookmark25" w:history="1">
            <w:r w:rsidR="003A29F1">
              <w:t>Основы</w:t>
            </w:r>
            <w:r w:rsidR="003A29F1">
              <w:rPr>
                <w:spacing w:val="-4"/>
              </w:rPr>
              <w:t xml:space="preserve"> </w:t>
            </w:r>
            <w:r w:rsidR="003A29F1">
              <w:t>безопасности</w:t>
            </w:r>
            <w:r w:rsidR="003A29F1">
              <w:rPr>
                <w:spacing w:val="-3"/>
              </w:rPr>
              <w:t xml:space="preserve"> </w:t>
            </w:r>
            <w:r w:rsidR="003A29F1">
              <w:t>жизнедеятельности</w:t>
            </w:r>
            <w:r w:rsidR="003A29F1">
              <w:tab/>
              <w:t>10</w:t>
            </w:r>
            <w:r w:rsidR="000B7C5B">
              <w:t>4</w:t>
            </w:r>
          </w:hyperlink>
        </w:p>
        <w:p w:rsidR="00F60668" w:rsidRDefault="00FB21D3" w:rsidP="000D71DB">
          <w:pPr>
            <w:pStyle w:val="6"/>
            <w:shd w:val="clear" w:color="auto" w:fill="FFFFFF" w:themeFill="background1"/>
            <w:tabs>
              <w:tab w:val="left" w:leader="dot" w:pos="9323"/>
            </w:tabs>
            <w:spacing w:before="262"/>
          </w:pPr>
          <w:hyperlink w:anchor="_bookmark26" w:history="1">
            <w:proofErr w:type="gramStart"/>
            <w:r w:rsidR="003A29F1">
              <w:t>Индивидуальный</w:t>
            </w:r>
            <w:r w:rsidR="003A29F1">
              <w:rPr>
                <w:spacing w:val="-3"/>
              </w:rPr>
              <w:t xml:space="preserve"> </w:t>
            </w:r>
            <w:r w:rsidR="003A29F1">
              <w:t>проект</w:t>
            </w:r>
            <w:proofErr w:type="gramEnd"/>
            <w:r w:rsidR="003A29F1">
              <w:tab/>
              <w:t>11</w:t>
            </w:r>
            <w:r w:rsidR="000B7C5B">
              <w:t>1</w:t>
            </w:r>
          </w:hyperlink>
        </w:p>
        <w:p w:rsidR="00F60668" w:rsidRDefault="00FB21D3" w:rsidP="000D71DB">
          <w:pPr>
            <w:pStyle w:val="6"/>
            <w:shd w:val="clear" w:color="auto" w:fill="FFFFFF" w:themeFill="background1"/>
            <w:tabs>
              <w:tab w:val="left" w:leader="dot" w:pos="9323"/>
            </w:tabs>
          </w:pPr>
          <w:hyperlink w:anchor="_bookmark27" w:history="1">
            <w:r w:rsidR="003A29F1">
              <w:t>Дополнительные учебные предметы, курсы</w:t>
            </w:r>
            <w:r w:rsidR="003A29F1">
              <w:rPr>
                <w:spacing w:val="-14"/>
              </w:rPr>
              <w:t xml:space="preserve"> </w:t>
            </w:r>
            <w:r w:rsidR="003A29F1">
              <w:t>по</w:t>
            </w:r>
            <w:r w:rsidR="003A29F1">
              <w:rPr>
                <w:spacing w:val="-2"/>
              </w:rPr>
              <w:t xml:space="preserve"> </w:t>
            </w:r>
            <w:r w:rsidR="003A29F1">
              <w:t>выбору</w:t>
            </w:r>
            <w:r w:rsidR="003A29F1">
              <w:tab/>
              <w:t>11</w:t>
            </w:r>
            <w:r w:rsidR="000B7C5B">
              <w:t>2</w:t>
            </w:r>
          </w:hyperlink>
        </w:p>
        <w:p w:rsidR="00F60668" w:rsidRDefault="00FB21D3" w:rsidP="00F24FFE">
          <w:pPr>
            <w:pStyle w:val="30"/>
            <w:numPr>
              <w:ilvl w:val="1"/>
              <w:numId w:val="239"/>
            </w:numPr>
            <w:shd w:val="clear" w:color="auto" w:fill="FFFFFF" w:themeFill="background1"/>
            <w:tabs>
              <w:tab w:val="left" w:pos="1035"/>
              <w:tab w:val="left" w:leader="dot" w:pos="9323"/>
            </w:tabs>
            <w:spacing w:before="263" w:line="357" w:lineRule="auto"/>
            <w:ind w:left="538" w:right="131" w:firstLine="0"/>
          </w:pPr>
          <w:hyperlink w:anchor="_bookmark28" w:history="1">
            <w:r w:rsidR="003A29F1">
              <w:t xml:space="preserve">Система </w:t>
            </w:r>
            <w:proofErr w:type="gramStart"/>
            <w:r w:rsidR="003A29F1">
              <w:t>оценки достижения планируемых результатов освоения основной</w:t>
            </w:r>
          </w:hyperlink>
          <w:hyperlink w:anchor="_bookmark28" w:history="1">
            <w:r w:rsidR="003A29F1">
              <w:t xml:space="preserve"> образовательной программы среднего</w:t>
            </w:r>
            <w:r w:rsidR="003A29F1">
              <w:rPr>
                <w:spacing w:val="-13"/>
              </w:rPr>
              <w:t xml:space="preserve"> </w:t>
            </w:r>
            <w:r w:rsidR="003A29F1">
              <w:t>общего</w:t>
            </w:r>
            <w:r w:rsidR="003A29F1">
              <w:rPr>
                <w:spacing w:val="-2"/>
              </w:rPr>
              <w:t xml:space="preserve"> </w:t>
            </w:r>
            <w:r w:rsidR="003A29F1">
              <w:t>образования</w:t>
            </w:r>
            <w:proofErr w:type="gramEnd"/>
            <w:r w:rsidR="003A29F1">
              <w:tab/>
              <w:t>11</w:t>
            </w:r>
            <w:r w:rsidR="000B7C5B">
              <w:t>3</w:t>
            </w:r>
          </w:hyperlink>
        </w:p>
        <w:p w:rsidR="00F60668" w:rsidRDefault="00FB21D3" w:rsidP="00F24FFE">
          <w:pPr>
            <w:pStyle w:val="6"/>
            <w:numPr>
              <w:ilvl w:val="2"/>
              <w:numId w:val="238"/>
            </w:numPr>
            <w:shd w:val="clear" w:color="auto" w:fill="FFFFFF" w:themeFill="background1"/>
            <w:tabs>
              <w:tab w:val="left" w:pos="2352"/>
              <w:tab w:val="left" w:pos="2353"/>
              <w:tab w:val="left" w:leader="dot" w:pos="9323"/>
            </w:tabs>
            <w:spacing w:before="104"/>
            <w:ind w:hanging="947"/>
          </w:pPr>
          <w:hyperlink w:anchor="_bookmark29" w:history="1">
            <w:r w:rsidR="003A29F1">
              <w:t>Общие</w:t>
            </w:r>
            <w:r w:rsidR="003A29F1">
              <w:rPr>
                <w:spacing w:val="-5"/>
              </w:rPr>
              <w:t xml:space="preserve"> </w:t>
            </w:r>
            <w:r w:rsidR="003A29F1">
              <w:t>положения</w:t>
            </w:r>
            <w:r w:rsidR="003A29F1">
              <w:tab/>
              <w:t>11</w:t>
            </w:r>
            <w:r w:rsidR="000B7C5B">
              <w:t>3</w:t>
            </w:r>
          </w:hyperlink>
        </w:p>
        <w:p w:rsidR="00F60668" w:rsidRDefault="00FB21D3" w:rsidP="00F24FFE">
          <w:pPr>
            <w:pStyle w:val="6"/>
            <w:numPr>
              <w:ilvl w:val="2"/>
              <w:numId w:val="238"/>
            </w:numPr>
            <w:shd w:val="clear" w:color="auto" w:fill="FFFFFF" w:themeFill="background1"/>
            <w:tabs>
              <w:tab w:val="left" w:pos="2352"/>
              <w:tab w:val="left" w:pos="2353"/>
              <w:tab w:val="left" w:leader="dot" w:pos="9323"/>
            </w:tabs>
            <w:spacing w:before="264" w:line="357" w:lineRule="auto"/>
            <w:ind w:left="953" w:right="133" w:firstLine="453"/>
          </w:pPr>
          <w:hyperlink w:anchor="_bookmark30" w:history="1">
            <w:r w:rsidR="003A29F1">
              <w:t>Особенности оценки личностных, метапредметных и предметных</w:t>
            </w:r>
          </w:hyperlink>
          <w:hyperlink w:anchor="_bookmark30" w:history="1">
            <w:r w:rsidR="003A29F1">
              <w:t xml:space="preserve"> результатов</w:t>
            </w:r>
            <w:r w:rsidR="003A29F1">
              <w:tab/>
              <w:t>1</w:t>
            </w:r>
            <w:r w:rsidR="000B7C5B">
              <w:t>16</w:t>
            </w:r>
          </w:hyperlink>
        </w:p>
        <w:p w:rsidR="00F60668" w:rsidRDefault="00FB21D3" w:rsidP="00F24FFE">
          <w:pPr>
            <w:pStyle w:val="6"/>
            <w:numPr>
              <w:ilvl w:val="2"/>
              <w:numId w:val="238"/>
            </w:numPr>
            <w:shd w:val="clear" w:color="auto" w:fill="FFFFFF" w:themeFill="background1"/>
            <w:tabs>
              <w:tab w:val="left" w:pos="2352"/>
              <w:tab w:val="left" w:pos="2353"/>
              <w:tab w:val="left" w:leader="dot" w:pos="9323"/>
            </w:tabs>
            <w:spacing w:before="104"/>
            <w:ind w:hanging="947"/>
          </w:pPr>
          <w:hyperlink w:anchor="_bookmark31" w:history="1">
            <w:r w:rsidR="003A29F1">
              <w:t>Организация и содержание</w:t>
            </w:r>
            <w:r w:rsidR="003A29F1">
              <w:rPr>
                <w:spacing w:val="-13"/>
              </w:rPr>
              <w:t xml:space="preserve"> </w:t>
            </w:r>
            <w:r w:rsidR="003A29F1">
              <w:t>оценочных</w:t>
            </w:r>
            <w:r w:rsidR="003A29F1">
              <w:rPr>
                <w:spacing w:val="-6"/>
              </w:rPr>
              <w:t xml:space="preserve"> </w:t>
            </w:r>
            <w:r w:rsidR="003A29F1">
              <w:t>процедур</w:t>
            </w:r>
            <w:r w:rsidR="003A29F1">
              <w:tab/>
              <w:t>12</w:t>
            </w:r>
            <w:r w:rsidR="000B7C5B">
              <w:t>0</w:t>
            </w:r>
          </w:hyperlink>
        </w:p>
        <w:p w:rsidR="00F60668" w:rsidRDefault="00FB21D3" w:rsidP="00F24FFE">
          <w:pPr>
            <w:pStyle w:val="20"/>
            <w:numPr>
              <w:ilvl w:val="0"/>
              <w:numId w:val="239"/>
            </w:numPr>
            <w:shd w:val="clear" w:color="auto" w:fill="FFFFFF" w:themeFill="background1"/>
            <w:tabs>
              <w:tab w:val="left" w:pos="440"/>
              <w:tab w:val="left" w:leader="dot" w:pos="9323"/>
            </w:tabs>
            <w:spacing w:before="261"/>
            <w:ind w:left="439" w:hanging="328"/>
            <w:jc w:val="both"/>
          </w:pPr>
          <w:hyperlink w:anchor="_bookmark32" w:history="1">
            <w:r w:rsidR="003A29F1">
              <w:t>Содержательный</w:t>
            </w:r>
            <w:r w:rsidR="003A29F1">
              <w:rPr>
                <w:spacing w:val="-4"/>
              </w:rPr>
              <w:t xml:space="preserve"> </w:t>
            </w:r>
            <w:r w:rsidR="003A29F1">
              <w:t>раздел</w:t>
            </w:r>
            <w:r w:rsidR="003A29F1">
              <w:tab/>
              <w:t>13</w:t>
            </w:r>
            <w:r w:rsidR="000B7C5B">
              <w:t>2</w:t>
            </w:r>
          </w:hyperlink>
        </w:p>
        <w:p w:rsidR="00F60668" w:rsidRDefault="00FB21D3" w:rsidP="00F24FFE">
          <w:pPr>
            <w:pStyle w:val="30"/>
            <w:numPr>
              <w:ilvl w:val="1"/>
              <w:numId w:val="239"/>
            </w:numPr>
            <w:shd w:val="clear" w:color="auto" w:fill="FFFFFF" w:themeFill="background1"/>
            <w:tabs>
              <w:tab w:val="left" w:pos="1184"/>
            </w:tabs>
            <w:spacing w:before="151" w:line="360" w:lineRule="auto"/>
            <w:ind w:left="538" w:right="123" w:firstLine="0"/>
          </w:pPr>
          <w:hyperlink w:anchor="_bookmark33" w:history="1">
            <w:r w:rsidR="003A29F1">
              <w:t>Программа развития универсальных учебных действий при получении</w:t>
            </w:r>
          </w:hyperlink>
          <w:hyperlink w:anchor="_bookmark33" w:history="1">
            <w:r w:rsidR="003A29F1">
              <w:t xml:space="preserve"> среднего общего образования, включающая формирование компетенций</w:t>
            </w:r>
          </w:hyperlink>
          <w:hyperlink w:anchor="_bookmark33" w:history="1">
            <w:r w:rsidR="003A29F1">
              <w:t xml:space="preserve"> обучающихся в области учебно-исследовательской и проектной</w:t>
            </w:r>
            <w:r w:rsidR="003A29F1">
              <w:rPr>
                <w:spacing w:val="60"/>
              </w:rPr>
              <w:t xml:space="preserve"> </w:t>
            </w:r>
            <w:r w:rsidR="003A29F1">
              <w:t>деятельности</w:t>
            </w:r>
          </w:hyperlink>
        </w:p>
        <w:p w:rsidR="00F60668" w:rsidRDefault="00FB21D3" w:rsidP="000D71DB">
          <w:pPr>
            <w:pStyle w:val="4"/>
            <w:shd w:val="clear" w:color="auto" w:fill="FFFFFF" w:themeFill="background1"/>
          </w:pPr>
          <w:hyperlink w:anchor="_bookmark33" w:history="1">
            <w:r w:rsidR="003A29F1">
              <w:t>............................................................................................................................. 13</w:t>
            </w:r>
            <w:r w:rsidR="00632521">
              <w:t>2</w:t>
            </w:r>
          </w:hyperlink>
        </w:p>
        <w:p w:rsidR="00F60668" w:rsidRDefault="00FB21D3" w:rsidP="00F24FFE">
          <w:pPr>
            <w:pStyle w:val="5"/>
            <w:numPr>
              <w:ilvl w:val="2"/>
              <w:numId w:val="239"/>
            </w:numPr>
            <w:shd w:val="clear" w:color="auto" w:fill="FFFFFF" w:themeFill="background1"/>
            <w:tabs>
              <w:tab w:val="left" w:pos="1753"/>
              <w:tab w:val="left" w:leader="dot" w:pos="9323"/>
            </w:tabs>
            <w:spacing w:before="264" w:line="360" w:lineRule="auto"/>
            <w:ind w:left="965" w:right="124" w:firstLine="0"/>
          </w:pPr>
          <w:hyperlink w:anchor="_bookmark34" w:history="1">
            <w:r w:rsidR="003A29F1">
              <w:t>Цели и задачи, включающие учебно-исследовательскую и проектную</w:t>
            </w:r>
          </w:hyperlink>
          <w:hyperlink w:anchor="_bookmark34" w:history="1">
            <w:r w:rsidR="003A29F1">
              <w:t xml:space="preserve"> деятельность обучающихся как средство совершенствования их</w:t>
            </w:r>
          </w:hyperlink>
          <w:hyperlink w:anchor="_bookmark34" w:history="1">
            <w:r w:rsidR="003A29F1">
              <w:t xml:space="preserve"> универсальных учебных действий; описание места Программы и ее роли в</w:t>
            </w:r>
          </w:hyperlink>
          <w:hyperlink w:anchor="_bookmark34" w:history="1">
            <w:r w:rsidR="003A29F1">
              <w:t xml:space="preserve"> реализации требований</w:t>
            </w:r>
            <w:r w:rsidR="003A29F1">
              <w:rPr>
                <w:spacing w:val="-5"/>
              </w:rPr>
              <w:t xml:space="preserve"> </w:t>
            </w:r>
            <w:r w:rsidR="003A29F1">
              <w:t>ФГОС</w:t>
            </w:r>
            <w:r w:rsidR="003A29F1">
              <w:rPr>
                <w:spacing w:val="-2"/>
              </w:rPr>
              <w:t xml:space="preserve"> </w:t>
            </w:r>
            <w:r w:rsidR="003A29F1">
              <w:t>СОО</w:t>
            </w:r>
            <w:r w:rsidR="003A29F1">
              <w:tab/>
              <w:t>13</w:t>
            </w:r>
            <w:r w:rsidR="00632521">
              <w:t>2</w:t>
            </w:r>
          </w:hyperlink>
        </w:p>
        <w:p w:rsidR="00F60668" w:rsidRDefault="00FB21D3" w:rsidP="00F24FFE">
          <w:pPr>
            <w:pStyle w:val="5"/>
            <w:numPr>
              <w:ilvl w:val="2"/>
              <w:numId w:val="239"/>
            </w:numPr>
            <w:shd w:val="clear" w:color="auto" w:fill="FFFFFF" w:themeFill="background1"/>
            <w:tabs>
              <w:tab w:val="left" w:pos="1746"/>
              <w:tab w:val="left" w:leader="dot" w:pos="9323"/>
            </w:tabs>
            <w:spacing w:before="99" w:line="360" w:lineRule="auto"/>
            <w:ind w:left="965" w:right="128" w:firstLine="0"/>
          </w:pPr>
          <w:hyperlink w:anchor="_bookmark35" w:history="1">
            <w:r w:rsidR="003A29F1">
              <w:t>Описание понятий, функций, состава и характеристик универсальных</w:t>
            </w:r>
          </w:hyperlink>
          <w:hyperlink w:anchor="_bookmark35" w:history="1">
            <w:r w:rsidR="003A29F1">
              <w:t xml:space="preserve"> учебных действий и их связи с содержанием отдельных учебных предметов и</w:t>
            </w:r>
          </w:hyperlink>
          <w:hyperlink w:anchor="_bookmark35" w:history="1">
            <w:r w:rsidR="003A29F1">
              <w:t xml:space="preserve"> внеурочной</w:t>
            </w:r>
            <w:r w:rsidR="003A29F1">
              <w:rPr>
                <w:spacing w:val="-11"/>
              </w:rPr>
              <w:t xml:space="preserve"> </w:t>
            </w:r>
            <w:r w:rsidR="003A29F1">
              <w:t>деятельностью,</w:t>
            </w:r>
            <w:r w:rsidR="003A29F1">
              <w:rPr>
                <w:spacing w:val="-9"/>
              </w:rPr>
              <w:t xml:space="preserve"> </w:t>
            </w:r>
            <w:r w:rsidR="003A29F1">
              <w:t>а</w:t>
            </w:r>
            <w:r w:rsidR="003A29F1">
              <w:rPr>
                <w:spacing w:val="-11"/>
              </w:rPr>
              <w:t xml:space="preserve"> </w:t>
            </w:r>
            <w:r w:rsidR="003A29F1">
              <w:t>также</w:t>
            </w:r>
            <w:r w:rsidR="003A29F1">
              <w:rPr>
                <w:spacing w:val="-9"/>
              </w:rPr>
              <w:t xml:space="preserve"> </w:t>
            </w:r>
            <w:r w:rsidR="003A29F1">
              <w:t>места</w:t>
            </w:r>
            <w:r w:rsidR="003A29F1">
              <w:rPr>
                <w:spacing w:val="-9"/>
              </w:rPr>
              <w:t xml:space="preserve"> </w:t>
            </w:r>
            <w:r w:rsidR="003A29F1">
              <w:t>универсальных</w:t>
            </w:r>
            <w:r w:rsidR="003A29F1">
              <w:rPr>
                <w:spacing w:val="-9"/>
              </w:rPr>
              <w:t xml:space="preserve"> </w:t>
            </w:r>
            <w:r w:rsidR="003A29F1">
              <w:t>учебных</w:t>
            </w:r>
            <w:r w:rsidR="003A29F1">
              <w:rPr>
                <w:spacing w:val="-10"/>
              </w:rPr>
              <w:t xml:space="preserve"> </w:t>
            </w:r>
            <w:r w:rsidR="003A29F1">
              <w:t>действий</w:t>
            </w:r>
            <w:r w:rsidR="003A29F1">
              <w:rPr>
                <w:spacing w:val="-8"/>
              </w:rPr>
              <w:t xml:space="preserve"> </w:t>
            </w:r>
            <w:r w:rsidR="003A29F1">
              <w:t>в</w:t>
            </w:r>
          </w:hyperlink>
          <w:hyperlink w:anchor="_bookmark35" w:history="1">
            <w:r w:rsidR="003A29F1">
              <w:t xml:space="preserve"> структуре</w:t>
            </w:r>
            <w:r w:rsidR="003A29F1">
              <w:rPr>
                <w:spacing w:val="-4"/>
              </w:rPr>
              <w:t xml:space="preserve"> </w:t>
            </w:r>
            <w:r w:rsidR="003A29F1">
              <w:t>образовательной</w:t>
            </w:r>
            <w:r w:rsidR="003A29F1">
              <w:rPr>
                <w:spacing w:val="-4"/>
              </w:rPr>
              <w:t xml:space="preserve"> </w:t>
            </w:r>
            <w:r w:rsidR="003A29F1">
              <w:t>деятельности</w:t>
            </w:r>
            <w:r w:rsidR="003A29F1">
              <w:tab/>
              <w:t>1</w:t>
            </w:r>
            <w:r w:rsidR="00632521">
              <w:t>35</w:t>
            </w:r>
          </w:hyperlink>
        </w:p>
        <w:p w:rsidR="00F60668" w:rsidRDefault="00FB21D3" w:rsidP="000D71DB">
          <w:pPr>
            <w:pStyle w:val="10"/>
            <w:shd w:val="clear" w:color="auto" w:fill="FFFFFF" w:themeFill="background1"/>
            <w:tabs>
              <w:tab w:val="left" w:leader="dot" w:pos="9323"/>
            </w:tabs>
            <w:jc w:val="both"/>
            <w:rPr>
              <w:b w:val="0"/>
            </w:rPr>
          </w:pPr>
          <w:hyperlink w:anchor="_bookmark36" w:history="1">
            <w:r w:rsidR="003A29F1">
              <w:t>Характеристика универсальных</w:t>
            </w:r>
            <w:r w:rsidR="003A29F1">
              <w:rPr>
                <w:spacing w:val="-6"/>
              </w:rPr>
              <w:t xml:space="preserve"> </w:t>
            </w:r>
            <w:r w:rsidR="003A29F1">
              <w:t>учебных</w:t>
            </w:r>
            <w:r w:rsidR="003A29F1">
              <w:rPr>
                <w:spacing w:val="-3"/>
              </w:rPr>
              <w:t xml:space="preserve"> </w:t>
            </w:r>
            <w:r w:rsidR="003A29F1">
              <w:t>действий</w:t>
            </w:r>
            <w:r w:rsidR="003A29F1">
              <w:tab/>
            </w:r>
            <w:r w:rsidR="003A29F1">
              <w:rPr>
                <w:b w:val="0"/>
              </w:rPr>
              <w:t>1</w:t>
            </w:r>
            <w:r w:rsidR="00783BA8">
              <w:rPr>
                <w:b w:val="0"/>
              </w:rPr>
              <w:t>38</w:t>
            </w:r>
          </w:hyperlink>
        </w:p>
        <w:p w:rsidR="00F60668" w:rsidRDefault="00FB21D3" w:rsidP="00F24FFE">
          <w:pPr>
            <w:pStyle w:val="5"/>
            <w:numPr>
              <w:ilvl w:val="2"/>
              <w:numId w:val="239"/>
            </w:numPr>
            <w:shd w:val="clear" w:color="auto" w:fill="FFFFFF" w:themeFill="background1"/>
            <w:tabs>
              <w:tab w:val="left" w:pos="1753"/>
            </w:tabs>
            <w:spacing w:before="151"/>
            <w:ind w:left="1752" w:hanging="788"/>
          </w:pPr>
          <w:hyperlink w:anchor="_bookmark37" w:history="1">
            <w:r w:rsidR="003A29F1">
              <w:t>Типовые задачи по формированию универсальных учебных</w:t>
            </w:r>
            <w:r w:rsidR="003A29F1">
              <w:rPr>
                <w:spacing w:val="-10"/>
              </w:rPr>
              <w:t xml:space="preserve"> </w:t>
            </w:r>
            <w:r w:rsidR="003A29F1">
              <w:t>действий</w:t>
            </w:r>
          </w:hyperlink>
        </w:p>
        <w:p w:rsidR="00F60668" w:rsidRDefault="00FB21D3" w:rsidP="000D71DB">
          <w:pPr>
            <w:pStyle w:val="5"/>
            <w:shd w:val="clear" w:color="auto" w:fill="FFFFFF" w:themeFill="background1"/>
            <w:spacing w:before="158" w:after="240"/>
            <w:ind w:left="998"/>
          </w:pPr>
          <w:hyperlink w:anchor="_bookmark37" w:history="1">
            <w:r w:rsidR="003A29F1">
              <w:t>....................................................................................................................... 143</w:t>
            </w:r>
          </w:hyperlink>
        </w:p>
        <w:p w:rsidR="00F60668" w:rsidRDefault="00FB21D3" w:rsidP="00F24FFE">
          <w:pPr>
            <w:pStyle w:val="5"/>
            <w:numPr>
              <w:ilvl w:val="2"/>
              <w:numId w:val="239"/>
            </w:numPr>
            <w:shd w:val="clear" w:color="auto" w:fill="FFFFFF" w:themeFill="background1"/>
            <w:tabs>
              <w:tab w:val="left" w:pos="1898"/>
              <w:tab w:val="left" w:pos="1899"/>
              <w:tab w:val="left" w:pos="3325"/>
              <w:tab w:val="left" w:leader="dot" w:pos="9323"/>
            </w:tabs>
            <w:spacing w:before="67" w:line="360" w:lineRule="auto"/>
            <w:ind w:left="965" w:right="126" w:firstLine="0"/>
          </w:pPr>
          <w:hyperlink w:anchor="_bookmark38" w:history="1">
            <w:r w:rsidR="003A29F1">
              <w:t>Описание</w:t>
            </w:r>
            <w:r w:rsidR="003A29F1">
              <w:tab/>
              <w:t>особенностей учебно-исследовательской и проектной</w:t>
            </w:r>
          </w:hyperlink>
          <w:hyperlink w:anchor="_bookmark38" w:history="1">
            <w:r w:rsidR="003A29F1">
              <w:t xml:space="preserve"> </w:t>
            </w:r>
            <w:r w:rsidR="003A29F1">
              <w:lastRenderedPageBreak/>
              <w:t>деятельности</w:t>
            </w:r>
            <w:r w:rsidR="003A29F1">
              <w:rPr>
                <w:spacing w:val="-2"/>
              </w:rPr>
              <w:t xml:space="preserve"> </w:t>
            </w:r>
            <w:r w:rsidR="003A29F1">
              <w:t>обучающихся</w:t>
            </w:r>
            <w:r w:rsidR="003A29F1">
              <w:tab/>
              <w:t>146</w:t>
            </w:r>
          </w:hyperlink>
        </w:p>
        <w:p w:rsidR="00F60668" w:rsidRDefault="00FB21D3" w:rsidP="00F24FFE">
          <w:pPr>
            <w:pStyle w:val="5"/>
            <w:numPr>
              <w:ilvl w:val="2"/>
              <w:numId w:val="239"/>
            </w:numPr>
            <w:shd w:val="clear" w:color="auto" w:fill="FFFFFF" w:themeFill="background1"/>
            <w:tabs>
              <w:tab w:val="left" w:pos="1934"/>
              <w:tab w:val="left" w:pos="1935"/>
              <w:tab w:val="left" w:pos="3397"/>
              <w:tab w:val="left" w:pos="4852"/>
              <w:tab w:val="left" w:leader="dot" w:pos="9323"/>
              <w:tab w:val="left" w:pos="10168"/>
            </w:tabs>
            <w:spacing w:before="103" w:line="357" w:lineRule="auto"/>
            <w:ind w:left="965" w:right="125" w:firstLine="0"/>
          </w:pPr>
          <w:hyperlink w:anchor="_bookmark39" w:history="1">
            <w:r w:rsidR="003A29F1">
              <w:t>Описание</w:t>
            </w:r>
            <w:r w:rsidR="003A29F1">
              <w:tab/>
              <w:t>основных</w:t>
            </w:r>
            <w:r w:rsidR="003A29F1">
              <w:tab/>
              <w:t xml:space="preserve">направлений   </w:t>
            </w:r>
            <w:r w:rsidR="003A29F1">
              <w:rPr>
                <w:spacing w:val="4"/>
              </w:rPr>
              <w:t xml:space="preserve"> </w:t>
            </w:r>
            <w:r w:rsidR="003A29F1">
              <w:t>учебно-исследовательской</w:t>
            </w:r>
            <w:r w:rsidR="003A29F1">
              <w:tab/>
            </w:r>
            <w:r w:rsidR="003A29F1">
              <w:rPr>
                <w:spacing w:val="-17"/>
              </w:rPr>
              <w:t>и</w:t>
            </w:r>
          </w:hyperlink>
          <w:hyperlink w:anchor="_bookmark39" w:history="1">
            <w:r w:rsidR="003A29F1">
              <w:rPr>
                <w:spacing w:val="-17"/>
              </w:rPr>
              <w:t xml:space="preserve"> </w:t>
            </w:r>
            <w:r w:rsidR="003A29F1">
              <w:t>проектной</w:t>
            </w:r>
            <w:r w:rsidR="003A29F1">
              <w:rPr>
                <w:spacing w:val="-5"/>
              </w:rPr>
              <w:t xml:space="preserve"> </w:t>
            </w:r>
            <w:r w:rsidR="003A29F1">
              <w:t>деятельности</w:t>
            </w:r>
            <w:r w:rsidR="003A29F1">
              <w:rPr>
                <w:spacing w:val="-4"/>
              </w:rPr>
              <w:t xml:space="preserve"> </w:t>
            </w:r>
            <w:r w:rsidR="003A29F1">
              <w:t>обучающихся</w:t>
            </w:r>
            <w:r w:rsidR="003A29F1">
              <w:tab/>
            </w:r>
            <w:r w:rsidR="001646BE">
              <w:t>274</w:t>
            </w:r>
          </w:hyperlink>
        </w:p>
        <w:p w:rsidR="00F60668" w:rsidRDefault="00FB21D3" w:rsidP="00F24FFE">
          <w:pPr>
            <w:pStyle w:val="5"/>
            <w:numPr>
              <w:ilvl w:val="2"/>
              <w:numId w:val="239"/>
            </w:numPr>
            <w:shd w:val="clear" w:color="auto" w:fill="FFFFFF" w:themeFill="background1"/>
            <w:tabs>
              <w:tab w:val="left" w:pos="1860"/>
              <w:tab w:val="left" w:pos="1861"/>
              <w:tab w:val="left" w:pos="3733"/>
              <w:tab w:val="left" w:pos="5288"/>
              <w:tab w:val="left" w:pos="8701"/>
              <w:tab w:val="left" w:pos="9068"/>
            </w:tabs>
            <w:spacing w:before="106" w:line="360" w:lineRule="auto"/>
            <w:ind w:left="965" w:right="126" w:firstLine="0"/>
          </w:pPr>
          <w:hyperlink w:anchor="_bookmark40" w:history="1">
            <w:proofErr w:type="gramStart"/>
            <w:r w:rsidR="003A29F1">
              <w:t>Планируемые</w:t>
            </w:r>
            <w:r w:rsidR="003A29F1">
              <w:tab/>
              <w:t>результаты</w:t>
            </w:r>
            <w:r w:rsidR="003A29F1">
              <w:tab/>
              <w:t>учебно-исследовательской</w:t>
            </w:r>
            <w:r w:rsidR="003A29F1">
              <w:tab/>
              <w:t>и</w:t>
            </w:r>
            <w:r w:rsidR="003A29F1">
              <w:tab/>
            </w:r>
            <w:r w:rsidR="003A29F1">
              <w:rPr>
                <w:spacing w:val="-4"/>
              </w:rPr>
              <w:t>проектной</w:t>
            </w:r>
          </w:hyperlink>
          <w:hyperlink w:anchor="_bookmark40" w:history="1">
            <w:r w:rsidR="003A29F1">
              <w:rPr>
                <w:spacing w:val="-4"/>
              </w:rPr>
              <w:t xml:space="preserve"> </w:t>
            </w:r>
            <w:r w:rsidR="003A29F1">
              <w:t>деятельности обучающихся в рамках урочной и внеурочной</w:t>
            </w:r>
            <w:r w:rsidR="003A29F1">
              <w:rPr>
                <w:spacing w:val="34"/>
              </w:rPr>
              <w:t xml:space="preserve"> </w:t>
            </w:r>
            <w:r w:rsidR="003A29F1">
              <w:t>деятельности</w:t>
            </w:r>
          </w:hyperlink>
          <w:proofErr w:type="gramEnd"/>
        </w:p>
        <w:p w:rsidR="00F60668" w:rsidRDefault="00FB21D3" w:rsidP="000D71DB">
          <w:pPr>
            <w:pStyle w:val="5"/>
            <w:shd w:val="clear" w:color="auto" w:fill="FFFFFF" w:themeFill="background1"/>
            <w:spacing w:before="0" w:line="318" w:lineRule="exact"/>
            <w:ind w:left="998"/>
            <w:jc w:val="left"/>
          </w:pPr>
          <w:hyperlink w:anchor="_bookmark40" w:history="1">
            <w:r w:rsidR="003A29F1">
              <w:t xml:space="preserve">....................................................................................................................... </w:t>
            </w:r>
            <w:r w:rsidR="00AB7D91">
              <w:t>275</w:t>
            </w:r>
          </w:hyperlink>
        </w:p>
        <w:p w:rsidR="00F60668" w:rsidRDefault="00FB21D3" w:rsidP="00F24FFE">
          <w:pPr>
            <w:pStyle w:val="5"/>
            <w:numPr>
              <w:ilvl w:val="2"/>
              <w:numId w:val="239"/>
            </w:numPr>
            <w:shd w:val="clear" w:color="auto" w:fill="FFFFFF" w:themeFill="background1"/>
            <w:tabs>
              <w:tab w:val="left" w:pos="1724"/>
              <w:tab w:val="left" w:leader="dot" w:pos="9323"/>
            </w:tabs>
            <w:spacing w:before="263" w:line="360" w:lineRule="auto"/>
            <w:ind w:left="965" w:right="120" w:firstLine="0"/>
          </w:pPr>
          <w:hyperlink w:anchor="_bookmark41" w:history="1">
            <w:r w:rsidR="003A29F1">
              <w:t>Описание условий, обеспечивающих развитие универсальных учебных</w:t>
            </w:r>
          </w:hyperlink>
          <w:hyperlink w:anchor="_bookmark41" w:history="1">
            <w:r w:rsidR="003A29F1">
              <w:t xml:space="preserve"> действий у обучающихся, в том числе системы организационн</w:t>
            </w:r>
            <w:proofErr w:type="gramStart"/>
            <w:r w:rsidR="003A29F1">
              <w:t>о-</w:t>
            </w:r>
            <w:proofErr w:type="gramEnd"/>
          </w:hyperlink>
          <w:hyperlink w:anchor="_bookmark41" w:history="1">
            <w:r w:rsidR="003A29F1">
              <w:t xml:space="preserve"> методического и ресурсного обеспечения учебно-исследовательской и</w:t>
            </w:r>
          </w:hyperlink>
          <w:hyperlink w:anchor="_bookmark41" w:history="1">
            <w:r w:rsidR="003A29F1">
              <w:t xml:space="preserve"> проектной</w:t>
            </w:r>
            <w:r w:rsidR="003A29F1">
              <w:rPr>
                <w:spacing w:val="-5"/>
              </w:rPr>
              <w:t xml:space="preserve"> </w:t>
            </w:r>
            <w:r w:rsidR="003A29F1">
              <w:t>деятельности</w:t>
            </w:r>
            <w:r w:rsidR="003A29F1">
              <w:rPr>
                <w:spacing w:val="-4"/>
              </w:rPr>
              <w:t xml:space="preserve"> </w:t>
            </w:r>
            <w:r w:rsidR="003A29F1">
              <w:t>обучающихся</w:t>
            </w:r>
            <w:r w:rsidR="003A29F1">
              <w:tab/>
              <w:t>149</w:t>
            </w:r>
          </w:hyperlink>
        </w:p>
        <w:p w:rsidR="00F60668" w:rsidRDefault="00FB21D3" w:rsidP="00F24FFE">
          <w:pPr>
            <w:pStyle w:val="5"/>
            <w:numPr>
              <w:ilvl w:val="2"/>
              <w:numId w:val="239"/>
            </w:numPr>
            <w:shd w:val="clear" w:color="auto" w:fill="FFFFFF" w:themeFill="background1"/>
            <w:tabs>
              <w:tab w:val="left" w:pos="1909"/>
              <w:tab w:val="left" w:leader="dot" w:pos="9323"/>
            </w:tabs>
            <w:spacing w:before="102" w:line="357" w:lineRule="auto"/>
            <w:ind w:left="965" w:right="123" w:firstLine="0"/>
          </w:pPr>
          <w:hyperlink w:anchor="_bookmark42" w:history="1">
            <w:r w:rsidR="003A29F1">
              <w:t>Методика и инструментарий оценки успешности освоения и</w:t>
            </w:r>
          </w:hyperlink>
          <w:hyperlink w:anchor="_bookmark42" w:history="1">
            <w:r w:rsidR="003A29F1">
              <w:t xml:space="preserve"> применения обучающимися универсальных</w:t>
            </w:r>
            <w:r w:rsidR="003A29F1">
              <w:rPr>
                <w:spacing w:val="-12"/>
              </w:rPr>
              <w:t xml:space="preserve"> </w:t>
            </w:r>
            <w:r w:rsidR="003A29F1">
              <w:t>учебных</w:t>
            </w:r>
            <w:r w:rsidR="003A29F1">
              <w:rPr>
                <w:spacing w:val="-6"/>
              </w:rPr>
              <w:t xml:space="preserve"> </w:t>
            </w:r>
            <w:r w:rsidR="003A29F1">
              <w:t>действий</w:t>
            </w:r>
            <w:r w:rsidR="003A29F1">
              <w:tab/>
              <w:t>150</w:t>
            </w:r>
          </w:hyperlink>
        </w:p>
        <w:p w:rsidR="00F60668" w:rsidRDefault="00FB21D3" w:rsidP="00F24FFE">
          <w:pPr>
            <w:pStyle w:val="30"/>
            <w:numPr>
              <w:ilvl w:val="1"/>
              <w:numId w:val="239"/>
            </w:numPr>
            <w:shd w:val="clear" w:color="auto" w:fill="FFFFFF" w:themeFill="background1"/>
            <w:tabs>
              <w:tab w:val="left" w:pos="1076"/>
              <w:tab w:val="left" w:leader="dot" w:pos="9323"/>
            </w:tabs>
            <w:spacing w:before="104"/>
            <w:ind w:left="1075" w:hanging="538"/>
          </w:pPr>
          <w:hyperlink w:anchor="_bookmark43" w:history="1">
            <w:r w:rsidR="003A29F1">
              <w:t>Программы отдельных</w:t>
            </w:r>
            <w:r w:rsidR="003A29F1">
              <w:rPr>
                <w:spacing w:val="-7"/>
              </w:rPr>
              <w:t xml:space="preserve"> </w:t>
            </w:r>
            <w:r w:rsidR="003A29F1">
              <w:t>учебных</w:t>
            </w:r>
            <w:r w:rsidR="003A29F1">
              <w:rPr>
                <w:spacing w:val="-2"/>
              </w:rPr>
              <w:t xml:space="preserve"> </w:t>
            </w:r>
            <w:r w:rsidR="003A29F1">
              <w:t>предметов</w:t>
            </w:r>
            <w:r w:rsidR="003A29F1">
              <w:tab/>
              <w:t>155</w:t>
            </w:r>
          </w:hyperlink>
        </w:p>
        <w:p w:rsidR="00F60668" w:rsidRDefault="00FB21D3" w:rsidP="000D71DB">
          <w:pPr>
            <w:pStyle w:val="5"/>
            <w:shd w:val="clear" w:color="auto" w:fill="FFFFFF" w:themeFill="background1"/>
            <w:tabs>
              <w:tab w:val="left" w:leader="dot" w:pos="9323"/>
            </w:tabs>
            <w:jc w:val="left"/>
          </w:pPr>
          <w:hyperlink w:anchor="_bookmark44" w:history="1">
            <w:r w:rsidR="003A29F1">
              <w:t>Русский</w:t>
            </w:r>
            <w:r w:rsidR="003A29F1">
              <w:rPr>
                <w:spacing w:val="-1"/>
              </w:rPr>
              <w:t xml:space="preserve"> </w:t>
            </w:r>
            <w:r w:rsidR="003A29F1">
              <w:t>язык</w:t>
            </w:r>
            <w:r w:rsidR="003A29F1">
              <w:tab/>
              <w:t>156</w:t>
            </w:r>
          </w:hyperlink>
        </w:p>
        <w:p w:rsidR="00F60668" w:rsidRDefault="00FB21D3" w:rsidP="000D71DB">
          <w:pPr>
            <w:pStyle w:val="5"/>
            <w:shd w:val="clear" w:color="auto" w:fill="FFFFFF" w:themeFill="background1"/>
            <w:tabs>
              <w:tab w:val="left" w:leader="dot" w:pos="9323"/>
            </w:tabs>
            <w:jc w:val="left"/>
          </w:pPr>
          <w:hyperlink w:anchor="_bookmark45" w:history="1">
            <w:r w:rsidR="003A29F1">
              <w:t>Литература</w:t>
            </w:r>
            <w:r w:rsidR="003A29F1">
              <w:tab/>
              <w:t>160</w:t>
            </w:r>
          </w:hyperlink>
        </w:p>
        <w:p w:rsidR="00F60668" w:rsidRDefault="00FB21D3" w:rsidP="000D71DB">
          <w:pPr>
            <w:pStyle w:val="5"/>
            <w:shd w:val="clear" w:color="auto" w:fill="FFFFFF" w:themeFill="background1"/>
            <w:tabs>
              <w:tab w:val="left" w:leader="dot" w:pos="9323"/>
            </w:tabs>
            <w:spacing w:before="262"/>
            <w:jc w:val="left"/>
          </w:pPr>
          <w:hyperlink w:anchor="_bookmark46" w:history="1">
            <w:r w:rsidR="003A29F1">
              <w:t>Родной язык и</w:t>
            </w:r>
            <w:r w:rsidR="003A29F1">
              <w:rPr>
                <w:spacing w:val="-8"/>
              </w:rPr>
              <w:t xml:space="preserve"> </w:t>
            </w:r>
            <w:r w:rsidR="003A29F1">
              <w:t>родная</w:t>
            </w:r>
            <w:r w:rsidR="003A29F1">
              <w:rPr>
                <w:spacing w:val="-2"/>
              </w:rPr>
              <w:t xml:space="preserve"> </w:t>
            </w:r>
            <w:r w:rsidR="003A29F1">
              <w:t>литература</w:t>
            </w:r>
            <w:r w:rsidR="003A29F1">
              <w:tab/>
              <w:t>179</w:t>
            </w:r>
          </w:hyperlink>
        </w:p>
        <w:p w:rsidR="00F60668" w:rsidRDefault="00FB21D3" w:rsidP="000D71DB">
          <w:pPr>
            <w:pStyle w:val="5"/>
            <w:shd w:val="clear" w:color="auto" w:fill="FFFFFF" w:themeFill="background1"/>
            <w:tabs>
              <w:tab w:val="left" w:leader="dot" w:pos="9323"/>
            </w:tabs>
            <w:spacing w:before="259"/>
            <w:jc w:val="left"/>
          </w:pPr>
          <w:hyperlink w:anchor="_bookmark47" w:history="1">
            <w:r w:rsidR="003A29F1">
              <w:t>Иностранный</w:t>
            </w:r>
            <w:r w:rsidR="003A29F1">
              <w:rPr>
                <w:spacing w:val="-5"/>
              </w:rPr>
              <w:t xml:space="preserve"> </w:t>
            </w:r>
            <w:r w:rsidR="003A29F1">
              <w:t>язык</w:t>
            </w:r>
            <w:r w:rsidR="003A29F1">
              <w:tab/>
            </w:r>
            <w:r w:rsidR="008627BA">
              <w:t>182</w:t>
            </w:r>
          </w:hyperlink>
        </w:p>
        <w:p w:rsidR="00F60668" w:rsidRDefault="00FB21D3" w:rsidP="000D71DB">
          <w:pPr>
            <w:pStyle w:val="5"/>
            <w:shd w:val="clear" w:color="auto" w:fill="FFFFFF" w:themeFill="background1"/>
            <w:tabs>
              <w:tab w:val="left" w:leader="dot" w:pos="9323"/>
            </w:tabs>
            <w:jc w:val="left"/>
          </w:pPr>
          <w:hyperlink w:anchor="_bookmark48" w:history="1">
            <w:r w:rsidR="003A29F1">
              <w:t>История</w:t>
            </w:r>
            <w:r w:rsidR="003A29F1">
              <w:tab/>
            </w:r>
            <w:r w:rsidR="00A35F22">
              <w:t>187</w:t>
            </w:r>
          </w:hyperlink>
        </w:p>
        <w:p w:rsidR="00F60668" w:rsidRDefault="00FB21D3" w:rsidP="000D71DB">
          <w:pPr>
            <w:pStyle w:val="5"/>
            <w:shd w:val="clear" w:color="auto" w:fill="FFFFFF" w:themeFill="background1"/>
            <w:tabs>
              <w:tab w:val="left" w:leader="dot" w:pos="9323"/>
            </w:tabs>
            <w:jc w:val="left"/>
          </w:pPr>
          <w:hyperlink w:anchor="_bookmark49" w:history="1">
            <w:r w:rsidR="003A29F1">
              <w:t>География</w:t>
            </w:r>
            <w:r w:rsidR="003A29F1">
              <w:tab/>
            </w:r>
            <w:r w:rsidR="002B792A">
              <w:t>209</w:t>
            </w:r>
          </w:hyperlink>
        </w:p>
        <w:p w:rsidR="00F60668" w:rsidRDefault="00FB21D3" w:rsidP="000D71DB">
          <w:pPr>
            <w:pStyle w:val="5"/>
            <w:shd w:val="clear" w:color="auto" w:fill="FFFFFF" w:themeFill="background1"/>
            <w:tabs>
              <w:tab w:val="left" w:leader="dot" w:pos="9323"/>
            </w:tabs>
            <w:jc w:val="left"/>
          </w:pPr>
          <w:hyperlink w:anchor="_bookmark50" w:history="1">
            <w:r w:rsidR="003A29F1">
              <w:t>Экономика</w:t>
            </w:r>
            <w:r w:rsidR="003A29F1">
              <w:tab/>
            </w:r>
            <w:r w:rsidR="002F2659">
              <w:t>212</w:t>
            </w:r>
          </w:hyperlink>
        </w:p>
        <w:p w:rsidR="00F60668" w:rsidRDefault="00FB21D3" w:rsidP="000D71DB">
          <w:pPr>
            <w:pStyle w:val="5"/>
            <w:shd w:val="clear" w:color="auto" w:fill="FFFFFF" w:themeFill="background1"/>
            <w:tabs>
              <w:tab w:val="left" w:leader="dot" w:pos="9323"/>
            </w:tabs>
            <w:jc w:val="left"/>
          </w:pPr>
          <w:hyperlink w:anchor="_bookmark51" w:history="1">
            <w:r w:rsidR="003A29F1">
              <w:t>Право</w:t>
            </w:r>
            <w:r w:rsidR="003A29F1">
              <w:tab/>
            </w:r>
            <w:r w:rsidR="00B81382">
              <w:t>215</w:t>
            </w:r>
          </w:hyperlink>
        </w:p>
        <w:p w:rsidR="00F60668" w:rsidRDefault="00FB21D3" w:rsidP="000D71DB">
          <w:pPr>
            <w:pStyle w:val="5"/>
            <w:shd w:val="clear" w:color="auto" w:fill="FFFFFF" w:themeFill="background1"/>
            <w:tabs>
              <w:tab w:val="left" w:leader="dot" w:pos="9323"/>
            </w:tabs>
            <w:spacing w:before="262"/>
            <w:jc w:val="left"/>
          </w:pPr>
          <w:hyperlink w:anchor="_bookmark52" w:history="1">
            <w:r w:rsidR="003A29F1">
              <w:t>Обществознание</w:t>
            </w:r>
            <w:r w:rsidR="003A29F1">
              <w:tab/>
            </w:r>
            <w:r w:rsidR="00E75CD5">
              <w:t>218</w:t>
            </w:r>
          </w:hyperlink>
        </w:p>
        <w:p w:rsidR="00F60668" w:rsidRDefault="00FB21D3" w:rsidP="000D71DB">
          <w:pPr>
            <w:pStyle w:val="5"/>
            <w:shd w:val="clear" w:color="auto" w:fill="FFFFFF" w:themeFill="background1"/>
            <w:tabs>
              <w:tab w:val="left" w:leader="dot" w:pos="9323"/>
            </w:tabs>
            <w:jc w:val="left"/>
          </w:pPr>
          <w:hyperlink w:anchor="_bookmark53" w:history="1">
            <w:r w:rsidR="003A29F1">
              <w:t>Математика: алгебра и начала математического</w:t>
            </w:r>
            <w:r w:rsidR="003A29F1">
              <w:rPr>
                <w:spacing w:val="-8"/>
              </w:rPr>
              <w:t xml:space="preserve"> </w:t>
            </w:r>
            <w:r w:rsidR="003A29F1">
              <w:t>анализа,</w:t>
            </w:r>
            <w:r w:rsidR="003A29F1">
              <w:rPr>
                <w:spacing w:val="-3"/>
              </w:rPr>
              <w:t xml:space="preserve"> </w:t>
            </w:r>
            <w:r w:rsidR="003A29F1">
              <w:t>геометрия</w:t>
            </w:r>
            <w:r w:rsidR="003A29F1">
              <w:tab/>
              <w:t>228</w:t>
            </w:r>
          </w:hyperlink>
        </w:p>
        <w:p w:rsidR="00F60668" w:rsidRDefault="00FB21D3" w:rsidP="000D71DB">
          <w:pPr>
            <w:pStyle w:val="5"/>
            <w:shd w:val="clear" w:color="auto" w:fill="FFFFFF" w:themeFill="background1"/>
            <w:tabs>
              <w:tab w:val="left" w:leader="dot" w:pos="9323"/>
            </w:tabs>
            <w:spacing w:before="262"/>
            <w:jc w:val="left"/>
          </w:pPr>
          <w:hyperlink w:anchor="_bookmark54" w:history="1">
            <w:r w:rsidR="003A29F1">
              <w:t>Информатика</w:t>
            </w:r>
            <w:r w:rsidR="003A29F1">
              <w:tab/>
            </w:r>
            <w:r w:rsidR="00C969F8">
              <w:t>231</w:t>
            </w:r>
          </w:hyperlink>
        </w:p>
        <w:p w:rsidR="00F60668" w:rsidRDefault="00FB21D3" w:rsidP="000D71DB">
          <w:pPr>
            <w:pStyle w:val="5"/>
            <w:shd w:val="clear" w:color="auto" w:fill="FFFFFF" w:themeFill="background1"/>
            <w:tabs>
              <w:tab w:val="left" w:leader="dot" w:pos="9323"/>
            </w:tabs>
            <w:spacing w:after="84"/>
            <w:jc w:val="left"/>
          </w:pPr>
          <w:hyperlink w:anchor="_bookmark55" w:history="1">
            <w:r w:rsidR="003A29F1">
              <w:t>Физика</w:t>
            </w:r>
            <w:r w:rsidR="003A29F1">
              <w:tab/>
            </w:r>
            <w:r w:rsidR="00E57E0B">
              <w:t>235</w:t>
            </w:r>
          </w:hyperlink>
        </w:p>
        <w:p w:rsidR="00F60668" w:rsidRDefault="00FB21D3" w:rsidP="000D71DB">
          <w:pPr>
            <w:pStyle w:val="5"/>
            <w:shd w:val="clear" w:color="auto" w:fill="FFFFFF" w:themeFill="background1"/>
            <w:tabs>
              <w:tab w:val="left" w:leader="dot" w:pos="9323"/>
            </w:tabs>
            <w:spacing w:before="65"/>
            <w:jc w:val="left"/>
          </w:pPr>
          <w:hyperlink w:anchor="_bookmark56" w:history="1">
            <w:r w:rsidR="003A29F1">
              <w:t>Химия</w:t>
            </w:r>
            <w:r w:rsidR="003A29F1">
              <w:tab/>
            </w:r>
            <w:r w:rsidR="005F46E6">
              <w:t>239</w:t>
            </w:r>
          </w:hyperlink>
        </w:p>
        <w:p w:rsidR="00F60668" w:rsidRDefault="00FB21D3" w:rsidP="000D71DB">
          <w:pPr>
            <w:pStyle w:val="5"/>
            <w:shd w:val="clear" w:color="auto" w:fill="FFFFFF" w:themeFill="background1"/>
            <w:tabs>
              <w:tab w:val="left" w:leader="dot" w:pos="9323"/>
            </w:tabs>
            <w:jc w:val="left"/>
          </w:pPr>
          <w:hyperlink w:anchor="_bookmark57" w:history="1">
            <w:r w:rsidR="003A29F1">
              <w:t>Биология</w:t>
            </w:r>
            <w:r w:rsidR="003A29F1">
              <w:tab/>
            </w:r>
            <w:r w:rsidR="00A144A0">
              <w:t>244</w:t>
            </w:r>
          </w:hyperlink>
        </w:p>
        <w:p w:rsidR="00F60668" w:rsidRDefault="00FB21D3" w:rsidP="000D71DB">
          <w:pPr>
            <w:pStyle w:val="5"/>
            <w:shd w:val="clear" w:color="auto" w:fill="FFFFFF" w:themeFill="background1"/>
            <w:tabs>
              <w:tab w:val="left" w:leader="dot" w:pos="9323"/>
            </w:tabs>
            <w:spacing w:before="262"/>
            <w:jc w:val="left"/>
          </w:pPr>
          <w:hyperlink w:anchor="_bookmark58" w:history="1">
            <w:r w:rsidR="003A29F1">
              <w:t>Физическая</w:t>
            </w:r>
            <w:r w:rsidR="003A29F1">
              <w:rPr>
                <w:spacing w:val="-3"/>
              </w:rPr>
              <w:t xml:space="preserve"> </w:t>
            </w:r>
            <w:r w:rsidR="003A29F1">
              <w:t>культура</w:t>
            </w:r>
            <w:r w:rsidR="003A29F1">
              <w:tab/>
              <w:t>268</w:t>
            </w:r>
          </w:hyperlink>
        </w:p>
        <w:p w:rsidR="00F60668" w:rsidRDefault="00FB21D3" w:rsidP="000D71DB">
          <w:pPr>
            <w:pStyle w:val="5"/>
            <w:shd w:val="clear" w:color="auto" w:fill="FFFFFF" w:themeFill="background1"/>
            <w:tabs>
              <w:tab w:val="left" w:leader="dot" w:pos="9323"/>
            </w:tabs>
            <w:jc w:val="left"/>
          </w:pPr>
          <w:hyperlink w:anchor="_bookmark59" w:history="1">
            <w:r w:rsidR="003A29F1">
              <w:t>Основы</w:t>
            </w:r>
            <w:r w:rsidR="003A29F1">
              <w:rPr>
                <w:spacing w:val="-4"/>
              </w:rPr>
              <w:t xml:space="preserve"> </w:t>
            </w:r>
            <w:r w:rsidR="003A29F1">
              <w:t>безопасности</w:t>
            </w:r>
            <w:r w:rsidR="003A29F1">
              <w:rPr>
                <w:spacing w:val="-3"/>
              </w:rPr>
              <w:t xml:space="preserve"> </w:t>
            </w:r>
            <w:r w:rsidR="003A29F1">
              <w:t>жизнедеятельности</w:t>
            </w:r>
            <w:r w:rsidR="003A29F1">
              <w:tab/>
            </w:r>
            <w:r w:rsidR="00460135">
              <w:t>248</w:t>
            </w:r>
          </w:hyperlink>
        </w:p>
        <w:p w:rsidR="00F60668" w:rsidRDefault="00FB21D3" w:rsidP="000D71DB">
          <w:pPr>
            <w:pStyle w:val="5"/>
            <w:shd w:val="clear" w:color="auto" w:fill="FFFFFF" w:themeFill="background1"/>
            <w:tabs>
              <w:tab w:val="left" w:leader="dot" w:pos="9323"/>
            </w:tabs>
            <w:jc w:val="left"/>
          </w:pPr>
          <w:hyperlink w:anchor="_bookmark60" w:history="1">
            <w:proofErr w:type="gramStart"/>
            <w:r w:rsidR="003A29F1">
              <w:t>Индивидуальный</w:t>
            </w:r>
            <w:r w:rsidR="003A29F1">
              <w:rPr>
                <w:spacing w:val="-3"/>
              </w:rPr>
              <w:t xml:space="preserve"> </w:t>
            </w:r>
            <w:r w:rsidR="003A29F1">
              <w:t>проект</w:t>
            </w:r>
            <w:proofErr w:type="gramEnd"/>
            <w:r w:rsidR="003A29F1">
              <w:tab/>
            </w:r>
            <w:r w:rsidR="00EF02C6">
              <w:t>252</w:t>
            </w:r>
          </w:hyperlink>
        </w:p>
        <w:p w:rsidR="00F60668" w:rsidRDefault="00FB21D3" w:rsidP="000D71DB">
          <w:pPr>
            <w:pStyle w:val="5"/>
            <w:shd w:val="clear" w:color="auto" w:fill="FFFFFF" w:themeFill="background1"/>
            <w:tabs>
              <w:tab w:val="left" w:leader="dot" w:pos="9323"/>
            </w:tabs>
            <w:jc w:val="left"/>
          </w:pPr>
          <w:hyperlink w:anchor="_bookmark61" w:history="1">
            <w:r w:rsidR="003A29F1">
              <w:t>Программы дополнительных предметов и курсов</w:t>
            </w:r>
            <w:r w:rsidR="003A29F1">
              <w:rPr>
                <w:spacing w:val="-22"/>
              </w:rPr>
              <w:t xml:space="preserve"> </w:t>
            </w:r>
            <w:r w:rsidR="003A29F1">
              <w:t>по</w:t>
            </w:r>
            <w:r w:rsidR="003A29F1">
              <w:rPr>
                <w:spacing w:val="-2"/>
              </w:rPr>
              <w:t xml:space="preserve"> </w:t>
            </w:r>
            <w:r w:rsidR="003A29F1">
              <w:t>выбору</w:t>
            </w:r>
            <w:r w:rsidR="003A29F1">
              <w:tab/>
            </w:r>
            <w:r w:rsidR="00C969F8">
              <w:t>254</w:t>
            </w:r>
          </w:hyperlink>
        </w:p>
        <w:p w:rsidR="00F60668" w:rsidRDefault="00725818" w:rsidP="00F24FFE">
          <w:pPr>
            <w:pStyle w:val="30"/>
            <w:numPr>
              <w:ilvl w:val="1"/>
              <w:numId w:val="239"/>
            </w:numPr>
            <w:shd w:val="clear" w:color="auto" w:fill="FFFFFF" w:themeFill="background1"/>
            <w:tabs>
              <w:tab w:val="left" w:pos="1145"/>
              <w:tab w:val="left" w:leader="dot" w:pos="9323"/>
            </w:tabs>
            <w:spacing w:line="357" w:lineRule="auto"/>
            <w:ind w:left="538" w:right="124" w:firstLine="0"/>
          </w:pPr>
          <w:r>
            <w:t>Рабочая программа воспитания………………………………………..</w:t>
          </w:r>
          <w:r w:rsidR="00211DC2">
            <w:t>256</w:t>
          </w:r>
        </w:p>
        <w:p w:rsidR="00F60668" w:rsidRDefault="00FB21D3" w:rsidP="00F24FFE">
          <w:pPr>
            <w:pStyle w:val="20"/>
            <w:numPr>
              <w:ilvl w:val="0"/>
              <w:numId w:val="239"/>
            </w:numPr>
            <w:shd w:val="clear" w:color="auto" w:fill="FFFFFF" w:themeFill="background1"/>
            <w:tabs>
              <w:tab w:val="left" w:pos="533"/>
              <w:tab w:val="left" w:leader="dot" w:pos="9323"/>
            </w:tabs>
            <w:ind w:left="532" w:hanging="421"/>
          </w:pPr>
          <w:hyperlink w:anchor="_bookmark80" w:history="1">
            <w:r w:rsidR="003A29F1">
              <w:t>Организационный</w:t>
            </w:r>
            <w:r w:rsidR="003A29F1">
              <w:rPr>
                <w:spacing w:val="-6"/>
              </w:rPr>
              <w:t xml:space="preserve"> </w:t>
            </w:r>
            <w:r w:rsidR="003A29F1">
              <w:t>раздел</w:t>
            </w:r>
            <w:r w:rsidR="003A29F1">
              <w:tab/>
            </w:r>
            <w:r w:rsidR="00D16B25">
              <w:t>282</w:t>
            </w:r>
          </w:hyperlink>
        </w:p>
        <w:p w:rsidR="00F60668" w:rsidRDefault="00FB21D3" w:rsidP="00F24FFE">
          <w:pPr>
            <w:pStyle w:val="30"/>
            <w:numPr>
              <w:ilvl w:val="1"/>
              <w:numId w:val="239"/>
            </w:numPr>
            <w:shd w:val="clear" w:color="auto" w:fill="FFFFFF" w:themeFill="background1"/>
            <w:tabs>
              <w:tab w:val="left" w:pos="1170"/>
              <w:tab w:val="left" w:leader="dot" w:pos="9323"/>
            </w:tabs>
            <w:spacing w:before="148"/>
            <w:ind w:left="1169" w:hanging="632"/>
          </w:pPr>
          <w:hyperlink w:anchor="_bookmark81" w:history="1">
            <w:r w:rsidR="003A29F1">
              <w:t>Учебный</w:t>
            </w:r>
            <w:r w:rsidR="003A29F1">
              <w:rPr>
                <w:spacing w:val="-2"/>
              </w:rPr>
              <w:t xml:space="preserve"> </w:t>
            </w:r>
            <w:r w:rsidR="003A29F1">
              <w:t>план</w:t>
            </w:r>
            <w:r w:rsidR="0022204A">
              <w:t xml:space="preserve"> (приложение 1)</w:t>
            </w:r>
            <w:r w:rsidR="003A29F1">
              <w:tab/>
            </w:r>
          </w:hyperlink>
        </w:p>
        <w:p w:rsidR="00F60668" w:rsidRDefault="0022204A" w:rsidP="0022204A">
          <w:pPr>
            <w:pStyle w:val="5"/>
            <w:shd w:val="clear" w:color="auto" w:fill="FFFFFF" w:themeFill="background1"/>
            <w:tabs>
              <w:tab w:val="left" w:leader="dot" w:pos="9323"/>
            </w:tabs>
            <w:spacing w:before="262"/>
            <w:ind w:left="0"/>
            <w:jc w:val="left"/>
          </w:pPr>
          <w:r>
            <w:t xml:space="preserve">        </w:t>
          </w:r>
          <w:hyperlink w:anchor="_bookmark82" w:history="1">
            <w:r w:rsidR="003A29F1">
              <w:t>III.1.2. Календарный</w:t>
            </w:r>
            <w:r w:rsidR="003A29F1">
              <w:rPr>
                <w:spacing w:val="-6"/>
              </w:rPr>
              <w:t xml:space="preserve"> </w:t>
            </w:r>
            <w:r w:rsidR="003A29F1">
              <w:t>учебный</w:t>
            </w:r>
            <w:r w:rsidR="003A29F1">
              <w:rPr>
                <w:spacing w:val="-2"/>
              </w:rPr>
              <w:t xml:space="preserve"> </w:t>
            </w:r>
            <w:r w:rsidR="003A29F1">
              <w:t>график</w:t>
            </w:r>
            <w:r>
              <w:t xml:space="preserve"> (приложение 2)</w:t>
            </w:r>
            <w:r w:rsidR="003A29F1">
              <w:tab/>
            </w:r>
          </w:hyperlink>
        </w:p>
        <w:p w:rsidR="00F60668" w:rsidRDefault="00FB21D3" w:rsidP="00F24FFE">
          <w:pPr>
            <w:pStyle w:val="30"/>
            <w:numPr>
              <w:ilvl w:val="1"/>
              <w:numId w:val="239"/>
            </w:numPr>
            <w:shd w:val="clear" w:color="auto" w:fill="FFFFFF" w:themeFill="background1"/>
            <w:tabs>
              <w:tab w:val="left" w:pos="1170"/>
              <w:tab w:val="left" w:leader="dot" w:pos="9323"/>
            </w:tabs>
            <w:spacing w:before="261"/>
            <w:ind w:left="1169" w:hanging="632"/>
          </w:pPr>
          <w:hyperlink w:anchor="_bookmark83" w:history="1">
            <w:r w:rsidR="003A29F1">
              <w:t>План</w:t>
            </w:r>
            <w:r w:rsidR="003A29F1">
              <w:rPr>
                <w:spacing w:val="-2"/>
              </w:rPr>
              <w:t xml:space="preserve"> </w:t>
            </w:r>
            <w:r w:rsidR="003A29F1">
              <w:t>внеурочной</w:t>
            </w:r>
            <w:r w:rsidR="003A29F1">
              <w:rPr>
                <w:spacing w:val="-5"/>
              </w:rPr>
              <w:t xml:space="preserve"> </w:t>
            </w:r>
            <w:r w:rsidR="003A29F1">
              <w:t>деятельности</w:t>
            </w:r>
            <w:r w:rsidR="0022204A">
              <w:t xml:space="preserve"> (приложение 3)</w:t>
            </w:r>
            <w:r w:rsidR="003A29F1">
              <w:tab/>
            </w:r>
          </w:hyperlink>
        </w:p>
        <w:p w:rsidR="0022204A" w:rsidRDefault="0022204A" w:rsidP="00F24FFE">
          <w:pPr>
            <w:pStyle w:val="30"/>
            <w:numPr>
              <w:ilvl w:val="1"/>
              <w:numId w:val="239"/>
            </w:numPr>
            <w:shd w:val="clear" w:color="auto" w:fill="FFFFFF" w:themeFill="background1"/>
            <w:tabs>
              <w:tab w:val="left" w:pos="1170"/>
              <w:tab w:val="left" w:leader="dot" w:pos="9323"/>
            </w:tabs>
            <w:spacing w:before="261"/>
            <w:ind w:left="1169" w:hanging="632"/>
          </w:pPr>
          <w:r>
            <w:t>Система учебников (приложение 4)…………………………………….</w:t>
          </w:r>
        </w:p>
        <w:p w:rsidR="0022204A" w:rsidRDefault="0022204A" w:rsidP="00F24FFE">
          <w:pPr>
            <w:pStyle w:val="30"/>
            <w:numPr>
              <w:ilvl w:val="1"/>
              <w:numId w:val="239"/>
            </w:numPr>
            <w:shd w:val="clear" w:color="auto" w:fill="FFFFFF" w:themeFill="background1"/>
            <w:tabs>
              <w:tab w:val="left" w:pos="1170"/>
              <w:tab w:val="left" w:leader="dot" w:pos="9323"/>
            </w:tabs>
            <w:spacing w:before="261"/>
            <w:ind w:left="1169" w:hanging="632"/>
          </w:pPr>
          <w:r>
            <w:t>План воспитательной работы (приложение 5) ………………………..</w:t>
          </w:r>
        </w:p>
        <w:p w:rsidR="00F60668" w:rsidRDefault="00FB21D3" w:rsidP="00F24FFE">
          <w:pPr>
            <w:pStyle w:val="30"/>
            <w:numPr>
              <w:ilvl w:val="1"/>
              <w:numId w:val="239"/>
            </w:numPr>
            <w:shd w:val="clear" w:color="auto" w:fill="FFFFFF" w:themeFill="background1"/>
            <w:tabs>
              <w:tab w:val="left" w:pos="1101"/>
            </w:tabs>
            <w:spacing w:before="261"/>
            <w:ind w:left="1100" w:hanging="563"/>
          </w:pPr>
          <w:hyperlink w:anchor="_bookmark84" w:history="1">
            <w:r w:rsidR="003A29F1">
              <w:t>Система условий реализации основной образовательной</w:t>
            </w:r>
            <w:r w:rsidR="003A29F1">
              <w:rPr>
                <w:spacing w:val="-13"/>
              </w:rPr>
              <w:t xml:space="preserve"> </w:t>
            </w:r>
            <w:r w:rsidR="003A29F1">
              <w:t>программы</w:t>
            </w:r>
            <w:r w:rsidR="00B81F4F">
              <w:t>283</w:t>
            </w:r>
          </w:hyperlink>
        </w:p>
        <w:p w:rsidR="00F60668" w:rsidRDefault="00FB21D3" w:rsidP="00F24FFE">
          <w:pPr>
            <w:pStyle w:val="5"/>
            <w:numPr>
              <w:ilvl w:val="2"/>
              <w:numId w:val="239"/>
            </w:numPr>
            <w:shd w:val="clear" w:color="auto" w:fill="FFFFFF" w:themeFill="background1"/>
            <w:tabs>
              <w:tab w:val="left" w:pos="2112"/>
              <w:tab w:val="left" w:leader="dot" w:pos="9323"/>
            </w:tabs>
            <w:spacing w:before="264" w:line="357" w:lineRule="auto"/>
            <w:ind w:left="965" w:right="130" w:firstLine="0"/>
          </w:pPr>
          <w:hyperlink w:anchor="_bookmark85" w:history="1">
            <w:r w:rsidR="003A29F1">
              <w:t>Требования к кадровым условиям реализации основной</w:t>
            </w:r>
          </w:hyperlink>
          <w:hyperlink w:anchor="_bookmark85" w:history="1">
            <w:r w:rsidR="003A29F1">
              <w:t xml:space="preserve"> образовательной</w:t>
            </w:r>
            <w:r w:rsidR="003A29F1">
              <w:rPr>
                <w:spacing w:val="-7"/>
              </w:rPr>
              <w:t xml:space="preserve"> </w:t>
            </w:r>
            <w:r w:rsidR="003A29F1">
              <w:t>программы</w:t>
            </w:r>
            <w:r w:rsidR="003A29F1">
              <w:tab/>
            </w:r>
            <w:r w:rsidR="00B81F4F">
              <w:t>283</w:t>
            </w:r>
          </w:hyperlink>
        </w:p>
        <w:p w:rsidR="00F60668" w:rsidRDefault="00FB21D3" w:rsidP="00F24FFE">
          <w:pPr>
            <w:pStyle w:val="5"/>
            <w:numPr>
              <w:ilvl w:val="2"/>
              <w:numId w:val="239"/>
            </w:numPr>
            <w:shd w:val="clear" w:color="auto" w:fill="FFFFFF" w:themeFill="background1"/>
            <w:tabs>
              <w:tab w:val="left" w:pos="2211"/>
              <w:tab w:val="left" w:leader="dot" w:pos="9323"/>
            </w:tabs>
            <w:spacing w:before="106" w:line="357" w:lineRule="auto"/>
            <w:ind w:left="965" w:right="129" w:firstLine="0"/>
          </w:pPr>
          <w:hyperlink w:anchor="_bookmark86" w:history="1">
            <w:r w:rsidR="003A29F1">
              <w:t>Психолого-педагогические условия реализации основной</w:t>
            </w:r>
          </w:hyperlink>
          <w:hyperlink w:anchor="_bookmark86" w:history="1">
            <w:r w:rsidR="003A29F1">
              <w:t xml:space="preserve"> образовательной</w:t>
            </w:r>
            <w:r w:rsidR="003A29F1">
              <w:rPr>
                <w:spacing w:val="-7"/>
              </w:rPr>
              <w:t xml:space="preserve"> </w:t>
            </w:r>
            <w:r w:rsidR="003A29F1">
              <w:t>программы</w:t>
            </w:r>
            <w:r w:rsidR="003A29F1">
              <w:tab/>
            </w:r>
            <w:r w:rsidR="00115B72">
              <w:t>294</w:t>
            </w:r>
          </w:hyperlink>
        </w:p>
        <w:p w:rsidR="00F60668" w:rsidRDefault="00FB21D3" w:rsidP="00F24FFE">
          <w:pPr>
            <w:pStyle w:val="5"/>
            <w:numPr>
              <w:ilvl w:val="2"/>
              <w:numId w:val="239"/>
            </w:numPr>
            <w:shd w:val="clear" w:color="auto" w:fill="FFFFFF" w:themeFill="background1"/>
            <w:tabs>
              <w:tab w:val="left" w:pos="1920"/>
              <w:tab w:val="left" w:leader="dot" w:pos="9323"/>
            </w:tabs>
            <w:spacing w:before="107" w:line="360" w:lineRule="auto"/>
            <w:ind w:left="965" w:right="132" w:firstLine="0"/>
          </w:pPr>
          <w:hyperlink w:anchor="_bookmark87" w:history="1">
            <w:r w:rsidR="003A29F1">
              <w:t>Финансовое обеспечение реализации образовательной программы</w:t>
            </w:r>
          </w:hyperlink>
          <w:hyperlink w:anchor="_bookmark87" w:history="1">
            <w:r w:rsidR="003A29F1">
              <w:t xml:space="preserve"> среднего</w:t>
            </w:r>
            <w:r w:rsidR="003A29F1">
              <w:rPr>
                <w:spacing w:val="-4"/>
              </w:rPr>
              <w:t xml:space="preserve"> </w:t>
            </w:r>
            <w:r w:rsidR="003A29F1">
              <w:t>общего</w:t>
            </w:r>
            <w:r w:rsidR="003A29F1">
              <w:rPr>
                <w:spacing w:val="-1"/>
              </w:rPr>
              <w:t xml:space="preserve"> </w:t>
            </w:r>
            <w:r w:rsidR="003A29F1">
              <w:t>образования</w:t>
            </w:r>
            <w:r w:rsidR="003A29F1">
              <w:tab/>
            </w:r>
            <w:r w:rsidR="00115B72">
              <w:t>296</w:t>
            </w:r>
          </w:hyperlink>
        </w:p>
        <w:p w:rsidR="00F60668" w:rsidRDefault="00FB21D3" w:rsidP="00F24FFE">
          <w:pPr>
            <w:pStyle w:val="5"/>
            <w:numPr>
              <w:ilvl w:val="2"/>
              <w:numId w:val="239"/>
            </w:numPr>
            <w:shd w:val="clear" w:color="auto" w:fill="FFFFFF" w:themeFill="background1"/>
            <w:tabs>
              <w:tab w:val="left" w:pos="2230"/>
              <w:tab w:val="left" w:leader="dot" w:pos="9323"/>
            </w:tabs>
            <w:spacing w:before="99" w:line="360" w:lineRule="auto"/>
            <w:ind w:left="965" w:right="126" w:firstLine="0"/>
          </w:pPr>
          <w:hyperlink w:anchor="_bookmark88" w:history="1">
            <w:r w:rsidR="003A29F1">
              <w:t>Материально-технические условия реализации основной</w:t>
            </w:r>
          </w:hyperlink>
          <w:hyperlink w:anchor="_bookmark88" w:history="1">
            <w:r w:rsidR="003A29F1">
              <w:t xml:space="preserve"> образовательной</w:t>
            </w:r>
            <w:r w:rsidR="003A29F1">
              <w:rPr>
                <w:spacing w:val="-7"/>
              </w:rPr>
              <w:t xml:space="preserve"> </w:t>
            </w:r>
            <w:r w:rsidR="003A29F1">
              <w:t>программы</w:t>
            </w:r>
            <w:r w:rsidR="003A29F1">
              <w:tab/>
            </w:r>
            <w:r w:rsidR="00115B72">
              <w:t>299</w:t>
            </w:r>
          </w:hyperlink>
        </w:p>
        <w:p w:rsidR="00F60668" w:rsidRDefault="00FB21D3" w:rsidP="00F24FFE">
          <w:pPr>
            <w:pStyle w:val="5"/>
            <w:numPr>
              <w:ilvl w:val="2"/>
              <w:numId w:val="239"/>
            </w:numPr>
            <w:shd w:val="clear" w:color="auto" w:fill="FFFFFF" w:themeFill="background1"/>
            <w:tabs>
              <w:tab w:val="left" w:pos="2086"/>
              <w:tab w:val="left" w:leader="dot" w:pos="9323"/>
            </w:tabs>
            <w:spacing w:before="102" w:line="357" w:lineRule="auto"/>
            <w:ind w:left="965" w:right="127" w:firstLine="0"/>
          </w:pPr>
          <w:hyperlink w:anchor="_bookmark89" w:history="1">
            <w:r w:rsidR="003A29F1">
              <w:t>Информационно-методические условия реализации основной</w:t>
            </w:r>
          </w:hyperlink>
          <w:hyperlink w:anchor="_bookmark89" w:history="1">
            <w:r w:rsidR="003A29F1">
              <w:t xml:space="preserve"> образовательной</w:t>
            </w:r>
            <w:r w:rsidR="003A29F1">
              <w:rPr>
                <w:spacing w:val="-6"/>
              </w:rPr>
              <w:t xml:space="preserve"> </w:t>
            </w:r>
            <w:r w:rsidR="003A29F1">
              <w:t>программы</w:t>
            </w:r>
            <w:r w:rsidR="003A29F1">
              <w:tab/>
            </w:r>
            <w:r w:rsidR="00093274">
              <w:t>306</w:t>
            </w:r>
          </w:hyperlink>
        </w:p>
        <w:p w:rsidR="00F60668" w:rsidRDefault="00FB21D3" w:rsidP="00F24FFE">
          <w:pPr>
            <w:pStyle w:val="5"/>
            <w:numPr>
              <w:ilvl w:val="2"/>
              <w:numId w:val="239"/>
            </w:numPr>
            <w:shd w:val="clear" w:color="auto" w:fill="FFFFFF" w:themeFill="background1"/>
            <w:tabs>
              <w:tab w:val="left" w:pos="1925"/>
              <w:tab w:val="left" w:leader="dot" w:pos="9323"/>
            </w:tabs>
            <w:spacing w:before="107" w:line="357" w:lineRule="auto"/>
            <w:ind w:left="965" w:right="124" w:firstLine="0"/>
          </w:pPr>
          <w:hyperlink w:anchor="_bookmark90" w:history="1">
            <w:r w:rsidR="003A29F1">
              <w:t>Обоснование необходимых изменений в имеющихся условиях в</w:t>
            </w:r>
          </w:hyperlink>
          <w:hyperlink w:anchor="_bookmark90" w:history="1">
            <w:r w:rsidR="003A29F1">
              <w:t xml:space="preserve"> соответствии с основной образовательной программой среднего общего</w:t>
            </w:r>
          </w:hyperlink>
          <w:hyperlink w:anchor="_bookmark90" w:history="1">
            <w:r w:rsidR="003A29F1">
              <w:t xml:space="preserve"> образования</w:t>
            </w:r>
            <w:r w:rsidR="003A29F1">
              <w:tab/>
            </w:r>
            <w:r w:rsidR="00093274">
              <w:t>309</w:t>
            </w:r>
          </w:hyperlink>
        </w:p>
        <w:p w:rsidR="00F60668" w:rsidRDefault="00FB21D3" w:rsidP="00F24FFE">
          <w:pPr>
            <w:pStyle w:val="30"/>
            <w:numPr>
              <w:ilvl w:val="1"/>
              <w:numId w:val="239"/>
            </w:numPr>
            <w:shd w:val="clear" w:color="auto" w:fill="FFFFFF" w:themeFill="background1"/>
            <w:tabs>
              <w:tab w:val="left" w:pos="1170"/>
            </w:tabs>
            <w:spacing w:before="106"/>
            <w:ind w:left="1169" w:hanging="632"/>
          </w:pPr>
          <w:hyperlink w:anchor="_bookmark91" w:history="1">
            <w:r w:rsidR="003A29F1">
              <w:t>Механизмы достижения целевых ориентиров в системе условий</w:t>
            </w:r>
            <w:r w:rsidR="003A29F1">
              <w:rPr>
                <w:spacing w:val="23"/>
              </w:rPr>
              <w:t xml:space="preserve"> </w:t>
            </w:r>
            <w:r w:rsidR="00713E7C">
              <w:t>312</w:t>
            </w:r>
          </w:hyperlink>
        </w:p>
        <w:p w:rsidR="00F60668" w:rsidRDefault="00FB21D3" w:rsidP="00F24FFE">
          <w:pPr>
            <w:pStyle w:val="30"/>
            <w:numPr>
              <w:ilvl w:val="1"/>
              <w:numId w:val="239"/>
            </w:numPr>
            <w:shd w:val="clear" w:color="auto" w:fill="FFFFFF" w:themeFill="background1"/>
            <w:tabs>
              <w:tab w:val="left" w:pos="1184"/>
              <w:tab w:val="left" w:leader="dot" w:pos="9323"/>
            </w:tabs>
            <w:spacing w:line="357" w:lineRule="auto"/>
            <w:ind w:left="538" w:right="132" w:firstLine="0"/>
          </w:pPr>
          <w:hyperlink w:anchor="_bookmark92" w:history="1">
            <w:r w:rsidR="003A29F1">
              <w:t>Сетевой график (дорожная карта) по формированию необходимой системы</w:t>
            </w:r>
          </w:hyperlink>
          <w:hyperlink w:anchor="_bookmark92" w:history="1">
            <w:r w:rsidR="003A29F1">
              <w:t xml:space="preserve"> условий</w:t>
            </w:r>
            <w:r w:rsidR="003A29F1">
              <w:tab/>
            </w:r>
            <w:r w:rsidR="003E76E4">
              <w:t>313</w:t>
            </w:r>
          </w:hyperlink>
        </w:p>
        <w:p w:rsidR="00F60668" w:rsidRDefault="00FB21D3" w:rsidP="00F24FFE">
          <w:pPr>
            <w:pStyle w:val="30"/>
            <w:numPr>
              <w:ilvl w:val="1"/>
              <w:numId w:val="239"/>
            </w:numPr>
            <w:shd w:val="clear" w:color="auto" w:fill="FFFFFF" w:themeFill="background1"/>
            <w:tabs>
              <w:tab w:val="left" w:pos="1170"/>
              <w:tab w:val="left" w:leader="dot" w:pos="9323"/>
            </w:tabs>
            <w:spacing w:before="104"/>
            <w:ind w:left="1169" w:hanging="632"/>
          </w:pPr>
          <w:hyperlink w:anchor="_bookmark93" w:history="1">
            <w:proofErr w:type="gramStart"/>
            <w:r w:rsidR="003A29F1">
              <w:t>Контроль за</w:t>
            </w:r>
            <w:proofErr w:type="gramEnd"/>
            <w:r w:rsidR="003A29F1">
              <w:t xml:space="preserve"> состоянием</w:t>
            </w:r>
            <w:r w:rsidR="003A29F1">
              <w:rPr>
                <w:spacing w:val="-7"/>
              </w:rPr>
              <w:t xml:space="preserve"> </w:t>
            </w:r>
            <w:r w:rsidR="003A29F1">
              <w:t>системы</w:t>
            </w:r>
            <w:r w:rsidR="003A29F1">
              <w:rPr>
                <w:spacing w:val="-2"/>
              </w:rPr>
              <w:t xml:space="preserve"> </w:t>
            </w:r>
            <w:r w:rsidR="003A29F1">
              <w:t>условий</w:t>
            </w:r>
            <w:r w:rsidR="003A29F1">
              <w:tab/>
            </w:r>
            <w:r w:rsidR="003E76E4">
              <w:t>320</w:t>
            </w:r>
            <w:bookmarkStart w:id="0" w:name="_GoBack"/>
            <w:bookmarkEnd w:id="0"/>
          </w:hyperlink>
        </w:p>
      </w:sdtContent>
    </w:sdt>
    <w:p w:rsidR="00F60668" w:rsidRDefault="00F60668">
      <w:pPr>
        <w:sectPr w:rsidR="00F60668">
          <w:type w:val="continuous"/>
          <w:pgSz w:w="11910" w:h="16840"/>
          <w:pgMar w:top="1060" w:right="440" w:bottom="1530" w:left="1020" w:header="720" w:footer="720" w:gutter="0"/>
          <w:cols w:space="720"/>
        </w:sectPr>
      </w:pPr>
    </w:p>
    <w:p w:rsidR="00F60668" w:rsidRDefault="003A29F1" w:rsidP="00F24FFE">
      <w:pPr>
        <w:pStyle w:val="1"/>
        <w:numPr>
          <w:ilvl w:val="0"/>
          <w:numId w:val="237"/>
        </w:numPr>
        <w:tabs>
          <w:tab w:val="left" w:pos="4455"/>
          <w:tab w:val="left" w:pos="4456"/>
        </w:tabs>
        <w:spacing w:before="72"/>
        <w:ind w:hanging="721"/>
        <w:jc w:val="left"/>
      </w:pPr>
      <w:bookmarkStart w:id="1" w:name="_bookmark0"/>
      <w:bookmarkEnd w:id="1"/>
      <w:r>
        <w:lastRenderedPageBreak/>
        <w:t>ЦЕЛЕВОЙ</w:t>
      </w:r>
      <w:r>
        <w:rPr>
          <w:spacing w:val="-3"/>
        </w:rPr>
        <w:t xml:space="preserve"> </w:t>
      </w:r>
      <w:r>
        <w:t>РАЗДЕЛ</w:t>
      </w:r>
    </w:p>
    <w:p w:rsidR="00F60668" w:rsidRDefault="00F60668">
      <w:pPr>
        <w:pStyle w:val="a3"/>
        <w:spacing w:before="2"/>
        <w:ind w:left="0" w:firstLine="0"/>
        <w:jc w:val="left"/>
        <w:rPr>
          <w:b/>
          <w:sz w:val="42"/>
        </w:rPr>
      </w:pPr>
    </w:p>
    <w:p w:rsidR="00F60668" w:rsidRDefault="003A29F1" w:rsidP="00F24FFE">
      <w:pPr>
        <w:pStyle w:val="1"/>
        <w:numPr>
          <w:ilvl w:val="1"/>
          <w:numId w:val="236"/>
        </w:numPr>
        <w:tabs>
          <w:tab w:val="left" w:pos="1282"/>
        </w:tabs>
        <w:spacing w:line="319" w:lineRule="exact"/>
        <w:jc w:val="both"/>
      </w:pPr>
      <w:bookmarkStart w:id="2" w:name="_bookmark1"/>
      <w:bookmarkEnd w:id="2"/>
      <w:r>
        <w:t>Пояснительная</w:t>
      </w:r>
      <w:r>
        <w:rPr>
          <w:spacing w:val="-3"/>
        </w:rPr>
        <w:t xml:space="preserve"> </w:t>
      </w:r>
      <w:r>
        <w:t>записка</w:t>
      </w:r>
    </w:p>
    <w:p w:rsidR="00F60668" w:rsidRDefault="003A29F1" w:rsidP="0016611C">
      <w:pPr>
        <w:pStyle w:val="a3"/>
        <w:spacing w:line="273" w:lineRule="exact"/>
        <w:ind w:left="821" w:firstLine="0"/>
      </w:pPr>
      <w:r>
        <w:t xml:space="preserve">Образовательная программа </w:t>
      </w:r>
      <w:r w:rsidR="0016611C">
        <w:t xml:space="preserve">ГБОУ РГИ им.Г.Альмухаметова </w:t>
      </w:r>
      <w:r>
        <w:t>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и конечные результаты, критерии их оценки.</w:t>
      </w:r>
    </w:p>
    <w:p w:rsidR="00F60668" w:rsidRDefault="003A29F1">
      <w:pPr>
        <w:pStyle w:val="a3"/>
        <w:ind w:left="112" w:right="261" w:firstLine="708"/>
      </w:pPr>
      <w:r>
        <w:t xml:space="preserve">Программа разработана педагогическим коллективом </w:t>
      </w:r>
      <w:r w:rsidR="0016611C">
        <w:t>ГБОУ РГИ им.Г.Альмухаметова</w:t>
      </w:r>
      <w:r>
        <w:t xml:space="preserve"> в соответствии с требованиями федерального государственного образовательного стандарта среднего общего образования; учетом особенностей образовательного учреждения и индивидуальных особенностей, потребностей и запросов обучающихся и их родителей</w:t>
      </w:r>
      <w:r>
        <w:rPr>
          <w:spacing w:val="-37"/>
        </w:rPr>
        <w:t xml:space="preserve"> </w:t>
      </w:r>
      <w:r>
        <w:t>(законных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w:t>
      </w:r>
      <w:r>
        <w:rPr>
          <w:spacing w:val="5"/>
        </w:rPr>
        <w:t xml:space="preserve"> </w:t>
      </w:r>
      <w:r>
        <w:t>социализации.</w:t>
      </w:r>
    </w:p>
    <w:p w:rsidR="00F60668" w:rsidRDefault="003A29F1">
      <w:pPr>
        <w:pStyle w:val="a3"/>
        <w:spacing w:before="1"/>
        <w:ind w:left="821" w:firstLine="0"/>
      </w:pPr>
      <w:r>
        <w:t>Срок реализации программы 2 года.</w:t>
      </w:r>
    </w:p>
    <w:p w:rsidR="00F60668" w:rsidRDefault="003A29F1">
      <w:pPr>
        <w:pStyle w:val="2"/>
        <w:spacing w:before="5" w:line="240" w:lineRule="auto"/>
        <w:ind w:left="112" w:right="127" w:firstLine="708"/>
      </w:pPr>
      <w:r>
        <w:t>Цели и задачи реализации основной образовательной программы среднего общего образования</w:t>
      </w:r>
    </w:p>
    <w:p w:rsidR="00F60668" w:rsidRDefault="003A29F1">
      <w:pPr>
        <w:ind w:left="112" w:right="124" w:firstLine="708"/>
        <w:jc w:val="both"/>
        <w:rPr>
          <w:sz w:val="28"/>
        </w:rPr>
      </w:pPr>
      <w:r>
        <w:rPr>
          <w:sz w:val="24"/>
        </w:rPr>
        <w:t xml:space="preserve">Целями реализации </w:t>
      </w:r>
      <w:r>
        <w:rPr>
          <w:sz w:val="28"/>
        </w:rPr>
        <w:t>основной образовательной программы среднего общего образования(далее ООП СОО) являются:</w:t>
      </w:r>
    </w:p>
    <w:p w:rsidR="00F60668" w:rsidRDefault="003A29F1" w:rsidP="00F24FFE">
      <w:pPr>
        <w:pStyle w:val="a4"/>
        <w:numPr>
          <w:ilvl w:val="0"/>
          <w:numId w:val="235"/>
        </w:numPr>
        <w:tabs>
          <w:tab w:val="left" w:pos="822"/>
        </w:tabs>
        <w:ind w:right="123" w:firstLine="283"/>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F60668" w:rsidRDefault="003A29F1" w:rsidP="00F24FFE">
      <w:pPr>
        <w:pStyle w:val="a4"/>
        <w:numPr>
          <w:ilvl w:val="0"/>
          <w:numId w:val="235"/>
        </w:numPr>
        <w:tabs>
          <w:tab w:val="left" w:pos="822"/>
        </w:tabs>
        <w:ind w:right="123" w:firstLine="283"/>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2"/>
          <w:sz w:val="24"/>
        </w:rPr>
        <w:t xml:space="preserve"> </w:t>
      </w:r>
      <w:r>
        <w:rPr>
          <w:sz w:val="24"/>
        </w:rPr>
        <w:t>здоровья.</w:t>
      </w:r>
    </w:p>
    <w:p w:rsidR="00F60668" w:rsidRDefault="003A29F1" w:rsidP="00B844EA">
      <w:pPr>
        <w:pStyle w:val="a3"/>
        <w:ind w:left="821" w:firstLine="0"/>
      </w:pPr>
      <w:r>
        <w:t xml:space="preserve">Достижение поставленных целей при разработке и реализации </w:t>
      </w:r>
      <w:r w:rsidR="00B844EA">
        <w:t xml:space="preserve">ГБОУ РГИ им.Г.Альмухаметова </w:t>
      </w:r>
      <w:r>
        <w:t xml:space="preserve"> ООП СОО предусматривает решение следующих </w:t>
      </w:r>
      <w:r>
        <w:rPr>
          <w:b/>
        </w:rPr>
        <w:t>основных задач</w:t>
      </w:r>
      <w:r>
        <w:t>:</w:t>
      </w:r>
    </w:p>
    <w:p w:rsidR="00F60668" w:rsidRDefault="003A29F1" w:rsidP="00F24FFE">
      <w:pPr>
        <w:pStyle w:val="a4"/>
        <w:numPr>
          <w:ilvl w:val="0"/>
          <w:numId w:val="235"/>
        </w:numPr>
        <w:tabs>
          <w:tab w:val="left" w:pos="424"/>
          <w:tab w:val="left" w:pos="425"/>
        </w:tabs>
        <w:ind w:left="821" w:right="2467" w:hanging="822"/>
        <w:jc w:val="right"/>
        <w:rPr>
          <w:sz w:val="24"/>
        </w:rPr>
      </w:pPr>
      <w:r>
        <w:rPr>
          <w:sz w:val="24"/>
        </w:rPr>
        <w:t>формирование российской гражданской идентичности</w:t>
      </w:r>
      <w:r>
        <w:rPr>
          <w:spacing w:val="-17"/>
          <w:sz w:val="24"/>
        </w:rPr>
        <w:t xml:space="preserve"> </w:t>
      </w:r>
      <w:r>
        <w:rPr>
          <w:sz w:val="24"/>
        </w:rPr>
        <w:t>обучающихся;</w:t>
      </w:r>
    </w:p>
    <w:p w:rsidR="00F60668" w:rsidRDefault="003A29F1" w:rsidP="00F24FFE">
      <w:pPr>
        <w:pStyle w:val="a4"/>
        <w:numPr>
          <w:ilvl w:val="0"/>
          <w:numId w:val="235"/>
        </w:numPr>
        <w:tabs>
          <w:tab w:val="left" w:pos="822"/>
        </w:tabs>
        <w:ind w:right="123" w:firstLine="283"/>
        <w:rPr>
          <w:sz w:val="24"/>
        </w:rPr>
      </w:pPr>
      <w:r>
        <w:rPr>
          <w:sz w:val="24"/>
        </w:rPr>
        <w:t>сохранение</w:t>
      </w:r>
      <w:r>
        <w:rPr>
          <w:spacing w:val="-18"/>
          <w:sz w:val="24"/>
        </w:rPr>
        <w:t xml:space="preserve"> </w:t>
      </w:r>
      <w:r>
        <w:rPr>
          <w:sz w:val="24"/>
        </w:rPr>
        <w:t>и</w:t>
      </w:r>
      <w:r>
        <w:rPr>
          <w:spacing w:val="-17"/>
          <w:sz w:val="24"/>
        </w:rPr>
        <w:t xml:space="preserve"> </w:t>
      </w:r>
      <w:r>
        <w:rPr>
          <w:sz w:val="24"/>
        </w:rPr>
        <w:t>развитие</w:t>
      </w:r>
      <w:r>
        <w:rPr>
          <w:spacing w:val="-17"/>
          <w:sz w:val="24"/>
        </w:rPr>
        <w:t xml:space="preserve"> </w:t>
      </w:r>
      <w:r>
        <w:rPr>
          <w:sz w:val="24"/>
        </w:rPr>
        <w:t>культурного</w:t>
      </w:r>
      <w:r>
        <w:rPr>
          <w:spacing w:val="-17"/>
          <w:sz w:val="24"/>
        </w:rPr>
        <w:t xml:space="preserve"> </w:t>
      </w:r>
      <w:r>
        <w:rPr>
          <w:sz w:val="24"/>
        </w:rPr>
        <w:t>разнообразия</w:t>
      </w:r>
      <w:r>
        <w:rPr>
          <w:spacing w:val="-16"/>
          <w:sz w:val="24"/>
        </w:rPr>
        <w:t xml:space="preserve"> </w:t>
      </w:r>
      <w:r>
        <w:rPr>
          <w:sz w:val="24"/>
        </w:rPr>
        <w:t>и</w:t>
      </w:r>
      <w:r>
        <w:rPr>
          <w:spacing w:val="-17"/>
          <w:sz w:val="24"/>
        </w:rPr>
        <w:t xml:space="preserve"> </w:t>
      </w:r>
      <w:r>
        <w:rPr>
          <w:sz w:val="24"/>
        </w:rPr>
        <w:t>языкового</w:t>
      </w:r>
      <w:r>
        <w:rPr>
          <w:spacing w:val="-17"/>
          <w:sz w:val="24"/>
        </w:rPr>
        <w:t xml:space="preserve"> </w:t>
      </w:r>
      <w:r>
        <w:rPr>
          <w:sz w:val="24"/>
        </w:rPr>
        <w:t>наследия</w:t>
      </w:r>
      <w:r>
        <w:rPr>
          <w:spacing w:val="-17"/>
          <w:sz w:val="24"/>
        </w:rPr>
        <w:t xml:space="preserve"> </w:t>
      </w:r>
      <w:r>
        <w:rPr>
          <w:sz w:val="24"/>
        </w:rPr>
        <w:t>многонационального народа</w:t>
      </w:r>
      <w:r>
        <w:rPr>
          <w:spacing w:val="-11"/>
          <w:sz w:val="24"/>
        </w:rPr>
        <w:t xml:space="preserve"> </w:t>
      </w:r>
      <w:r>
        <w:rPr>
          <w:sz w:val="24"/>
        </w:rPr>
        <w:t>Российской</w:t>
      </w:r>
      <w:r>
        <w:rPr>
          <w:spacing w:val="-9"/>
          <w:sz w:val="24"/>
        </w:rPr>
        <w:t xml:space="preserve"> </w:t>
      </w:r>
      <w:r>
        <w:rPr>
          <w:sz w:val="24"/>
        </w:rPr>
        <w:t>Федерации,</w:t>
      </w:r>
      <w:r>
        <w:rPr>
          <w:spacing w:val="-9"/>
          <w:sz w:val="24"/>
        </w:rPr>
        <w:t xml:space="preserve"> </w:t>
      </w:r>
      <w:r>
        <w:rPr>
          <w:sz w:val="24"/>
        </w:rPr>
        <w:t>реализация</w:t>
      </w:r>
      <w:r>
        <w:rPr>
          <w:spacing w:val="-11"/>
          <w:sz w:val="24"/>
        </w:rPr>
        <w:t xml:space="preserve"> </w:t>
      </w:r>
      <w:r>
        <w:rPr>
          <w:sz w:val="24"/>
        </w:rPr>
        <w:t>права</w:t>
      </w:r>
      <w:r>
        <w:rPr>
          <w:spacing w:val="-12"/>
          <w:sz w:val="24"/>
        </w:rPr>
        <w:t xml:space="preserve"> </w:t>
      </w:r>
      <w:r>
        <w:rPr>
          <w:sz w:val="24"/>
        </w:rPr>
        <w:t>на</w:t>
      </w:r>
      <w:r>
        <w:rPr>
          <w:spacing w:val="-10"/>
          <w:sz w:val="24"/>
        </w:rPr>
        <w:t xml:space="preserve"> </w:t>
      </w:r>
      <w:r>
        <w:rPr>
          <w:sz w:val="24"/>
        </w:rPr>
        <w:t>изучение</w:t>
      </w:r>
      <w:r>
        <w:rPr>
          <w:spacing w:val="-10"/>
          <w:sz w:val="24"/>
        </w:rPr>
        <w:t xml:space="preserve"> </w:t>
      </w:r>
      <w:r>
        <w:rPr>
          <w:sz w:val="24"/>
        </w:rPr>
        <w:t>родного</w:t>
      </w:r>
      <w:r>
        <w:rPr>
          <w:spacing w:val="-12"/>
          <w:sz w:val="24"/>
        </w:rPr>
        <w:t xml:space="preserve"> </w:t>
      </w:r>
      <w:r>
        <w:rPr>
          <w:sz w:val="24"/>
        </w:rPr>
        <w:t>языка,</w:t>
      </w:r>
      <w:r>
        <w:rPr>
          <w:spacing w:val="-10"/>
          <w:sz w:val="24"/>
        </w:rPr>
        <w:t xml:space="preserve"> </w:t>
      </w:r>
      <w:r>
        <w:rPr>
          <w:sz w:val="24"/>
        </w:rPr>
        <w:t>овладение</w:t>
      </w:r>
      <w:r>
        <w:rPr>
          <w:spacing w:val="-11"/>
          <w:sz w:val="24"/>
        </w:rPr>
        <w:t xml:space="preserve"> </w:t>
      </w:r>
      <w:r>
        <w:rPr>
          <w:sz w:val="24"/>
        </w:rPr>
        <w:t>духовными ценностями и культурой многонационального народа</w:t>
      </w:r>
      <w:r>
        <w:rPr>
          <w:spacing w:val="-1"/>
          <w:sz w:val="24"/>
        </w:rPr>
        <w:t xml:space="preserve"> </w:t>
      </w:r>
      <w:r>
        <w:rPr>
          <w:sz w:val="24"/>
        </w:rPr>
        <w:t>России;</w:t>
      </w:r>
    </w:p>
    <w:p w:rsidR="00F60668" w:rsidRDefault="003A29F1" w:rsidP="00F24FFE">
      <w:pPr>
        <w:pStyle w:val="a4"/>
        <w:numPr>
          <w:ilvl w:val="0"/>
          <w:numId w:val="235"/>
        </w:numPr>
        <w:tabs>
          <w:tab w:val="left" w:pos="822"/>
        </w:tabs>
        <w:ind w:left="821" w:hanging="426"/>
        <w:rPr>
          <w:sz w:val="24"/>
        </w:rPr>
      </w:pPr>
      <w:r>
        <w:rPr>
          <w:sz w:val="24"/>
        </w:rPr>
        <w:t>обеспечение равных возможностей получения качественного среднего общего</w:t>
      </w:r>
      <w:r>
        <w:rPr>
          <w:spacing w:val="-15"/>
          <w:sz w:val="24"/>
        </w:rPr>
        <w:t xml:space="preserve"> </w:t>
      </w:r>
      <w:r>
        <w:rPr>
          <w:sz w:val="24"/>
        </w:rPr>
        <w:t>образования;</w:t>
      </w:r>
    </w:p>
    <w:p w:rsidR="00F60668" w:rsidRDefault="003A29F1" w:rsidP="00F24FFE">
      <w:pPr>
        <w:pStyle w:val="a4"/>
        <w:numPr>
          <w:ilvl w:val="0"/>
          <w:numId w:val="235"/>
        </w:numPr>
        <w:tabs>
          <w:tab w:val="left" w:pos="822"/>
        </w:tabs>
        <w:ind w:right="122" w:firstLine="283"/>
        <w:rPr>
          <w:sz w:val="24"/>
        </w:rPr>
      </w:pPr>
      <w:r>
        <w:rPr>
          <w:sz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w:t>
      </w:r>
      <w:r>
        <w:rPr>
          <w:spacing w:val="2"/>
          <w:sz w:val="24"/>
        </w:rPr>
        <w:t xml:space="preserve"> </w:t>
      </w:r>
      <w:r>
        <w:rPr>
          <w:sz w:val="24"/>
        </w:rPr>
        <w:t>СОО);</w:t>
      </w:r>
    </w:p>
    <w:p w:rsidR="00F60668" w:rsidRDefault="003A29F1" w:rsidP="00F24FFE">
      <w:pPr>
        <w:pStyle w:val="a4"/>
        <w:numPr>
          <w:ilvl w:val="0"/>
          <w:numId w:val="235"/>
        </w:numPr>
        <w:tabs>
          <w:tab w:val="left" w:pos="822"/>
        </w:tabs>
        <w:ind w:right="121" w:firstLine="283"/>
        <w:rPr>
          <w:sz w:val="24"/>
        </w:rPr>
      </w:pPr>
      <w:r>
        <w:rPr>
          <w:sz w:val="24"/>
        </w:rPr>
        <w:t>обеспечение реализации бесплатного образования на уровне среднего общего образования</w:t>
      </w:r>
      <w:r>
        <w:rPr>
          <w:spacing w:val="-33"/>
          <w:sz w:val="24"/>
        </w:rPr>
        <w:t xml:space="preserve"> </w:t>
      </w:r>
      <w:r>
        <w:rPr>
          <w:sz w:val="24"/>
        </w:rPr>
        <w:t>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w:t>
      </w:r>
      <w:r>
        <w:rPr>
          <w:spacing w:val="-4"/>
          <w:sz w:val="24"/>
        </w:rPr>
        <w:t xml:space="preserve"> </w:t>
      </w:r>
      <w:r>
        <w:rPr>
          <w:sz w:val="24"/>
        </w:rPr>
        <w:t>во</w:t>
      </w:r>
      <w:r>
        <w:rPr>
          <w:spacing w:val="-5"/>
          <w:sz w:val="24"/>
        </w:rPr>
        <w:t xml:space="preserve"> </w:t>
      </w:r>
      <w:r>
        <w:rPr>
          <w:sz w:val="24"/>
        </w:rPr>
        <w:t>все</w:t>
      </w:r>
      <w:r>
        <w:rPr>
          <w:spacing w:val="-4"/>
          <w:sz w:val="24"/>
        </w:rPr>
        <w:t xml:space="preserve"> </w:t>
      </w:r>
      <w:r>
        <w:rPr>
          <w:sz w:val="24"/>
        </w:rPr>
        <w:t>учебные</w:t>
      </w:r>
      <w:r>
        <w:rPr>
          <w:spacing w:val="-5"/>
          <w:sz w:val="24"/>
        </w:rPr>
        <w:t xml:space="preserve"> </w:t>
      </w:r>
      <w:r>
        <w:rPr>
          <w:sz w:val="24"/>
        </w:rPr>
        <w:t>планы</w:t>
      </w:r>
      <w:r>
        <w:rPr>
          <w:spacing w:val="-3"/>
          <w:sz w:val="24"/>
        </w:rPr>
        <w:t xml:space="preserve"> </w:t>
      </w:r>
      <w:r>
        <w:rPr>
          <w:sz w:val="24"/>
        </w:rPr>
        <w:t>учебных</w:t>
      </w:r>
      <w:r>
        <w:rPr>
          <w:spacing w:val="-3"/>
          <w:sz w:val="24"/>
        </w:rPr>
        <w:t xml:space="preserve"> </w:t>
      </w:r>
      <w:r>
        <w:rPr>
          <w:sz w:val="24"/>
        </w:rPr>
        <w:t>предметов,</w:t>
      </w:r>
      <w:r>
        <w:rPr>
          <w:spacing w:val="-4"/>
          <w:sz w:val="24"/>
        </w:rPr>
        <w:t xml:space="preserve"> </w:t>
      </w:r>
      <w:r>
        <w:rPr>
          <w:sz w:val="24"/>
        </w:rPr>
        <w:t>в</w:t>
      </w:r>
      <w:r>
        <w:rPr>
          <w:spacing w:val="-6"/>
          <w:sz w:val="24"/>
        </w:rPr>
        <w:t xml:space="preserve"> </w:t>
      </w:r>
      <w:r>
        <w:rPr>
          <w:sz w:val="24"/>
        </w:rPr>
        <w:t>том</w:t>
      </w:r>
      <w:r>
        <w:rPr>
          <w:spacing w:val="-5"/>
          <w:sz w:val="24"/>
        </w:rPr>
        <w:t xml:space="preserve"> </w:t>
      </w:r>
      <w:r>
        <w:rPr>
          <w:sz w:val="24"/>
        </w:rPr>
        <w:t>числе</w:t>
      </w:r>
      <w:r>
        <w:rPr>
          <w:spacing w:val="-5"/>
          <w:sz w:val="24"/>
        </w:rPr>
        <w:t xml:space="preserve"> </w:t>
      </w:r>
      <w:r>
        <w:rPr>
          <w:sz w:val="24"/>
        </w:rPr>
        <w:t>на</w:t>
      </w:r>
      <w:r>
        <w:rPr>
          <w:spacing w:val="-2"/>
          <w:sz w:val="24"/>
        </w:rPr>
        <w:t xml:space="preserve"> </w:t>
      </w:r>
      <w:r>
        <w:rPr>
          <w:sz w:val="24"/>
        </w:rPr>
        <w:t>углубленном</w:t>
      </w:r>
      <w:r>
        <w:rPr>
          <w:spacing w:val="-2"/>
          <w:sz w:val="24"/>
        </w:rPr>
        <w:t xml:space="preserve"> </w:t>
      </w:r>
      <w:r>
        <w:rPr>
          <w:sz w:val="24"/>
        </w:rPr>
        <w:t>уровне),</w:t>
      </w:r>
      <w:r>
        <w:rPr>
          <w:spacing w:val="-6"/>
          <w:sz w:val="24"/>
        </w:rPr>
        <w:t xml:space="preserve"> </w:t>
      </w:r>
      <w:r>
        <w:rPr>
          <w:sz w:val="24"/>
        </w:rPr>
        <w:t>а</w:t>
      </w:r>
      <w:r>
        <w:rPr>
          <w:spacing w:val="-6"/>
          <w:sz w:val="24"/>
        </w:rPr>
        <w:t xml:space="preserve"> </w:t>
      </w:r>
      <w:r>
        <w:rPr>
          <w:sz w:val="24"/>
        </w:rPr>
        <w:t>также внеурочную деятельность;</w:t>
      </w:r>
    </w:p>
    <w:p w:rsidR="00F60668" w:rsidRDefault="003A29F1" w:rsidP="00F24FFE">
      <w:pPr>
        <w:pStyle w:val="a4"/>
        <w:numPr>
          <w:ilvl w:val="0"/>
          <w:numId w:val="235"/>
        </w:numPr>
        <w:tabs>
          <w:tab w:val="left" w:pos="822"/>
        </w:tabs>
        <w:ind w:right="122" w:firstLine="283"/>
        <w:rPr>
          <w:sz w:val="24"/>
        </w:rPr>
      </w:pPr>
      <w:r>
        <w:rPr>
          <w:sz w:val="24"/>
        </w:rPr>
        <w:t>установление требований к воспитанию и социализации обучающихся, их самоидентификации</w:t>
      </w:r>
      <w:r>
        <w:rPr>
          <w:spacing w:val="-6"/>
          <w:sz w:val="24"/>
        </w:rPr>
        <w:t xml:space="preserve"> </w:t>
      </w:r>
      <w:r>
        <w:rPr>
          <w:sz w:val="24"/>
        </w:rPr>
        <w:t>посредством</w:t>
      </w:r>
      <w:r>
        <w:rPr>
          <w:spacing w:val="-8"/>
          <w:sz w:val="24"/>
        </w:rPr>
        <w:t xml:space="preserve"> </w:t>
      </w:r>
      <w:r>
        <w:rPr>
          <w:sz w:val="24"/>
        </w:rPr>
        <w:t>личностно</w:t>
      </w:r>
      <w:r>
        <w:rPr>
          <w:spacing w:val="-8"/>
          <w:sz w:val="24"/>
        </w:rPr>
        <w:t xml:space="preserve"> </w:t>
      </w:r>
      <w:r>
        <w:rPr>
          <w:sz w:val="24"/>
        </w:rPr>
        <w:t>и</w:t>
      </w:r>
      <w:r>
        <w:rPr>
          <w:spacing w:val="-10"/>
          <w:sz w:val="24"/>
        </w:rPr>
        <w:t xml:space="preserve"> </w:t>
      </w:r>
      <w:r>
        <w:rPr>
          <w:sz w:val="24"/>
        </w:rPr>
        <w:t>общественно</w:t>
      </w:r>
      <w:r>
        <w:rPr>
          <w:spacing w:val="-7"/>
          <w:sz w:val="24"/>
        </w:rPr>
        <w:t xml:space="preserve"> </w:t>
      </w:r>
      <w:r>
        <w:rPr>
          <w:sz w:val="24"/>
        </w:rPr>
        <w:t>значимой</w:t>
      </w:r>
      <w:r>
        <w:rPr>
          <w:spacing w:val="-9"/>
          <w:sz w:val="24"/>
        </w:rPr>
        <w:t xml:space="preserve"> </w:t>
      </w:r>
      <w:r>
        <w:rPr>
          <w:sz w:val="24"/>
        </w:rPr>
        <w:t>деятельности,</w:t>
      </w:r>
      <w:r>
        <w:rPr>
          <w:spacing w:val="-7"/>
          <w:sz w:val="24"/>
        </w:rPr>
        <w:t xml:space="preserve"> </w:t>
      </w:r>
      <w:r>
        <w:rPr>
          <w:sz w:val="24"/>
        </w:rPr>
        <w:t>социального</w:t>
      </w:r>
      <w:r>
        <w:rPr>
          <w:spacing w:val="-8"/>
          <w:sz w:val="24"/>
        </w:rPr>
        <w:t xml:space="preserve"> </w:t>
      </w:r>
      <w:r>
        <w:rPr>
          <w:sz w:val="24"/>
        </w:rPr>
        <w:t>и гражданского</w:t>
      </w:r>
      <w:r>
        <w:rPr>
          <w:spacing w:val="9"/>
          <w:sz w:val="24"/>
        </w:rPr>
        <w:t xml:space="preserve"> </w:t>
      </w:r>
      <w:r>
        <w:rPr>
          <w:sz w:val="24"/>
        </w:rPr>
        <w:t>становления,</w:t>
      </w:r>
      <w:r>
        <w:rPr>
          <w:spacing w:val="9"/>
          <w:sz w:val="24"/>
        </w:rPr>
        <w:t xml:space="preserve"> </w:t>
      </w:r>
      <w:r>
        <w:rPr>
          <w:sz w:val="24"/>
        </w:rPr>
        <w:t>осознанного</w:t>
      </w:r>
      <w:r>
        <w:rPr>
          <w:spacing w:val="6"/>
          <w:sz w:val="24"/>
        </w:rPr>
        <w:t xml:space="preserve"> </w:t>
      </w:r>
      <w:r>
        <w:rPr>
          <w:sz w:val="24"/>
        </w:rPr>
        <w:t>выбора</w:t>
      </w:r>
      <w:r>
        <w:rPr>
          <w:spacing w:val="7"/>
          <w:sz w:val="24"/>
        </w:rPr>
        <w:t xml:space="preserve"> </w:t>
      </w:r>
      <w:r>
        <w:rPr>
          <w:sz w:val="24"/>
        </w:rPr>
        <w:t>профессии,</w:t>
      </w:r>
      <w:r>
        <w:rPr>
          <w:spacing w:val="10"/>
          <w:sz w:val="24"/>
        </w:rPr>
        <w:t xml:space="preserve"> </w:t>
      </w:r>
      <w:r>
        <w:rPr>
          <w:sz w:val="24"/>
        </w:rPr>
        <w:t>понимание</w:t>
      </w:r>
      <w:r>
        <w:rPr>
          <w:spacing w:val="8"/>
          <w:sz w:val="24"/>
        </w:rPr>
        <w:t xml:space="preserve"> </w:t>
      </w:r>
      <w:r>
        <w:rPr>
          <w:sz w:val="24"/>
        </w:rPr>
        <w:t>значения</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pStyle w:val="a3"/>
        <w:spacing w:before="66"/>
        <w:ind w:left="112" w:right="126" w:firstLine="0"/>
      </w:pPr>
      <w:r>
        <w:lastRenderedPageBreak/>
        <w:t>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F60668" w:rsidRDefault="003A29F1" w:rsidP="00F24FFE">
      <w:pPr>
        <w:pStyle w:val="a4"/>
        <w:numPr>
          <w:ilvl w:val="0"/>
          <w:numId w:val="235"/>
        </w:numPr>
        <w:tabs>
          <w:tab w:val="left" w:pos="822"/>
        </w:tabs>
        <w:ind w:right="124" w:firstLine="283"/>
        <w:rPr>
          <w:sz w:val="24"/>
        </w:rPr>
      </w:pPr>
      <w:r>
        <w:rPr>
          <w:sz w:val="24"/>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F60668" w:rsidRDefault="003A29F1" w:rsidP="00F24FFE">
      <w:pPr>
        <w:pStyle w:val="a4"/>
        <w:numPr>
          <w:ilvl w:val="0"/>
          <w:numId w:val="235"/>
        </w:numPr>
        <w:tabs>
          <w:tab w:val="left" w:pos="822"/>
        </w:tabs>
        <w:spacing w:before="1"/>
        <w:ind w:left="821" w:hanging="426"/>
        <w:rPr>
          <w:sz w:val="24"/>
        </w:rPr>
      </w:pPr>
      <w:r>
        <w:rPr>
          <w:sz w:val="24"/>
        </w:rPr>
        <w:t>развитие государственно-общественного управления в</w:t>
      </w:r>
      <w:r>
        <w:rPr>
          <w:spacing w:val="-1"/>
          <w:sz w:val="24"/>
        </w:rPr>
        <w:t xml:space="preserve"> </w:t>
      </w:r>
      <w:r>
        <w:rPr>
          <w:sz w:val="24"/>
        </w:rPr>
        <w:t>образовании;</w:t>
      </w:r>
    </w:p>
    <w:p w:rsidR="00F60668" w:rsidRDefault="003A29F1" w:rsidP="00F24FFE">
      <w:pPr>
        <w:pStyle w:val="a4"/>
        <w:numPr>
          <w:ilvl w:val="0"/>
          <w:numId w:val="235"/>
        </w:numPr>
        <w:tabs>
          <w:tab w:val="left" w:pos="822"/>
        </w:tabs>
        <w:ind w:right="123" w:firstLine="283"/>
        <w:rPr>
          <w:sz w:val="24"/>
        </w:rPr>
      </w:pPr>
      <w:r>
        <w:rPr>
          <w:sz w:val="24"/>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w:t>
      </w:r>
      <w:r>
        <w:rPr>
          <w:spacing w:val="3"/>
          <w:sz w:val="24"/>
        </w:rPr>
        <w:t xml:space="preserve"> </w:t>
      </w:r>
      <w:r>
        <w:rPr>
          <w:sz w:val="24"/>
        </w:rPr>
        <w:t>деятельность;</w:t>
      </w:r>
    </w:p>
    <w:p w:rsidR="00F60668" w:rsidRDefault="003A29F1" w:rsidP="00F24FFE">
      <w:pPr>
        <w:pStyle w:val="a4"/>
        <w:numPr>
          <w:ilvl w:val="0"/>
          <w:numId w:val="235"/>
        </w:numPr>
        <w:tabs>
          <w:tab w:val="left" w:pos="822"/>
        </w:tabs>
        <w:ind w:right="122" w:firstLine="283"/>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5"/>
          <w:sz w:val="24"/>
        </w:rPr>
        <w:t xml:space="preserve"> </w:t>
      </w:r>
      <w:r>
        <w:rPr>
          <w:sz w:val="24"/>
        </w:rPr>
        <w:t>обучающихся.</w:t>
      </w:r>
    </w:p>
    <w:p w:rsidR="00F60668" w:rsidRDefault="00F60668">
      <w:pPr>
        <w:pStyle w:val="a3"/>
        <w:spacing w:before="4"/>
        <w:ind w:left="0" w:firstLine="0"/>
        <w:jc w:val="left"/>
      </w:pPr>
    </w:p>
    <w:p w:rsidR="00F60668" w:rsidRDefault="003A29F1">
      <w:pPr>
        <w:pStyle w:val="2"/>
        <w:spacing w:line="240" w:lineRule="auto"/>
        <w:ind w:left="112" w:right="126" w:firstLine="708"/>
        <w:jc w:val="left"/>
      </w:pPr>
      <w:r>
        <w:t>Принципы и подходы к формированию основной образовательной программы среднего общего образования</w:t>
      </w:r>
    </w:p>
    <w:p w:rsidR="00F60668" w:rsidRDefault="003A29F1">
      <w:pPr>
        <w:pStyle w:val="a3"/>
        <w:ind w:left="112" w:right="126" w:firstLine="708"/>
        <w:jc w:val="left"/>
      </w:pPr>
      <w:r>
        <w:t>Методологической основой ФГОС СОО является системно-деятельностный подход, который предполагает:</w:t>
      </w:r>
    </w:p>
    <w:p w:rsidR="00F60668" w:rsidRDefault="003A29F1" w:rsidP="00F24FFE">
      <w:pPr>
        <w:pStyle w:val="a4"/>
        <w:numPr>
          <w:ilvl w:val="0"/>
          <w:numId w:val="235"/>
        </w:numPr>
        <w:tabs>
          <w:tab w:val="left" w:pos="821"/>
          <w:tab w:val="left" w:pos="822"/>
        </w:tabs>
        <w:ind w:left="821" w:hanging="426"/>
        <w:jc w:val="left"/>
        <w:rPr>
          <w:sz w:val="24"/>
        </w:rPr>
      </w:pPr>
      <w:r>
        <w:rPr>
          <w:sz w:val="24"/>
        </w:rPr>
        <w:t>формирование готовности обучающихся к саморазвитию и непрерывному</w:t>
      </w:r>
      <w:r>
        <w:rPr>
          <w:spacing w:val="-14"/>
          <w:sz w:val="24"/>
        </w:rPr>
        <w:t xml:space="preserve"> </w:t>
      </w:r>
      <w:r>
        <w:rPr>
          <w:sz w:val="24"/>
        </w:rPr>
        <w:t>образованию;</w:t>
      </w:r>
    </w:p>
    <w:p w:rsidR="00F60668" w:rsidRDefault="003A29F1" w:rsidP="00F24FFE">
      <w:pPr>
        <w:pStyle w:val="a4"/>
        <w:numPr>
          <w:ilvl w:val="0"/>
          <w:numId w:val="235"/>
        </w:numPr>
        <w:tabs>
          <w:tab w:val="left" w:pos="821"/>
          <w:tab w:val="left" w:pos="822"/>
        </w:tabs>
        <w:ind w:right="123" w:firstLine="283"/>
        <w:jc w:val="left"/>
        <w:rPr>
          <w:sz w:val="24"/>
        </w:rPr>
      </w:pPr>
      <w:r>
        <w:rPr>
          <w:sz w:val="24"/>
        </w:rPr>
        <w:t>проектирование и конструирование развивающей образовательной среды организации, осуществляющей образовательную</w:t>
      </w:r>
      <w:r>
        <w:rPr>
          <w:spacing w:val="3"/>
          <w:sz w:val="24"/>
        </w:rPr>
        <w:t xml:space="preserve"> </w:t>
      </w:r>
      <w:r>
        <w:rPr>
          <w:sz w:val="24"/>
        </w:rPr>
        <w:t>деятельность;</w:t>
      </w:r>
    </w:p>
    <w:p w:rsidR="00F60668" w:rsidRDefault="003A29F1" w:rsidP="00F24FFE">
      <w:pPr>
        <w:pStyle w:val="a4"/>
        <w:numPr>
          <w:ilvl w:val="0"/>
          <w:numId w:val="235"/>
        </w:numPr>
        <w:tabs>
          <w:tab w:val="left" w:pos="821"/>
          <w:tab w:val="left" w:pos="822"/>
        </w:tabs>
        <w:ind w:left="821" w:hanging="426"/>
        <w:jc w:val="left"/>
        <w:rPr>
          <w:sz w:val="24"/>
        </w:rPr>
      </w:pPr>
      <w:r>
        <w:rPr>
          <w:sz w:val="24"/>
        </w:rPr>
        <w:t>активную учебно-познавательную деятельность</w:t>
      </w:r>
      <w:r>
        <w:rPr>
          <w:spacing w:val="8"/>
          <w:sz w:val="24"/>
        </w:rPr>
        <w:t xml:space="preserve"> </w:t>
      </w:r>
      <w:r>
        <w:rPr>
          <w:sz w:val="24"/>
        </w:rPr>
        <w:t>обучающихся;</w:t>
      </w:r>
    </w:p>
    <w:p w:rsidR="00F60668" w:rsidRDefault="003A29F1" w:rsidP="00F24FFE">
      <w:pPr>
        <w:pStyle w:val="a4"/>
        <w:numPr>
          <w:ilvl w:val="0"/>
          <w:numId w:val="235"/>
        </w:numPr>
        <w:tabs>
          <w:tab w:val="left" w:pos="821"/>
          <w:tab w:val="left" w:pos="822"/>
          <w:tab w:val="left" w:pos="2222"/>
          <w:tab w:val="left" w:pos="4172"/>
          <w:tab w:val="left" w:pos="5768"/>
          <w:tab w:val="left" w:pos="6106"/>
          <w:tab w:val="left" w:pos="7054"/>
          <w:tab w:val="left" w:pos="9085"/>
        </w:tabs>
        <w:ind w:right="123" w:firstLine="283"/>
        <w:jc w:val="left"/>
        <w:rPr>
          <w:sz w:val="24"/>
        </w:rPr>
      </w:pPr>
      <w:r>
        <w:rPr>
          <w:sz w:val="24"/>
        </w:rPr>
        <w:t>построение</w:t>
      </w:r>
      <w:r>
        <w:rPr>
          <w:sz w:val="24"/>
        </w:rPr>
        <w:tab/>
        <w:t>образовательной</w:t>
      </w:r>
      <w:r>
        <w:rPr>
          <w:sz w:val="24"/>
        </w:rPr>
        <w:tab/>
        <w:t>деятельности</w:t>
      </w:r>
      <w:r>
        <w:rPr>
          <w:sz w:val="24"/>
        </w:rPr>
        <w:tab/>
        <w:t>с</w:t>
      </w:r>
      <w:r>
        <w:rPr>
          <w:sz w:val="24"/>
        </w:rPr>
        <w:tab/>
        <w:t>учетом</w:t>
      </w:r>
      <w:r>
        <w:rPr>
          <w:sz w:val="24"/>
        </w:rPr>
        <w:tab/>
        <w:t>индивидуальных,</w:t>
      </w:r>
      <w:r>
        <w:rPr>
          <w:sz w:val="24"/>
        </w:rPr>
        <w:tab/>
      </w:r>
      <w:r>
        <w:rPr>
          <w:spacing w:val="-3"/>
          <w:sz w:val="24"/>
        </w:rPr>
        <w:t xml:space="preserve">возрастных, </w:t>
      </w:r>
      <w:r>
        <w:rPr>
          <w:sz w:val="24"/>
        </w:rPr>
        <w:t>психологических, физиологических особенностей и здоровья</w:t>
      </w:r>
      <w:r>
        <w:rPr>
          <w:spacing w:val="3"/>
          <w:sz w:val="24"/>
        </w:rPr>
        <w:t xml:space="preserve"> </w:t>
      </w:r>
      <w:r>
        <w:rPr>
          <w:sz w:val="24"/>
        </w:rPr>
        <w:t>обучающихся.</w:t>
      </w:r>
    </w:p>
    <w:p w:rsidR="00F60668" w:rsidRDefault="003A29F1">
      <w:pPr>
        <w:pStyle w:val="a3"/>
        <w:ind w:left="112" w:right="121" w:firstLine="708"/>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ООП СОО, рассматривается как совокупность следующих взаимосвязанных компонентов:</w:t>
      </w:r>
    </w:p>
    <w:p w:rsidR="00F60668" w:rsidRDefault="003A29F1">
      <w:pPr>
        <w:pStyle w:val="a3"/>
        <w:ind w:left="821" w:firstLine="0"/>
      </w:pPr>
      <w:r>
        <w:t>цели образования;</w:t>
      </w:r>
    </w:p>
    <w:p w:rsidR="00F60668" w:rsidRDefault="003A29F1">
      <w:pPr>
        <w:pStyle w:val="a3"/>
        <w:ind w:left="112" w:right="126" w:firstLine="708"/>
      </w:pPr>
      <w:r>
        <w:t>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
    <w:p w:rsidR="00F60668" w:rsidRDefault="003A29F1">
      <w:pPr>
        <w:pStyle w:val="a3"/>
        <w:ind w:left="112" w:right="128" w:firstLine="768"/>
      </w:pPr>
      <w:r>
        <w:t>субъектов системы образования (педагогов, обучающихся, их родителей (законных представителей));</w:t>
      </w:r>
    </w:p>
    <w:p w:rsidR="00F60668" w:rsidRDefault="003A29F1">
      <w:pPr>
        <w:pStyle w:val="a3"/>
        <w:ind w:left="112" w:right="122" w:firstLine="708"/>
      </w:pPr>
      <w: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F60668" w:rsidRDefault="003A29F1">
      <w:pPr>
        <w:pStyle w:val="a3"/>
        <w:ind w:left="112" w:right="135" w:firstLine="708"/>
      </w:pPr>
      <w:r>
        <w:t>Реализация технологии системно-деятельностного подхода в практике преподавания обеспечивается следующей системой дидактических принципов:</w:t>
      </w:r>
    </w:p>
    <w:p w:rsidR="00F60668" w:rsidRDefault="003A29F1">
      <w:pPr>
        <w:pStyle w:val="a3"/>
        <w:ind w:left="112" w:right="129" w:firstLine="708"/>
      </w:pPr>
      <w:r>
        <w:rPr>
          <w:b/>
        </w:rPr>
        <w:t xml:space="preserve">Принцип деятельности </w:t>
      </w:r>
      <w:r>
        <w:t>- заключается в том, что учащийся,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F60668" w:rsidRDefault="003A29F1">
      <w:pPr>
        <w:pStyle w:val="a3"/>
        <w:ind w:left="112" w:right="128" w:firstLine="708"/>
      </w:pPr>
      <w:r>
        <w:rPr>
          <w:b/>
        </w:rPr>
        <w:t xml:space="preserve">Принцип непрерывности </w:t>
      </w:r>
      <w:r>
        <w:t>– означает преемственность между всеми уровнями и этапами обучения на уровне технологии, содержания и методик с учетом возрастных психологических особенностей развития детей.</w:t>
      </w:r>
    </w:p>
    <w:p w:rsidR="00F60668" w:rsidRDefault="003A29F1">
      <w:pPr>
        <w:pStyle w:val="a3"/>
        <w:ind w:left="112" w:right="133" w:firstLine="708"/>
      </w:pPr>
      <w:r>
        <w:rPr>
          <w:b/>
        </w:rPr>
        <w:t xml:space="preserve">Принцип целостности </w:t>
      </w:r>
      <w:r>
        <w:t>–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F60668" w:rsidRDefault="003A29F1">
      <w:pPr>
        <w:pStyle w:val="a3"/>
        <w:ind w:left="112" w:right="131" w:firstLine="708"/>
      </w:pPr>
      <w:r>
        <w:rPr>
          <w:b/>
          <w:spacing w:val="2"/>
        </w:rPr>
        <w:t xml:space="preserve">Принцип </w:t>
      </w:r>
      <w:r>
        <w:rPr>
          <w:b/>
        </w:rPr>
        <w:t xml:space="preserve">минимакса </w:t>
      </w:r>
      <w:r>
        <w:t xml:space="preserve">– заключается в следующем: ОО должна </w:t>
      </w:r>
      <w:r>
        <w:rPr>
          <w:spacing w:val="2"/>
        </w:rPr>
        <w:t xml:space="preserve">предложить </w:t>
      </w:r>
      <w:r>
        <w:t xml:space="preserve">учащемуся возможность </w:t>
      </w:r>
      <w:r>
        <w:rPr>
          <w:spacing w:val="2"/>
        </w:rPr>
        <w:t xml:space="preserve">освоения </w:t>
      </w:r>
      <w:r>
        <w:t xml:space="preserve">содержания </w:t>
      </w:r>
      <w:r>
        <w:rPr>
          <w:spacing w:val="2"/>
        </w:rPr>
        <w:t xml:space="preserve">образования </w:t>
      </w:r>
      <w:r>
        <w:t xml:space="preserve">на </w:t>
      </w:r>
      <w:r>
        <w:rPr>
          <w:spacing w:val="2"/>
        </w:rPr>
        <w:t xml:space="preserve">максимальном </w:t>
      </w:r>
      <w:r>
        <w:t xml:space="preserve">для него уровне  </w:t>
      </w:r>
      <w:r>
        <w:rPr>
          <w:spacing w:val="2"/>
        </w:rPr>
        <w:t>(определяемом</w:t>
      </w:r>
      <w:r>
        <w:rPr>
          <w:spacing w:val="5"/>
        </w:rPr>
        <w:t xml:space="preserve"> </w:t>
      </w:r>
      <w:r>
        <w:t>зоной</w:t>
      </w:r>
      <w:r>
        <w:rPr>
          <w:spacing w:val="14"/>
        </w:rPr>
        <w:t xml:space="preserve"> </w:t>
      </w:r>
      <w:r>
        <w:rPr>
          <w:spacing w:val="2"/>
        </w:rPr>
        <w:t>ближайшего</w:t>
      </w:r>
      <w:r>
        <w:rPr>
          <w:spacing w:val="8"/>
        </w:rPr>
        <w:t xml:space="preserve"> </w:t>
      </w:r>
      <w:r>
        <w:rPr>
          <w:spacing w:val="2"/>
        </w:rPr>
        <w:t>развития</w:t>
      </w:r>
      <w:r>
        <w:rPr>
          <w:spacing w:val="9"/>
        </w:rPr>
        <w:t xml:space="preserve"> </w:t>
      </w:r>
      <w:r>
        <w:rPr>
          <w:spacing w:val="2"/>
        </w:rPr>
        <w:t>возрастной</w:t>
      </w:r>
      <w:r>
        <w:rPr>
          <w:spacing w:val="7"/>
        </w:rPr>
        <w:t xml:space="preserve"> </w:t>
      </w:r>
      <w:r>
        <w:t>группы)</w:t>
      </w:r>
      <w:r>
        <w:rPr>
          <w:spacing w:val="13"/>
        </w:rPr>
        <w:t xml:space="preserve"> </w:t>
      </w:r>
      <w:r>
        <w:t>и</w:t>
      </w:r>
      <w:r>
        <w:rPr>
          <w:spacing w:val="9"/>
        </w:rPr>
        <w:t xml:space="preserve"> </w:t>
      </w:r>
      <w:r>
        <w:t>обеспечить</w:t>
      </w:r>
      <w:r>
        <w:rPr>
          <w:spacing w:val="9"/>
        </w:rPr>
        <w:t xml:space="preserve"> </w:t>
      </w:r>
      <w:r>
        <w:t>при</w:t>
      </w:r>
      <w:r>
        <w:rPr>
          <w:spacing w:val="11"/>
        </w:rPr>
        <w:t xml:space="preserve"> </w:t>
      </w:r>
      <w:r>
        <w:t>этом</w:t>
      </w:r>
      <w:r>
        <w:rPr>
          <w:spacing w:val="10"/>
        </w:rPr>
        <w:t xml:space="preserve"> </w:t>
      </w:r>
      <w:r>
        <w:t>его</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28" w:firstLine="0"/>
      </w:pPr>
      <w:r>
        <w:lastRenderedPageBreak/>
        <w:t>усвоение на уровне социально безопасного минимума (федерального государственного образовательного стандарта знаний).</w:t>
      </w:r>
    </w:p>
    <w:p w:rsidR="00F60668" w:rsidRDefault="003A29F1">
      <w:pPr>
        <w:pStyle w:val="a3"/>
        <w:ind w:left="112" w:right="135" w:firstLine="708"/>
      </w:pPr>
      <w:r>
        <w:rPr>
          <w:b/>
        </w:rPr>
        <w:t xml:space="preserve">Принцип психологической комфортности </w:t>
      </w:r>
      <w:r>
        <w:t>– предполагает снятие всех стрессообразующих факторов учебного процесса, создание в ОО и на уроках доброжелательной атмосферы, ориентированной на реализацию идей педагогики сотрудничества, развитие диалоговых форм общения.</w:t>
      </w:r>
    </w:p>
    <w:p w:rsidR="00F60668" w:rsidRDefault="003A29F1">
      <w:pPr>
        <w:pStyle w:val="a3"/>
        <w:spacing w:before="1"/>
        <w:ind w:left="112" w:right="133" w:firstLine="708"/>
      </w:pPr>
      <w:r>
        <w:rPr>
          <w:b/>
          <w:spacing w:val="2"/>
        </w:rPr>
        <w:t xml:space="preserve">Принцип вариативности </w:t>
      </w:r>
      <w:r>
        <w:t xml:space="preserve">– </w:t>
      </w:r>
      <w:r>
        <w:rPr>
          <w:spacing w:val="2"/>
        </w:rPr>
        <w:t xml:space="preserve">предполагает формирование </w:t>
      </w:r>
      <w:r>
        <w:t xml:space="preserve">учащимися </w:t>
      </w:r>
      <w:r>
        <w:rPr>
          <w:spacing w:val="2"/>
        </w:rPr>
        <w:t xml:space="preserve">способностей </w:t>
      </w:r>
      <w:r>
        <w:t xml:space="preserve">к </w:t>
      </w:r>
      <w:r>
        <w:rPr>
          <w:spacing w:val="2"/>
        </w:rPr>
        <w:t xml:space="preserve">систематическому перебору вариантов </w:t>
      </w:r>
      <w:r>
        <w:t xml:space="preserve">и </w:t>
      </w:r>
      <w:r>
        <w:rPr>
          <w:spacing w:val="2"/>
        </w:rPr>
        <w:t xml:space="preserve">адекватному принятию решений </w:t>
      </w:r>
      <w:r>
        <w:t>в ситуациях</w:t>
      </w:r>
      <w:r>
        <w:rPr>
          <w:spacing w:val="51"/>
        </w:rPr>
        <w:t xml:space="preserve"> </w:t>
      </w:r>
      <w:r>
        <w:rPr>
          <w:spacing w:val="2"/>
        </w:rPr>
        <w:t>выбора.</w:t>
      </w:r>
    </w:p>
    <w:p w:rsidR="00F60668" w:rsidRDefault="003A29F1">
      <w:pPr>
        <w:pStyle w:val="a3"/>
        <w:ind w:left="112" w:right="142" w:firstLine="708"/>
      </w:pPr>
      <w:r>
        <w:rPr>
          <w:b/>
        </w:rPr>
        <w:t xml:space="preserve">Принцип творчества </w:t>
      </w:r>
      <w:r>
        <w:t>–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F60668" w:rsidRDefault="003A29F1">
      <w:pPr>
        <w:pStyle w:val="2"/>
        <w:spacing w:before="4"/>
        <w:ind w:left="821"/>
      </w:pPr>
      <w:r>
        <w:t>Деятельностный метод реализуется в ОО через:</w:t>
      </w:r>
    </w:p>
    <w:p w:rsidR="00F60668" w:rsidRDefault="003A29F1" w:rsidP="00F24FFE">
      <w:pPr>
        <w:pStyle w:val="a4"/>
        <w:numPr>
          <w:ilvl w:val="0"/>
          <w:numId w:val="234"/>
        </w:numPr>
        <w:tabs>
          <w:tab w:val="left" w:pos="1529"/>
          <w:tab w:val="left" w:pos="1530"/>
        </w:tabs>
        <w:spacing w:line="274" w:lineRule="exact"/>
        <w:ind w:left="1529" w:hanging="709"/>
        <w:jc w:val="left"/>
        <w:rPr>
          <w:sz w:val="24"/>
        </w:rPr>
      </w:pPr>
      <w:r>
        <w:rPr>
          <w:spacing w:val="2"/>
          <w:sz w:val="24"/>
        </w:rPr>
        <w:t xml:space="preserve">Принципиальное изменение структуры </w:t>
      </w:r>
      <w:r>
        <w:rPr>
          <w:sz w:val="24"/>
        </w:rPr>
        <w:t xml:space="preserve">и </w:t>
      </w:r>
      <w:r>
        <w:rPr>
          <w:spacing w:val="2"/>
          <w:sz w:val="24"/>
        </w:rPr>
        <w:t>содержания</w:t>
      </w:r>
      <w:r>
        <w:rPr>
          <w:spacing w:val="21"/>
          <w:sz w:val="24"/>
        </w:rPr>
        <w:t xml:space="preserve"> </w:t>
      </w:r>
      <w:r>
        <w:rPr>
          <w:sz w:val="24"/>
        </w:rPr>
        <w:t>урока.</w:t>
      </w:r>
    </w:p>
    <w:p w:rsidR="00F60668" w:rsidRDefault="003A29F1" w:rsidP="00F24FFE">
      <w:pPr>
        <w:pStyle w:val="a4"/>
        <w:numPr>
          <w:ilvl w:val="0"/>
          <w:numId w:val="234"/>
        </w:numPr>
        <w:tabs>
          <w:tab w:val="left" w:pos="1529"/>
          <w:tab w:val="left" w:pos="1530"/>
        </w:tabs>
        <w:spacing w:before="1"/>
        <w:ind w:right="148" w:firstLine="708"/>
        <w:jc w:val="left"/>
        <w:rPr>
          <w:sz w:val="24"/>
        </w:rPr>
      </w:pPr>
      <w:r>
        <w:rPr>
          <w:spacing w:val="2"/>
          <w:sz w:val="24"/>
        </w:rPr>
        <w:t xml:space="preserve">Организацию предметной </w:t>
      </w:r>
      <w:r>
        <w:rPr>
          <w:sz w:val="24"/>
        </w:rPr>
        <w:t xml:space="preserve">проектной </w:t>
      </w:r>
      <w:r>
        <w:rPr>
          <w:spacing w:val="2"/>
          <w:sz w:val="24"/>
        </w:rPr>
        <w:t xml:space="preserve">деятельности </w:t>
      </w:r>
      <w:r>
        <w:rPr>
          <w:sz w:val="24"/>
        </w:rPr>
        <w:t xml:space="preserve">в </w:t>
      </w:r>
      <w:r>
        <w:rPr>
          <w:spacing w:val="2"/>
          <w:sz w:val="24"/>
        </w:rPr>
        <w:t xml:space="preserve">массовом, всеобщем </w:t>
      </w:r>
      <w:r>
        <w:rPr>
          <w:sz w:val="24"/>
        </w:rPr>
        <w:t xml:space="preserve">и плановом </w:t>
      </w:r>
      <w:r>
        <w:rPr>
          <w:spacing w:val="2"/>
          <w:sz w:val="24"/>
        </w:rPr>
        <w:t xml:space="preserve">порядке (проведение </w:t>
      </w:r>
      <w:r>
        <w:rPr>
          <w:sz w:val="24"/>
        </w:rPr>
        <w:t xml:space="preserve">«Ярмарок </w:t>
      </w:r>
      <w:r>
        <w:rPr>
          <w:spacing w:val="2"/>
          <w:sz w:val="24"/>
        </w:rPr>
        <w:t>проектной</w:t>
      </w:r>
      <w:r>
        <w:rPr>
          <w:spacing w:val="29"/>
          <w:sz w:val="24"/>
        </w:rPr>
        <w:t xml:space="preserve"> </w:t>
      </w:r>
      <w:r>
        <w:rPr>
          <w:spacing w:val="2"/>
          <w:sz w:val="24"/>
        </w:rPr>
        <w:t>деятельности»).</w:t>
      </w:r>
    </w:p>
    <w:p w:rsidR="00F60668" w:rsidRDefault="003A29F1" w:rsidP="00F24FFE">
      <w:pPr>
        <w:pStyle w:val="a4"/>
        <w:numPr>
          <w:ilvl w:val="0"/>
          <w:numId w:val="234"/>
        </w:numPr>
        <w:tabs>
          <w:tab w:val="left" w:pos="1529"/>
          <w:tab w:val="left" w:pos="1530"/>
          <w:tab w:val="left" w:pos="3081"/>
          <w:tab w:val="left" w:pos="4473"/>
          <w:tab w:val="left" w:pos="6171"/>
          <w:tab w:val="left" w:pos="8615"/>
          <w:tab w:val="left" w:pos="10182"/>
        </w:tabs>
        <w:ind w:right="133" w:firstLine="708"/>
        <w:jc w:val="left"/>
        <w:rPr>
          <w:sz w:val="24"/>
        </w:rPr>
      </w:pPr>
      <w:r>
        <w:rPr>
          <w:spacing w:val="2"/>
          <w:sz w:val="24"/>
        </w:rPr>
        <w:t>Реализацию</w:t>
      </w:r>
      <w:r>
        <w:rPr>
          <w:spacing w:val="2"/>
          <w:sz w:val="24"/>
        </w:rPr>
        <w:tab/>
        <w:t>проектной</w:t>
      </w:r>
      <w:r>
        <w:rPr>
          <w:spacing w:val="2"/>
          <w:sz w:val="24"/>
        </w:rPr>
        <w:tab/>
        <w:t>деятельности</w:t>
      </w:r>
      <w:r>
        <w:rPr>
          <w:spacing w:val="2"/>
          <w:sz w:val="24"/>
        </w:rPr>
        <w:tab/>
        <w:t>исследовательского,</w:t>
      </w:r>
      <w:r>
        <w:rPr>
          <w:spacing w:val="2"/>
          <w:sz w:val="24"/>
        </w:rPr>
        <w:tab/>
      </w:r>
      <w:r>
        <w:rPr>
          <w:sz w:val="24"/>
        </w:rPr>
        <w:t>творческого</w:t>
      </w:r>
      <w:r>
        <w:rPr>
          <w:sz w:val="24"/>
        </w:rPr>
        <w:tab/>
      </w:r>
      <w:r>
        <w:rPr>
          <w:spacing w:val="-18"/>
          <w:sz w:val="24"/>
        </w:rPr>
        <w:t xml:space="preserve">и </w:t>
      </w:r>
      <w:r>
        <w:rPr>
          <w:spacing w:val="2"/>
          <w:sz w:val="24"/>
        </w:rPr>
        <w:t>социального</w:t>
      </w:r>
      <w:r>
        <w:rPr>
          <w:spacing w:val="4"/>
          <w:sz w:val="24"/>
        </w:rPr>
        <w:t xml:space="preserve"> </w:t>
      </w:r>
      <w:r>
        <w:rPr>
          <w:spacing w:val="2"/>
          <w:sz w:val="24"/>
        </w:rPr>
        <w:t>характера.</w:t>
      </w:r>
    </w:p>
    <w:p w:rsidR="00F60668" w:rsidRDefault="003A29F1" w:rsidP="00F24FFE">
      <w:pPr>
        <w:pStyle w:val="a4"/>
        <w:numPr>
          <w:ilvl w:val="0"/>
          <w:numId w:val="234"/>
        </w:numPr>
        <w:tabs>
          <w:tab w:val="left" w:pos="1529"/>
          <w:tab w:val="left" w:pos="1530"/>
        </w:tabs>
        <w:ind w:left="1529" w:hanging="709"/>
        <w:jc w:val="left"/>
        <w:rPr>
          <w:sz w:val="24"/>
        </w:rPr>
      </w:pPr>
      <w:r>
        <w:rPr>
          <w:sz w:val="24"/>
        </w:rPr>
        <w:t xml:space="preserve">Системную </w:t>
      </w:r>
      <w:r>
        <w:rPr>
          <w:spacing w:val="2"/>
          <w:sz w:val="24"/>
        </w:rPr>
        <w:t xml:space="preserve">реализацию </w:t>
      </w:r>
      <w:r>
        <w:rPr>
          <w:sz w:val="24"/>
        </w:rPr>
        <w:t>внеурочной</w:t>
      </w:r>
      <w:r>
        <w:rPr>
          <w:spacing w:val="19"/>
          <w:sz w:val="24"/>
        </w:rPr>
        <w:t xml:space="preserve"> </w:t>
      </w:r>
      <w:r>
        <w:rPr>
          <w:spacing w:val="2"/>
          <w:sz w:val="24"/>
        </w:rPr>
        <w:t>деятельности.</w:t>
      </w:r>
    </w:p>
    <w:p w:rsidR="00F60668" w:rsidRDefault="003A29F1">
      <w:pPr>
        <w:pStyle w:val="a3"/>
        <w:ind w:left="112" w:right="122" w:firstLine="708"/>
      </w:pPr>
      <w:r>
        <w:t>ООП СОО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F60668" w:rsidRDefault="003A29F1">
      <w:pPr>
        <w:pStyle w:val="a3"/>
        <w:ind w:left="112" w:right="124" w:firstLine="708"/>
      </w:pPr>
      <w:r>
        <w:t>Осуществление</w:t>
      </w:r>
      <w:r>
        <w:rPr>
          <w:spacing w:val="-10"/>
        </w:rPr>
        <w:t xml:space="preserve"> </w:t>
      </w:r>
      <w:r>
        <w:t>принципа</w:t>
      </w:r>
      <w:r>
        <w:rPr>
          <w:spacing w:val="-10"/>
        </w:rPr>
        <w:t xml:space="preserve"> </w:t>
      </w:r>
      <w:r>
        <w:t>индивидуально-дифференцированного</w:t>
      </w:r>
      <w:r>
        <w:rPr>
          <w:spacing w:val="-9"/>
        </w:rPr>
        <w:t xml:space="preserve"> </w:t>
      </w:r>
      <w:r>
        <w:t>подхода</w:t>
      </w:r>
      <w:r>
        <w:rPr>
          <w:spacing w:val="-10"/>
        </w:rPr>
        <w:t xml:space="preserve"> </w:t>
      </w:r>
      <w:r>
        <w:t>позволяет</w:t>
      </w:r>
      <w:r>
        <w:rPr>
          <w:spacing w:val="-9"/>
        </w:rPr>
        <w:t xml:space="preserve"> </w:t>
      </w:r>
      <w:r>
        <w:t>создать оптимальные условия для реализации потенциальных возможностей каждого обучающегося и направлено на:</w:t>
      </w:r>
    </w:p>
    <w:p w:rsidR="00F60668" w:rsidRDefault="003A29F1" w:rsidP="00F24FFE">
      <w:pPr>
        <w:pStyle w:val="a4"/>
        <w:numPr>
          <w:ilvl w:val="1"/>
          <w:numId w:val="234"/>
        </w:numPr>
        <w:tabs>
          <w:tab w:val="left" w:pos="1542"/>
        </w:tabs>
        <w:ind w:right="125"/>
        <w:rPr>
          <w:sz w:val="24"/>
        </w:rPr>
      </w:pPr>
      <w:r>
        <w:rPr>
          <w:sz w:val="24"/>
        </w:rPr>
        <w:t>развитие мировоззрения старшеклассников, представления о людях и самом себе, готовности руководствоваться этими представлениями в деятельности;</w:t>
      </w:r>
    </w:p>
    <w:p w:rsidR="00F60668" w:rsidRDefault="003A29F1" w:rsidP="00F24FFE">
      <w:pPr>
        <w:pStyle w:val="a4"/>
        <w:numPr>
          <w:ilvl w:val="1"/>
          <w:numId w:val="234"/>
        </w:numPr>
        <w:tabs>
          <w:tab w:val="left" w:pos="1542"/>
        </w:tabs>
        <w:ind w:right="124"/>
        <w:rPr>
          <w:sz w:val="24"/>
        </w:rPr>
      </w:pPr>
      <w:r>
        <w:rPr>
          <w:sz w:val="24"/>
        </w:rPr>
        <w:t>профориентацию и формирование умений дальнейшего самоопределения и самообразования, способности к построению индивидуальной образовательной траектории;</w:t>
      </w:r>
    </w:p>
    <w:p w:rsidR="00F60668" w:rsidRDefault="003A29F1" w:rsidP="00F24FFE">
      <w:pPr>
        <w:pStyle w:val="a4"/>
        <w:numPr>
          <w:ilvl w:val="1"/>
          <w:numId w:val="234"/>
        </w:numPr>
        <w:tabs>
          <w:tab w:val="left" w:pos="1542"/>
        </w:tabs>
        <w:ind w:right="123"/>
        <w:rPr>
          <w:sz w:val="24"/>
        </w:rPr>
      </w:pPr>
      <w:r>
        <w:rPr>
          <w:sz w:val="24"/>
        </w:rPr>
        <w:t>обучение самостоятельному поиску учебно-теоретических проблем и способов их решения;</w:t>
      </w:r>
    </w:p>
    <w:p w:rsidR="00F60668" w:rsidRDefault="003A29F1" w:rsidP="00F24FFE">
      <w:pPr>
        <w:pStyle w:val="a4"/>
        <w:numPr>
          <w:ilvl w:val="1"/>
          <w:numId w:val="234"/>
        </w:numPr>
        <w:tabs>
          <w:tab w:val="left" w:pos="1542"/>
        </w:tabs>
        <w:spacing w:before="1"/>
        <w:ind w:right="123"/>
        <w:rPr>
          <w:sz w:val="24"/>
        </w:rPr>
      </w:pPr>
      <w:r>
        <w:rPr>
          <w:sz w:val="24"/>
        </w:rPr>
        <w:t>развитие системы повышений требовательности к самому себе, ответственности и формирований реалистичных целей собственной</w:t>
      </w:r>
      <w:r>
        <w:rPr>
          <w:spacing w:val="2"/>
          <w:sz w:val="24"/>
        </w:rPr>
        <w:t xml:space="preserve"> </w:t>
      </w:r>
      <w:r>
        <w:rPr>
          <w:sz w:val="24"/>
        </w:rPr>
        <w:t>деятельности.</w:t>
      </w:r>
    </w:p>
    <w:p w:rsidR="00F60668" w:rsidRDefault="003A29F1">
      <w:pPr>
        <w:pStyle w:val="a3"/>
        <w:ind w:left="112" w:right="127" w:firstLine="708"/>
      </w:pPr>
      <w:r>
        <w:t>ООП СОО учитывает психолого-педагогические особенности развития детей 15–18 лет, связанные:</w:t>
      </w:r>
    </w:p>
    <w:p w:rsidR="00F60668" w:rsidRDefault="003A29F1" w:rsidP="00F24FFE">
      <w:pPr>
        <w:pStyle w:val="a4"/>
        <w:numPr>
          <w:ilvl w:val="0"/>
          <w:numId w:val="235"/>
        </w:numPr>
        <w:tabs>
          <w:tab w:val="left" w:pos="822"/>
        </w:tabs>
        <w:ind w:right="121" w:firstLine="283"/>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w:t>
      </w:r>
      <w:r>
        <w:rPr>
          <w:spacing w:val="-1"/>
          <w:sz w:val="24"/>
        </w:rPr>
        <w:t xml:space="preserve"> </w:t>
      </w:r>
      <w:r>
        <w:rPr>
          <w:sz w:val="24"/>
        </w:rPr>
        <w:t>деятельности;</w:t>
      </w:r>
    </w:p>
    <w:p w:rsidR="00F60668" w:rsidRDefault="003A29F1" w:rsidP="00F24FFE">
      <w:pPr>
        <w:pStyle w:val="a4"/>
        <w:numPr>
          <w:ilvl w:val="0"/>
          <w:numId w:val="235"/>
        </w:numPr>
        <w:tabs>
          <w:tab w:val="left" w:pos="822"/>
        </w:tabs>
        <w:ind w:right="121" w:firstLine="283"/>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w:t>
      </w:r>
      <w:r>
        <w:rPr>
          <w:spacing w:val="1"/>
          <w:sz w:val="24"/>
        </w:rPr>
        <w:t xml:space="preserve"> </w:t>
      </w:r>
      <w:r>
        <w:rPr>
          <w:sz w:val="24"/>
        </w:rPr>
        <w:t>действенными;</w:t>
      </w:r>
    </w:p>
    <w:p w:rsidR="00F60668" w:rsidRDefault="003A29F1" w:rsidP="00F24FFE">
      <w:pPr>
        <w:pStyle w:val="a4"/>
        <w:numPr>
          <w:ilvl w:val="0"/>
          <w:numId w:val="235"/>
        </w:numPr>
        <w:tabs>
          <w:tab w:val="left" w:pos="822"/>
        </w:tabs>
        <w:spacing w:before="1"/>
        <w:ind w:right="123" w:firstLine="283"/>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r>
        <w:rPr>
          <w:spacing w:val="21"/>
          <w:sz w:val="24"/>
        </w:rPr>
        <w:t xml:space="preserve"> </w:t>
      </w:r>
      <w:r>
        <w:rPr>
          <w:sz w:val="24"/>
        </w:rPr>
        <w:t>с</w:t>
      </w:r>
      <w:r>
        <w:rPr>
          <w:spacing w:val="18"/>
          <w:sz w:val="24"/>
        </w:rPr>
        <w:t xml:space="preserve"> </w:t>
      </w:r>
      <w:r>
        <w:rPr>
          <w:sz w:val="24"/>
        </w:rPr>
        <w:t>появлением</w:t>
      </w:r>
      <w:r>
        <w:rPr>
          <w:spacing w:val="21"/>
          <w:sz w:val="24"/>
        </w:rPr>
        <w:t xml:space="preserve"> </w:t>
      </w:r>
      <w:r>
        <w:rPr>
          <w:sz w:val="24"/>
        </w:rPr>
        <w:t>интереса</w:t>
      </w:r>
      <w:r>
        <w:rPr>
          <w:spacing w:val="20"/>
          <w:sz w:val="24"/>
        </w:rPr>
        <w:t xml:space="preserve"> </w:t>
      </w:r>
      <w:r>
        <w:rPr>
          <w:sz w:val="24"/>
        </w:rPr>
        <w:t>к</w:t>
      </w:r>
      <w:r>
        <w:rPr>
          <w:spacing w:val="19"/>
          <w:sz w:val="24"/>
        </w:rPr>
        <w:t xml:space="preserve"> </w:t>
      </w:r>
      <w:r>
        <w:rPr>
          <w:sz w:val="24"/>
        </w:rPr>
        <w:t>теоретическим</w:t>
      </w:r>
      <w:r>
        <w:rPr>
          <w:spacing w:val="21"/>
          <w:sz w:val="24"/>
        </w:rPr>
        <w:t xml:space="preserve"> </w:t>
      </w:r>
      <w:r>
        <w:rPr>
          <w:sz w:val="24"/>
        </w:rPr>
        <w:t>проблемам,</w:t>
      </w:r>
      <w:r>
        <w:rPr>
          <w:spacing w:val="21"/>
          <w:sz w:val="24"/>
        </w:rPr>
        <w:t xml:space="preserve"> </w:t>
      </w:r>
      <w:r>
        <w:rPr>
          <w:sz w:val="24"/>
        </w:rPr>
        <w:t>к</w:t>
      </w:r>
      <w:r>
        <w:rPr>
          <w:spacing w:val="22"/>
          <w:sz w:val="24"/>
        </w:rPr>
        <w:t xml:space="preserve"> </w:t>
      </w:r>
      <w:r>
        <w:rPr>
          <w:sz w:val="24"/>
        </w:rPr>
        <w:t>способам</w:t>
      </w:r>
      <w:r>
        <w:rPr>
          <w:spacing w:val="21"/>
          <w:sz w:val="24"/>
        </w:rPr>
        <w:t xml:space="preserve"> </w:t>
      </w:r>
      <w:r>
        <w:rPr>
          <w:sz w:val="24"/>
        </w:rPr>
        <w:t>познания</w:t>
      </w:r>
      <w:r>
        <w:rPr>
          <w:spacing w:val="19"/>
          <w:sz w:val="24"/>
        </w:rPr>
        <w:t xml:space="preserve"> </w:t>
      </w:r>
      <w:r>
        <w:rPr>
          <w:sz w:val="24"/>
        </w:rPr>
        <w:t>и</w:t>
      </w:r>
      <w:r>
        <w:rPr>
          <w:spacing w:val="24"/>
          <w:sz w:val="24"/>
        </w:rPr>
        <w:t xml:space="preserve"> </w:t>
      </w:r>
      <w:r>
        <w:rPr>
          <w:sz w:val="24"/>
        </w:rPr>
        <w:t>учения,</w:t>
      </w:r>
      <w:r>
        <w:rPr>
          <w:spacing w:val="19"/>
          <w:sz w:val="24"/>
        </w:rPr>
        <w:t xml:space="preserve"> </w:t>
      </w:r>
      <w:r>
        <w:rPr>
          <w:sz w:val="24"/>
        </w:rPr>
        <w:t>к</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pStyle w:val="a3"/>
        <w:spacing w:before="66"/>
        <w:ind w:left="112" w:right="123" w:firstLine="0"/>
      </w:pPr>
      <w:r>
        <w:lastRenderedPageBreak/>
        <w:t>самостоятельному поиску учебно-теоретических проблем, способности к построению индивидуальной образовательной траектории;</w:t>
      </w:r>
    </w:p>
    <w:p w:rsidR="00F60668" w:rsidRDefault="003A29F1" w:rsidP="00F24FFE">
      <w:pPr>
        <w:pStyle w:val="a4"/>
        <w:numPr>
          <w:ilvl w:val="0"/>
          <w:numId w:val="235"/>
        </w:numPr>
        <w:tabs>
          <w:tab w:val="left" w:pos="821"/>
          <w:tab w:val="left" w:pos="822"/>
          <w:tab w:val="left" w:pos="2976"/>
        </w:tabs>
        <w:ind w:right="126" w:firstLine="283"/>
        <w:jc w:val="left"/>
        <w:rPr>
          <w:sz w:val="24"/>
        </w:rPr>
      </w:pPr>
      <w:r>
        <w:rPr>
          <w:sz w:val="24"/>
        </w:rPr>
        <w:t xml:space="preserve">с  </w:t>
      </w:r>
      <w:r>
        <w:rPr>
          <w:spacing w:val="13"/>
          <w:sz w:val="24"/>
        </w:rPr>
        <w:t xml:space="preserve"> </w:t>
      </w:r>
      <w:r>
        <w:rPr>
          <w:sz w:val="24"/>
        </w:rPr>
        <w:t>формированием</w:t>
      </w:r>
      <w:r>
        <w:rPr>
          <w:sz w:val="24"/>
        </w:rPr>
        <w:tab/>
        <w:t>у обучающихся научного типа мышления, овладением научной терминологией, ключевыми понятиями, методами и приемами;</w:t>
      </w:r>
    </w:p>
    <w:p w:rsidR="00F60668" w:rsidRDefault="003A29F1" w:rsidP="00F24FFE">
      <w:pPr>
        <w:pStyle w:val="a4"/>
        <w:numPr>
          <w:ilvl w:val="0"/>
          <w:numId w:val="235"/>
        </w:numPr>
        <w:tabs>
          <w:tab w:val="left" w:pos="821"/>
          <w:tab w:val="left" w:pos="822"/>
          <w:tab w:val="left" w:pos="2261"/>
          <w:tab w:val="left" w:pos="4505"/>
          <w:tab w:val="left" w:pos="6133"/>
          <w:tab w:val="left" w:pos="7352"/>
          <w:tab w:val="left" w:pos="8579"/>
        </w:tabs>
        <w:spacing w:before="1"/>
        <w:ind w:right="120" w:firstLine="283"/>
        <w:jc w:val="right"/>
        <w:rPr>
          <w:sz w:val="24"/>
        </w:rPr>
      </w:pPr>
      <w:r>
        <w:rPr>
          <w:sz w:val="24"/>
        </w:rPr>
        <w:t>с самостоятельным приобретением идентичности; повышением требовательности</w:t>
      </w:r>
      <w:r>
        <w:rPr>
          <w:spacing w:val="45"/>
          <w:sz w:val="24"/>
        </w:rPr>
        <w:t xml:space="preserve"> </w:t>
      </w:r>
      <w:r>
        <w:rPr>
          <w:sz w:val="24"/>
        </w:rPr>
        <w:t>к</w:t>
      </w:r>
      <w:r>
        <w:rPr>
          <w:spacing w:val="8"/>
          <w:sz w:val="24"/>
        </w:rPr>
        <w:t xml:space="preserve"> </w:t>
      </w:r>
      <w:r>
        <w:rPr>
          <w:sz w:val="24"/>
        </w:rPr>
        <w:t>самому себе;</w:t>
      </w:r>
      <w:r>
        <w:rPr>
          <w:spacing w:val="-6"/>
          <w:sz w:val="24"/>
        </w:rPr>
        <w:t xml:space="preserve"> </w:t>
      </w:r>
      <w:r>
        <w:rPr>
          <w:sz w:val="24"/>
        </w:rPr>
        <w:t>углублением</w:t>
      </w:r>
      <w:r>
        <w:rPr>
          <w:spacing w:val="-8"/>
          <w:sz w:val="24"/>
        </w:rPr>
        <w:t xml:space="preserve"> </w:t>
      </w:r>
      <w:r>
        <w:rPr>
          <w:sz w:val="24"/>
        </w:rPr>
        <w:t>самооценки;</w:t>
      </w:r>
      <w:r>
        <w:rPr>
          <w:spacing w:val="-6"/>
          <w:sz w:val="24"/>
        </w:rPr>
        <w:t xml:space="preserve"> </w:t>
      </w:r>
      <w:r>
        <w:rPr>
          <w:sz w:val="24"/>
        </w:rPr>
        <w:t>бóльшим</w:t>
      </w:r>
      <w:r>
        <w:rPr>
          <w:spacing w:val="-10"/>
          <w:sz w:val="24"/>
        </w:rPr>
        <w:t xml:space="preserve"> </w:t>
      </w:r>
      <w:r>
        <w:rPr>
          <w:sz w:val="24"/>
        </w:rPr>
        <w:t>реализмом</w:t>
      </w:r>
      <w:r>
        <w:rPr>
          <w:spacing w:val="-8"/>
          <w:sz w:val="24"/>
        </w:rPr>
        <w:t xml:space="preserve"> </w:t>
      </w:r>
      <w:r>
        <w:rPr>
          <w:sz w:val="24"/>
        </w:rPr>
        <w:t>в</w:t>
      </w:r>
      <w:r>
        <w:rPr>
          <w:spacing w:val="-9"/>
          <w:sz w:val="24"/>
        </w:rPr>
        <w:t xml:space="preserve"> </w:t>
      </w:r>
      <w:r>
        <w:rPr>
          <w:sz w:val="24"/>
        </w:rPr>
        <w:t>формировании</w:t>
      </w:r>
      <w:r>
        <w:rPr>
          <w:spacing w:val="-9"/>
          <w:sz w:val="24"/>
        </w:rPr>
        <w:t xml:space="preserve"> </w:t>
      </w:r>
      <w:r>
        <w:rPr>
          <w:sz w:val="24"/>
        </w:rPr>
        <w:t>целей</w:t>
      </w:r>
      <w:r>
        <w:rPr>
          <w:spacing w:val="-7"/>
          <w:sz w:val="24"/>
        </w:rPr>
        <w:t xml:space="preserve"> </w:t>
      </w:r>
      <w:r>
        <w:rPr>
          <w:sz w:val="24"/>
        </w:rPr>
        <w:t>и</w:t>
      </w:r>
      <w:r>
        <w:rPr>
          <w:spacing w:val="-7"/>
          <w:sz w:val="24"/>
        </w:rPr>
        <w:t xml:space="preserve"> </w:t>
      </w:r>
      <w:r>
        <w:rPr>
          <w:sz w:val="24"/>
        </w:rPr>
        <w:t>стремлении</w:t>
      </w:r>
      <w:r>
        <w:rPr>
          <w:spacing w:val="-9"/>
          <w:sz w:val="24"/>
        </w:rPr>
        <w:t xml:space="preserve"> </w:t>
      </w:r>
      <w:r>
        <w:rPr>
          <w:sz w:val="24"/>
        </w:rPr>
        <w:t>к</w:t>
      </w:r>
      <w:r>
        <w:rPr>
          <w:spacing w:val="-7"/>
          <w:sz w:val="24"/>
        </w:rPr>
        <w:t xml:space="preserve"> </w:t>
      </w:r>
      <w:r>
        <w:rPr>
          <w:sz w:val="24"/>
        </w:rPr>
        <w:t>тем</w:t>
      </w:r>
      <w:r>
        <w:rPr>
          <w:spacing w:val="-9"/>
          <w:sz w:val="24"/>
        </w:rPr>
        <w:t xml:space="preserve"> </w:t>
      </w:r>
      <w:r>
        <w:rPr>
          <w:sz w:val="24"/>
        </w:rPr>
        <w:t>или иным</w:t>
      </w:r>
      <w:r>
        <w:rPr>
          <w:spacing w:val="-14"/>
          <w:sz w:val="24"/>
        </w:rPr>
        <w:t xml:space="preserve"> </w:t>
      </w:r>
      <w:r>
        <w:rPr>
          <w:sz w:val="24"/>
        </w:rPr>
        <w:t>ролям;</w:t>
      </w:r>
      <w:r>
        <w:rPr>
          <w:spacing w:val="-13"/>
          <w:sz w:val="24"/>
        </w:rPr>
        <w:t xml:space="preserve"> </w:t>
      </w:r>
      <w:r>
        <w:rPr>
          <w:sz w:val="24"/>
        </w:rPr>
        <w:t>ростом</w:t>
      </w:r>
      <w:r>
        <w:rPr>
          <w:spacing w:val="-11"/>
          <w:sz w:val="24"/>
        </w:rPr>
        <w:t xml:space="preserve"> </w:t>
      </w:r>
      <w:r>
        <w:rPr>
          <w:sz w:val="24"/>
        </w:rPr>
        <w:t>устойчивости</w:t>
      </w:r>
      <w:r>
        <w:rPr>
          <w:spacing w:val="-12"/>
          <w:sz w:val="24"/>
        </w:rPr>
        <w:t xml:space="preserve"> </w:t>
      </w:r>
      <w:r>
        <w:rPr>
          <w:sz w:val="24"/>
        </w:rPr>
        <w:t>к</w:t>
      </w:r>
      <w:r>
        <w:rPr>
          <w:spacing w:val="-12"/>
          <w:sz w:val="24"/>
        </w:rPr>
        <w:t xml:space="preserve"> </w:t>
      </w:r>
      <w:r>
        <w:rPr>
          <w:sz w:val="24"/>
        </w:rPr>
        <w:t>фрустрациям;</w:t>
      </w:r>
      <w:r>
        <w:rPr>
          <w:spacing w:val="-9"/>
          <w:sz w:val="24"/>
        </w:rPr>
        <w:t xml:space="preserve"> </w:t>
      </w:r>
      <w:r>
        <w:rPr>
          <w:sz w:val="24"/>
        </w:rPr>
        <w:t>усилением</w:t>
      </w:r>
      <w:r>
        <w:rPr>
          <w:spacing w:val="-13"/>
          <w:sz w:val="24"/>
        </w:rPr>
        <w:t xml:space="preserve"> </w:t>
      </w:r>
      <w:r>
        <w:rPr>
          <w:sz w:val="24"/>
        </w:rPr>
        <w:t>потребности</w:t>
      </w:r>
      <w:r>
        <w:rPr>
          <w:spacing w:val="-11"/>
          <w:sz w:val="24"/>
        </w:rPr>
        <w:t xml:space="preserve"> </w:t>
      </w:r>
      <w:r>
        <w:rPr>
          <w:sz w:val="24"/>
        </w:rPr>
        <w:t>влиять</w:t>
      </w:r>
      <w:r>
        <w:rPr>
          <w:spacing w:val="-13"/>
          <w:sz w:val="24"/>
        </w:rPr>
        <w:t xml:space="preserve"> </w:t>
      </w:r>
      <w:r>
        <w:rPr>
          <w:sz w:val="24"/>
        </w:rPr>
        <w:t>на</w:t>
      </w:r>
      <w:r>
        <w:rPr>
          <w:spacing w:val="-14"/>
          <w:sz w:val="24"/>
        </w:rPr>
        <w:t xml:space="preserve"> </w:t>
      </w:r>
      <w:r>
        <w:rPr>
          <w:sz w:val="24"/>
        </w:rPr>
        <w:t>других</w:t>
      </w:r>
      <w:r>
        <w:rPr>
          <w:spacing w:val="-13"/>
          <w:sz w:val="24"/>
        </w:rPr>
        <w:t xml:space="preserve"> </w:t>
      </w:r>
      <w:r>
        <w:rPr>
          <w:sz w:val="24"/>
        </w:rPr>
        <w:t>людей. Переход</w:t>
      </w:r>
      <w:r>
        <w:rPr>
          <w:spacing w:val="-12"/>
          <w:sz w:val="24"/>
        </w:rPr>
        <w:t xml:space="preserve"> </w:t>
      </w:r>
      <w:r>
        <w:rPr>
          <w:sz w:val="24"/>
        </w:rPr>
        <w:t>обучающегося</w:t>
      </w:r>
      <w:r>
        <w:rPr>
          <w:spacing w:val="-8"/>
          <w:sz w:val="24"/>
        </w:rPr>
        <w:t xml:space="preserve"> </w:t>
      </w:r>
      <w:r>
        <w:rPr>
          <w:sz w:val="24"/>
        </w:rPr>
        <w:t>в</w:t>
      </w:r>
      <w:r>
        <w:rPr>
          <w:spacing w:val="-13"/>
          <w:sz w:val="24"/>
        </w:rPr>
        <w:t xml:space="preserve"> </w:t>
      </w:r>
      <w:r>
        <w:rPr>
          <w:sz w:val="24"/>
        </w:rPr>
        <w:t>старшую</w:t>
      </w:r>
      <w:r>
        <w:rPr>
          <w:spacing w:val="-10"/>
          <w:sz w:val="24"/>
        </w:rPr>
        <w:t xml:space="preserve"> </w:t>
      </w:r>
      <w:r>
        <w:rPr>
          <w:sz w:val="24"/>
        </w:rPr>
        <w:t>школу</w:t>
      </w:r>
      <w:r>
        <w:rPr>
          <w:spacing w:val="-14"/>
          <w:sz w:val="24"/>
        </w:rPr>
        <w:t xml:space="preserve"> </w:t>
      </w:r>
      <w:r>
        <w:rPr>
          <w:sz w:val="24"/>
        </w:rPr>
        <w:t>совпадает</w:t>
      </w:r>
      <w:r>
        <w:rPr>
          <w:spacing w:val="-10"/>
          <w:sz w:val="24"/>
        </w:rPr>
        <w:t xml:space="preserve"> </w:t>
      </w:r>
      <w:r>
        <w:rPr>
          <w:sz w:val="24"/>
        </w:rPr>
        <w:t>с</w:t>
      </w:r>
      <w:r>
        <w:rPr>
          <w:spacing w:val="-13"/>
          <w:sz w:val="24"/>
        </w:rPr>
        <w:t xml:space="preserve"> </w:t>
      </w:r>
      <w:r>
        <w:rPr>
          <w:sz w:val="24"/>
        </w:rPr>
        <w:t>первым</w:t>
      </w:r>
      <w:r>
        <w:rPr>
          <w:spacing w:val="-13"/>
          <w:sz w:val="24"/>
        </w:rPr>
        <w:t xml:space="preserve"> </w:t>
      </w:r>
      <w:r>
        <w:rPr>
          <w:sz w:val="24"/>
        </w:rPr>
        <w:t>периодом</w:t>
      </w:r>
      <w:r>
        <w:rPr>
          <w:spacing w:val="-10"/>
          <w:sz w:val="24"/>
        </w:rPr>
        <w:t xml:space="preserve"> </w:t>
      </w:r>
      <w:r>
        <w:rPr>
          <w:sz w:val="24"/>
        </w:rPr>
        <w:t>юности,</w:t>
      </w:r>
      <w:r>
        <w:rPr>
          <w:spacing w:val="-14"/>
          <w:sz w:val="24"/>
        </w:rPr>
        <w:t xml:space="preserve"> </w:t>
      </w:r>
      <w:r>
        <w:rPr>
          <w:sz w:val="24"/>
        </w:rPr>
        <w:t>или</w:t>
      </w:r>
      <w:r>
        <w:rPr>
          <w:spacing w:val="-12"/>
          <w:sz w:val="24"/>
        </w:rPr>
        <w:t xml:space="preserve"> </w:t>
      </w:r>
      <w:r>
        <w:rPr>
          <w:sz w:val="24"/>
        </w:rPr>
        <w:t>первым периодом зрелости, который отличается сложностью становления личностных</w:t>
      </w:r>
      <w:r>
        <w:rPr>
          <w:spacing w:val="45"/>
          <w:sz w:val="24"/>
        </w:rPr>
        <w:t xml:space="preserve"> </w:t>
      </w:r>
      <w:r>
        <w:rPr>
          <w:sz w:val="24"/>
        </w:rPr>
        <w:t>черт.</w:t>
      </w:r>
      <w:r>
        <w:rPr>
          <w:spacing w:val="7"/>
          <w:sz w:val="24"/>
        </w:rPr>
        <w:t xml:space="preserve"> </w:t>
      </w:r>
      <w:r>
        <w:rPr>
          <w:sz w:val="24"/>
        </w:rPr>
        <w:t>Центральным психологическим</w:t>
      </w:r>
      <w:r>
        <w:rPr>
          <w:sz w:val="24"/>
        </w:rPr>
        <w:tab/>
        <w:t>новообразованием</w:t>
      </w:r>
      <w:r>
        <w:rPr>
          <w:sz w:val="24"/>
        </w:rPr>
        <w:tab/>
        <w:t>юношеского</w:t>
      </w:r>
      <w:r>
        <w:rPr>
          <w:sz w:val="24"/>
        </w:rPr>
        <w:tab/>
        <w:t>возраста</w:t>
      </w:r>
      <w:r>
        <w:rPr>
          <w:sz w:val="24"/>
        </w:rPr>
        <w:tab/>
        <w:t>является</w:t>
      </w:r>
      <w:r>
        <w:rPr>
          <w:sz w:val="24"/>
        </w:rPr>
        <w:tab/>
      </w:r>
      <w:r>
        <w:rPr>
          <w:spacing w:val="-1"/>
          <w:sz w:val="24"/>
        </w:rPr>
        <w:t xml:space="preserve">предварительное </w:t>
      </w:r>
      <w:r>
        <w:rPr>
          <w:sz w:val="24"/>
        </w:rPr>
        <w:t>самоопределение,</w:t>
      </w:r>
      <w:r>
        <w:rPr>
          <w:spacing w:val="13"/>
          <w:sz w:val="24"/>
        </w:rPr>
        <w:t xml:space="preserve"> </w:t>
      </w:r>
      <w:r>
        <w:rPr>
          <w:sz w:val="24"/>
        </w:rPr>
        <w:t>построение</w:t>
      </w:r>
      <w:r>
        <w:rPr>
          <w:spacing w:val="13"/>
          <w:sz w:val="24"/>
        </w:rPr>
        <w:t xml:space="preserve"> </w:t>
      </w:r>
      <w:r>
        <w:rPr>
          <w:sz w:val="24"/>
        </w:rPr>
        <w:t>жизненных</w:t>
      </w:r>
      <w:r>
        <w:rPr>
          <w:spacing w:val="12"/>
          <w:sz w:val="24"/>
        </w:rPr>
        <w:t xml:space="preserve"> </w:t>
      </w:r>
      <w:r>
        <w:rPr>
          <w:sz w:val="24"/>
        </w:rPr>
        <w:t>планов</w:t>
      </w:r>
      <w:r>
        <w:rPr>
          <w:spacing w:val="13"/>
          <w:sz w:val="24"/>
        </w:rPr>
        <w:t xml:space="preserve"> </w:t>
      </w:r>
      <w:r>
        <w:rPr>
          <w:sz w:val="24"/>
        </w:rPr>
        <w:t>на</w:t>
      </w:r>
      <w:r>
        <w:rPr>
          <w:spacing w:val="11"/>
          <w:sz w:val="24"/>
        </w:rPr>
        <w:t xml:space="preserve"> </w:t>
      </w:r>
      <w:r>
        <w:rPr>
          <w:sz w:val="24"/>
        </w:rPr>
        <w:t>будущее,</w:t>
      </w:r>
      <w:r>
        <w:rPr>
          <w:spacing w:val="13"/>
          <w:sz w:val="24"/>
        </w:rPr>
        <w:t xml:space="preserve"> </w:t>
      </w:r>
      <w:r>
        <w:rPr>
          <w:sz w:val="24"/>
        </w:rPr>
        <w:t>формирование</w:t>
      </w:r>
      <w:r>
        <w:rPr>
          <w:spacing w:val="13"/>
          <w:sz w:val="24"/>
        </w:rPr>
        <w:t xml:space="preserve"> </w:t>
      </w:r>
      <w:r>
        <w:rPr>
          <w:sz w:val="24"/>
        </w:rPr>
        <w:t>идентичности</w:t>
      </w:r>
      <w:r>
        <w:rPr>
          <w:spacing w:val="13"/>
          <w:sz w:val="24"/>
        </w:rPr>
        <w:t xml:space="preserve"> </w:t>
      </w:r>
      <w:r>
        <w:rPr>
          <w:sz w:val="24"/>
        </w:rPr>
        <w:t>и устойчивого образа «Я». Направленность личности в юношеском возрасте</w:t>
      </w:r>
      <w:r>
        <w:rPr>
          <w:spacing w:val="32"/>
          <w:sz w:val="24"/>
        </w:rPr>
        <w:t xml:space="preserve"> </w:t>
      </w:r>
      <w:r>
        <w:rPr>
          <w:sz w:val="24"/>
        </w:rPr>
        <w:t>характеризуется</w:t>
      </w:r>
      <w:r>
        <w:rPr>
          <w:spacing w:val="56"/>
          <w:sz w:val="24"/>
        </w:rPr>
        <w:t xml:space="preserve"> </w:t>
      </w:r>
      <w:r>
        <w:rPr>
          <w:sz w:val="24"/>
        </w:rPr>
        <w:t>ее</w:t>
      </w:r>
      <w:r>
        <w:rPr>
          <w:spacing w:val="-1"/>
          <w:sz w:val="24"/>
        </w:rPr>
        <w:t xml:space="preserve"> </w:t>
      </w:r>
      <w:r>
        <w:rPr>
          <w:sz w:val="24"/>
        </w:rPr>
        <w:t>ценностными ориентациями, интересами, отношениями, установками, мотивами,</w:t>
      </w:r>
      <w:r>
        <w:rPr>
          <w:spacing w:val="18"/>
          <w:sz w:val="24"/>
        </w:rPr>
        <w:t xml:space="preserve"> </w:t>
      </w:r>
      <w:r>
        <w:rPr>
          <w:sz w:val="24"/>
        </w:rPr>
        <w:t>переходом</w:t>
      </w:r>
      <w:r>
        <w:rPr>
          <w:spacing w:val="52"/>
          <w:sz w:val="24"/>
        </w:rPr>
        <w:t xml:space="preserve"> </w:t>
      </w:r>
      <w:r>
        <w:rPr>
          <w:sz w:val="24"/>
        </w:rPr>
        <w:t>от подросткового возраста к самостоятельной взрослой жизни. К этому</w:t>
      </w:r>
      <w:r>
        <w:rPr>
          <w:spacing w:val="29"/>
          <w:sz w:val="24"/>
        </w:rPr>
        <w:t xml:space="preserve"> </w:t>
      </w:r>
      <w:r>
        <w:rPr>
          <w:sz w:val="24"/>
        </w:rPr>
        <w:t>периоду</w:t>
      </w:r>
      <w:r>
        <w:rPr>
          <w:spacing w:val="46"/>
          <w:sz w:val="24"/>
        </w:rPr>
        <w:t xml:space="preserve"> </w:t>
      </w:r>
      <w:r>
        <w:rPr>
          <w:sz w:val="24"/>
        </w:rPr>
        <w:t>фактически завершается становление основных биологических и психологических</w:t>
      </w:r>
      <w:r>
        <w:rPr>
          <w:spacing w:val="8"/>
          <w:sz w:val="24"/>
        </w:rPr>
        <w:t xml:space="preserve"> </w:t>
      </w:r>
      <w:r>
        <w:rPr>
          <w:sz w:val="24"/>
        </w:rPr>
        <w:t>функций,</w:t>
      </w:r>
      <w:r>
        <w:rPr>
          <w:spacing w:val="2"/>
          <w:sz w:val="24"/>
        </w:rPr>
        <w:t xml:space="preserve"> </w:t>
      </w:r>
      <w:r>
        <w:rPr>
          <w:sz w:val="24"/>
        </w:rPr>
        <w:t>необходимых взрослому человеку для полноценного существования. Социальное и</w:t>
      </w:r>
      <w:r>
        <w:rPr>
          <w:spacing w:val="-15"/>
          <w:sz w:val="24"/>
        </w:rPr>
        <w:t xml:space="preserve"> </w:t>
      </w:r>
      <w:r>
        <w:rPr>
          <w:sz w:val="24"/>
        </w:rPr>
        <w:t>личностное</w:t>
      </w:r>
      <w:r>
        <w:rPr>
          <w:spacing w:val="-1"/>
          <w:sz w:val="24"/>
        </w:rPr>
        <w:t xml:space="preserve"> </w:t>
      </w:r>
      <w:r>
        <w:rPr>
          <w:sz w:val="24"/>
        </w:rPr>
        <w:t>самоопределение в данном возрасте предполагает не столько эмансипацию от взрослых, сколько</w:t>
      </w:r>
      <w:r>
        <w:rPr>
          <w:spacing w:val="39"/>
          <w:sz w:val="24"/>
        </w:rPr>
        <w:t xml:space="preserve"> </w:t>
      </w:r>
      <w:r>
        <w:rPr>
          <w:sz w:val="24"/>
        </w:rPr>
        <w:t>четкую</w:t>
      </w:r>
    </w:p>
    <w:p w:rsidR="00F60668" w:rsidRDefault="003A29F1">
      <w:pPr>
        <w:pStyle w:val="a3"/>
        <w:ind w:left="112" w:firstLine="0"/>
      </w:pPr>
      <w:r>
        <w:t>ориентировку и определение своего места во взрослом мире.</w:t>
      </w:r>
    </w:p>
    <w:p w:rsidR="00F60668" w:rsidRDefault="003A29F1">
      <w:pPr>
        <w:pStyle w:val="a3"/>
        <w:ind w:left="112" w:right="121" w:firstLine="708"/>
      </w:pPr>
      <w:r>
        <w:t>ООП СОО сформирована с учетом принципа демократизации, который обеспечивает формирование</w:t>
      </w:r>
      <w:r>
        <w:rPr>
          <w:spacing w:val="-14"/>
        </w:rPr>
        <w:t xml:space="preserve"> </w:t>
      </w:r>
      <w:r>
        <w:t>и</w:t>
      </w:r>
      <w:r>
        <w:rPr>
          <w:spacing w:val="-12"/>
        </w:rPr>
        <w:t xml:space="preserve"> </w:t>
      </w:r>
      <w:r>
        <w:t>развитие</w:t>
      </w:r>
      <w:r>
        <w:rPr>
          <w:spacing w:val="-13"/>
        </w:rPr>
        <w:t xml:space="preserve"> </w:t>
      </w:r>
      <w:r>
        <w:t>демократической</w:t>
      </w:r>
      <w:r>
        <w:rPr>
          <w:spacing w:val="-12"/>
        </w:rPr>
        <w:t xml:space="preserve"> </w:t>
      </w:r>
      <w:r>
        <w:t>культуры</w:t>
      </w:r>
      <w:r>
        <w:rPr>
          <w:spacing w:val="-10"/>
        </w:rPr>
        <w:t xml:space="preserve"> </w:t>
      </w:r>
      <w:r>
        <w:t>всех</w:t>
      </w:r>
      <w:r>
        <w:rPr>
          <w:spacing w:val="-9"/>
        </w:rPr>
        <w:t xml:space="preserve"> </w:t>
      </w:r>
      <w:r>
        <w:t>участников</w:t>
      </w:r>
      <w:r>
        <w:rPr>
          <w:spacing w:val="-13"/>
        </w:rPr>
        <w:t xml:space="preserve"> </w:t>
      </w:r>
      <w:r>
        <w:t>образовательных</w:t>
      </w:r>
      <w:r>
        <w:rPr>
          <w:spacing w:val="-11"/>
        </w:rPr>
        <w:t xml:space="preserve"> </w:t>
      </w:r>
      <w:r>
        <w:t>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w:t>
      </w:r>
      <w:r>
        <w:rPr>
          <w:spacing w:val="-1"/>
        </w:rPr>
        <w:t xml:space="preserve"> </w:t>
      </w:r>
      <w:r>
        <w:t>организацией.</w:t>
      </w:r>
    </w:p>
    <w:p w:rsidR="00F60668" w:rsidRDefault="00F60668">
      <w:pPr>
        <w:pStyle w:val="a3"/>
        <w:spacing w:before="5"/>
        <w:ind w:left="0" w:firstLine="0"/>
        <w:jc w:val="left"/>
      </w:pPr>
    </w:p>
    <w:p w:rsidR="00F60668" w:rsidRDefault="003A29F1">
      <w:pPr>
        <w:pStyle w:val="2"/>
        <w:ind w:left="821"/>
      </w:pPr>
      <w:r>
        <w:t>Общая характеристика основной образовательной программы</w:t>
      </w:r>
    </w:p>
    <w:p w:rsidR="00F60668" w:rsidRDefault="003A29F1">
      <w:pPr>
        <w:pStyle w:val="a3"/>
        <w:ind w:left="112" w:right="127" w:firstLine="708"/>
      </w:pPr>
      <w:r>
        <w:t>Основная общеобразовательная программа среднего общего образования ГБОУ РГИ им.Г.Альмухаметова  (в новой редакции) разработана в соответствии с:</w:t>
      </w:r>
    </w:p>
    <w:p w:rsidR="00F60668" w:rsidRDefault="003A29F1" w:rsidP="00F24FFE">
      <w:pPr>
        <w:pStyle w:val="a4"/>
        <w:numPr>
          <w:ilvl w:val="0"/>
          <w:numId w:val="233"/>
        </w:numPr>
        <w:tabs>
          <w:tab w:val="left" w:pos="1530"/>
        </w:tabs>
        <w:spacing w:line="293" w:lineRule="exact"/>
        <w:ind w:left="1529" w:hanging="709"/>
        <w:rPr>
          <w:rFonts w:ascii="Symbol" w:hAnsi="Symbol"/>
          <w:sz w:val="24"/>
        </w:rPr>
      </w:pPr>
      <w:r>
        <w:rPr>
          <w:sz w:val="24"/>
        </w:rPr>
        <w:t>Конституции Российской</w:t>
      </w:r>
      <w:r>
        <w:rPr>
          <w:spacing w:val="3"/>
          <w:sz w:val="24"/>
        </w:rPr>
        <w:t xml:space="preserve"> </w:t>
      </w:r>
      <w:r>
        <w:rPr>
          <w:sz w:val="24"/>
        </w:rPr>
        <w:t>Федерации</w:t>
      </w:r>
      <w:r>
        <w:rPr>
          <w:sz w:val="24"/>
          <w:vertAlign w:val="superscript"/>
        </w:rPr>
        <w:t>1</w:t>
      </w:r>
      <w:r>
        <w:rPr>
          <w:sz w:val="24"/>
        </w:rPr>
        <w:t>,</w:t>
      </w:r>
    </w:p>
    <w:p w:rsidR="00F60668" w:rsidRDefault="003A29F1" w:rsidP="00F24FFE">
      <w:pPr>
        <w:pStyle w:val="a4"/>
        <w:numPr>
          <w:ilvl w:val="0"/>
          <w:numId w:val="233"/>
        </w:numPr>
        <w:tabs>
          <w:tab w:val="left" w:pos="1530"/>
        </w:tabs>
        <w:spacing w:line="293" w:lineRule="exact"/>
        <w:ind w:left="1529" w:hanging="709"/>
        <w:rPr>
          <w:rFonts w:ascii="Symbol" w:hAnsi="Symbol"/>
          <w:sz w:val="24"/>
        </w:rPr>
      </w:pPr>
      <w:r>
        <w:rPr>
          <w:sz w:val="24"/>
        </w:rPr>
        <w:t>Конвенции ООН о правах</w:t>
      </w:r>
      <w:r>
        <w:rPr>
          <w:spacing w:val="3"/>
          <w:sz w:val="24"/>
        </w:rPr>
        <w:t xml:space="preserve"> </w:t>
      </w:r>
      <w:r>
        <w:rPr>
          <w:sz w:val="24"/>
        </w:rPr>
        <w:t>ребенка</w:t>
      </w:r>
      <w:r>
        <w:rPr>
          <w:sz w:val="24"/>
          <w:vertAlign w:val="superscript"/>
        </w:rPr>
        <w:t>2</w:t>
      </w:r>
      <w:r>
        <w:rPr>
          <w:sz w:val="24"/>
        </w:rPr>
        <w:t>,</w:t>
      </w:r>
    </w:p>
    <w:p w:rsidR="00F60668" w:rsidRDefault="003A29F1" w:rsidP="00F24FFE">
      <w:pPr>
        <w:pStyle w:val="a4"/>
        <w:numPr>
          <w:ilvl w:val="0"/>
          <w:numId w:val="233"/>
        </w:numPr>
        <w:tabs>
          <w:tab w:val="left" w:pos="1530"/>
        </w:tabs>
        <w:spacing w:before="4" w:line="237" w:lineRule="auto"/>
        <w:ind w:right="124" w:firstLine="708"/>
        <w:rPr>
          <w:rFonts w:ascii="Symbol" w:hAnsi="Symbol"/>
          <w:sz w:val="24"/>
        </w:rPr>
      </w:pPr>
      <w:r>
        <w:rPr>
          <w:sz w:val="24"/>
        </w:rPr>
        <w:t>Федеральным законом от 29.12.2012 № 273-ФЗ "Об образовании в Российской Федерации".</w:t>
      </w:r>
    </w:p>
    <w:p w:rsidR="00F60668" w:rsidRDefault="003A29F1" w:rsidP="00F24FFE">
      <w:pPr>
        <w:pStyle w:val="a4"/>
        <w:numPr>
          <w:ilvl w:val="0"/>
          <w:numId w:val="233"/>
        </w:numPr>
        <w:tabs>
          <w:tab w:val="left" w:pos="1530"/>
        </w:tabs>
        <w:spacing w:before="5" w:line="237" w:lineRule="auto"/>
        <w:ind w:right="123" w:firstLine="708"/>
        <w:rPr>
          <w:rFonts w:ascii="Symbol" w:hAnsi="Symbol"/>
          <w:sz w:val="24"/>
        </w:rPr>
      </w:pPr>
      <w:r>
        <w:rPr>
          <w:sz w:val="24"/>
        </w:rPr>
        <w:t>на основе Федерального государственного стандарта среднего общего образования, утверждённого приказом Министерства образования и науки РФ от 17.05.2012 года № 413 (с дополнениями и изменениями 29.12.2014г., 31.12.2015г., 29.06.2017г.)</w:t>
      </w:r>
      <w:r>
        <w:rPr>
          <w:spacing w:val="-2"/>
          <w:sz w:val="24"/>
        </w:rPr>
        <w:t xml:space="preserve"> </w:t>
      </w:r>
      <w:r>
        <w:rPr>
          <w:sz w:val="24"/>
        </w:rPr>
        <w:t>;</w:t>
      </w:r>
    </w:p>
    <w:p w:rsidR="00F60668" w:rsidRDefault="003A29F1" w:rsidP="00F24FFE">
      <w:pPr>
        <w:pStyle w:val="a4"/>
        <w:numPr>
          <w:ilvl w:val="0"/>
          <w:numId w:val="233"/>
        </w:numPr>
        <w:tabs>
          <w:tab w:val="left" w:pos="1530"/>
        </w:tabs>
        <w:spacing w:before="7" w:line="237" w:lineRule="auto"/>
        <w:ind w:right="122" w:firstLine="708"/>
        <w:rPr>
          <w:rFonts w:ascii="Symbol" w:hAnsi="Symbol"/>
          <w:sz w:val="24"/>
        </w:rPr>
      </w:pPr>
      <w:r>
        <w:rPr>
          <w:sz w:val="24"/>
        </w:rPr>
        <w:t>на основе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образованию(протокол от 28 июня 2016 г. №</w:t>
      </w:r>
      <w:r>
        <w:rPr>
          <w:spacing w:val="-2"/>
          <w:sz w:val="24"/>
        </w:rPr>
        <w:t xml:space="preserve"> </w:t>
      </w:r>
      <w:r>
        <w:rPr>
          <w:sz w:val="24"/>
        </w:rPr>
        <w:t>1/16-з)</w:t>
      </w:r>
    </w:p>
    <w:p w:rsidR="00F60668" w:rsidRDefault="003A29F1" w:rsidP="00F24FFE">
      <w:pPr>
        <w:pStyle w:val="a4"/>
        <w:numPr>
          <w:ilvl w:val="0"/>
          <w:numId w:val="233"/>
        </w:numPr>
        <w:tabs>
          <w:tab w:val="left" w:pos="1530"/>
        </w:tabs>
        <w:spacing w:before="5"/>
        <w:ind w:right="121" w:firstLine="708"/>
        <w:rPr>
          <w:rFonts w:ascii="Symbol" w:hAnsi="Symbol"/>
          <w:sz w:val="24"/>
        </w:rPr>
      </w:pPr>
      <w:r>
        <w:rPr>
          <w:sz w:val="24"/>
        </w:rPr>
        <w:t>Постановление</w:t>
      </w:r>
      <w:r>
        <w:rPr>
          <w:spacing w:val="-16"/>
          <w:sz w:val="24"/>
        </w:rPr>
        <w:t xml:space="preserve"> </w:t>
      </w:r>
      <w:r>
        <w:rPr>
          <w:sz w:val="24"/>
        </w:rPr>
        <w:t>Главного</w:t>
      </w:r>
      <w:r>
        <w:rPr>
          <w:spacing w:val="-15"/>
          <w:sz w:val="24"/>
        </w:rPr>
        <w:t xml:space="preserve"> </w:t>
      </w:r>
      <w:r>
        <w:rPr>
          <w:sz w:val="24"/>
        </w:rPr>
        <w:t>государственного</w:t>
      </w:r>
      <w:r>
        <w:rPr>
          <w:spacing w:val="-14"/>
          <w:sz w:val="24"/>
        </w:rPr>
        <w:t xml:space="preserve"> </w:t>
      </w:r>
      <w:r>
        <w:rPr>
          <w:sz w:val="24"/>
        </w:rPr>
        <w:t>санитарного</w:t>
      </w:r>
      <w:r>
        <w:rPr>
          <w:spacing w:val="-15"/>
          <w:sz w:val="24"/>
        </w:rPr>
        <w:t xml:space="preserve"> </w:t>
      </w:r>
      <w:r>
        <w:rPr>
          <w:sz w:val="24"/>
        </w:rPr>
        <w:t>врача</w:t>
      </w:r>
      <w:r>
        <w:rPr>
          <w:spacing w:val="-17"/>
          <w:sz w:val="24"/>
        </w:rPr>
        <w:t xml:space="preserve"> </w:t>
      </w:r>
      <w:r>
        <w:rPr>
          <w:sz w:val="24"/>
        </w:rPr>
        <w:t>Российской</w:t>
      </w:r>
      <w:r>
        <w:rPr>
          <w:spacing w:val="-14"/>
          <w:sz w:val="24"/>
        </w:rPr>
        <w:t xml:space="preserve"> </w:t>
      </w:r>
      <w:r>
        <w:rPr>
          <w:sz w:val="24"/>
        </w:rPr>
        <w:t xml:space="preserve">Федерации от 29декабря 2010г. №189 г. Москва </w:t>
      </w:r>
      <w:r>
        <w:rPr>
          <w:spacing w:val="-3"/>
          <w:sz w:val="24"/>
        </w:rPr>
        <w:t xml:space="preserve">«Об </w:t>
      </w:r>
      <w:r>
        <w:rPr>
          <w:sz w:val="24"/>
        </w:rPr>
        <w:t>утверждении СанПиН 2.4.2.2821-10 «Санитарно- эпидемиологические требования к условиям и организации обучения в общеобразовательных учреждениях».</w:t>
      </w:r>
    </w:p>
    <w:p w:rsidR="00F60668" w:rsidRDefault="003A29F1">
      <w:pPr>
        <w:pStyle w:val="a3"/>
        <w:ind w:left="112" w:right="122" w:firstLine="708"/>
      </w:pPr>
      <w:r>
        <w:t xml:space="preserve">ООП СОО, учитывает региональные, национальные и </w:t>
      </w:r>
      <w:r>
        <w:rPr>
          <w:spacing w:val="-3"/>
        </w:rPr>
        <w:t xml:space="preserve">этнокультурные </w:t>
      </w:r>
      <w:r>
        <w:t>потребности народов Российской</w:t>
      </w:r>
      <w:r>
        <w:rPr>
          <w:spacing w:val="16"/>
        </w:rPr>
        <w:t xml:space="preserve"> </w:t>
      </w:r>
      <w:r>
        <w:t>Федерации,</w:t>
      </w:r>
      <w:r>
        <w:rPr>
          <w:spacing w:val="14"/>
        </w:rPr>
        <w:t xml:space="preserve"> </w:t>
      </w:r>
      <w:r>
        <w:t>обеспечивает</w:t>
      </w:r>
      <w:r>
        <w:rPr>
          <w:spacing w:val="17"/>
        </w:rPr>
        <w:t xml:space="preserve"> </w:t>
      </w:r>
      <w:r>
        <w:t>достижение</w:t>
      </w:r>
      <w:r>
        <w:rPr>
          <w:spacing w:val="14"/>
        </w:rPr>
        <w:t xml:space="preserve"> </w:t>
      </w:r>
      <w:r>
        <w:t>обучающимися</w:t>
      </w:r>
      <w:r>
        <w:rPr>
          <w:spacing w:val="16"/>
        </w:rPr>
        <w:t xml:space="preserve"> </w:t>
      </w:r>
      <w:r>
        <w:t>образовательных</w:t>
      </w:r>
      <w:r>
        <w:rPr>
          <w:spacing w:val="18"/>
        </w:rPr>
        <w:t xml:space="preserve"> </w:t>
      </w:r>
      <w:r>
        <w:t>результатов</w:t>
      </w:r>
      <w:r>
        <w:rPr>
          <w:spacing w:val="16"/>
        </w:rPr>
        <w:t xml:space="preserve"> </w:t>
      </w:r>
      <w:r>
        <w:t>в</w:t>
      </w:r>
    </w:p>
    <w:p w:rsidR="00F60668" w:rsidRDefault="009500C5">
      <w:pPr>
        <w:pStyle w:val="a3"/>
        <w:spacing w:before="2"/>
        <w:ind w:left="0" w:firstLine="0"/>
        <w:jc w:val="left"/>
        <w:rPr>
          <w:sz w:val="23"/>
        </w:rPr>
      </w:pPr>
      <w:r>
        <w:rPr>
          <w:noProof/>
          <w:lang w:eastAsia="ru-RU"/>
        </w:rPr>
        <mc:AlternateContent>
          <mc:Choice Requires="wps">
            <w:drawing>
              <wp:anchor distT="0" distB="0" distL="0" distR="0" simplePos="0" relativeHeight="487587840" behindDoc="1" locked="0" layoutInCell="1" allowOverlap="1" wp14:anchorId="24940BE3" wp14:editId="5E98BF8E">
                <wp:simplePos x="0" y="0"/>
                <wp:positionH relativeFrom="page">
                  <wp:posOffset>1169035</wp:posOffset>
                </wp:positionH>
                <wp:positionV relativeFrom="paragraph">
                  <wp:posOffset>194310</wp:posOffset>
                </wp:positionV>
                <wp:extent cx="1828800" cy="8890"/>
                <wp:effectExtent l="0" t="0" r="0" b="0"/>
                <wp:wrapTopAndBottom/>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2.05pt;margin-top:15.3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spacing w:before="7"/>
        <w:ind w:left="0" w:firstLine="0"/>
        <w:jc w:val="left"/>
        <w:rPr>
          <w:sz w:val="23"/>
        </w:rPr>
      </w:pPr>
    </w:p>
    <w:p w:rsidR="00F60668" w:rsidRDefault="003A29F1">
      <w:pPr>
        <w:spacing w:before="1"/>
        <w:ind w:left="112"/>
        <w:rPr>
          <w:sz w:val="20"/>
        </w:rPr>
      </w:pPr>
      <w:r>
        <w:rPr>
          <w:sz w:val="20"/>
          <w:vertAlign w:val="superscript"/>
        </w:rPr>
        <w:t>1</w:t>
      </w:r>
      <w:r>
        <w:rPr>
          <w:sz w:val="20"/>
        </w:rPr>
        <w:t xml:space="preserve"> Конституция Российской Федерации (Собрание законодательства Российской Федерации, 1996, № </w:t>
      </w:r>
      <w:r>
        <w:rPr>
          <w:spacing w:val="5"/>
          <w:sz w:val="20"/>
        </w:rPr>
        <w:t xml:space="preserve">3, </w:t>
      </w:r>
      <w:r>
        <w:rPr>
          <w:sz w:val="20"/>
        </w:rPr>
        <w:t>ст. 152; № 7,</w:t>
      </w:r>
      <w:r>
        <w:rPr>
          <w:spacing w:val="-36"/>
          <w:sz w:val="20"/>
        </w:rPr>
        <w:t xml:space="preserve"> </w:t>
      </w:r>
      <w:r>
        <w:rPr>
          <w:sz w:val="20"/>
        </w:rPr>
        <w:t>ст.</w:t>
      </w:r>
    </w:p>
    <w:p w:rsidR="00F60668" w:rsidRDefault="003A29F1">
      <w:pPr>
        <w:ind w:left="112"/>
        <w:rPr>
          <w:sz w:val="20"/>
        </w:rPr>
      </w:pPr>
      <w:r>
        <w:rPr>
          <w:sz w:val="20"/>
        </w:rPr>
        <w:t>676; 2001, № 24, ст. 2421; 2003, № 30, ст. 3051; 2004, № 13, ст. 1110; 2005, № 42, ст. 4212; 2006, № 29, ст. 3119; 2007,</w:t>
      </w:r>
      <w:r>
        <w:rPr>
          <w:spacing w:val="-32"/>
          <w:sz w:val="20"/>
        </w:rPr>
        <w:t xml:space="preserve"> </w:t>
      </w:r>
      <w:r>
        <w:rPr>
          <w:sz w:val="20"/>
        </w:rPr>
        <w:t>№</w:t>
      </w:r>
    </w:p>
    <w:p w:rsidR="00F60668" w:rsidRDefault="003A29F1">
      <w:pPr>
        <w:ind w:left="112"/>
        <w:rPr>
          <w:sz w:val="20"/>
        </w:rPr>
      </w:pPr>
      <w:r>
        <w:rPr>
          <w:sz w:val="20"/>
        </w:rPr>
        <w:t>1, ст. 1; № 30, ст. 3745; 2009, № 1, ст. 1, ст. 2; № 4, ст. 445).</w:t>
      </w:r>
    </w:p>
    <w:p w:rsidR="00F60668" w:rsidRDefault="003A29F1">
      <w:pPr>
        <w:spacing w:before="1"/>
        <w:ind w:left="112"/>
        <w:rPr>
          <w:sz w:val="20"/>
        </w:rPr>
      </w:pPr>
      <w:r>
        <w:rPr>
          <w:sz w:val="20"/>
          <w:vertAlign w:val="superscript"/>
        </w:rPr>
        <w:t>2</w:t>
      </w:r>
      <w:r>
        <w:rPr>
          <w:sz w:val="20"/>
        </w:rPr>
        <w:t xml:space="preserve"> Конвенция ООН о правах ребенка, принятая 20 ноября 1989 г. (Сборник международных договоров СССР, 1993, выпуск XLVI).</w:t>
      </w:r>
    </w:p>
    <w:p w:rsidR="00F60668" w:rsidRDefault="00F60668">
      <w:pPr>
        <w:rPr>
          <w:sz w:val="20"/>
        </w:rPr>
        <w:sectPr w:rsidR="00F60668">
          <w:pgSz w:w="11910" w:h="16840"/>
          <w:pgMar w:top="1040" w:right="440" w:bottom="1420" w:left="1020" w:header="0" w:footer="1225" w:gutter="0"/>
          <w:cols w:space="720"/>
        </w:sectPr>
      </w:pPr>
    </w:p>
    <w:p w:rsidR="00F60668" w:rsidRDefault="003A29F1">
      <w:pPr>
        <w:pStyle w:val="a3"/>
        <w:spacing w:before="66"/>
        <w:ind w:left="112" w:right="122" w:firstLine="0"/>
      </w:pPr>
      <w:r>
        <w:lastRenderedPageBreak/>
        <w:t>соответствии</w:t>
      </w:r>
      <w:r>
        <w:rPr>
          <w:spacing w:val="-9"/>
        </w:rPr>
        <w:t xml:space="preserve"> </w:t>
      </w:r>
      <w:r>
        <w:t>с</w:t>
      </w:r>
      <w:r>
        <w:rPr>
          <w:spacing w:val="-12"/>
        </w:rPr>
        <w:t xml:space="preserve"> </w:t>
      </w:r>
      <w:r>
        <w:t>требованиями,</w:t>
      </w:r>
      <w:r>
        <w:rPr>
          <w:spacing w:val="-7"/>
        </w:rPr>
        <w:t xml:space="preserve"> </w:t>
      </w:r>
      <w:r>
        <w:t>установленными</w:t>
      </w:r>
      <w:r>
        <w:rPr>
          <w:spacing w:val="-9"/>
        </w:rPr>
        <w:t xml:space="preserve"> </w:t>
      </w:r>
      <w:r>
        <w:t>ФГОС</w:t>
      </w:r>
      <w:r>
        <w:rPr>
          <w:spacing w:val="-9"/>
        </w:rPr>
        <w:t xml:space="preserve"> </w:t>
      </w:r>
      <w:r>
        <w:t>СОО,</w:t>
      </w:r>
      <w:r>
        <w:rPr>
          <w:spacing w:val="-11"/>
        </w:rPr>
        <w:t xml:space="preserve"> </w:t>
      </w:r>
      <w:r>
        <w:t>определяет</w:t>
      </w:r>
      <w:r>
        <w:rPr>
          <w:spacing w:val="-10"/>
        </w:rPr>
        <w:t xml:space="preserve"> </w:t>
      </w:r>
      <w:r>
        <w:t>цели,</w:t>
      </w:r>
      <w:r>
        <w:rPr>
          <w:spacing w:val="-10"/>
        </w:rPr>
        <w:t xml:space="preserve"> </w:t>
      </w:r>
      <w:r>
        <w:t>задачи,</w:t>
      </w:r>
      <w:r>
        <w:rPr>
          <w:spacing w:val="-9"/>
        </w:rPr>
        <w:t xml:space="preserve"> </w:t>
      </w:r>
      <w:r>
        <w:t>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60668" w:rsidRDefault="003A29F1">
      <w:pPr>
        <w:pStyle w:val="a3"/>
        <w:spacing w:before="1"/>
        <w:ind w:left="821" w:firstLine="0"/>
      </w:pPr>
      <w:r>
        <w:t>Программа содержит три раздела: целевой, содержательный и организационный.</w:t>
      </w:r>
    </w:p>
    <w:p w:rsidR="00F60668" w:rsidRDefault="003A29F1">
      <w:pPr>
        <w:pStyle w:val="a3"/>
        <w:ind w:left="112" w:right="125" w:firstLine="708"/>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60668" w:rsidRDefault="003A29F1">
      <w:pPr>
        <w:pStyle w:val="a3"/>
        <w:ind w:left="112" w:right="124" w:firstLine="708"/>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F60668" w:rsidRDefault="003A29F1">
      <w:pPr>
        <w:pStyle w:val="a3"/>
        <w:ind w:left="112" w:right="120" w:firstLine="708"/>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F60668" w:rsidRDefault="00D565EC" w:rsidP="00D565EC">
      <w:pPr>
        <w:pStyle w:val="a3"/>
        <w:spacing w:before="1"/>
        <w:ind w:left="112" w:right="125" w:firstLine="708"/>
      </w:pPr>
      <w:r>
        <w:t>На сегодняшний день – гимназия-интернат имени Газиза Альмухаметова – это инновационное образовательное учреждение, призванное обеспечить высокое качество обучения и воспитания подрастающего поколения, служащее делу формирования и развития творческой личности, где музыкальное образование осуществляется  по семи направлениям.</w:t>
      </w:r>
    </w:p>
    <w:p w:rsidR="00F60668" w:rsidRDefault="003A29F1">
      <w:pPr>
        <w:pStyle w:val="a3"/>
        <w:ind w:left="112" w:right="127" w:firstLine="708"/>
      </w:pPr>
      <w:r>
        <w:t>Одним из важных источников формирования социального заказа явля</w:t>
      </w:r>
      <w:r w:rsidR="00D565EC">
        <w:t>е</w:t>
      </w:r>
      <w:r>
        <w:t xml:space="preserve">тся </w:t>
      </w:r>
      <w:r w:rsidR="00D565EC">
        <w:t>Министерство образования Республики Башкортостан</w:t>
      </w:r>
      <w:r>
        <w:t>.</w:t>
      </w:r>
      <w:r>
        <w:rPr>
          <w:spacing w:val="-2"/>
        </w:rPr>
        <w:t xml:space="preserve"> </w:t>
      </w:r>
      <w:r w:rsidR="00D565EC">
        <w:t>Гимназия</w:t>
      </w:r>
      <w:r>
        <w:rPr>
          <w:spacing w:val="-5"/>
        </w:rPr>
        <w:t xml:space="preserve"> </w:t>
      </w:r>
      <w:r>
        <w:t>планирует</w:t>
      </w:r>
      <w:r>
        <w:rPr>
          <w:spacing w:val="-6"/>
        </w:rPr>
        <w:t xml:space="preserve"> </w:t>
      </w:r>
      <w:r>
        <w:t>свою</w:t>
      </w:r>
      <w:r>
        <w:rPr>
          <w:spacing w:val="-7"/>
        </w:rPr>
        <w:t xml:space="preserve"> </w:t>
      </w:r>
      <w:r>
        <w:t>деятельность</w:t>
      </w:r>
      <w:r>
        <w:rPr>
          <w:spacing w:val="-4"/>
        </w:rPr>
        <w:t xml:space="preserve"> </w:t>
      </w:r>
      <w:r>
        <w:t>с</w:t>
      </w:r>
      <w:r>
        <w:rPr>
          <w:spacing w:val="-5"/>
        </w:rPr>
        <w:t xml:space="preserve"> </w:t>
      </w:r>
      <w:r w:rsidR="00D565EC">
        <w:t xml:space="preserve">учетом требований Минобразования Республики Башкортостан, </w:t>
      </w:r>
      <w:r>
        <w:t>ИРО РБ и активно сотрудничает с ними по различным</w:t>
      </w:r>
      <w:r>
        <w:rPr>
          <w:spacing w:val="-27"/>
        </w:rPr>
        <w:t xml:space="preserve"> </w:t>
      </w:r>
      <w:r>
        <w:t>направлениям.</w:t>
      </w:r>
    </w:p>
    <w:p w:rsidR="00F60668" w:rsidRDefault="00D565EC">
      <w:pPr>
        <w:pStyle w:val="a3"/>
        <w:ind w:left="112" w:right="124" w:firstLine="708"/>
      </w:pPr>
      <w:r>
        <w:t xml:space="preserve">ГБОУ РГИ им.Г.Альмухаметова </w:t>
      </w:r>
      <w:r w:rsidR="003A29F1">
        <w:t xml:space="preserve"> активно сотрудничает с высшими и средне- специальными учебными заведениями, что, безусловно, способствует реализации творческого потенциала, как учащихся, так и самих педагогов. Для профессионального роста педагогов ориентир на требования вузов к уровню подготовки выпускников играет немаловажную роль в учебном процессе.</w:t>
      </w:r>
    </w:p>
    <w:p w:rsidR="00F60668" w:rsidRDefault="003A29F1" w:rsidP="00D565EC">
      <w:pPr>
        <w:pStyle w:val="a3"/>
        <w:ind w:firstLine="0"/>
      </w:pPr>
      <w:r>
        <w:t xml:space="preserve">В рамках профориентационной работы с учащимися установлены сотруднические связи </w:t>
      </w:r>
      <w:r w:rsidR="00D565EC">
        <w:t xml:space="preserve">с </w:t>
      </w:r>
      <w:r w:rsidR="00D565EC" w:rsidRPr="00D565EC">
        <w:t xml:space="preserve">БГПУ им. М. Акмуллы (кафедра башкирского языка и литературы, прохождение педпрактики студентов в </w:t>
      </w:r>
      <w:r w:rsidR="00D565EC" w:rsidRPr="00D565EC">
        <w:rPr>
          <w:lang w:val="be-BY"/>
        </w:rPr>
        <w:t>ГБОУ РГИ им.Г.Альмухаметова</w:t>
      </w:r>
      <w:r w:rsidR="00D565EC">
        <w:t xml:space="preserve">, </w:t>
      </w:r>
      <w:r w:rsidR="00D565EC" w:rsidRPr="00D565EC">
        <w:t>Музыкальное училище искусств</w:t>
      </w:r>
      <w:r w:rsidR="00D565EC">
        <w:t xml:space="preserve">, </w:t>
      </w:r>
      <w:r w:rsidR="00D565EC" w:rsidRPr="00D565EC">
        <w:t>Академия искусств им.З.Исмагилова</w:t>
      </w:r>
      <w:r w:rsidR="00D565EC">
        <w:t>.</w:t>
      </w:r>
    </w:p>
    <w:p w:rsidR="00F60668" w:rsidRDefault="003A29F1">
      <w:pPr>
        <w:pStyle w:val="a3"/>
        <w:ind w:left="112" w:right="125" w:firstLine="708"/>
      </w:pPr>
      <w:r>
        <w:t>Установлены связи с ИРО РБ, НИМЦ ГУО с целью рецензирования образовательных программ, прохождения курсов повышения квалификации, обмена опытом.</w:t>
      </w:r>
    </w:p>
    <w:p w:rsidR="00F60668" w:rsidRDefault="003A29F1">
      <w:pPr>
        <w:pStyle w:val="a3"/>
        <w:ind w:left="112" w:right="126" w:firstLine="708"/>
      </w:pPr>
      <w:r>
        <w:t xml:space="preserve">При анализе социального заказа и ежегодно проводимого мониторинга на услуги образовательной деятельности </w:t>
      </w:r>
      <w:r w:rsidR="00E62C35">
        <w:t xml:space="preserve">ГБОУ РГИ им.Г.Альмухаметова </w:t>
      </w:r>
      <w:r>
        <w:t xml:space="preserve"> сформирован социальный</w:t>
      </w:r>
      <w:r>
        <w:rPr>
          <w:spacing w:val="-42"/>
        </w:rPr>
        <w:t xml:space="preserve"> </w:t>
      </w:r>
      <w:r>
        <w:t>заказ на формирование направлений деятельности ОО в соответствии с требованиями</w:t>
      </w:r>
      <w:r>
        <w:rPr>
          <w:spacing w:val="-9"/>
        </w:rPr>
        <w:t xml:space="preserve"> </w:t>
      </w:r>
      <w:r>
        <w:t>ФГОС.</w:t>
      </w:r>
    </w:p>
    <w:p w:rsidR="00F60668" w:rsidRDefault="003A29F1">
      <w:pPr>
        <w:pStyle w:val="a3"/>
        <w:spacing w:before="1"/>
        <w:ind w:left="821" w:firstLine="0"/>
      </w:pPr>
      <w:r>
        <w:t>Родители обучающихся хотят, чтобы ОО:</w:t>
      </w:r>
    </w:p>
    <w:p w:rsidR="00F60668" w:rsidRDefault="003A29F1" w:rsidP="00F24FFE">
      <w:pPr>
        <w:pStyle w:val="a4"/>
        <w:numPr>
          <w:ilvl w:val="0"/>
          <w:numId w:val="233"/>
        </w:numPr>
        <w:tabs>
          <w:tab w:val="left" w:pos="1529"/>
          <w:tab w:val="left" w:pos="1530"/>
        </w:tabs>
        <w:ind w:right="149" w:firstLine="708"/>
        <w:rPr>
          <w:rFonts w:ascii="Symbol" w:hAnsi="Symbol"/>
          <w:sz w:val="20"/>
        </w:rPr>
      </w:pPr>
      <w:r>
        <w:rPr>
          <w:sz w:val="24"/>
        </w:rPr>
        <w:t xml:space="preserve">обеспечила возможность получения </w:t>
      </w:r>
      <w:r>
        <w:rPr>
          <w:spacing w:val="2"/>
          <w:sz w:val="24"/>
        </w:rPr>
        <w:t xml:space="preserve">ребенком качественного основного </w:t>
      </w:r>
      <w:r>
        <w:rPr>
          <w:sz w:val="24"/>
        </w:rPr>
        <w:t xml:space="preserve">общего и среднего </w:t>
      </w:r>
      <w:r>
        <w:rPr>
          <w:spacing w:val="2"/>
          <w:sz w:val="24"/>
        </w:rPr>
        <w:t>(полного)</w:t>
      </w:r>
      <w:r>
        <w:rPr>
          <w:spacing w:val="7"/>
          <w:sz w:val="24"/>
        </w:rPr>
        <w:t xml:space="preserve"> </w:t>
      </w:r>
      <w:r>
        <w:rPr>
          <w:spacing w:val="2"/>
          <w:sz w:val="24"/>
        </w:rPr>
        <w:t>образования;</w:t>
      </w:r>
    </w:p>
    <w:p w:rsidR="00F60668" w:rsidRDefault="003A29F1" w:rsidP="00F24FFE">
      <w:pPr>
        <w:pStyle w:val="a4"/>
        <w:numPr>
          <w:ilvl w:val="0"/>
          <w:numId w:val="233"/>
        </w:numPr>
        <w:tabs>
          <w:tab w:val="left" w:pos="1529"/>
          <w:tab w:val="left" w:pos="1530"/>
        </w:tabs>
        <w:ind w:right="135" w:firstLine="708"/>
        <w:rPr>
          <w:rFonts w:ascii="Symbol" w:hAnsi="Symbol"/>
          <w:sz w:val="20"/>
        </w:rPr>
      </w:pPr>
      <w:r>
        <w:rPr>
          <w:spacing w:val="2"/>
          <w:sz w:val="24"/>
        </w:rPr>
        <w:t xml:space="preserve">осуществляла работу </w:t>
      </w:r>
      <w:r>
        <w:rPr>
          <w:sz w:val="24"/>
        </w:rPr>
        <w:t xml:space="preserve">с </w:t>
      </w:r>
      <w:r>
        <w:rPr>
          <w:spacing w:val="2"/>
          <w:sz w:val="24"/>
        </w:rPr>
        <w:t xml:space="preserve">позиции личностно-ориентированного обучения, </w:t>
      </w:r>
      <w:r>
        <w:rPr>
          <w:sz w:val="24"/>
        </w:rPr>
        <w:t xml:space="preserve">создавая тем самым </w:t>
      </w:r>
      <w:r>
        <w:rPr>
          <w:spacing w:val="2"/>
          <w:sz w:val="24"/>
        </w:rPr>
        <w:t xml:space="preserve">наилучшие </w:t>
      </w:r>
      <w:r>
        <w:rPr>
          <w:sz w:val="24"/>
        </w:rPr>
        <w:t xml:space="preserve">условия для </w:t>
      </w:r>
      <w:r>
        <w:rPr>
          <w:spacing w:val="2"/>
          <w:sz w:val="24"/>
        </w:rPr>
        <w:t xml:space="preserve">развития </w:t>
      </w:r>
      <w:r>
        <w:rPr>
          <w:sz w:val="24"/>
        </w:rPr>
        <w:t xml:space="preserve">и </w:t>
      </w:r>
      <w:r>
        <w:rPr>
          <w:spacing w:val="2"/>
          <w:sz w:val="24"/>
        </w:rPr>
        <w:t xml:space="preserve">максимальной реализации обучающихся </w:t>
      </w:r>
      <w:r>
        <w:rPr>
          <w:sz w:val="24"/>
        </w:rPr>
        <w:t>в настоящем и</w:t>
      </w:r>
      <w:r>
        <w:rPr>
          <w:spacing w:val="8"/>
          <w:sz w:val="24"/>
        </w:rPr>
        <w:t xml:space="preserve"> </w:t>
      </w:r>
      <w:r>
        <w:rPr>
          <w:sz w:val="24"/>
        </w:rPr>
        <w:t>будущем;</w:t>
      </w:r>
    </w:p>
    <w:p w:rsidR="00F60668" w:rsidRDefault="003A29F1" w:rsidP="00F24FFE">
      <w:pPr>
        <w:pStyle w:val="a4"/>
        <w:numPr>
          <w:ilvl w:val="0"/>
          <w:numId w:val="233"/>
        </w:numPr>
        <w:tabs>
          <w:tab w:val="left" w:pos="1529"/>
          <w:tab w:val="left" w:pos="1530"/>
        </w:tabs>
        <w:ind w:right="133" w:firstLine="708"/>
        <w:rPr>
          <w:rFonts w:ascii="Symbol" w:hAnsi="Symbol"/>
          <w:sz w:val="20"/>
        </w:rPr>
      </w:pPr>
      <w:r>
        <w:rPr>
          <w:sz w:val="24"/>
        </w:rPr>
        <w:t xml:space="preserve">обеспечила качественную </w:t>
      </w:r>
      <w:r>
        <w:rPr>
          <w:spacing w:val="2"/>
          <w:sz w:val="24"/>
        </w:rPr>
        <w:t xml:space="preserve">подготовку обучающихся </w:t>
      </w:r>
      <w:r>
        <w:rPr>
          <w:sz w:val="24"/>
        </w:rPr>
        <w:t xml:space="preserve">к </w:t>
      </w:r>
      <w:r>
        <w:rPr>
          <w:spacing w:val="2"/>
          <w:sz w:val="24"/>
        </w:rPr>
        <w:t xml:space="preserve">поступлению </w:t>
      </w:r>
      <w:r>
        <w:rPr>
          <w:sz w:val="24"/>
        </w:rPr>
        <w:t xml:space="preserve">в учреждения высшего, среднего </w:t>
      </w:r>
      <w:r>
        <w:rPr>
          <w:spacing w:val="2"/>
          <w:sz w:val="24"/>
        </w:rPr>
        <w:t>профессионального</w:t>
      </w:r>
      <w:r>
        <w:rPr>
          <w:spacing w:val="15"/>
          <w:sz w:val="24"/>
        </w:rPr>
        <w:t xml:space="preserve"> </w:t>
      </w:r>
      <w:r>
        <w:rPr>
          <w:spacing w:val="2"/>
          <w:sz w:val="24"/>
        </w:rPr>
        <w:t>образования;</w:t>
      </w:r>
    </w:p>
    <w:p w:rsidR="00F60668" w:rsidRDefault="00F60668">
      <w:pPr>
        <w:jc w:val="both"/>
        <w:rPr>
          <w:rFonts w:ascii="Symbol" w:hAnsi="Symbol"/>
          <w:sz w:val="20"/>
        </w:rPr>
        <w:sectPr w:rsidR="00F60668">
          <w:pgSz w:w="11910" w:h="16840"/>
          <w:pgMar w:top="1040" w:right="440" w:bottom="1480" w:left="1020" w:header="0" w:footer="1225" w:gutter="0"/>
          <w:cols w:space="720"/>
        </w:sectPr>
      </w:pPr>
    </w:p>
    <w:p w:rsidR="00F60668" w:rsidRDefault="003A29F1" w:rsidP="00F24FFE">
      <w:pPr>
        <w:pStyle w:val="a4"/>
        <w:numPr>
          <w:ilvl w:val="0"/>
          <w:numId w:val="233"/>
        </w:numPr>
        <w:tabs>
          <w:tab w:val="left" w:pos="1529"/>
          <w:tab w:val="left" w:pos="1530"/>
        </w:tabs>
        <w:spacing w:before="66"/>
        <w:ind w:left="1529" w:hanging="709"/>
        <w:jc w:val="left"/>
        <w:rPr>
          <w:rFonts w:ascii="Symbol" w:hAnsi="Symbol"/>
          <w:sz w:val="20"/>
        </w:rPr>
      </w:pPr>
      <w:r>
        <w:rPr>
          <w:spacing w:val="2"/>
          <w:sz w:val="24"/>
        </w:rPr>
        <w:lastRenderedPageBreak/>
        <w:t xml:space="preserve">организовала интересный </w:t>
      </w:r>
      <w:r>
        <w:rPr>
          <w:sz w:val="24"/>
        </w:rPr>
        <w:t>досуг</w:t>
      </w:r>
      <w:r>
        <w:rPr>
          <w:spacing w:val="10"/>
          <w:sz w:val="24"/>
        </w:rPr>
        <w:t xml:space="preserve"> </w:t>
      </w:r>
      <w:r>
        <w:rPr>
          <w:spacing w:val="2"/>
          <w:sz w:val="24"/>
        </w:rPr>
        <w:t>детей;</w:t>
      </w:r>
    </w:p>
    <w:p w:rsidR="00F60668" w:rsidRDefault="003A29F1">
      <w:pPr>
        <w:pStyle w:val="2"/>
        <w:spacing w:line="240" w:lineRule="auto"/>
        <w:ind w:left="821"/>
        <w:jc w:val="left"/>
        <w:rPr>
          <w:b w:val="0"/>
        </w:rPr>
      </w:pPr>
      <w:r>
        <w:t xml:space="preserve">создавала условия </w:t>
      </w:r>
      <w:r>
        <w:rPr>
          <w:b w:val="0"/>
        </w:rPr>
        <w:t>для:</w:t>
      </w:r>
    </w:p>
    <w:p w:rsidR="00F60668" w:rsidRDefault="003A29F1" w:rsidP="00F24FFE">
      <w:pPr>
        <w:pStyle w:val="a4"/>
        <w:numPr>
          <w:ilvl w:val="0"/>
          <w:numId w:val="233"/>
        </w:numPr>
        <w:tabs>
          <w:tab w:val="left" w:pos="1529"/>
          <w:tab w:val="left" w:pos="1530"/>
        </w:tabs>
        <w:ind w:left="1529" w:hanging="709"/>
        <w:jc w:val="left"/>
        <w:rPr>
          <w:rFonts w:ascii="Symbol" w:hAnsi="Symbol"/>
          <w:sz w:val="20"/>
        </w:rPr>
      </w:pPr>
      <w:r>
        <w:rPr>
          <w:sz w:val="24"/>
        </w:rPr>
        <w:t xml:space="preserve">удовлетворения </w:t>
      </w:r>
      <w:r>
        <w:rPr>
          <w:spacing w:val="2"/>
          <w:sz w:val="24"/>
        </w:rPr>
        <w:t xml:space="preserve">интересов </w:t>
      </w:r>
      <w:r>
        <w:rPr>
          <w:sz w:val="24"/>
        </w:rPr>
        <w:t xml:space="preserve">и </w:t>
      </w:r>
      <w:r>
        <w:rPr>
          <w:spacing w:val="2"/>
          <w:sz w:val="24"/>
        </w:rPr>
        <w:t>развития разнообразных способностей</w:t>
      </w:r>
      <w:r>
        <w:rPr>
          <w:spacing w:val="59"/>
          <w:sz w:val="24"/>
        </w:rPr>
        <w:t xml:space="preserve"> </w:t>
      </w:r>
      <w:r>
        <w:rPr>
          <w:spacing w:val="2"/>
          <w:sz w:val="24"/>
        </w:rPr>
        <w:t>учащихся;</w:t>
      </w:r>
    </w:p>
    <w:p w:rsidR="00F60668" w:rsidRDefault="003A29F1" w:rsidP="00F24FFE">
      <w:pPr>
        <w:pStyle w:val="a4"/>
        <w:numPr>
          <w:ilvl w:val="0"/>
          <w:numId w:val="233"/>
        </w:numPr>
        <w:tabs>
          <w:tab w:val="left" w:pos="1529"/>
          <w:tab w:val="left" w:pos="1530"/>
          <w:tab w:val="left" w:pos="3325"/>
          <w:tab w:val="left" w:pos="5422"/>
          <w:tab w:val="left" w:pos="7005"/>
          <w:tab w:val="left" w:pos="7401"/>
          <w:tab w:val="left" w:pos="8745"/>
        </w:tabs>
        <w:spacing w:before="1"/>
        <w:ind w:right="147" w:firstLine="708"/>
        <w:jc w:val="left"/>
        <w:rPr>
          <w:rFonts w:ascii="Symbol" w:hAnsi="Symbol"/>
          <w:sz w:val="20"/>
        </w:rPr>
      </w:pPr>
      <w:r>
        <w:rPr>
          <w:sz w:val="24"/>
        </w:rPr>
        <w:t>формирования</w:t>
      </w:r>
      <w:r>
        <w:rPr>
          <w:sz w:val="24"/>
        </w:rPr>
        <w:tab/>
      </w:r>
      <w:r>
        <w:rPr>
          <w:spacing w:val="2"/>
          <w:sz w:val="24"/>
        </w:rPr>
        <w:t>информационной</w:t>
      </w:r>
      <w:r>
        <w:rPr>
          <w:spacing w:val="2"/>
          <w:sz w:val="24"/>
        </w:rPr>
        <w:tab/>
      </w:r>
      <w:r>
        <w:rPr>
          <w:sz w:val="24"/>
        </w:rPr>
        <w:t>грамотности</w:t>
      </w:r>
      <w:r>
        <w:rPr>
          <w:sz w:val="24"/>
        </w:rPr>
        <w:tab/>
        <w:t>и</w:t>
      </w:r>
      <w:r>
        <w:rPr>
          <w:sz w:val="24"/>
        </w:rPr>
        <w:tab/>
      </w:r>
      <w:r>
        <w:rPr>
          <w:spacing w:val="2"/>
          <w:sz w:val="24"/>
        </w:rPr>
        <w:t>овладения</w:t>
      </w:r>
      <w:r>
        <w:rPr>
          <w:spacing w:val="2"/>
          <w:sz w:val="24"/>
        </w:rPr>
        <w:tab/>
      </w:r>
      <w:r>
        <w:rPr>
          <w:sz w:val="24"/>
        </w:rPr>
        <w:t xml:space="preserve">современными </w:t>
      </w:r>
      <w:r>
        <w:rPr>
          <w:spacing w:val="2"/>
          <w:sz w:val="24"/>
        </w:rPr>
        <w:t>информационными</w:t>
      </w:r>
      <w:r>
        <w:rPr>
          <w:spacing w:val="5"/>
          <w:sz w:val="24"/>
        </w:rPr>
        <w:t xml:space="preserve"> </w:t>
      </w:r>
      <w:r>
        <w:rPr>
          <w:spacing w:val="2"/>
          <w:sz w:val="24"/>
        </w:rPr>
        <w:t>технологиями;</w:t>
      </w:r>
    </w:p>
    <w:p w:rsidR="00F60668" w:rsidRDefault="003A29F1" w:rsidP="00F24FFE">
      <w:pPr>
        <w:pStyle w:val="a4"/>
        <w:numPr>
          <w:ilvl w:val="0"/>
          <w:numId w:val="233"/>
        </w:numPr>
        <w:tabs>
          <w:tab w:val="left" w:pos="1529"/>
          <w:tab w:val="left" w:pos="1530"/>
        </w:tabs>
        <w:ind w:left="821" w:right="4544" w:firstLine="0"/>
        <w:jc w:val="left"/>
        <w:rPr>
          <w:rFonts w:ascii="Symbol" w:hAnsi="Symbol"/>
          <w:sz w:val="20"/>
        </w:rPr>
      </w:pPr>
      <w:r>
        <w:rPr>
          <w:spacing w:val="2"/>
          <w:sz w:val="24"/>
        </w:rPr>
        <w:t xml:space="preserve">сохранения </w:t>
      </w:r>
      <w:r>
        <w:rPr>
          <w:sz w:val="24"/>
        </w:rPr>
        <w:t xml:space="preserve">и </w:t>
      </w:r>
      <w:r>
        <w:rPr>
          <w:spacing w:val="2"/>
          <w:sz w:val="24"/>
        </w:rPr>
        <w:t xml:space="preserve">укрепления </w:t>
      </w:r>
      <w:r>
        <w:rPr>
          <w:sz w:val="24"/>
        </w:rPr>
        <w:t>здоровья детей. О</w:t>
      </w:r>
      <w:r>
        <w:rPr>
          <w:b/>
          <w:sz w:val="24"/>
        </w:rPr>
        <w:t xml:space="preserve">бучающиеся </w:t>
      </w:r>
      <w:r>
        <w:rPr>
          <w:b/>
          <w:spacing w:val="2"/>
          <w:sz w:val="24"/>
        </w:rPr>
        <w:t>хотят</w:t>
      </w:r>
      <w:r>
        <w:rPr>
          <w:spacing w:val="2"/>
          <w:sz w:val="24"/>
        </w:rPr>
        <w:t xml:space="preserve">, </w:t>
      </w:r>
      <w:r>
        <w:rPr>
          <w:sz w:val="24"/>
        </w:rPr>
        <w:t>чтобы в</w:t>
      </w:r>
      <w:r>
        <w:rPr>
          <w:spacing w:val="25"/>
          <w:sz w:val="24"/>
        </w:rPr>
        <w:t xml:space="preserve"> </w:t>
      </w:r>
      <w:r>
        <w:rPr>
          <w:sz w:val="24"/>
        </w:rPr>
        <w:t>ОО:</w:t>
      </w:r>
    </w:p>
    <w:p w:rsidR="00F60668" w:rsidRDefault="003A29F1" w:rsidP="00F24FFE">
      <w:pPr>
        <w:pStyle w:val="a4"/>
        <w:numPr>
          <w:ilvl w:val="0"/>
          <w:numId w:val="233"/>
        </w:numPr>
        <w:tabs>
          <w:tab w:val="left" w:pos="1529"/>
          <w:tab w:val="left" w:pos="1530"/>
        </w:tabs>
        <w:ind w:left="1529" w:hanging="709"/>
        <w:jc w:val="left"/>
        <w:rPr>
          <w:rFonts w:ascii="Symbol" w:hAnsi="Symbol"/>
          <w:sz w:val="20"/>
        </w:rPr>
      </w:pPr>
      <w:r>
        <w:rPr>
          <w:sz w:val="24"/>
        </w:rPr>
        <w:t xml:space="preserve">было </w:t>
      </w:r>
      <w:r>
        <w:rPr>
          <w:spacing w:val="2"/>
          <w:sz w:val="24"/>
        </w:rPr>
        <w:t>интересно</w:t>
      </w:r>
      <w:r>
        <w:rPr>
          <w:spacing w:val="13"/>
          <w:sz w:val="24"/>
        </w:rPr>
        <w:t xml:space="preserve"> </w:t>
      </w:r>
      <w:r>
        <w:rPr>
          <w:sz w:val="24"/>
        </w:rPr>
        <w:t>учиться;</w:t>
      </w:r>
    </w:p>
    <w:p w:rsidR="00F60668" w:rsidRDefault="003A29F1" w:rsidP="00F24FFE">
      <w:pPr>
        <w:pStyle w:val="a4"/>
        <w:numPr>
          <w:ilvl w:val="0"/>
          <w:numId w:val="233"/>
        </w:numPr>
        <w:tabs>
          <w:tab w:val="left" w:pos="1529"/>
          <w:tab w:val="left" w:pos="1530"/>
        </w:tabs>
        <w:ind w:right="139" w:firstLine="708"/>
        <w:jc w:val="left"/>
        <w:rPr>
          <w:rFonts w:ascii="Symbol" w:hAnsi="Symbol"/>
          <w:sz w:val="20"/>
        </w:rPr>
      </w:pPr>
      <w:r>
        <w:rPr>
          <w:sz w:val="24"/>
        </w:rPr>
        <w:t xml:space="preserve">имелись </w:t>
      </w:r>
      <w:r>
        <w:rPr>
          <w:spacing w:val="2"/>
          <w:sz w:val="24"/>
        </w:rPr>
        <w:t xml:space="preserve">комфортные психолого-педагогические </w:t>
      </w:r>
      <w:r>
        <w:rPr>
          <w:sz w:val="24"/>
        </w:rPr>
        <w:t xml:space="preserve">и </w:t>
      </w:r>
      <w:r>
        <w:rPr>
          <w:spacing w:val="2"/>
          <w:sz w:val="24"/>
        </w:rPr>
        <w:t xml:space="preserve">материальные </w:t>
      </w:r>
      <w:r>
        <w:rPr>
          <w:sz w:val="24"/>
        </w:rPr>
        <w:t xml:space="preserve">условия </w:t>
      </w:r>
      <w:r>
        <w:rPr>
          <w:spacing w:val="2"/>
          <w:sz w:val="24"/>
        </w:rPr>
        <w:t xml:space="preserve">для </w:t>
      </w:r>
      <w:r>
        <w:rPr>
          <w:sz w:val="24"/>
        </w:rPr>
        <w:t xml:space="preserve">успешной учебной </w:t>
      </w:r>
      <w:r>
        <w:rPr>
          <w:spacing w:val="2"/>
          <w:sz w:val="24"/>
        </w:rPr>
        <w:t>деятельности, общения,</w:t>
      </w:r>
      <w:r>
        <w:rPr>
          <w:spacing w:val="26"/>
          <w:sz w:val="24"/>
        </w:rPr>
        <w:t xml:space="preserve"> </w:t>
      </w:r>
      <w:r>
        <w:rPr>
          <w:spacing w:val="2"/>
          <w:sz w:val="24"/>
        </w:rPr>
        <w:t>самореализации;</w:t>
      </w:r>
    </w:p>
    <w:p w:rsidR="00F60668" w:rsidRDefault="003A29F1" w:rsidP="00F24FFE">
      <w:pPr>
        <w:pStyle w:val="a4"/>
        <w:numPr>
          <w:ilvl w:val="0"/>
          <w:numId w:val="233"/>
        </w:numPr>
        <w:tabs>
          <w:tab w:val="left" w:pos="1529"/>
          <w:tab w:val="left" w:pos="1530"/>
        </w:tabs>
        <w:ind w:right="141" w:firstLine="708"/>
        <w:jc w:val="left"/>
        <w:rPr>
          <w:rFonts w:ascii="Symbol" w:hAnsi="Symbol"/>
          <w:sz w:val="20"/>
        </w:rPr>
      </w:pPr>
      <w:r>
        <w:rPr>
          <w:sz w:val="24"/>
        </w:rPr>
        <w:t xml:space="preserve">была </w:t>
      </w:r>
      <w:r>
        <w:rPr>
          <w:spacing w:val="2"/>
          <w:sz w:val="24"/>
        </w:rPr>
        <w:t xml:space="preserve">возможность получить качественное </w:t>
      </w:r>
      <w:r>
        <w:rPr>
          <w:sz w:val="24"/>
        </w:rPr>
        <w:t xml:space="preserve">среднее </w:t>
      </w:r>
      <w:r>
        <w:rPr>
          <w:spacing w:val="2"/>
          <w:sz w:val="24"/>
        </w:rPr>
        <w:t xml:space="preserve">образование </w:t>
      </w:r>
      <w:r>
        <w:rPr>
          <w:sz w:val="24"/>
        </w:rPr>
        <w:t xml:space="preserve">и </w:t>
      </w:r>
      <w:r>
        <w:rPr>
          <w:spacing w:val="2"/>
          <w:sz w:val="24"/>
        </w:rPr>
        <w:t xml:space="preserve">начальные знания </w:t>
      </w:r>
      <w:r>
        <w:rPr>
          <w:sz w:val="24"/>
        </w:rPr>
        <w:t>о</w:t>
      </w:r>
      <w:r>
        <w:rPr>
          <w:spacing w:val="4"/>
          <w:sz w:val="24"/>
        </w:rPr>
        <w:t xml:space="preserve"> </w:t>
      </w:r>
      <w:r>
        <w:rPr>
          <w:spacing w:val="2"/>
          <w:sz w:val="24"/>
        </w:rPr>
        <w:t>профессиях;</w:t>
      </w:r>
    </w:p>
    <w:p w:rsidR="00F60668" w:rsidRDefault="003A29F1" w:rsidP="00F24FFE">
      <w:pPr>
        <w:pStyle w:val="a4"/>
        <w:numPr>
          <w:ilvl w:val="0"/>
          <w:numId w:val="233"/>
        </w:numPr>
        <w:tabs>
          <w:tab w:val="left" w:pos="1529"/>
          <w:tab w:val="left" w:pos="1530"/>
        </w:tabs>
        <w:ind w:left="1529" w:hanging="709"/>
        <w:jc w:val="left"/>
        <w:rPr>
          <w:rFonts w:ascii="Symbol" w:hAnsi="Symbol"/>
          <w:sz w:val="20"/>
        </w:rPr>
      </w:pPr>
      <w:r>
        <w:rPr>
          <w:sz w:val="24"/>
        </w:rPr>
        <w:t xml:space="preserve">имелись условия для </w:t>
      </w:r>
      <w:r>
        <w:rPr>
          <w:spacing w:val="2"/>
          <w:sz w:val="24"/>
        </w:rPr>
        <w:t xml:space="preserve">освоения </w:t>
      </w:r>
      <w:r>
        <w:rPr>
          <w:sz w:val="24"/>
        </w:rPr>
        <w:t xml:space="preserve">современных </w:t>
      </w:r>
      <w:r>
        <w:rPr>
          <w:spacing w:val="2"/>
          <w:sz w:val="24"/>
        </w:rPr>
        <w:t>информационных</w:t>
      </w:r>
      <w:r>
        <w:rPr>
          <w:spacing w:val="55"/>
          <w:sz w:val="24"/>
        </w:rPr>
        <w:t xml:space="preserve"> </w:t>
      </w:r>
      <w:r>
        <w:rPr>
          <w:spacing w:val="2"/>
          <w:sz w:val="24"/>
        </w:rPr>
        <w:t>технологий.</w:t>
      </w:r>
    </w:p>
    <w:p w:rsidR="00F60668" w:rsidRDefault="003A29F1">
      <w:pPr>
        <w:pStyle w:val="2"/>
        <w:spacing w:before="7" w:line="240" w:lineRule="auto"/>
        <w:ind w:left="821"/>
        <w:jc w:val="left"/>
      </w:pPr>
      <w:r>
        <w:t>Педагоги ожидают:</w:t>
      </w:r>
    </w:p>
    <w:p w:rsidR="00F60668" w:rsidRDefault="003A29F1" w:rsidP="00F24FFE">
      <w:pPr>
        <w:pStyle w:val="a4"/>
        <w:numPr>
          <w:ilvl w:val="0"/>
          <w:numId w:val="233"/>
        </w:numPr>
        <w:tabs>
          <w:tab w:val="left" w:pos="1529"/>
          <w:tab w:val="left" w:pos="1530"/>
        </w:tabs>
        <w:spacing w:before="132"/>
        <w:ind w:right="138" w:firstLine="708"/>
        <w:jc w:val="left"/>
        <w:rPr>
          <w:rFonts w:ascii="Symbol" w:hAnsi="Symbol"/>
          <w:sz w:val="20"/>
        </w:rPr>
      </w:pPr>
      <w:r>
        <w:rPr>
          <w:sz w:val="24"/>
        </w:rPr>
        <w:t xml:space="preserve">создания в ОО </w:t>
      </w:r>
      <w:r>
        <w:rPr>
          <w:spacing w:val="2"/>
          <w:sz w:val="24"/>
        </w:rPr>
        <w:t xml:space="preserve">комфортных психолого-педагогических </w:t>
      </w:r>
      <w:r>
        <w:rPr>
          <w:sz w:val="24"/>
        </w:rPr>
        <w:t xml:space="preserve">и материальных условий для </w:t>
      </w:r>
      <w:r>
        <w:rPr>
          <w:spacing w:val="2"/>
          <w:sz w:val="24"/>
        </w:rPr>
        <w:t>осуществления профессиональной</w:t>
      </w:r>
      <w:r>
        <w:rPr>
          <w:spacing w:val="10"/>
          <w:sz w:val="24"/>
        </w:rPr>
        <w:t xml:space="preserve"> </w:t>
      </w:r>
      <w:r>
        <w:rPr>
          <w:spacing w:val="2"/>
          <w:sz w:val="24"/>
        </w:rPr>
        <w:t>деятельности;</w:t>
      </w:r>
    </w:p>
    <w:p w:rsidR="00F60668" w:rsidRDefault="003A29F1" w:rsidP="00F24FFE">
      <w:pPr>
        <w:pStyle w:val="a4"/>
        <w:numPr>
          <w:ilvl w:val="0"/>
          <w:numId w:val="233"/>
        </w:numPr>
        <w:tabs>
          <w:tab w:val="left" w:pos="1529"/>
          <w:tab w:val="left" w:pos="1530"/>
        </w:tabs>
        <w:spacing w:before="1"/>
        <w:ind w:left="1529" w:hanging="709"/>
        <w:jc w:val="left"/>
        <w:rPr>
          <w:rFonts w:ascii="Symbol" w:hAnsi="Symbol"/>
          <w:sz w:val="20"/>
        </w:rPr>
      </w:pPr>
      <w:r>
        <w:rPr>
          <w:sz w:val="24"/>
        </w:rPr>
        <w:t xml:space="preserve">улучшения </w:t>
      </w:r>
      <w:r>
        <w:rPr>
          <w:spacing w:val="2"/>
          <w:sz w:val="24"/>
        </w:rPr>
        <w:t>материально-технического обеспечения образовательного</w:t>
      </w:r>
      <w:r>
        <w:rPr>
          <w:spacing w:val="26"/>
          <w:sz w:val="24"/>
        </w:rPr>
        <w:t xml:space="preserve"> </w:t>
      </w:r>
      <w:r>
        <w:rPr>
          <w:spacing w:val="2"/>
          <w:sz w:val="24"/>
        </w:rPr>
        <w:t>процесса;</w:t>
      </w:r>
    </w:p>
    <w:p w:rsidR="00F60668" w:rsidRDefault="003A29F1" w:rsidP="00F24FFE">
      <w:pPr>
        <w:pStyle w:val="a4"/>
        <w:numPr>
          <w:ilvl w:val="0"/>
          <w:numId w:val="233"/>
        </w:numPr>
        <w:tabs>
          <w:tab w:val="left" w:pos="1529"/>
          <w:tab w:val="left" w:pos="1530"/>
          <w:tab w:val="left" w:pos="2746"/>
          <w:tab w:val="left" w:pos="3874"/>
          <w:tab w:val="left" w:pos="4507"/>
          <w:tab w:val="left" w:pos="5968"/>
          <w:tab w:val="left" w:pos="7935"/>
          <w:tab w:val="left" w:pos="8326"/>
        </w:tabs>
        <w:ind w:right="142" w:firstLine="708"/>
        <w:jc w:val="left"/>
        <w:rPr>
          <w:rFonts w:ascii="Symbol" w:hAnsi="Symbol"/>
          <w:sz w:val="20"/>
        </w:rPr>
      </w:pPr>
      <w:r>
        <w:rPr>
          <w:sz w:val="24"/>
        </w:rPr>
        <w:t>создания</w:t>
      </w:r>
      <w:r>
        <w:rPr>
          <w:sz w:val="24"/>
        </w:rPr>
        <w:tab/>
        <w:t>условий</w:t>
      </w:r>
      <w:r>
        <w:rPr>
          <w:sz w:val="24"/>
        </w:rPr>
        <w:tab/>
        <w:t>для</w:t>
      </w:r>
      <w:r>
        <w:rPr>
          <w:sz w:val="24"/>
        </w:rPr>
        <w:tab/>
      </w:r>
      <w:r>
        <w:rPr>
          <w:spacing w:val="2"/>
          <w:sz w:val="24"/>
        </w:rPr>
        <w:t>творческой</w:t>
      </w:r>
      <w:r>
        <w:rPr>
          <w:spacing w:val="2"/>
          <w:sz w:val="24"/>
        </w:rPr>
        <w:tab/>
        <w:t>самореализации</w:t>
      </w:r>
      <w:r>
        <w:rPr>
          <w:spacing w:val="2"/>
          <w:sz w:val="24"/>
        </w:rPr>
        <w:tab/>
      </w:r>
      <w:r>
        <w:rPr>
          <w:sz w:val="24"/>
        </w:rPr>
        <w:t>в</w:t>
      </w:r>
      <w:r>
        <w:rPr>
          <w:sz w:val="24"/>
        </w:rPr>
        <w:tab/>
        <w:t xml:space="preserve">профессиональной </w:t>
      </w:r>
      <w:r>
        <w:rPr>
          <w:spacing w:val="2"/>
          <w:sz w:val="24"/>
        </w:rPr>
        <w:t>деятельности.</w:t>
      </w:r>
    </w:p>
    <w:p w:rsidR="00F60668" w:rsidRDefault="00F60668">
      <w:pPr>
        <w:pStyle w:val="a3"/>
        <w:spacing w:before="7"/>
        <w:ind w:left="0" w:firstLine="0"/>
        <w:jc w:val="left"/>
      </w:pPr>
    </w:p>
    <w:p w:rsidR="00F60668" w:rsidRDefault="003A29F1">
      <w:pPr>
        <w:pStyle w:val="2"/>
        <w:spacing w:line="240" w:lineRule="auto"/>
        <w:ind w:left="821"/>
        <w:jc w:val="left"/>
      </w:pPr>
      <w:r>
        <w:t>Общие подходы к организации внеурочной деятельности</w:t>
      </w:r>
    </w:p>
    <w:p w:rsidR="00F60668" w:rsidRDefault="003A29F1">
      <w:pPr>
        <w:pStyle w:val="a3"/>
        <w:spacing w:before="130"/>
        <w:ind w:left="821" w:firstLine="0"/>
        <w:jc w:val="left"/>
      </w:pPr>
      <w:r>
        <w:t>Система внеурочной деятельности включает в себя:</w:t>
      </w:r>
    </w:p>
    <w:p w:rsidR="00F60668" w:rsidRDefault="003A29F1">
      <w:pPr>
        <w:pStyle w:val="a3"/>
        <w:tabs>
          <w:tab w:val="left" w:pos="1649"/>
          <w:tab w:val="left" w:pos="3149"/>
          <w:tab w:val="left" w:pos="6030"/>
          <w:tab w:val="left" w:pos="7530"/>
        </w:tabs>
        <w:ind w:left="112" w:right="126" w:firstLine="708"/>
        <w:jc w:val="left"/>
      </w:pPr>
      <w:r>
        <w:t>жизнь</w:t>
      </w:r>
      <w:r>
        <w:tab/>
        <w:t>ученических</w:t>
      </w:r>
      <w:r>
        <w:tab/>
        <w:t xml:space="preserve">сообществ   (в  </w:t>
      </w:r>
      <w:r>
        <w:rPr>
          <w:spacing w:val="31"/>
        </w:rPr>
        <w:t xml:space="preserve"> </w:t>
      </w:r>
      <w:r>
        <w:t xml:space="preserve">то  </w:t>
      </w:r>
      <w:r>
        <w:rPr>
          <w:spacing w:val="19"/>
        </w:rPr>
        <w:t xml:space="preserve"> </w:t>
      </w:r>
      <w:r>
        <w:t>числе</w:t>
      </w:r>
      <w:r>
        <w:tab/>
        <w:t>ученических</w:t>
      </w:r>
      <w:r>
        <w:tab/>
        <w:t>классов, разновозрастных объединений по интересам,</w:t>
      </w:r>
      <w:r>
        <w:rPr>
          <w:spacing w:val="-1"/>
        </w:rPr>
        <w:t xml:space="preserve"> </w:t>
      </w:r>
      <w:r>
        <w:t>клубов;</w:t>
      </w:r>
    </w:p>
    <w:p w:rsidR="00F60668" w:rsidRDefault="003A29F1">
      <w:pPr>
        <w:pStyle w:val="a3"/>
        <w:ind w:left="821" w:right="3302" w:firstLine="0"/>
        <w:jc w:val="left"/>
      </w:pPr>
      <w:r>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ОО; систему воспитательных мероприятий.</w:t>
      </w:r>
    </w:p>
    <w:p w:rsidR="00F60668" w:rsidRDefault="003A29F1">
      <w:pPr>
        <w:pStyle w:val="a3"/>
        <w:ind w:left="112" w:right="123" w:firstLine="708"/>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60668" w:rsidRDefault="003A29F1">
      <w:pPr>
        <w:pStyle w:val="a3"/>
        <w:ind w:left="112" w:right="123" w:firstLine="708"/>
      </w:pPr>
      <w:r>
        <w:t>Вариативность содержания внеурочной деятельности определяется профилями обучения (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F60668" w:rsidRDefault="003A29F1">
      <w:pPr>
        <w:pStyle w:val="a3"/>
        <w:ind w:left="112" w:right="125" w:firstLine="965"/>
      </w:pPr>
      <w: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F60668" w:rsidRDefault="003A29F1">
      <w:pPr>
        <w:pStyle w:val="a3"/>
        <w:ind w:left="112" w:right="130" w:firstLine="965"/>
      </w:pPr>
      <w:r>
        <w:rPr>
          <w:b/>
        </w:rPr>
        <w:t xml:space="preserve">Целью внеурочной деятельности </w:t>
      </w:r>
      <w:r>
        <w:t>является обеспечение достижения планируемых результатов освоения основной образовательной программы среднего общего образования.</w:t>
      </w:r>
    </w:p>
    <w:p w:rsidR="00F60668" w:rsidRDefault="003A29F1">
      <w:pPr>
        <w:pStyle w:val="a3"/>
        <w:spacing w:before="1"/>
        <w:ind w:left="112" w:right="126" w:firstLine="965"/>
      </w:pPr>
      <w:r>
        <w:t>Внеурочная деятельность осуществляется посредством реализации рабочих программ внеурочной деятельности, которая 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F60668" w:rsidRDefault="003A29F1">
      <w:pPr>
        <w:ind w:left="112" w:right="126" w:firstLine="965"/>
        <w:jc w:val="both"/>
        <w:rPr>
          <w:sz w:val="24"/>
        </w:rPr>
      </w:pPr>
      <w:r>
        <w:rPr>
          <w:sz w:val="24"/>
        </w:rPr>
        <w:t>В</w:t>
      </w:r>
      <w:r>
        <w:rPr>
          <w:spacing w:val="-15"/>
          <w:sz w:val="24"/>
        </w:rPr>
        <w:t xml:space="preserve"> </w:t>
      </w:r>
      <w:r w:rsidR="00C8272D">
        <w:rPr>
          <w:sz w:val="24"/>
        </w:rPr>
        <w:t>ГБОУ РГИ им.Г.Альмухаметова</w:t>
      </w:r>
      <w:r>
        <w:rPr>
          <w:spacing w:val="-17"/>
          <w:sz w:val="24"/>
        </w:rPr>
        <w:t xml:space="preserve"> </w:t>
      </w:r>
      <w:r>
        <w:rPr>
          <w:sz w:val="24"/>
        </w:rPr>
        <w:t>реализуется</w:t>
      </w:r>
      <w:r>
        <w:rPr>
          <w:spacing w:val="-9"/>
          <w:sz w:val="24"/>
        </w:rPr>
        <w:t xml:space="preserve"> </w:t>
      </w:r>
      <w:r>
        <w:rPr>
          <w:b/>
          <w:i/>
          <w:sz w:val="24"/>
        </w:rPr>
        <w:t>оптимизационная</w:t>
      </w:r>
      <w:r>
        <w:rPr>
          <w:b/>
          <w:i/>
          <w:spacing w:val="-12"/>
          <w:sz w:val="24"/>
        </w:rPr>
        <w:t xml:space="preserve"> </w:t>
      </w:r>
      <w:r>
        <w:rPr>
          <w:b/>
          <w:i/>
          <w:sz w:val="24"/>
        </w:rPr>
        <w:t>модель</w:t>
      </w:r>
      <w:r>
        <w:rPr>
          <w:b/>
          <w:i/>
          <w:spacing w:val="-12"/>
          <w:sz w:val="24"/>
        </w:rPr>
        <w:t xml:space="preserve"> </w:t>
      </w:r>
      <w:r>
        <w:rPr>
          <w:b/>
          <w:i/>
          <w:sz w:val="24"/>
        </w:rPr>
        <w:t xml:space="preserve">внеурочной деятельности, </w:t>
      </w:r>
      <w:r>
        <w:rPr>
          <w:b/>
          <w:sz w:val="24"/>
        </w:rPr>
        <w:t xml:space="preserve">преимущества которой </w:t>
      </w:r>
      <w:r>
        <w:rPr>
          <w:sz w:val="24"/>
        </w:rPr>
        <w:t>состоят в минимизации финансовых расходов на внеурочную деятельность, создании единого образовательного и методического пространства в центре, содержательном и организационном единстве всех его структурных</w:t>
      </w:r>
      <w:r>
        <w:rPr>
          <w:spacing w:val="-13"/>
          <w:sz w:val="24"/>
        </w:rPr>
        <w:t xml:space="preserve"> </w:t>
      </w:r>
      <w:r>
        <w:rPr>
          <w:sz w:val="24"/>
        </w:rPr>
        <w:t>подразделений.</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1"/>
        <w:numPr>
          <w:ilvl w:val="1"/>
          <w:numId w:val="236"/>
        </w:numPr>
        <w:tabs>
          <w:tab w:val="left" w:pos="1521"/>
          <w:tab w:val="left" w:pos="1522"/>
          <w:tab w:val="left" w:pos="3622"/>
          <w:tab w:val="left" w:pos="5406"/>
          <w:tab w:val="left" w:pos="6870"/>
          <w:tab w:val="left" w:pos="9136"/>
        </w:tabs>
        <w:spacing w:before="68" w:line="242" w:lineRule="auto"/>
        <w:ind w:left="112" w:right="126" w:firstLine="708"/>
        <w:jc w:val="left"/>
      </w:pPr>
      <w:bookmarkStart w:id="3" w:name="_bookmark2"/>
      <w:bookmarkEnd w:id="3"/>
      <w:r>
        <w:lastRenderedPageBreak/>
        <w:t>Планируемые</w:t>
      </w:r>
      <w:r>
        <w:tab/>
        <w:t>результаты</w:t>
      </w:r>
      <w:r>
        <w:tab/>
        <w:t>освоения</w:t>
      </w:r>
      <w:r>
        <w:tab/>
        <w:t>обучающимися</w:t>
      </w:r>
      <w:r>
        <w:tab/>
      </w:r>
      <w:r>
        <w:rPr>
          <w:spacing w:val="-3"/>
        </w:rPr>
        <w:t xml:space="preserve">основной </w:t>
      </w:r>
      <w:r>
        <w:t>образовательной программы среднего общего</w:t>
      </w:r>
      <w:r>
        <w:rPr>
          <w:spacing w:val="-4"/>
        </w:rPr>
        <w:t xml:space="preserve"> </w:t>
      </w:r>
      <w:r>
        <w:t>образования</w:t>
      </w:r>
    </w:p>
    <w:p w:rsidR="00F60668" w:rsidRDefault="003A29F1">
      <w:pPr>
        <w:pStyle w:val="a3"/>
        <w:spacing w:before="266"/>
        <w:ind w:left="112" w:right="655" w:firstLine="679"/>
      </w:pPr>
      <w:r>
        <w:t xml:space="preserve">Планируемые результаты освоения </w:t>
      </w:r>
      <w:r w:rsidR="00014641">
        <w:t>ГБОУ РГИ им.Г.Альмухамето</w:t>
      </w:r>
      <w:r w:rsidR="00237924">
        <w:t>в</w:t>
      </w:r>
      <w:r w:rsidR="00014641">
        <w:t>а</w:t>
      </w:r>
      <w:r>
        <w:t xml:space="preserve"> (далее — планируемые результаты) представляют собой систему ведущих целевых установок и</w:t>
      </w:r>
      <w:r>
        <w:rPr>
          <w:spacing w:val="-8"/>
        </w:rPr>
        <w:t xml:space="preserve"> </w:t>
      </w:r>
      <w:r>
        <w:t>ожидаемых</w:t>
      </w:r>
      <w:r>
        <w:rPr>
          <w:spacing w:val="-8"/>
        </w:rPr>
        <w:t xml:space="preserve"> </w:t>
      </w:r>
      <w:r>
        <w:t>результатов</w:t>
      </w:r>
      <w:r>
        <w:rPr>
          <w:spacing w:val="-8"/>
        </w:rPr>
        <w:t xml:space="preserve"> </w:t>
      </w:r>
      <w:r>
        <w:t>освоения</w:t>
      </w:r>
      <w:r>
        <w:rPr>
          <w:spacing w:val="-9"/>
        </w:rPr>
        <w:t xml:space="preserve"> </w:t>
      </w:r>
      <w:r>
        <w:t>всех</w:t>
      </w:r>
      <w:r>
        <w:rPr>
          <w:spacing w:val="-7"/>
        </w:rPr>
        <w:t xml:space="preserve"> </w:t>
      </w:r>
      <w:r>
        <w:t>компонентов,</w:t>
      </w:r>
      <w:r>
        <w:rPr>
          <w:spacing w:val="-8"/>
        </w:rPr>
        <w:t xml:space="preserve"> </w:t>
      </w:r>
      <w:r>
        <w:t>составляющих</w:t>
      </w:r>
      <w:r>
        <w:rPr>
          <w:spacing w:val="-10"/>
        </w:rPr>
        <w:t xml:space="preserve"> </w:t>
      </w:r>
      <w:r>
        <w:t>содержательную</w:t>
      </w:r>
      <w:r>
        <w:rPr>
          <w:spacing w:val="-8"/>
        </w:rPr>
        <w:t xml:space="preserve"> </w:t>
      </w:r>
      <w:r>
        <w:t>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результатов освоения обучающимися ООП СОО в соответствии с требованиями Стандарта — с</w:t>
      </w:r>
      <w:r>
        <w:rPr>
          <w:spacing w:val="-2"/>
        </w:rPr>
        <w:t xml:space="preserve"> </w:t>
      </w:r>
      <w:r>
        <w:t>другой.</w:t>
      </w:r>
    </w:p>
    <w:p w:rsidR="00F60668" w:rsidRDefault="003A29F1">
      <w:pPr>
        <w:pStyle w:val="a3"/>
        <w:ind w:left="821" w:firstLine="0"/>
      </w:pPr>
      <w:r>
        <w:t>Стандартом установлены требования к результатам освоения обучающимися ООП СОО:</w:t>
      </w:r>
    </w:p>
    <w:p w:rsidR="00F60668" w:rsidRDefault="003A29F1">
      <w:pPr>
        <w:pStyle w:val="a3"/>
        <w:ind w:left="112" w:right="129" w:firstLine="708"/>
      </w:pPr>
      <w:r>
        <w:rPr>
          <w:b/>
        </w:rPr>
        <w:t xml:space="preserve">личностным, </w:t>
      </w:r>
      <w:r>
        <w:t>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w:t>
      </w:r>
      <w:r>
        <w:rPr>
          <w:spacing w:val="-14"/>
        </w:rPr>
        <w:t xml:space="preserve"> </w:t>
      </w:r>
      <w:r>
        <w:t>установок,</w:t>
      </w:r>
      <w:r>
        <w:rPr>
          <w:spacing w:val="-13"/>
        </w:rPr>
        <w:t xml:space="preserve"> </w:t>
      </w:r>
      <w:r>
        <w:t>отражающих</w:t>
      </w:r>
      <w:r>
        <w:rPr>
          <w:spacing w:val="-12"/>
        </w:rPr>
        <w:t xml:space="preserve"> </w:t>
      </w:r>
      <w:r>
        <w:t>личностные</w:t>
      </w:r>
      <w:r>
        <w:rPr>
          <w:spacing w:val="-14"/>
        </w:rPr>
        <w:t xml:space="preserve"> </w:t>
      </w:r>
      <w:r>
        <w:t>и</w:t>
      </w:r>
      <w:r>
        <w:rPr>
          <w:spacing w:val="-12"/>
        </w:rPr>
        <w:t xml:space="preserve"> </w:t>
      </w:r>
      <w:r>
        <w:t>гражданские</w:t>
      </w:r>
      <w:r>
        <w:rPr>
          <w:spacing w:val="-14"/>
        </w:rPr>
        <w:t xml:space="preserve"> </w:t>
      </w:r>
      <w:r>
        <w:t>позиции</w:t>
      </w:r>
      <w:r>
        <w:rPr>
          <w:spacing w:val="-12"/>
        </w:rPr>
        <w:t xml:space="preserve"> </w:t>
      </w:r>
      <w:r>
        <w:t>в</w:t>
      </w:r>
      <w:r>
        <w:rPr>
          <w:spacing w:val="-14"/>
        </w:rPr>
        <w:t xml:space="preserve"> </w:t>
      </w:r>
      <w:r>
        <w:t>деятельности, антикоррупционное мировоззрение, правосознание, экологическую культуру, способность ставить цели</w:t>
      </w:r>
      <w:r>
        <w:rPr>
          <w:spacing w:val="-12"/>
        </w:rPr>
        <w:t xml:space="preserve"> </w:t>
      </w:r>
      <w:r>
        <w:t>и</w:t>
      </w:r>
      <w:r>
        <w:rPr>
          <w:spacing w:val="-12"/>
        </w:rPr>
        <w:t xml:space="preserve"> </w:t>
      </w:r>
      <w:r>
        <w:t>строить</w:t>
      </w:r>
      <w:r>
        <w:rPr>
          <w:spacing w:val="-11"/>
        </w:rPr>
        <w:t xml:space="preserve"> </w:t>
      </w:r>
      <w:r>
        <w:t>жизненные</w:t>
      </w:r>
      <w:r>
        <w:rPr>
          <w:spacing w:val="-13"/>
        </w:rPr>
        <w:t xml:space="preserve"> </w:t>
      </w:r>
      <w:r>
        <w:t>планы,</w:t>
      </w:r>
      <w:r>
        <w:rPr>
          <w:spacing w:val="-14"/>
        </w:rPr>
        <w:t xml:space="preserve"> </w:t>
      </w:r>
      <w:r>
        <w:t>способность</w:t>
      </w:r>
      <w:r>
        <w:rPr>
          <w:spacing w:val="-9"/>
        </w:rPr>
        <w:t xml:space="preserve"> </w:t>
      </w:r>
      <w:r>
        <w:t>к</w:t>
      </w:r>
      <w:r>
        <w:rPr>
          <w:spacing w:val="-11"/>
        </w:rPr>
        <w:t xml:space="preserve"> </w:t>
      </w:r>
      <w:r>
        <w:t>осознанию</w:t>
      </w:r>
      <w:r>
        <w:rPr>
          <w:spacing w:val="-13"/>
        </w:rPr>
        <w:t xml:space="preserve"> </w:t>
      </w:r>
      <w:r>
        <w:t>российской</w:t>
      </w:r>
      <w:r>
        <w:rPr>
          <w:spacing w:val="-11"/>
        </w:rPr>
        <w:t xml:space="preserve"> </w:t>
      </w:r>
      <w:r>
        <w:t>гражданской</w:t>
      </w:r>
      <w:r>
        <w:rPr>
          <w:spacing w:val="-12"/>
        </w:rPr>
        <w:t xml:space="preserve"> </w:t>
      </w:r>
      <w:r>
        <w:t>идентичности в поликультурном</w:t>
      </w:r>
      <w:r>
        <w:rPr>
          <w:spacing w:val="-3"/>
        </w:rPr>
        <w:t xml:space="preserve"> </w:t>
      </w:r>
      <w:r>
        <w:t>социуме;</w:t>
      </w:r>
    </w:p>
    <w:p w:rsidR="00F60668" w:rsidRDefault="003A29F1">
      <w:pPr>
        <w:pStyle w:val="a3"/>
        <w:spacing w:before="1"/>
        <w:ind w:left="112" w:right="124" w:firstLine="708"/>
      </w:pPr>
      <w:r>
        <w:rPr>
          <w:b/>
        </w:rPr>
        <w:t xml:space="preserve">метапредметным, </w:t>
      </w:r>
      <w:r>
        <w:t>включающим освоенные обучающимися межпредметные понятия и универсальные</w:t>
      </w:r>
      <w:r>
        <w:rPr>
          <w:spacing w:val="-9"/>
        </w:rPr>
        <w:t xml:space="preserve"> </w:t>
      </w:r>
      <w:r>
        <w:t>учебные</w:t>
      </w:r>
      <w:r>
        <w:rPr>
          <w:spacing w:val="-14"/>
        </w:rPr>
        <w:t xml:space="preserve"> </w:t>
      </w:r>
      <w:r>
        <w:t>действия</w:t>
      </w:r>
      <w:r>
        <w:rPr>
          <w:spacing w:val="-12"/>
        </w:rPr>
        <w:t xml:space="preserve"> </w:t>
      </w:r>
      <w:r>
        <w:t>(регулятивные,</w:t>
      </w:r>
      <w:r>
        <w:rPr>
          <w:spacing w:val="-13"/>
        </w:rPr>
        <w:t xml:space="preserve"> </w:t>
      </w:r>
      <w:r>
        <w:t>познавательные,</w:t>
      </w:r>
      <w:r>
        <w:rPr>
          <w:spacing w:val="-12"/>
        </w:rPr>
        <w:t xml:space="preserve"> </w:t>
      </w:r>
      <w:r>
        <w:t>коммуникативные),</w:t>
      </w:r>
      <w:r>
        <w:rPr>
          <w:spacing w:val="-13"/>
        </w:rPr>
        <w:t xml:space="preserve"> </w:t>
      </w:r>
      <w:r>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Pr>
          <w:spacing w:val="-1"/>
        </w:rPr>
        <w:t xml:space="preserve"> </w:t>
      </w:r>
      <w:r>
        <w:t>деятельности;</w:t>
      </w:r>
    </w:p>
    <w:p w:rsidR="00F60668" w:rsidRDefault="003A29F1">
      <w:pPr>
        <w:pStyle w:val="a3"/>
        <w:ind w:left="112" w:right="659" w:firstLine="679"/>
      </w:pPr>
      <w:r>
        <w:rPr>
          <w:b/>
        </w:rPr>
        <w:t xml:space="preserve">предметным, </w:t>
      </w:r>
      <w: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F60668" w:rsidRDefault="00F60668">
      <w:pPr>
        <w:pStyle w:val="a3"/>
        <w:spacing w:before="4"/>
        <w:ind w:left="0" w:firstLine="0"/>
        <w:jc w:val="left"/>
      </w:pPr>
    </w:p>
    <w:p w:rsidR="00F60668" w:rsidRDefault="003A29F1" w:rsidP="00F24FFE">
      <w:pPr>
        <w:pStyle w:val="1"/>
        <w:numPr>
          <w:ilvl w:val="2"/>
          <w:numId w:val="236"/>
        </w:numPr>
        <w:tabs>
          <w:tab w:val="left" w:pos="1491"/>
        </w:tabs>
      </w:pPr>
      <w:bookmarkStart w:id="4" w:name="_bookmark3"/>
      <w:bookmarkEnd w:id="4"/>
      <w:r>
        <w:t>Планируемые личностные результаты освоения</w:t>
      </w:r>
      <w:r>
        <w:rPr>
          <w:spacing w:val="-4"/>
        </w:rPr>
        <w:t xml:space="preserve"> </w:t>
      </w:r>
      <w:r>
        <w:t>ООП</w:t>
      </w:r>
    </w:p>
    <w:p w:rsidR="00F60668" w:rsidRDefault="00F60668">
      <w:pPr>
        <w:pStyle w:val="a3"/>
        <w:spacing w:before="7"/>
        <w:ind w:left="0" w:firstLine="0"/>
        <w:jc w:val="left"/>
        <w:rPr>
          <w:b/>
          <w:sz w:val="23"/>
        </w:rPr>
      </w:pPr>
    </w:p>
    <w:p w:rsidR="00F60668" w:rsidRDefault="003A29F1">
      <w:pPr>
        <w:pStyle w:val="a3"/>
        <w:spacing w:before="1"/>
        <w:ind w:left="112" w:right="132" w:firstLine="708"/>
      </w:pPr>
      <w:r>
        <w:t xml:space="preserve">ООП СОО </w:t>
      </w:r>
      <w:r w:rsidR="00237924" w:rsidRPr="00237924">
        <w:t xml:space="preserve">ГБОУ РГИ им.Г.Альмухаметова </w:t>
      </w:r>
      <w:r>
        <w:t xml:space="preserve">ориентирована на становление личностных характеристик выпускника - Портрет выпускника </w:t>
      </w:r>
      <w:r w:rsidR="00237924" w:rsidRPr="00237924">
        <w:t>ГБОУ РГИ им.Г.Альмухаметова</w:t>
      </w:r>
      <w:r>
        <w:t>:</w:t>
      </w:r>
    </w:p>
    <w:p w:rsidR="00F60668" w:rsidRDefault="003A29F1" w:rsidP="00F24FFE">
      <w:pPr>
        <w:pStyle w:val="a4"/>
        <w:numPr>
          <w:ilvl w:val="1"/>
          <w:numId w:val="235"/>
        </w:numPr>
        <w:tabs>
          <w:tab w:val="left" w:pos="1530"/>
        </w:tabs>
        <w:ind w:right="128" w:firstLine="708"/>
        <w:rPr>
          <w:sz w:val="24"/>
        </w:rPr>
      </w:pPr>
      <w:r>
        <w:rPr>
          <w:sz w:val="24"/>
        </w:rPr>
        <w:t>любящий</w:t>
      </w:r>
      <w:r>
        <w:rPr>
          <w:spacing w:val="-7"/>
          <w:sz w:val="24"/>
        </w:rPr>
        <w:t xml:space="preserve"> </w:t>
      </w:r>
      <w:r>
        <w:rPr>
          <w:sz w:val="24"/>
        </w:rPr>
        <w:t>свой</w:t>
      </w:r>
      <w:r>
        <w:rPr>
          <w:spacing w:val="-4"/>
          <w:sz w:val="24"/>
        </w:rPr>
        <w:t xml:space="preserve"> </w:t>
      </w:r>
      <w:r>
        <w:rPr>
          <w:sz w:val="24"/>
        </w:rPr>
        <w:t>край</w:t>
      </w:r>
      <w:r>
        <w:rPr>
          <w:spacing w:val="-7"/>
          <w:sz w:val="24"/>
        </w:rPr>
        <w:t xml:space="preserve"> </w:t>
      </w:r>
      <w:r>
        <w:rPr>
          <w:sz w:val="24"/>
        </w:rPr>
        <w:t>и</w:t>
      </w:r>
      <w:r>
        <w:rPr>
          <w:spacing w:val="-6"/>
          <w:sz w:val="24"/>
        </w:rPr>
        <w:t xml:space="preserve"> </w:t>
      </w:r>
      <w:r>
        <w:rPr>
          <w:sz w:val="24"/>
        </w:rPr>
        <w:t>свою</w:t>
      </w:r>
      <w:r>
        <w:rPr>
          <w:spacing w:val="-5"/>
          <w:sz w:val="24"/>
        </w:rPr>
        <w:t xml:space="preserve"> </w:t>
      </w:r>
      <w:r>
        <w:rPr>
          <w:sz w:val="24"/>
        </w:rPr>
        <w:t>Родину,</w:t>
      </w:r>
      <w:r>
        <w:rPr>
          <w:spacing w:val="-1"/>
          <w:sz w:val="24"/>
        </w:rPr>
        <w:t xml:space="preserve"> </w:t>
      </w:r>
      <w:r>
        <w:rPr>
          <w:sz w:val="24"/>
        </w:rPr>
        <w:t>уважающий</w:t>
      </w:r>
      <w:r>
        <w:rPr>
          <w:spacing w:val="-4"/>
          <w:sz w:val="24"/>
        </w:rPr>
        <w:t xml:space="preserve"> </w:t>
      </w:r>
      <w:r>
        <w:rPr>
          <w:sz w:val="24"/>
        </w:rPr>
        <w:t>свой</w:t>
      </w:r>
      <w:r>
        <w:rPr>
          <w:spacing w:val="-5"/>
          <w:sz w:val="24"/>
        </w:rPr>
        <w:t xml:space="preserve"> </w:t>
      </w:r>
      <w:r>
        <w:rPr>
          <w:sz w:val="24"/>
        </w:rPr>
        <w:t>народ,</w:t>
      </w:r>
      <w:r>
        <w:rPr>
          <w:spacing w:val="-7"/>
          <w:sz w:val="24"/>
        </w:rPr>
        <w:t xml:space="preserve"> </w:t>
      </w:r>
      <w:r>
        <w:rPr>
          <w:sz w:val="24"/>
        </w:rPr>
        <w:t>его</w:t>
      </w:r>
      <w:r>
        <w:rPr>
          <w:spacing w:val="-6"/>
          <w:sz w:val="24"/>
        </w:rPr>
        <w:t xml:space="preserve"> </w:t>
      </w:r>
      <w:r>
        <w:rPr>
          <w:sz w:val="24"/>
        </w:rPr>
        <w:t>культуру</w:t>
      </w:r>
      <w:r>
        <w:rPr>
          <w:spacing w:val="-10"/>
          <w:sz w:val="24"/>
        </w:rPr>
        <w:t xml:space="preserve"> </w:t>
      </w:r>
      <w:r>
        <w:rPr>
          <w:sz w:val="24"/>
        </w:rPr>
        <w:t>и</w:t>
      </w:r>
      <w:r>
        <w:rPr>
          <w:spacing w:val="-4"/>
          <w:sz w:val="24"/>
        </w:rPr>
        <w:t xml:space="preserve"> </w:t>
      </w:r>
      <w:r>
        <w:rPr>
          <w:sz w:val="24"/>
        </w:rPr>
        <w:t>духовные традиции;</w:t>
      </w:r>
    </w:p>
    <w:p w:rsidR="00F60668" w:rsidRDefault="003A29F1" w:rsidP="00F24FFE">
      <w:pPr>
        <w:pStyle w:val="a4"/>
        <w:numPr>
          <w:ilvl w:val="1"/>
          <w:numId w:val="235"/>
        </w:numPr>
        <w:tabs>
          <w:tab w:val="left" w:pos="1530"/>
        </w:tabs>
        <w:ind w:right="129" w:firstLine="708"/>
        <w:rPr>
          <w:sz w:val="24"/>
        </w:rPr>
      </w:pPr>
      <w:r>
        <w:rPr>
          <w:sz w:val="24"/>
        </w:rPr>
        <w:t>осознающий и принимающий традиционные ценности семьи, российского гражданского</w:t>
      </w:r>
      <w:r>
        <w:rPr>
          <w:spacing w:val="-14"/>
          <w:sz w:val="24"/>
        </w:rPr>
        <w:t xml:space="preserve"> </w:t>
      </w:r>
      <w:r>
        <w:rPr>
          <w:sz w:val="24"/>
        </w:rPr>
        <w:t>общества,</w:t>
      </w:r>
      <w:r>
        <w:rPr>
          <w:spacing w:val="-14"/>
          <w:sz w:val="24"/>
        </w:rPr>
        <w:t xml:space="preserve"> </w:t>
      </w:r>
      <w:r>
        <w:rPr>
          <w:sz w:val="24"/>
        </w:rPr>
        <w:t>многонационального</w:t>
      </w:r>
      <w:r>
        <w:rPr>
          <w:spacing w:val="-14"/>
          <w:sz w:val="24"/>
        </w:rPr>
        <w:t xml:space="preserve"> </w:t>
      </w:r>
      <w:r>
        <w:rPr>
          <w:sz w:val="24"/>
        </w:rPr>
        <w:t>российского</w:t>
      </w:r>
      <w:r>
        <w:rPr>
          <w:spacing w:val="-14"/>
          <w:sz w:val="24"/>
        </w:rPr>
        <w:t xml:space="preserve"> </w:t>
      </w:r>
      <w:r>
        <w:rPr>
          <w:sz w:val="24"/>
        </w:rPr>
        <w:t>народа,</w:t>
      </w:r>
      <w:r>
        <w:rPr>
          <w:spacing w:val="-14"/>
          <w:sz w:val="24"/>
        </w:rPr>
        <w:t xml:space="preserve"> </w:t>
      </w:r>
      <w:r>
        <w:rPr>
          <w:sz w:val="24"/>
        </w:rPr>
        <w:t>человечества,</w:t>
      </w:r>
      <w:r>
        <w:rPr>
          <w:spacing w:val="-14"/>
          <w:sz w:val="24"/>
        </w:rPr>
        <w:t xml:space="preserve"> </w:t>
      </w:r>
      <w:r>
        <w:rPr>
          <w:sz w:val="24"/>
        </w:rPr>
        <w:t>осознающий</w:t>
      </w:r>
      <w:r>
        <w:rPr>
          <w:spacing w:val="-13"/>
          <w:sz w:val="24"/>
        </w:rPr>
        <w:t xml:space="preserve"> </w:t>
      </w:r>
      <w:r>
        <w:rPr>
          <w:sz w:val="24"/>
        </w:rPr>
        <w:t>свою сопричастность судьбе</w:t>
      </w:r>
      <w:r>
        <w:rPr>
          <w:spacing w:val="1"/>
          <w:sz w:val="24"/>
        </w:rPr>
        <w:t xml:space="preserve"> </w:t>
      </w:r>
      <w:r>
        <w:rPr>
          <w:sz w:val="24"/>
        </w:rPr>
        <w:t>Отечества;</w:t>
      </w:r>
    </w:p>
    <w:p w:rsidR="00F60668" w:rsidRDefault="003A29F1" w:rsidP="00F24FFE">
      <w:pPr>
        <w:pStyle w:val="a4"/>
        <w:numPr>
          <w:ilvl w:val="1"/>
          <w:numId w:val="235"/>
        </w:numPr>
        <w:tabs>
          <w:tab w:val="left" w:pos="1530"/>
        </w:tabs>
        <w:ind w:right="128" w:firstLine="708"/>
        <w:rPr>
          <w:sz w:val="24"/>
        </w:rPr>
      </w:pPr>
      <w:r>
        <w:rPr>
          <w:sz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w:t>
      </w:r>
      <w:r>
        <w:rPr>
          <w:spacing w:val="-18"/>
          <w:sz w:val="24"/>
        </w:rPr>
        <w:t xml:space="preserve"> </w:t>
      </w:r>
      <w:r>
        <w:rPr>
          <w:sz w:val="24"/>
        </w:rPr>
        <w:t>общества;</w:t>
      </w:r>
    </w:p>
    <w:p w:rsidR="00F60668" w:rsidRDefault="003A29F1" w:rsidP="00F24FFE">
      <w:pPr>
        <w:pStyle w:val="a4"/>
        <w:numPr>
          <w:ilvl w:val="1"/>
          <w:numId w:val="235"/>
        </w:numPr>
        <w:tabs>
          <w:tab w:val="left" w:pos="1530"/>
        </w:tabs>
        <w:ind w:left="1529" w:hanging="709"/>
        <w:rPr>
          <w:sz w:val="24"/>
        </w:rPr>
      </w:pPr>
      <w:r>
        <w:rPr>
          <w:sz w:val="24"/>
        </w:rPr>
        <w:t>владеющий основами научных методов познания окружающего</w:t>
      </w:r>
      <w:r>
        <w:rPr>
          <w:spacing w:val="-6"/>
          <w:sz w:val="24"/>
        </w:rPr>
        <w:t xml:space="preserve"> </w:t>
      </w:r>
      <w:r>
        <w:rPr>
          <w:sz w:val="24"/>
        </w:rPr>
        <w:t>мира;</w:t>
      </w:r>
    </w:p>
    <w:p w:rsidR="00F60668" w:rsidRDefault="003A29F1" w:rsidP="00F24FFE">
      <w:pPr>
        <w:pStyle w:val="a4"/>
        <w:numPr>
          <w:ilvl w:val="1"/>
          <w:numId w:val="235"/>
        </w:numPr>
        <w:tabs>
          <w:tab w:val="left" w:pos="1530"/>
        </w:tabs>
        <w:ind w:left="1529" w:hanging="709"/>
        <w:rPr>
          <w:sz w:val="24"/>
        </w:rPr>
      </w:pPr>
      <w:r>
        <w:rPr>
          <w:sz w:val="24"/>
        </w:rPr>
        <w:t>мотивированный на творчество и инновационную</w:t>
      </w:r>
      <w:r>
        <w:rPr>
          <w:spacing w:val="-3"/>
          <w:sz w:val="24"/>
        </w:rPr>
        <w:t xml:space="preserve"> </w:t>
      </w:r>
      <w:r>
        <w:rPr>
          <w:sz w:val="24"/>
        </w:rPr>
        <w:t>деятельность;</w:t>
      </w:r>
    </w:p>
    <w:p w:rsidR="00F60668" w:rsidRDefault="003A29F1" w:rsidP="00F24FFE">
      <w:pPr>
        <w:pStyle w:val="a4"/>
        <w:numPr>
          <w:ilvl w:val="1"/>
          <w:numId w:val="235"/>
        </w:numPr>
        <w:tabs>
          <w:tab w:val="left" w:pos="1530"/>
        </w:tabs>
        <w:ind w:right="128" w:firstLine="708"/>
        <w:rPr>
          <w:sz w:val="24"/>
        </w:rPr>
      </w:pPr>
      <w:r>
        <w:rPr>
          <w:sz w:val="24"/>
        </w:rPr>
        <w:t>готовый к сотрудничеству, способный осуществлять учебно-исследовательскую, проектную и информационно-познавательную</w:t>
      </w:r>
      <w:r>
        <w:rPr>
          <w:spacing w:val="1"/>
          <w:sz w:val="24"/>
        </w:rPr>
        <w:t xml:space="preserve"> </w:t>
      </w:r>
      <w:r>
        <w:rPr>
          <w:sz w:val="24"/>
        </w:rPr>
        <w:t>деятельность;</w:t>
      </w:r>
    </w:p>
    <w:p w:rsidR="00F60668" w:rsidRDefault="00F60668">
      <w:pPr>
        <w:jc w:val="both"/>
        <w:rPr>
          <w:sz w:val="24"/>
        </w:rPr>
        <w:sectPr w:rsidR="00F60668">
          <w:pgSz w:w="11910" w:h="16840"/>
          <w:pgMar w:top="1320" w:right="440" w:bottom="1480" w:left="1020" w:header="0" w:footer="1225" w:gutter="0"/>
          <w:cols w:space="720"/>
        </w:sectPr>
      </w:pPr>
    </w:p>
    <w:p w:rsidR="00F60668" w:rsidRDefault="003A29F1" w:rsidP="00F24FFE">
      <w:pPr>
        <w:pStyle w:val="a4"/>
        <w:numPr>
          <w:ilvl w:val="1"/>
          <w:numId w:val="235"/>
        </w:numPr>
        <w:tabs>
          <w:tab w:val="left" w:pos="1530"/>
        </w:tabs>
        <w:spacing w:before="66"/>
        <w:ind w:right="125" w:firstLine="708"/>
        <w:rPr>
          <w:sz w:val="24"/>
        </w:rPr>
      </w:pPr>
      <w:r>
        <w:rPr>
          <w:sz w:val="24"/>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60668" w:rsidRDefault="003A29F1" w:rsidP="00F24FFE">
      <w:pPr>
        <w:pStyle w:val="a4"/>
        <w:numPr>
          <w:ilvl w:val="1"/>
          <w:numId w:val="235"/>
        </w:numPr>
        <w:tabs>
          <w:tab w:val="left" w:pos="1530"/>
        </w:tabs>
        <w:spacing w:before="1"/>
        <w:ind w:right="131" w:firstLine="708"/>
        <w:rPr>
          <w:sz w:val="24"/>
        </w:rPr>
      </w:pPr>
      <w:r>
        <w:rPr>
          <w:sz w:val="24"/>
        </w:rPr>
        <w:t>уважающий</w:t>
      </w:r>
      <w:r>
        <w:rPr>
          <w:spacing w:val="-19"/>
          <w:sz w:val="24"/>
        </w:rPr>
        <w:t xml:space="preserve"> </w:t>
      </w:r>
      <w:r>
        <w:rPr>
          <w:sz w:val="24"/>
        </w:rPr>
        <w:t>мнение</w:t>
      </w:r>
      <w:r>
        <w:rPr>
          <w:spacing w:val="-20"/>
          <w:sz w:val="24"/>
        </w:rPr>
        <w:t xml:space="preserve"> </w:t>
      </w:r>
      <w:r>
        <w:rPr>
          <w:sz w:val="24"/>
        </w:rPr>
        <w:t>других</w:t>
      </w:r>
      <w:r>
        <w:rPr>
          <w:spacing w:val="-18"/>
          <w:sz w:val="24"/>
        </w:rPr>
        <w:t xml:space="preserve"> </w:t>
      </w:r>
      <w:r>
        <w:rPr>
          <w:sz w:val="24"/>
        </w:rPr>
        <w:t>людей,</w:t>
      </w:r>
      <w:r>
        <w:rPr>
          <w:spacing w:val="-16"/>
          <w:sz w:val="24"/>
        </w:rPr>
        <w:t xml:space="preserve"> </w:t>
      </w:r>
      <w:r>
        <w:rPr>
          <w:sz w:val="24"/>
        </w:rPr>
        <w:t>умеющий</w:t>
      </w:r>
      <w:r>
        <w:rPr>
          <w:spacing w:val="-19"/>
          <w:sz w:val="24"/>
        </w:rPr>
        <w:t xml:space="preserve"> </w:t>
      </w:r>
      <w:r>
        <w:rPr>
          <w:sz w:val="24"/>
        </w:rPr>
        <w:t>вести</w:t>
      </w:r>
      <w:r>
        <w:rPr>
          <w:spacing w:val="-17"/>
          <w:sz w:val="24"/>
        </w:rPr>
        <w:t xml:space="preserve"> </w:t>
      </w:r>
      <w:r>
        <w:rPr>
          <w:sz w:val="24"/>
        </w:rPr>
        <w:t>конструктивный</w:t>
      </w:r>
      <w:r>
        <w:rPr>
          <w:spacing w:val="-19"/>
          <w:sz w:val="24"/>
        </w:rPr>
        <w:t xml:space="preserve"> </w:t>
      </w:r>
      <w:r>
        <w:rPr>
          <w:sz w:val="24"/>
        </w:rPr>
        <w:t>диалог,</w:t>
      </w:r>
      <w:r>
        <w:rPr>
          <w:spacing w:val="-19"/>
          <w:sz w:val="24"/>
        </w:rPr>
        <w:t xml:space="preserve"> </w:t>
      </w:r>
      <w:r>
        <w:rPr>
          <w:sz w:val="24"/>
        </w:rPr>
        <w:t>достигать взаимопонимания и успешно</w:t>
      </w:r>
      <w:r>
        <w:rPr>
          <w:spacing w:val="2"/>
          <w:sz w:val="24"/>
        </w:rPr>
        <w:t xml:space="preserve"> </w:t>
      </w:r>
      <w:r>
        <w:rPr>
          <w:sz w:val="24"/>
        </w:rPr>
        <w:t>взаимодействовать;</w:t>
      </w:r>
    </w:p>
    <w:p w:rsidR="00F60668" w:rsidRDefault="003A29F1" w:rsidP="00F24FFE">
      <w:pPr>
        <w:pStyle w:val="a4"/>
        <w:numPr>
          <w:ilvl w:val="1"/>
          <w:numId w:val="235"/>
        </w:numPr>
        <w:tabs>
          <w:tab w:val="left" w:pos="1530"/>
        </w:tabs>
        <w:ind w:right="131" w:firstLine="708"/>
        <w:rPr>
          <w:sz w:val="24"/>
        </w:rPr>
      </w:pPr>
      <w:r>
        <w:rPr>
          <w:sz w:val="24"/>
        </w:rPr>
        <w:t>осознанно выполняющий и пропагандирующий правила здорового, безопасного и экологически целесообразного образа жизни;</w:t>
      </w:r>
    </w:p>
    <w:p w:rsidR="00F60668" w:rsidRDefault="003A29F1" w:rsidP="00F24FFE">
      <w:pPr>
        <w:pStyle w:val="a4"/>
        <w:numPr>
          <w:ilvl w:val="1"/>
          <w:numId w:val="235"/>
        </w:numPr>
        <w:tabs>
          <w:tab w:val="left" w:pos="1530"/>
        </w:tabs>
        <w:ind w:right="132" w:firstLine="708"/>
        <w:rPr>
          <w:sz w:val="24"/>
        </w:rPr>
      </w:pPr>
      <w:r>
        <w:rPr>
          <w:sz w:val="24"/>
        </w:rPr>
        <w:t>подготовленный к осознанному выбору профессии, понимающий значение профессиональной деятельности для человека и</w:t>
      </w:r>
      <w:r>
        <w:rPr>
          <w:spacing w:val="-2"/>
          <w:sz w:val="24"/>
        </w:rPr>
        <w:t xml:space="preserve"> </w:t>
      </w:r>
      <w:r>
        <w:rPr>
          <w:sz w:val="24"/>
        </w:rPr>
        <w:t>общества;</w:t>
      </w:r>
    </w:p>
    <w:p w:rsidR="00F60668" w:rsidRDefault="003A29F1" w:rsidP="00F24FFE">
      <w:pPr>
        <w:pStyle w:val="a4"/>
        <w:numPr>
          <w:ilvl w:val="1"/>
          <w:numId w:val="235"/>
        </w:numPr>
        <w:tabs>
          <w:tab w:val="left" w:pos="1530"/>
        </w:tabs>
        <w:ind w:left="821" w:right="592" w:firstLine="0"/>
        <w:rPr>
          <w:sz w:val="24"/>
        </w:rPr>
      </w:pPr>
      <w:r>
        <w:rPr>
          <w:sz w:val="24"/>
        </w:rPr>
        <w:t>мотивированный на образование и самообразование в течение всей своей жизни. Личностными результатами ООП СОО</w:t>
      </w:r>
      <w:r>
        <w:rPr>
          <w:spacing w:val="-3"/>
          <w:sz w:val="24"/>
        </w:rPr>
        <w:t xml:space="preserve"> </w:t>
      </w:r>
      <w:r>
        <w:rPr>
          <w:sz w:val="24"/>
        </w:rPr>
        <w:t>будут:</w:t>
      </w:r>
    </w:p>
    <w:p w:rsidR="00F60668" w:rsidRDefault="003A29F1" w:rsidP="00F24FFE">
      <w:pPr>
        <w:pStyle w:val="a4"/>
        <w:numPr>
          <w:ilvl w:val="0"/>
          <w:numId w:val="232"/>
        </w:numPr>
        <w:tabs>
          <w:tab w:val="left" w:pos="1105"/>
        </w:tabs>
        <w:ind w:right="131" w:firstLine="708"/>
        <w:rPr>
          <w:sz w:val="24"/>
        </w:rPr>
      </w:pPr>
      <w:r>
        <w:rPr>
          <w:sz w:val="24"/>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Pr>
          <w:spacing w:val="-16"/>
          <w:sz w:val="24"/>
        </w:rPr>
        <w:t xml:space="preserve"> </w:t>
      </w:r>
      <w:r>
        <w:rPr>
          <w:sz w:val="24"/>
        </w:rPr>
        <w:t>гимн);</w:t>
      </w:r>
    </w:p>
    <w:p w:rsidR="00F60668" w:rsidRDefault="003A29F1" w:rsidP="00F24FFE">
      <w:pPr>
        <w:pStyle w:val="a4"/>
        <w:numPr>
          <w:ilvl w:val="0"/>
          <w:numId w:val="232"/>
        </w:numPr>
        <w:tabs>
          <w:tab w:val="left" w:pos="1155"/>
        </w:tabs>
        <w:ind w:right="129" w:firstLine="708"/>
        <w:rPr>
          <w:sz w:val="24"/>
        </w:rPr>
      </w:pPr>
      <w:r>
        <w:rPr>
          <w:sz w:val="24"/>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9"/>
          <w:sz w:val="24"/>
        </w:rPr>
        <w:t xml:space="preserve"> </w:t>
      </w:r>
      <w:r>
        <w:rPr>
          <w:sz w:val="24"/>
        </w:rPr>
        <w:t>ценности;</w:t>
      </w:r>
    </w:p>
    <w:p w:rsidR="00F60668" w:rsidRDefault="003A29F1" w:rsidP="00F24FFE">
      <w:pPr>
        <w:pStyle w:val="a4"/>
        <w:numPr>
          <w:ilvl w:val="0"/>
          <w:numId w:val="232"/>
        </w:numPr>
        <w:tabs>
          <w:tab w:val="left" w:pos="1082"/>
        </w:tabs>
        <w:ind w:left="1081" w:hanging="261"/>
        <w:rPr>
          <w:sz w:val="24"/>
        </w:rPr>
      </w:pPr>
      <w:r>
        <w:rPr>
          <w:sz w:val="24"/>
        </w:rPr>
        <w:t>готовность к служению Отечеству, его</w:t>
      </w:r>
      <w:r>
        <w:rPr>
          <w:spacing w:val="-2"/>
          <w:sz w:val="24"/>
        </w:rPr>
        <w:t xml:space="preserve"> </w:t>
      </w:r>
      <w:r>
        <w:rPr>
          <w:sz w:val="24"/>
        </w:rPr>
        <w:t>защите;</w:t>
      </w:r>
    </w:p>
    <w:p w:rsidR="00F60668" w:rsidRDefault="003A29F1" w:rsidP="00F24FFE">
      <w:pPr>
        <w:pStyle w:val="a4"/>
        <w:numPr>
          <w:ilvl w:val="0"/>
          <w:numId w:val="232"/>
        </w:numPr>
        <w:tabs>
          <w:tab w:val="left" w:pos="1136"/>
        </w:tabs>
        <w:ind w:right="125" w:firstLine="708"/>
        <w:rPr>
          <w:sz w:val="24"/>
        </w:rPr>
      </w:pPr>
      <w:r>
        <w:rPr>
          <w:sz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spacing w:val="-8"/>
          <w:sz w:val="24"/>
        </w:rPr>
        <w:t xml:space="preserve"> </w:t>
      </w:r>
      <w:r>
        <w:rPr>
          <w:sz w:val="24"/>
        </w:rPr>
        <w:t>мире;</w:t>
      </w:r>
    </w:p>
    <w:p w:rsidR="00F60668" w:rsidRDefault="003A29F1" w:rsidP="00F24FFE">
      <w:pPr>
        <w:pStyle w:val="a4"/>
        <w:numPr>
          <w:ilvl w:val="0"/>
          <w:numId w:val="232"/>
        </w:numPr>
        <w:tabs>
          <w:tab w:val="left" w:pos="1273"/>
        </w:tabs>
        <w:spacing w:before="1"/>
        <w:ind w:right="124" w:firstLine="708"/>
        <w:rPr>
          <w:sz w:val="24"/>
        </w:rPr>
      </w:pPr>
      <w:r>
        <w:rPr>
          <w:sz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w:t>
      </w:r>
      <w:r>
        <w:rPr>
          <w:spacing w:val="-3"/>
          <w:sz w:val="24"/>
        </w:rPr>
        <w:t xml:space="preserve"> </w:t>
      </w:r>
      <w:r>
        <w:rPr>
          <w:sz w:val="24"/>
        </w:rPr>
        <w:t>деятельности;</w:t>
      </w:r>
    </w:p>
    <w:p w:rsidR="00F60668" w:rsidRDefault="003A29F1" w:rsidP="00F24FFE">
      <w:pPr>
        <w:pStyle w:val="a4"/>
        <w:numPr>
          <w:ilvl w:val="0"/>
          <w:numId w:val="232"/>
        </w:numPr>
        <w:tabs>
          <w:tab w:val="left" w:pos="1122"/>
        </w:tabs>
        <w:ind w:right="128" w:firstLine="708"/>
        <w:rPr>
          <w:sz w:val="24"/>
        </w:rPr>
      </w:pPr>
      <w:r>
        <w:rPr>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w:t>
      </w:r>
      <w:r>
        <w:rPr>
          <w:spacing w:val="-17"/>
          <w:sz w:val="24"/>
        </w:rPr>
        <w:t xml:space="preserve"> </w:t>
      </w:r>
      <w:r>
        <w:rPr>
          <w:sz w:val="24"/>
        </w:rPr>
        <w:t>ксенофобии,</w:t>
      </w:r>
      <w:r>
        <w:rPr>
          <w:spacing w:val="-17"/>
          <w:sz w:val="24"/>
        </w:rPr>
        <w:t xml:space="preserve"> </w:t>
      </w:r>
      <w:r>
        <w:rPr>
          <w:sz w:val="24"/>
        </w:rPr>
        <w:t>дискриминации</w:t>
      </w:r>
      <w:r>
        <w:rPr>
          <w:spacing w:val="-16"/>
          <w:sz w:val="24"/>
        </w:rPr>
        <w:t xml:space="preserve"> </w:t>
      </w:r>
      <w:r>
        <w:rPr>
          <w:sz w:val="24"/>
        </w:rPr>
        <w:t>по</w:t>
      </w:r>
      <w:r>
        <w:rPr>
          <w:spacing w:val="-19"/>
          <w:sz w:val="24"/>
        </w:rPr>
        <w:t xml:space="preserve"> </w:t>
      </w:r>
      <w:r>
        <w:rPr>
          <w:sz w:val="24"/>
        </w:rPr>
        <w:t>социальным,</w:t>
      </w:r>
      <w:r>
        <w:rPr>
          <w:spacing w:val="-17"/>
          <w:sz w:val="24"/>
        </w:rPr>
        <w:t xml:space="preserve"> </w:t>
      </w:r>
      <w:r>
        <w:rPr>
          <w:sz w:val="24"/>
        </w:rPr>
        <w:t>религиозным,</w:t>
      </w:r>
      <w:r>
        <w:rPr>
          <w:spacing w:val="-17"/>
          <w:sz w:val="24"/>
        </w:rPr>
        <w:t xml:space="preserve"> </w:t>
      </w:r>
      <w:r>
        <w:rPr>
          <w:sz w:val="24"/>
        </w:rPr>
        <w:t>расовым,</w:t>
      </w:r>
      <w:r>
        <w:rPr>
          <w:spacing w:val="-16"/>
          <w:sz w:val="24"/>
        </w:rPr>
        <w:t xml:space="preserve"> </w:t>
      </w:r>
      <w:r>
        <w:rPr>
          <w:sz w:val="24"/>
        </w:rPr>
        <w:t>национальным признакам и другим негативным социальным</w:t>
      </w:r>
      <w:r>
        <w:rPr>
          <w:spacing w:val="-10"/>
          <w:sz w:val="24"/>
        </w:rPr>
        <w:t xml:space="preserve"> </w:t>
      </w:r>
      <w:r>
        <w:rPr>
          <w:sz w:val="24"/>
        </w:rPr>
        <w:t>явлениям;</w:t>
      </w:r>
    </w:p>
    <w:p w:rsidR="00F60668" w:rsidRDefault="003A29F1" w:rsidP="00F24FFE">
      <w:pPr>
        <w:pStyle w:val="a4"/>
        <w:numPr>
          <w:ilvl w:val="0"/>
          <w:numId w:val="232"/>
        </w:numPr>
        <w:tabs>
          <w:tab w:val="left" w:pos="1170"/>
        </w:tabs>
        <w:ind w:right="126" w:firstLine="708"/>
        <w:rPr>
          <w:sz w:val="24"/>
        </w:rPr>
      </w:pPr>
      <w:r>
        <w:rPr>
          <w:sz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60668" w:rsidRDefault="003A29F1" w:rsidP="00F24FFE">
      <w:pPr>
        <w:pStyle w:val="a4"/>
        <w:numPr>
          <w:ilvl w:val="0"/>
          <w:numId w:val="232"/>
        </w:numPr>
        <w:tabs>
          <w:tab w:val="left" w:pos="1082"/>
        </w:tabs>
        <w:ind w:left="1081" w:hanging="261"/>
        <w:rPr>
          <w:sz w:val="24"/>
        </w:rPr>
      </w:pPr>
      <w:r>
        <w:rPr>
          <w:sz w:val="24"/>
        </w:rPr>
        <w:t>нравственное сознание и поведение на основе усвоения общечеловеческих</w:t>
      </w:r>
      <w:r>
        <w:rPr>
          <w:spacing w:val="-15"/>
          <w:sz w:val="24"/>
        </w:rPr>
        <w:t xml:space="preserve"> </w:t>
      </w:r>
      <w:r>
        <w:rPr>
          <w:sz w:val="24"/>
        </w:rPr>
        <w:t>ценностей;</w:t>
      </w:r>
    </w:p>
    <w:p w:rsidR="00F60668" w:rsidRDefault="003A29F1" w:rsidP="00F24FFE">
      <w:pPr>
        <w:pStyle w:val="a4"/>
        <w:numPr>
          <w:ilvl w:val="0"/>
          <w:numId w:val="232"/>
        </w:numPr>
        <w:tabs>
          <w:tab w:val="left" w:pos="1095"/>
        </w:tabs>
        <w:ind w:right="129" w:firstLine="708"/>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1"/>
          <w:sz w:val="24"/>
        </w:rPr>
        <w:t xml:space="preserve"> </w:t>
      </w:r>
      <w:r>
        <w:rPr>
          <w:sz w:val="24"/>
        </w:rPr>
        <w:t>деятельности;</w:t>
      </w:r>
    </w:p>
    <w:p w:rsidR="00F60668" w:rsidRDefault="003A29F1" w:rsidP="00F24FFE">
      <w:pPr>
        <w:pStyle w:val="a4"/>
        <w:numPr>
          <w:ilvl w:val="0"/>
          <w:numId w:val="232"/>
        </w:numPr>
        <w:tabs>
          <w:tab w:val="left" w:pos="1266"/>
        </w:tabs>
        <w:ind w:right="127" w:firstLine="708"/>
        <w:rPr>
          <w:sz w:val="24"/>
        </w:rPr>
      </w:pPr>
      <w:r>
        <w:rPr>
          <w:sz w:val="24"/>
        </w:rPr>
        <w:t>эстетическое отношение к миру, включая эстетику быта, научного и технического творчества, спорта, общественных</w:t>
      </w:r>
      <w:r>
        <w:rPr>
          <w:spacing w:val="2"/>
          <w:sz w:val="24"/>
        </w:rPr>
        <w:t xml:space="preserve"> </w:t>
      </w:r>
      <w:r>
        <w:rPr>
          <w:sz w:val="24"/>
        </w:rPr>
        <w:t>отношений;</w:t>
      </w:r>
    </w:p>
    <w:p w:rsidR="00F60668" w:rsidRDefault="003A29F1" w:rsidP="00F24FFE">
      <w:pPr>
        <w:pStyle w:val="a4"/>
        <w:numPr>
          <w:ilvl w:val="0"/>
          <w:numId w:val="232"/>
        </w:numPr>
        <w:tabs>
          <w:tab w:val="left" w:pos="1199"/>
        </w:tabs>
        <w:ind w:right="125" w:firstLine="708"/>
        <w:rPr>
          <w:sz w:val="24"/>
        </w:rPr>
      </w:pPr>
      <w:r>
        <w:rPr>
          <w:sz w:val="24"/>
        </w:rPr>
        <w:t>принятие</w:t>
      </w:r>
      <w:r>
        <w:rPr>
          <w:spacing w:val="-9"/>
          <w:sz w:val="24"/>
        </w:rPr>
        <w:t xml:space="preserve"> </w:t>
      </w:r>
      <w:r>
        <w:rPr>
          <w:sz w:val="24"/>
        </w:rPr>
        <w:t>и</w:t>
      </w:r>
      <w:r>
        <w:rPr>
          <w:spacing w:val="-4"/>
          <w:sz w:val="24"/>
        </w:rPr>
        <w:t xml:space="preserve"> </w:t>
      </w:r>
      <w:r>
        <w:rPr>
          <w:sz w:val="24"/>
        </w:rPr>
        <w:t>реализацию</w:t>
      </w:r>
      <w:r>
        <w:rPr>
          <w:spacing w:val="-8"/>
          <w:sz w:val="24"/>
        </w:rPr>
        <w:t xml:space="preserve"> </w:t>
      </w:r>
      <w:r>
        <w:rPr>
          <w:sz w:val="24"/>
        </w:rPr>
        <w:t>ценностей</w:t>
      </w:r>
      <w:r>
        <w:rPr>
          <w:spacing w:val="-5"/>
          <w:sz w:val="24"/>
        </w:rPr>
        <w:t xml:space="preserve"> </w:t>
      </w:r>
      <w:r>
        <w:rPr>
          <w:sz w:val="24"/>
        </w:rPr>
        <w:t>здорового</w:t>
      </w:r>
      <w:r>
        <w:rPr>
          <w:spacing w:val="-5"/>
          <w:sz w:val="24"/>
        </w:rPr>
        <w:t xml:space="preserve"> </w:t>
      </w:r>
      <w:r>
        <w:rPr>
          <w:sz w:val="24"/>
        </w:rPr>
        <w:t>и</w:t>
      </w:r>
      <w:r>
        <w:rPr>
          <w:spacing w:val="-5"/>
          <w:sz w:val="24"/>
        </w:rPr>
        <w:t xml:space="preserve"> </w:t>
      </w:r>
      <w:r>
        <w:rPr>
          <w:sz w:val="24"/>
        </w:rPr>
        <w:t>безопасного</w:t>
      </w:r>
      <w:r>
        <w:rPr>
          <w:spacing w:val="-5"/>
          <w:sz w:val="24"/>
        </w:rPr>
        <w:t xml:space="preserve"> </w:t>
      </w:r>
      <w:r>
        <w:rPr>
          <w:sz w:val="24"/>
        </w:rPr>
        <w:t>образа</w:t>
      </w:r>
      <w:r>
        <w:rPr>
          <w:spacing w:val="-7"/>
          <w:sz w:val="24"/>
        </w:rPr>
        <w:t xml:space="preserve"> </w:t>
      </w:r>
      <w:r>
        <w:rPr>
          <w:sz w:val="24"/>
        </w:rPr>
        <w:t>жизни,</w:t>
      </w:r>
      <w:r>
        <w:rPr>
          <w:spacing w:val="-7"/>
          <w:sz w:val="24"/>
        </w:rPr>
        <w:t xml:space="preserve"> </w:t>
      </w:r>
      <w:r>
        <w:rPr>
          <w:sz w:val="24"/>
        </w:rPr>
        <w:t>потребности</w:t>
      </w:r>
      <w:r>
        <w:rPr>
          <w:spacing w:val="-5"/>
          <w:sz w:val="24"/>
        </w:rPr>
        <w:t xml:space="preserve"> </w:t>
      </w:r>
      <w:r>
        <w:rPr>
          <w:sz w:val="24"/>
        </w:rPr>
        <w:t>в физическом самосовершенствовании, занятиях спортивно-оздоровительной деятельностью, неприятие вредных привычек: курения, употребления алкоголя,</w:t>
      </w:r>
      <w:r>
        <w:rPr>
          <w:spacing w:val="2"/>
          <w:sz w:val="24"/>
        </w:rPr>
        <w:t xml:space="preserve"> </w:t>
      </w:r>
      <w:r>
        <w:rPr>
          <w:sz w:val="24"/>
        </w:rPr>
        <w:t>наркотиков;</w:t>
      </w:r>
    </w:p>
    <w:p w:rsidR="00F60668" w:rsidRDefault="003A29F1" w:rsidP="00F24FFE">
      <w:pPr>
        <w:pStyle w:val="a4"/>
        <w:numPr>
          <w:ilvl w:val="0"/>
          <w:numId w:val="232"/>
        </w:numPr>
        <w:tabs>
          <w:tab w:val="left" w:pos="1196"/>
        </w:tabs>
        <w:ind w:right="126" w:firstLine="708"/>
        <w:rPr>
          <w:sz w:val="24"/>
        </w:rPr>
      </w:pPr>
      <w:r>
        <w:rPr>
          <w:sz w:val="24"/>
        </w:rPr>
        <w:t>бережное,</w:t>
      </w:r>
      <w:r>
        <w:rPr>
          <w:spacing w:val="-7"/>
          <w:sz w:val="24"/>
        </w:rPr>
        <w:t xml:space="preserve"> </w:t>
      </w:r>
      <w:r>
        <w:rPr>
          <w:sz w:val="24"/>
        </w:rPr>
        <w:t>ответственное</w:t>
      </w:r>
      <w:r>
        <w:rPr>
          <w:spacing w:val="-8"/>
          <w:sz w:val="24"/>
        </w:rPr>
        <w:t xml:space="preserve"> </w:t>
      </w:r>
      <w:r>
        <w:rPr>
          <w:sz w:val="24"/>
        </w:rPr>
        <w:t>и</w:t>
      </w:r>
      <w:r>
        <w:rPr>
          <w:spacing w:val="-8"/>
          <w:sz w:val="24"/>
        </w:rPr>
        <w:t xml:space="preserve"> </w:t>
      </w:r>
      <w:r>
        <w:rPr>
          <w:sz w:val="24"/>
        </w:rPr>
        <w:t>компетентное</w:t>
      </w:r>
      <w:r>
        <w:rPr>
          <w:spacing w:val="-8"/>
          <w:sz w:val="24"/>
        </w:rPr>
        <w:t xml:space="preserve"> </w:t>
      </w:r>
      <w:r>
        <w:rPr>
          <w:sz w:val="24"/>
        </w:rPr>
        <w:t>отношение</w:t>
      </w:r>
      <w:r>
        <w:rPr>
          <w:spacing w:val="-8"/>
          <w:sz w:val="24"/>
        </w:rPr>
        <w:t xml:space="preserve"> </w:t>
      </w:r>
      <w:r>
        <w:rPr>
          <w:sz w:val="24"/>
        </w:rPr>
        <w:t>к</w:t>
      </w:r>
      <w:r>
        <w:rPr>
          <w:spacing w:val="-8"/>
          <w:sz w:val="24"/>
        </w:rPr>
        <w:t xml:space="preserve"> </w:t>
      </w:r>
      <w:r>
        <w:rPr>
          <w:sz w:val="24"/>
        </w:rPr>
        <w:t>физическому</w:t>
      </w:r>
      <w:r>
        <w:rPr>
          <w:spacing w:val="-12"/>
          <w:sz w:val="24"/>
        </w:rPr>
        <w:t xml:space="preserve"> </w:t>
      </w:r>
      <w:r>
        <w:rPr>
          <w:sz w:val="24"/>
        </w:rPr>
        <w:t>и</w:t>
      </w:r>
      <w:r>
        <w:rPr>
          <w:spacing w:val="-6"/>
          <w:sz w:val="24"/>
        </w:rPr>
        <w:t xml:space="preserve"> </w:t>
      </w:r>
      <w:r>
        <w:rPr>
          <w:sz w:val="24"/>
        </w:rPr>
        <w:t>психологическому здоровью, как собственному, так и других людей, умение оказывать первую</w:t>
      </w:r>
      <w:r>
        <w:rPr>
          <w:spacing w:val="-5"/>
          <w:sz w:val="24"/>
        </w:rPr>
        <w:t xml:space="preserve"> </w:t>
      </w:r>
      <w:r>
        <w:rPr>
          <w:sz w:val="24"/>
        </w:rPr>
        <w:t>помощь;</w:t>
      </w:r>
    </w:p>
    <w:p w:rsidR="00F60668" w:rsidRDefault="003A29F1" w:rsidP="00F24FFE">
      <w:pPr>
        <w:pStyle w:val="a4"/>
        <w:numPr>
          <w:ilvl w:val="0"/>
          <w:numId w:val="232"/>
        </w:numPr>
        <w:tabs>
          <w:tab w:val="left" w:pos="1294"/>
        </w:tabs>
        <w:spacing w:before="1"/>
        <w:ind w:right="126" w:firstLine="708"/>
        <w:rPr>
          <w:sz w:val="24"/>
        </w:rPr>
      </w:pPr>
      <w:r>
        <w:rPr>
          <w:sz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Pr>
          <w:spacing w:val="-3"/>
          <w:sz w:val="24"/>
        </w:rPr>
        <w:t xml:space="preserve"> </w:t>
      </w:r>
      <w:r>
        <w:rPr>
          <w:sz w:val="24"/>
        </w:rPr>
        <w:t>проблем;</w:t>
      </w:r>
    </w:p>
    <w:p w:rsidR="00F60668" w:rsidRDefault="003A29F1" w:rsidP="00F24FFE">
      <w:pPr>
        <w:pStyle w:val="a4"/>
        <w:numPr>
          <w:ilvl w:val="0"/>
          <w:numId w:val="232"/>
        </w:numPr>
        <w:tabs>
          <w:tab w:val="left" w:pos="1369"/>
        </w:tabs>
        <w:ind w:right="124" w:firstLine="708"/>
        <w:rPr>
          <w:sz w:val="24"/>
        </w:rPr>
      </w:pPr>
      <w:r>
        <w:rPr>
          <w:sz w:val="24"/>
        </w:rPr>
        <w:t>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w:t>
      </w:r>
      <w:r>
        <w:rPr>
          <w:spacing w:val="-3"/>
          <w:sz w:val="24"/>
        </w:rPr>
        <w:t xml:space="preserve"> </w:t>
      </w:r>
      <w:r>
        <w:rPr>
          <w:sz w:val="24"/>
        </w:rPr>
        <w:t>деятельности;</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32"/>
        </w:numPr>
        <w:tabs>
          <w:tab w:val="left" w:pos="1206"/>
        </w:tabs>
        <w:spacing w:before="66"/>
        <w:ind w:right="133" w:firstLine="708"/>
        <w:rPr>
          <w:sz w:val="24"/>
        </w:rPr>
      </w:pPr>
      <w:r>
        <w:rPr>
          <w:sz w:val="24"/>
        </w:rPr>
        <w:lastRenderedPageBreak/>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rsidR="00F60668" w:rsidRDefault="00F60668">
      <w:pPr>
        <w:pStyle w:val="a3"/>
        <w:spacing w:before="5"/>
        <w:ind w:left="0" w:firstLine="0"/>
        <w:jc w:val="left"/>
      </w:pPr>
    </w:p>
    <w:p w:rsidR="00F60668" w:rsidRDefault="003A29F1">
      <w:pPr>
        <w:pStyle w:val="2"/>
        <w:spacing w:line="240" w:lineRule="auto"/>
        <w:ind w:left="112" w:right="123" w:firstLine="708"/>
      </w:pPr>
      <w:r>
        <w:t>Личностные результаты в сфере отношений обучающихся к себе, к своему здоровью, к познанию себя:</w:t>
      </w:r>
    </w:p>
    <w:p w:rsidR="00F60668" w:rsidRDefault="003A29F1">
      <w:pPr>
        <w:pStyle w:val="a3"/>
        <w:ind w:left="112" w:right="120" w:firstLine="708"/>
      </w:pPr>
      <w: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60668" w:rsidRDefault="003A29F1">
      <w:pPr>
        <w:pStyle w:val="a3"/>
        <w:ind w:left="112" w:right="124" w:firstLine="708"/>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60668" w:rsidRDefault="003A29F1">
      <w:pPr>
        <w:pStyle w:val="a3"/>
        <w:ind w:left="112" w:right="123" w:firstLine="708"/>
      </w:pPr>
      <w: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60668" w:rsidRDefault="003A29F1">
      <w:pPr>
        <w:pStyle w:val="a3"/>
        <w:ind w:left="112" w:right="123" w:firstLine="708"/>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3"/>
        </w:rPr>
        <w:t xml:space="preserve"> </w:t>
      </w:r>
      <w:r>
        <w:t>деятельностью;</w:t>
      </w:r>
    </w:p>
    <w:p w:rsidR="00F60668" w:rsidRDefault="003A29F1">
      <w:pPr>
        <w:pStyle w:val="a3"/>
        <w:ind w:left="112" w:right="121" w:firstLine="708"/>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60668" w:rsidRDefault="003A29F1">
      <w:pPr>
        <w:pStyle w:val="a3"/>
        <w:ind w:left="821" w:firstLine="0"/>
      </w:pPr>
      <w:r>
        <w:t>неприятие вредных привычек: курения, употребления алкоголя, наркотиков.</w:t>
      </w:r>
    </w:p>
    <w:p w:rsidR="00F60668" w:rsidRDefault="003A29F1">
      <w:pPr>
        <w:pStyle w:val="2"/>
        <w:spacing w:before="1" w:line="240" w:lineRule="auto"/>
        <w:ind w:left="112" w:right="122" w:firstLine="708"/>
      </w:pPr>
      <w:r>
        <w:t>Личностные результаты в сфере отношений обучающихся к России как к Родине (Отечеству):</w:t>
      </w:r>
    </w:p>
    <w:p w:rsidR="00F60668" w:rsidRDefault="003A29F1">
      <w:pPr>
        <w:pStyle w:val="a3"/>
        <w:ind w:left="112" w:right="124" w:firstLine="708"/>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60668" w:rsidRDefault="003A29F1">
      <w:pPr>
        <w:pStyle w:val="a3"/>
        <w:ind w:left="112" w:right="125" w:firstLine="708"/>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60668" w:rsidRDefault="003A29F1">
      <w:pPr>
        <w:pStyle w:val="a3"/>
        <w:ind w:left="112" w:right="123" w:firstLine="708"/>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60668" w:rsidRDefault="003A29F1">
      <w:pPr>
        <w:pStyle w:val="a3"/>
        <w:ind w:left="112" w:right="121" w:firstLine="708"/>
      </w:pPr>
      <w:r>
        <w:t>воспитание уважения к культуре, языкам, традициям и обычаям народов, проживающих в Российской Федерации.</w:t>
      </w:r>
    </w:p>
    <w:p w:rsidR="00F60668" w:rsidRDefault="003A29F1">
      <w:pPr>
        <w:pStyle w:val="2"/>
        <w:spacing w:before="1" w:line="240" w:lineRule="auto"/>
        <w:ind w:left="112" w:right="123" w:firstLine="708"/>
      </w:pPr>
      <w:r>
        <w:t>Личностные результаты в сфере отношений обучающихся к закону, государству и к гражданскому обществу:</w:t>
      </w:r>
    </w:p>
    <w:p w:rsidR="00F60668" w:rsidRDefault="003A29F1">
      <w:pPr>
        <w:pStyle w:val="a3"/>
        <w:ind w:left="112" w:right="123" w:firstLine="708"/>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60668" w:rsidRDefault="003A29F1">
      <w:pPr>
        <w:pStyle w:val="a3"/>
        <w:ind w:left="112" w:right="121" w:firstLine="708"/>
      </w:pPr>
      <w:r>
        <w:t>признание неотчуждаемости основных прав и свобод человека, которые принадлежат каждому</w:t>
      </w:r>
      <w:r>
        <w:rPr>
          <w:spacing w:val="-17"/>
        </w:rPr>
        <w:t xml:space="preserve"> </w:t>
      </w:r>
      <w:r>
        <w:t>от</w:t>
      </w:r>
      <w:r>
        <w:rPr>
          <w:spacing w:val="-11"/>
        </w:rPr>
        <w:t xml:space="preserve"> </w:t>
      </w:r>
      <w:r>
        <w:t>рождения,</w:t>
      </w:r>
      <w:r>
        <w:rPr>
          <w:spacing w:val="-13"/>
        </w:rPr>
        <w:t xml:space="preserve"> </w:t>
      </w:r>
      <w:r>
        <w:t>готовность</w:t>
      </w:r>
      <w:r>
        <w:rPr>
          <w:spacing w:val="-9"/>
        </w:rPr>
        <w:t xml:space="preserve"> </w:t>
      </w:r>
      <w:r>
        <w:t>к</w:t>
      </w:r>
      <w:r>
        <w:rPr>
          <w:spacing w:val="-12"/>
        </w:rPr>
        <w:t xml:space="preserve"> </w:t>
      </w:r>
      <w:r>
        <w:t>осуществлению</w:t>
      </w:r>
      <w:r>
        <w:rPr>
          <w:spacing w:val="-10"/>
        </w:rPr>
        <w:t xml:space="preserve"> </w:t>
      </w:r>
      <w:r>
        <w:t>собственных</w:t>
      </w:r>
      <w:r>
        <w:rPr>
          <w:spacing w:val="-12"/>
        </w:rPr>
        <w:t xml:space="preserve"> </w:t>
      </w:r>
      <w:r>
        <w:t>прав</w:t>
      </w:r>
      <w:r>
        <w:rPr>
          <w:spacing w:val="-13"/>
        </w:rPr>
        <w:t xml:space="preserve"> </w:t>
      </w:r>
      <w:r>
        <w:t>и</w:t>
      </w:r>
      <w:r>
        <w:rPr>
          <w:spacing w:val="-11"/>
        </w:rPr>
        <w:t xml:space="preserve"> </w:t>
      </w:r>
      <w:r>
        <w:t>свобод</w:t>
      </w:r>
      <w:r>
        <w:rPr>
          <w:spacing w:val="-12"/>
        </w:rPr>
        <w:t xml:space="preserve"> </w:t>
      </w:r>
      <w:r>
        <w:t>без</w:t>
      </w:r>
      <w:r>
        <w:rPr>
          <w:spacing w:val="-11"/>
        </w:rPr>
        <w:t xml:space="preserve"> </w:t>
      </w:r>
      <w:r>
        <w:t>нарушения</w:t>
      </w:r>
      <w:r>
        <w:rPr>
          <w:spacing w:val="-12"/>
        </w:rPr>
        <w:t xml:space="preserve"> </w:t>
      </w:r>
      <w:r>
        <w:t>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60668" w:rsidRDefault="003A29F1">
      <w:pPr>
        <w:pStyle w:val="a3"/>
        <w:ind w:left="112" w:right="123" w:firstLine="708"/>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60668" w:rsidRDefault="003A29F1">
      <w:pPr>
        <w:pStyle w:val="a3"/>
        <w:ind w:left="112" w:right="123" w:firstLine="708"/>
      </w:pPr>
      <w: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23" w:firstLine="708"/>
      </w:pPr>
      <w:r>
        <w:lastRenderedPageBreak/>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60668" w:rsidRDefault="003A29F1">
      <w:pPr>
        <w:pStyle w:val="a3"/>
        <w:spacing w:before="1"/>
        <w:ind w:left="112" w:right="125" w:firstLine="708"/>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60668" w:rsidRDefault="003A29F1">
      <w:pPr>
        <w:pStyle w:val="a3"/>
        <w:ind w:left="112" w:right="122" w:firstLine="708"/>
      </w:pPr>
      <w: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60668" w:rsidRDefault="003A29F1">
      <w:pPr>
        <w:pStyle w:val="2"/>
        <w:spacing w:before="4"/>
        <w:ind w:left="821"/>
      </w:pPr>
      <w:r>
        <w:t>Личностные результаты в сфере отношений обучающихся с окружающими людьми:</w:t>
      </w:r>
    </w:p>
    <w:p w:rsidR="00F60668" w:rsidRDefault="003A29F1">
      <w:pPr>
        <w:pStyle w:val="a3"/>
        <w:ind w:left="112" w:right="123" w:firstLine="708"/>
      </w:pPr>
      <w:r>
        <w:t>нравственное сознание и поведение на основе усвоения общечеловеческих ценностей, толерантного</w:t>
      </w:r>
      <w:r>
        <w:rPr>
          <w:spacing w:val="-17"/>
        </w:rPr>
        <w:t xml:space="preserve"> </w:t>
      </w:r>
      <w:r>
        <w:t>сознания</w:t>
      </w:r>
      <w:r>
        <w:rPr>
          <w:spacing w:val="-20"/>
        </w:rPr>
        <w:t xml:space="preserve"> </w:t>
      </w:r>
      <w:r>
        <w:t>и</w:t>
      </w:r>
      <w:r>
        <w:rPr>
          <w:spacing w:val="-17"/>
        </w:rPr>
        <w:t xml:space="preserve"> </w:t>
      </w:r>
      <w:r>
        <w:t>поведения</w:t>
      </w:r>
      <w:r>
        <w:rPr>
          <w:spacing w:val="-17"/>
        </w:rPr>
        <w:t xml:space="preserve"> </w:t>
      </w:r>
      <w:r>
        <w:t>в</w:t>
      </w:r>
      <w:r>
        <w:rPr>
          <w:spacing w:val="-18"/>
        </w:rPr>
        <w:t xml:space="preserve"> </w:t>
      </w:r>
      <w:r>
        <w:t>поликультурном</w:t>
      </w:r>
      <w:r>
        <w:rPr>
          <w:spacing w:val="-16"/>
        </w:rPr>
        <w:t xml:space="preserve"> </w:t>
      </w:r>
      <w:r>
        <w:t>мире,</w:t>
      </w:r>
      <w:r>
        <w:rPr>
          <w:spacing w:val="-18"/>
        </w:rPr>
        <w:t xml:space="preserve"> </w:t>
      </w:r>
      <w:r>
        <w:t>готовности</w:t>
      </w:r>
      <w:r>
        <w:rPr>
          <w:spacing w:val="-16"/>
        </w:rPr>
        <w:t xml:space="preserve"> </w:t>
      </w:r>
      <w:r>
        <w:t>и</w:t>
      </w:r>
      <w:r>
        <w:rPr>
          <w:spacing w:val="-17"/>
        </w:rPr>
        <w:t xml:space="preserve"> </w:t>
      </w:r>
      <w:r>
        <w:t>способности</w:t>
      </w:r>
      <w:r>
        <w:rPr>
          <w:spacing w:val="-16"/>
        </w:rPr>
        <w:t xml:space="preserve"> </w:t>
      </w:r>
      <w:r>
        <w:t>вести</w:t>
      </w:r>
      <w:r>
        <w:rPr>
          <w:spacing w:val="-16"/>
        </w:rPr>
        <w:t xml:space="preserve"> </w:t>
      </w:r>
      <w:r>
        <w:t>диалог с</w:t>
      </w:r>
      <w:r>
        <w:rPr>
          <w:spacing w:val="-6"/>
        </w:rPr>
        <w:t xml:space="preserve"> </w:t>
      </w:r>
      <w:r>
        <w:t>другими</w:t>
      </w:r>
      <w:r>
        <w:rPr>
          <w:spacing w:val="-4"/>
        </w:rPr>
        <w:t xml:space="preserve"> </w:t>
      </w:r>
      <w:r>
        <w:t>людьми,</w:t>
      </w:r>
      <w:r>
        <w:rPr>
          <w:spacing w:val="-5"/>
        </w:rPr>
        <w:t xml:space="preserve"> </w:t>
      </w:r>
      <w:r>
        <w:t>достигать</w:t>
      </w:r>
      <w:r>
        <w:rPr>
          <w:spacing w:val="-4"/>
        </w:rPr>
        <w:t xml:space="preserve"> </w:t>
      </w:r>
      <w:r>
        <w:t>в</w:t>
      </w:r>
      <w:r>
        <w:rPr>
          <w:spacing w:val="-8"/>
        </w:rPr>
        <w:t xml:space="preserve"> </w:t>
      </w:r>
      <w:r>
        <w:t>нем</w:t>
      </w:r>
      <w:r>
        <w:rPr>
          <w:spacing w:val="-6"/>
        </w:rPr>
        <w:t xml:space="preserve"> </w:t>
      </w:r>
      <w:r>
        <w:t>взаимопонимания,</w:t>
      </w:r>
      <w:r>
        <w:rPr>
          <w:spacing w:val="-4"/>
        </w:rPr>
        <w:t xml:space="preserve"> </w:t>
      </w:r>
      <w:r>
        <w:t>находить</w:t>
      </w:r>
      <w:r>
        <w:rPr>
          <w:spacing w:val="-3"/>
        </w:rPr>
        <w:t xml:space="preserve"> </w:t>
      </w:r>
      <w:r>
        <w:t>общие</w:t>
      </w:r>
      <w:r>
        <w:rPr>
          <w:spacing w:val="-7"/>
        </w:rPr>
        <w:t xml:space="preserve"> </w:t>
      </w:r>
      <w:r>
        <w:t>цели</w:t>
      </w:r>
      <w:r>
        <w:rPr>
          <w:spacing w:val="-4"/>
        </w:rPr>
        <w:t xml:space="preserve"> </w:t>
      </w:r>
      <w:r>
        <w:t>и</w:t>
      </w:r>
      <w:r>
        <w:rPr>
          <w:spacing w:val="-5"/>
        </w:rPr>
        <w:t xml:space="preserve"> </w:t>
      </w:r>
      <w:r>
        <w:t>сотрудничать</w:t>
      </w:r>
      <w:r>
        <w:rPr>
          <w:spacing w:val="-4"/>
        </w:rPr>
        <w:t xml:space="preserve"> </w:t>
      </w:r>
      <w:r>
        <w:t>для</w:t>
      </w:r>
      <w:r>
        <w:rPr>
          <w:spacing w:val="-6"/>
        </w:rPr>
        <w:t xml:space="preserve"> </w:t>
      </w:r>
      <w:r>
        <w:t>их достижения;</w:t>
      </w:r>
    </w:p>
    <w:p w:rsidR="00F60668" w:rsidRDefault="003A29F1">
      <w:pPr>
        <w:pStyle w:val="a3"/>
        <w:ind w:left="112" w:right="121" w:firstLine="708"/>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F60668" w:rsidRDefault="003A29F1">
      <w:pPr>
        <w:pStyle w:val="a3"/>
        <w:ind w:left="112" w:right="122" w:firstLine="708"/>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60668" w:rsidRDefault="003A29F1">
      <w:pPr>
        <w:pStyle w:val="a3"/>
        <w:ind w:left="112" w:right="123" w:firstLine="708"/>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60668" w:rsidRDefault="003A29F1">
      <w:pPr>
        <w:pStyle w:val="a3"/>
        <w:ind w:left="112" w:right="123" w:firstLine="708"/>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60668" w:rsidRDefault="003A29F1">
      <w:pPr>
        <w:pStyle w:val="2"/>
        <w:spacing w:before="4" w:line="240" w:lineRule="auto"/>
        <w:ind w:left="112" w:right="122" w:firstLine="708"/>
      </w:pPr>
      <w:r>
        <w:t>Личностные результаты в сфере отношений обучающихся к окружающему миру, живой природе, художественной культуре:</w:t>
      </w:r>
    </w:p>
    <w:p w:rsidR="00F60668" w:rsidRDefault="003A29F1">
      <w:pPr>
        <w:pStyle w:val="a3"/>
        <w:ind w:left="112" w:right="125" w:firstLine="708"/>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60668" w:rsidRDefault="003A29F1">
      <w:pPr>
        <w:pStyle w:val="a3"/>
        <w:ind w:left="112" w:right="123" w:firstLine="708"/>
      </w:pPr>
      <w:r>
        <w:t>готовность</w:t>
      </w:r>
      <w:r>
        <w:rPr>
          <w:spacing w:val="-10"/>
        </w:rPr>
        <w:t xml:space="preserve"> </w:t>
      </w:r>
      <w:r>
        <w:t>и</w:t>
      </w:r>
      <w:r>
        <w:rPr>
          <w:spacing w:val="-11"/>
        </w:rPr>
        <w:t xml:space="preserve"> </w:t>
      </w:r>
      <w:r>
        <w:t>способность</w:t>
      </w:r>
      <w:r>
        <w:rPr>
          <w:spacing w:val="-8"/>
        </w:rPr>
        <w:t xml:space="preserve"> </w:t>
      </w:r>
      <w:r>
        <w:t>к</w:t>
      </w:r>
      <w:r>
        <w:rPr>
          <w:spacing w:val="-11"/>
        </w:rPr>
        <w:t xml:space="preserve"> </w:t>
      </w:r>
      <w:r>
        <w:t>образованию,</w:t>
      </w:r>
      <w:r>
        <w:rPr>
          <w:spacing w:val="-10"/>
        </w:rPr>
        <w:t xml:space="preserve"> </w:t>
      </w:r>
      <w:r>
        <w:t>в</w:t>
      </w:r>
      <w:r>
        <w:rPr>
          <w:spacing w:val="-13"/>
        </w:rPr>
        <w:t xml:space="preserve"> </w:t>
      </w:r>
      <w:r>
        <w:t>том</w:t>
      </w:r>
      <w:r>
        <w:rPr>
          <w:spacing w:val="-11"/>
        </w:rPr>
        <w:t xml:space="preserve"> </w:t>
      </w:r>
      <w:r>
        <w:t>числе</w:t>
      </w:r>
      <w:r>
        <w:rPr>
          <w:spacing w:val="-10"/>
        </w:rPr>
        <w:t xml:space="preserve"> </w:t>
      </w:r>
      <w:r>
        <w:t>самообразованию,</w:t>
      </w:r>
      <w:r>
        <w:rPr>
          <w:spacing w:val="-9"/>
        </w:rPr>
        <w:t xml:space="preserve"> </w:t>
      </w:r>
      <w:r>
        <w:t>на</w:t>
      </w:r>
      <w:r>
        <w:rPr>
          <w:spacing w:val="-13"/>
        </w:rPr>
        <w:t xml:space="preserve"> </w:t>
      </w:r>
      <w:r>
        <w:t>протяжении</w:t>
      </w:r>
      <w:r>
        <w:rPr>
          <w:spacing w:val="-10"/>
        </w:rPr>
        <w:t xml:space="preserve"> </w:t>
      </w:r>
      <w:r>
        <w:t>всей жизни; сознательное отношение к непрерывному образованию как условию успешной профессиональной и общественной</w:t>
      </w:r>
      <w:r>
        <w:rPr>
          <w:spacing w:val="4"/>
        </w:rPr>
        <w:t xml:space="preserve"> </w:t>
      </w:r>
      <w:r>
        <w:t>деятельности;</w:t>
      </w:r>
    </w:p>
    <w:p w:rsidR="00F60668" w:rsidRDefault="003A29F1">
      <w:pPr>
        <w:pStyle w:val="a3"/>
        <w:ind w:left="112" w:right="123" w:firstLine="708"/>
      </w:pPr>
      <w:r>
        <w:t>экологическая культура, бережное отношения к родной земле, природным богатствам России</w:t>
      </w:r>
      <w:r>
        <w:rPr>
          <w:spacing w:val="-9"/>
        </w:rPr>
        <w:t xml:space="preserve"> </w:t>
      </w:r>
      <w:r>
        <w:t>и</w:t>
      </w:r>
      <w:r>
        <w:rPr>
          <w:spacing w:val="-10"/>
        </w:rPr>
        <w:t xml:space="preserve"> </w:t>
      </w:r>
      <w:r>
        <w:t>мира;</w:t>
      </w:r>
      <w:r>
        <w:rPr>
          <w:spacing w:val="-9"/>
        </w:rPr>
        <w:t xml:space="preserve"> </w:t>
      </w:r>
      <w:r>
        <w:t>понимание</w:t>
      </w:r>
      <w:r>
        <w:rPr>
          <w:spacing w:val="-9"/>
        </w:rPr>
        <w:t xml:space="preserve"> </w:t>
      </w:r>
      <w:r>
        <w:t>влияния</w:t>
      </w:r>
      <w:r>
        <w:rPr>
          <w:spacing w:val="-10"/>
        </w:rPr>
        <w:t xml:space="preserve"> </w:t>
      </w:r>
      <w:r>
        <w:t>социально-экономических</w:t>
      </w:r>
      <w:r>
        <w:rPr>
          <w:spacing w:val="-7"/>
        </w:rPr>
        <w:t xml:space="preserve"> </w:t>
      </w:r>
      <w:r>
        <w:t>процессов</w:t>
      </w:r>
      <w:r>
        <w:rPr>
          <w:spacing w:val="-10"/>
        </w:rPr>
        <w:t xml:space="preserve"> </w:t>
      </w:r>
      <w:r>
        <w:t>на</w:t>
      </w:r>
      <w:r>
        <w:rPr>
          <w:spacing w:val="-9"/>
        </w:rPr>
        <w:t xml:space="preserve"> </w:t>
      </w:r>
      <w:r>
        <w:t>состояние</w:t>
      </w:r>
      <w:r>
        <w:rPr>
          <w:spacing w:val="-10"/>
        </w:rPr>
        <w:t xml:space="preserve"> </w:t>
      </w:r>
      <w:r>
        <w:t>природной</w:t>
      </w:r>
      <w:r>
        <w:rPr>
          <w:spacing w:val="-10"/>
        </w:rPr>
        <w:t xml:space="preserve"> </w:t>
      </w:r>
      <w:r>
        <w:t>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60668" w:rsidRDefault="003A29F1">
      <w:pPr>
        <w:pStyle w:val="a3"/>
        <w:ind w:left="821" w:firstLine="0"/>
      </w:pPr>
      <w:r>
        <w:t>эстетическое отношения к миру, готовность к эстетическому обустройству собственного</w:t>
      </w:r>
    </w:p>
    <w:p w:rsidR="00F60668" w:rsidRDefault="003A29F1">
      <w:pPr>
        <w:pStyle w:val="a3"/>
        <w:spacing w:line="272" w:lineRule="exact"/>
        <w:ind w:left="112" w:firstLine="0"/>
        <w:jc w:val="left"/>
      </w:pPr>
      <w:r>
        <w:t>быта.</w:t>
      </w:r>
    </w:p>
    <w:p w:rsidR="00F60668" w:rsidRDefault="003A29F1">
      <w:pPr>
        <w:pStyle w:val="2"/>
        <w:spacing w:before="5" w:line="240" w:lineRule="auto"/>
        <w:ind w:left="821"/>
        <w:jc w:val="left"/>
      </w:pPr>
      <w:r>
        <w:t>Личностные результаты в сфере отношений обучающихся к семье и родителям, в том</w:t>
      </w:r>
    </w:p>
    <w:p w:rsidR="00F60668" w:rsidRDefault="003A29F1">
      <w:pPr>
        <w:spacing w:line="274" w:lineRule="exact"/>
        <w:ind w:left="112"/>
        <w:rPr>
          <w:b/>
          <w:sz w:val="24"/>
        </w:rPr>
      </w:pPr>
      <w:r>
        <w:rPr>
          <w:b/>
          <w:sz w:val="24"/>
        </w:rPr>
        <w:t>числе подготовка к семейной жизни:</w:t>
      </w:r>
    </w:p>
    <w:p w:rsidR="00F60668" w:rsidRDefault="003A29F1">
      <w:pPr>
        <w:pStyle w:val="a3"/>
        <w:ind w:left="112" w:firstLine="708"/>
        <w:jc w:val="left"/>
      </w:pPr>
      <w:r>
        <w:t>ответственное отношение к созданию семьи на основе осознанного принятия ценностей семейной жизни;</w:t>
      </w:r>
    </w:p>
    <w:p w:rsidR="00F60668" w:rsidRDefault="003A29F1">
      <w:pPr>
        <w:pStyle w:val="a3"/>
        <w:ind w:left="112" w:firstLine="708"/>
        <w:jc w:val="left"/>
      </w:pPr>
      <w:r>
        <w:t>положительный образ семьи, родительства (отцовства и материнства), интериоризация традиционных семейных ценностей.</w:t>
      </w:r>
    </w:p>
    <w:p w:rsidR="00F60668" w:rsidRDefault="003A29F1">
      <w:pPr>
        <w:pStyle w:val="2"/>
        <w:spacing w:before="3" w:line="240" w:lineRule="auto"/>
        <w:ind w:left="112" w:firstLine="708"/>
        <w:jc w:val="left"/>
      </w:pPr>
      <w:r>
        <w:t>Личностные результаты в сфере отношения обучающихся к труду, в сфере социально- экономических отношений:</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821" w:firstLine="0"/>
        <w:jc w:val="left"/>
      </w:pPr>
      <w:r>
        <w:lastRenderedPageBreak/>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w:t>
      </w:r>
    </w:p>
    <w:p w:rsidR="00F60668" w:rsidRDefault="003A29F1">
      <w:pPr>
        <w:pStyle w:val="a3"/>
        <w:ind w:left="112" w:firstLine="0"/>
        <w:jc w:val="left"/>
      </w:pPr>
      <w:r>
        <w:t>жизненных планов;</w:t>
      </w:r>
    </w:p>
    <w:p w:rsidR="00F60668" w:rsidRDefault="003A29F1">
      <w:pPr>
        <w:pStyle w:val="a3"/>
        <w:spacing w:before="1"/>
        <w:ind w:left="112" w:firstLine="708"/>
        <w:jc w:val="left"/>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60668" w:rsidRDefault="003A29F1">
      <w:pPr>
        <w:pStyle w:val="a3"/>
        <w:ind w:left="112" w:firstLine="708"/>
        <w:jc w:val="left"/>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60668" w:rsidRDefault="003A29F1">
      <w:pPr>
        <w:pStyle w:val="a3"/>
        <w:ind w:left="821" w:firstLine="0"/>
        <w:jc w:val="left"/>
      </w:pPr>
      <w:r>
        <w:t>готовность к самообслуживанию, включая обучение и выполнение домашних обязанностей.</w:t>
      </w:r>
    </w:p>
    <w:p w:rsidR="00F60668" w:rsidRDefault="003A29F1">
      <w:pPr>
        <w:pStyle w:val="a3"/>
        <w:tabs>
          <w:tab w:val="left" w:pos="2330"/>
          <w:tab w:val="left" w:pos="3718"/>
          <w:tab w:val="left" w:pos="4071"/>
          <w:tab w:val="left" w:pos="4906"/>
          <w:tab w:val="left" w:pos="6505"/>
          <w:tab w:val="left" w:pos="8665"/>
          <w:tab w:val="left" w:pos="10192"/>
        </w:tabs>
        <w:ind w:left="112" w:right="123" w:firstLine="708"/>
        <w:jc w:val="left"/>
      </w:pPr>
      <w:r>
        <w:t>Личностные</w:t>
      </w:r>
      <w:r>
        <w:tab/>
        <w:t>результаты</w:t>
      </w:r>
      <w:r>
        <w:tab/>
        <w:t>в</w:t>
      </w:r>
      <w:r>
        <w:tab/>
        <w:t>сфере</w:t>
      </w:r>
      <w:r>
        <w:tab/>
        <w:t>физического,</w:t>
      </w:r>
      <w:r>
        <w:tab/>
        <w:t>психологического,</w:t>
      </w:r>
      <w:r>
        <w:tab/>
        <w:t>социального</w:t>
      </w:r>
      <w:r>
        <w:tab/>
      </w:r>
      <w:r>
        <w:rPr>
          <w:spacing w:val="-18"/>
        </w:rPr>
        <w:t xml:space="preserve">и </w:t>
      </w:r>
      <w:r>
        <w:t>академического благополучия обучающихся:</w:t>
      </w:r>
    </w:p>
    <w:p w:rsidR="00F60668" w:rsidRDefault="003A29F1">
      <w:pPr>
        <w:spacing w:line="242" w:lineRule="auto"/>
        <w:ind w:left="112" w:right="124" w:firstLine="708"/>
        <w:jc w:val="both"/>
        <w:rPr>
          <w:sz w:val="28"/>
        </w:rPr>
      </w:pPr>
      <w:r>
        <w:rPr>
          <w:sz w:val="24"/>
        </w:rPr>
        <w:t xml:space="preserve">физическое, эмоционально-психологическое, социальное благополучие обучающихся в жизни образовательной организации, ощущение детьми </w:t>
      </w:r>
      <w:r>
        <w:rPr>
          <w:sz w:val="28"/>
        </w:rPr>
        <w:t>безопасности и психологического комфорта, информационной безопасности.</w:t>
      </w:r>
    </w:p>
    <w:p w:rsidR="00F60668" w:rsidRDefault="00F60668">
      <w:pPr>
        <w:pStyle w:val="a3"/>
        <w:spacing w:before="9"/>
        <w:ind w:left="0" w:firstLine="0"/>
        <w:jc w:val="left"/>
        <w:rPr>
          <w:sz w:val="23"/>
        </w:rPr>
      </w:pPr>
    </w:p>
    <w:p w:rsidR="00F60668" w:rsidRDefault="003A29F1" w:rsidP="00F24FFE">
      <w:pPr>
        <w:pStyle w:val="1"/>
        <w:numPr>
          <w:ilvl w:val="2"/>
          <w:numId w:val="236"/>
        </w:numPr>
        <w:tabs>
          <w:tab w:val="left" w:pos="1491"/>
        </w:tabs>
        <w:spacing w:before="1"/>
      </w:pPr>
      <w:bookmarkStart w:id="5" w:name="_bookmark4"/>
      <w:bookmarkEnd w:id="5"/>
      <w:r>
        <w:t>Планируемые метапредметные результаты освоения</w:t>
      </w:r>
      <w:r>
        <w:rPr>
          <w:spacing w:val="-5"/>
        </w:rPr>
        <w:t xml:space="preserve"> </w:t>
      </w:r>
      <w:r>
        <w:t>ООП</w:t>
      </w:r>
    </w:p>
    <w:p w:rsidR="00F60668" w:rsidRDefault="00F60668">
      <w:pPr>
        <w:pStyle w:val="a3"/>
        <w:spacing w:before="9"/>
        <w:ind w:left="0" w:firstLine="0"/>
        <w:jc w:val="left"/>
        <w:rPr>
          <w:b/>
          <w:sz w:val="41"/>
        </w:rPr>
      </w:pPr>
    </w:p>
    <w:p w:rsidR="00F60668" w:rsidRDefault="003A29F1">
      <w:pPr>
        <w:pStyle w:val="2"/>
        <w:spacing w:before="1"/>
        <w:ind w:left="821"/>
      </w:pPr>
      <w:r>
        <w:t>Метапредметные результаты освоения ООП СОО направлены на:</w:t>
      </w:r>
    </w:p>
    <w:p w:rsidR="00F60668" w:rsidRDefault="003A29F1" w:rsidP="00F24FFE">
      <w:pPr>
        <w:pStyle w:val="a4"/>
        <w:numPr>
          <w:ilvl w:val="0"/>
          <w:numId w:val="231"/>
        </w:numPr>
        <w:tabs>
          <w:tab w:val="left" w:pos="1081"/>
        </w:tabs>
        <w:ind w:right="126" w:firstLine="708"/>
        <w:rPr>
          <w:sz w:val="24"/>
        </w:rPr>
      </w:pPr>
      <w:r>
        <w:rPr>
          <w:sz w:val="24"/>
        </w:rPr>
        <w:t>формирование умений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Pr>
          <w:spacing w:val="-1"/>
          <w:sz w:val="24"/>
        </w:rPr>
        <w:t xml:space="preserve"> </w:t>
      </w:r>
      <w:r>
        <w:rPr>
          <w:sz w:val="24"/>
        </w:rPr>
        <w:t>ситуациях;</w:t>
      </w:r>
    </w:p>
    <w:p w:rsidR="00F60668" w:rsidRDefault="003A29F1" w:rsidP="00F24FFE">
      <w:pPr>
        <w:pStyle w:val="a4"/>
        <w:numPr>
          <w:ilvl w:val="0"/>
          <w:numId w:val="231"/>
        </w:numPr>
        <w:tabs>
          <w:tab w:val="left" w:pos="1071"/>
        </w:tabs>
        <w:ind w:right="130" w:firstLine="708"/>
        <w:rPr>
          <w:sz w:val="24"/>
        </w:rPr>
      </w:pPr>
      <w:r>
        <w:rPr>
          <w:sz w:val="24"/>
        </w:rPr>
        <w:t>формирование</w:t>
      </w:r>
      <w:r>
        <w:rPr>
          <w:spacing w:val="-13"/>
          <w:sz w:val="24"/>
        </w:rPr>
        <w:t xml:space="preserve"> </w:t>
      </w:r>
      <w:r>
        <w:rPr>
          <w:sz w:val="24"/>
        </w:rPr>
        <w:t>умений</w:t>
      </w:r>
      <w:r>
        <w:rPr>
          <w:spacing w:val="-13"/>
          <w:sz w:val="24"/>
        </w:rPr>
        <w:t xml:space="preserve"> </w:t>
      </w:r>
      <w:r>
        <w:rPr>
          <w:sz w:val="24"/>
        </w:rPr>
        <w:t>продуктивно</w:t>
      </w:r>
      <w:r>
        <w:rPr>
          <w:spacing w:val="-14"/>
          <w:sz w:val="24"/>
        </w:rPr>
        <w:t xml:space="preserve"> </w:t>
      </w:r>
      <w:r>
        <w:rPr>
          <w:sz w:val="24"/>
        </w:rPr>
        <w:t>общаться</w:t>
      </w:r>
      <w:r>
        <w:rPr>
          <w:spacing w:val="-14"/>
          <w:sz w:val="24"/>
        </w:rPr>
        <w:t xml:space="preserve"> </w:t>
      </w:r>
      <w:r>
        <w:rPr>
          <w:sz w:val="24"/>
        </w:rPr>
        <w:t>и</w:t>
      </w:r>
      <w:r>
        <w:rPr>
          <w:spacing w:val="-13"/>
          <w:sz w:val="24"/>
        </w:rPr>
        <w:t xml:space="preserve"> </w:t>
      </w:r>
      <w:r>
        <w:rPr>
          <w:sz w:val="24"/>
        </w:rPr>
        <w:t>взаимодействовать</w:t>
      </w:r>
      <w:r>
        <w:rPr>
          <w:spacing w:val="-13"/>
          <w:sz w:val="24"/>
        </w:rPr>
        <w:t xml:space="preserve"> </w:t>
      </w:r>
      <w:r>
        <w:rPr>
          <w:sz w:val="24"/>
        </w:rPr>
        <w:t>в</w:t>
      </w:r>
      <w:r>
        <w:rPr>
          <w:spacing w:val="-16"/>
          <w:sz w:val="24"/>
        </w:rPr>
        <w:t xml:space="preserve"> </w:t>
      </w:r>
      <w:r>
        <w:rPr>
          <w:sz w:val="24"/>
        </w:rPr>
        <w:t>процессе</w:t>
      </w:r>
      <w:r>
        <w:rPr>
          <w:spacing w:val="-15"/>
          <w:sz w:val="24"/>
        </w:rPr>
        <w:t xml:space="preserve"> </w:t>
      </w:r>
      <w:r>
        <w:rPr>
          <w:sz w:val="24"/>
        </w:rPr>
        <w:t>совместной деятельности, учитывать позиции других участников деятельности, эффективно разрешать конфликты;</w:t>
      </w:r>
    </w:p>
    <w:p w:rsidR="00F60668" w:rsidRDefault="003A29F1" w:rsidP="00F24FFE">
      <w:pPr>
        <w:pStyle w:val="a4"/>
        <w:numPr>
          <w:ilvl w:val="0"/>
          <w:numId w:val="231"/>
        </w:numPr>
        <w:tabs>
          <w:tab w:val="left" w:pos="1309"/>
        </w:tabs>
        <w:ind w:right="127" w:firstLine="708"/>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Pr>
          <w:spacing w:val="-18"/>
          <w:sz w:val="24"/>
        </w:rPr>
        <w:t xml:space="preserve"> </w:t>
      </w:r>
      <w:r>
        <w:rPr>
          <w:sz w:val="24"/>
        </w:rPr>
        <w:t>познания;</w:t>
      </w:r>
    </w:p>
    <w:p w:rsidR="00F60668" w:rsidRDefault="003A29F1" w:rsidP="00F24FFE">
      <w:pPr>
        <w:pStyle w:val="a4"/>
        <w:numPr>
          <w:ilvl w:val="0"/>
          <w:numId w:val="231"/>
        </w:numPr>
        <w:tabs>
          <w:tab w:val="left" w:pos="1280"/>
        </w:tabs>
        <w:ind w:right="124" w:firstLine="708"/>
        <w:rPr>
          <w:sz w:val="24"/>
        </w:rPr>
      </w:pPr>
      <w:r>
        <w:rPr>
          <w:sz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w:t>
      </w:r>
      <w:r>
        <w:rPr>
          <w:spacing w:val="-3"/>
          <w:sz w:val="24"/>
        </w:rPr>
        <w:t xml:space="preserve"> </w:t>
      </w:r>
      <w:r>
        <w:rPr>
          <w:sz w:val="24"/>
        </w:rPr>
        <w:t>источников;</w:t>
      </w:r>
    </w:p>
    <w:p w:rsidR="00F60668" w:rsidRDefault="003A29F1" w:rsidP="00F24FFE">
      <w:pPr>
        <w:pStyle w:val="a4"/>
        <w:numPr>
          <w:ilvl w:val="0"/>
          <w:numId w:val="231"/>
        </w:numPr>
        <w:tabs>
          <w:tab w:val="left" w:pos="1131"/>
        </w:tabs>
        <w:ind w:right="126" w:firstLine="708"/>
        <w:rPr>
          <w:sz w:val="24"/>
        </w:rPr>
      </w:pPr>
      <w:r>
        <w:rPr>
          <w:sz w:val="24"/>
        </w:rPr>
        <w:t>формирование умений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spacing w:val="-3"/>
          <w:sz w:val="24"/>
        </w:rPr>
        <w:t xml:space="preserve"> </w:t>
      </w:r>
      <w:r>
        <w:rPr>
          <w:sz w:val="24"/>
        </w:rPr>
        <w:t>безопасности;</w:t>
      </w:r>
    </w:p>
    <w:p w:rsidR="00F60668" w:rsidRDefault="003A29F1" w:rsidP="00F24FFE">
      <w:pPr>
        <w:pStyle w:val="a4"/>
        <w:numPr>
          <w:ilvl w:val="0"/>
          <w:numId w:val="231"/>
        </w:numPr>
        <w:tabs>
          <w:tab w:val="left" w:pos="1191"/>
        </w:tabs>
        <w:ind w:right="132" w:firstLine="708"/>
        <w:rPr>
          <w:sz w:val="24"/>
        </w:rPr>
      </w:pPr>
      <w:r>
        <w:rPr>
          <w:sz w:val="24"/>
        </w:rPr>
        <w:t>формирование умений определять назначение и функции различных социальных институтов;</w:t>
      </w:r>
    </w:p>
    <w:p w:rsidR="00F60668" w:rsidRDefault="003A29F1" w:rsidP="00F24FFE">
      <w:pPr>
        <w:pStyle w:val="a4"/>
        <w:numPr>
          <w:ilvl w:val="0"/>
          <w:numId w:val="231"/>
        </w:numPr>
        <w:tabs>
          <w:tab w:val="left" w:pos="1102"/>
        </w:tabs>
        <w:ind w:right="127" w:firstLine="708"/>
        <w:rPr>
          <w:sz w:val="24"/>
        </w:rPr>
      </w:pPr>
      <w:r>
        <w:rPr>
          <w:sz w:val="24"/>
        </w:rPr>
        <w:t>формирование умений самостоятельно оценивать и принимать решения, определяющие стратегию поведения, с учетом гражданских и нравственных</w:t>
      </w:r>
      <w:r>
        <w:rPr>
          <w:spacing w:val="-2"/>
          <w:sz w:val="24"/>
        </w:rPr>
        <w:t xml:space="preserve"> </w:t>
      </w:r>
      <w:r>
        <w:rPr>
          <w:sz w:val="24"/>
        </w:rPr>
        <w:t>ценностей;</w:t>
      </w:r>
    </w:p>
    <w:p w:rsidR="00F60668" w:rsidRDefault="003A29F1" w:rsidP="00F24FFE">
      <w:pPr>
        <w:pStyle w:val="a4"/>
        <w:numPr>
          <w:ilvl w:val="0"/>
          <w:numId w:val="231"/>
        </w:numPr>
        <w:tabs>
          <w:tab w:val="left" w:pos="1117"/>
        </w:tabs>
        <w:ind w:right="128" w:firstLine="708"/>
        <w:rPr>
          <w:sz w:val="24"/>
        </w:rPr>
      </w:pPr>
      <w:r>
        <w:rPr>
          <w:sz w:val="24"/>
        </w:rPr>
        <w:t>владение языковыми средствами - умение ясно, логично и точно излагать свою точку зрения, использовать адекватные языковые</w:t>
      </w:r>
      <w:r>
        <w:rPr>
          <w:spacing w:val="-7"/>
          <w:sz w:val="24"/>
        </w:rPr>
        <w:t xml:space="preserve"> </w:t>
      </w:r>
      <w:r>
        <w:rPr>
          <w:sz w:val="24"/>
        </w:rPr>
        <w:t>средства;</w:t>
      </w:r>
    </w:p>
    <w:p w:rsidR="00F60668" w:rsidRDefault="003A29F1" w:rsidP="00F24FFE">
      <w:pPr>
        <w:pStyle w:val="a4"/>
        <w:numPr>
          <w:ilvl w:val="0"/>
          <w:numId w:val="231"/>
        </w:numPr>
        <w:tabs>
          <w:tab w:val="left" w:pos="1110"/>
        </w:tabs>
        <w:ind w:right="125" w:firstLine="708"/>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Pr>
          <w:spacing w:val="-1"/>
          <w:sz w:val="24"/>
        </w:rPr>
        <w:t xml:space="preserve"> </w:t>
      </w:r>
      <w:r>
        <w:rPr>
          <w:sz w:val="24"/>
        </w:rPr>
        <w:t>достижения.</w:t>
      </w:r>
    </w:p>
    <w:p w:rsidR="00F60668" w:rsidRDefault="003A29F1">
      <w:pPr>
        <w:pStyle w:val="a3"/>
        <w:ind w:left="112" w:right="132" w:firstLine="708"/>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F60668" w:rsidRDefault="003A29F1" w:rsidP="00F24FFE">
      <w:pPr>
        <w:pStyle w:val="2"/>
        <w:numPr>
          <w:ilvl w:val="0"/>
          <w:numId w:val="230"/>
        </w:numPr>
        <w:tabs>
          <w:tab w:val="left" w:pos="1182"/>
        </w:tabs>
        <w:spacing w:before="4"/>
        <w:ind w:hanging="361"/>
        <w:jc w:val="both"/>
      </w:pPr>
      <w:r>
        <w:t>Регулятивные универсальные учебные</w:t>
      </w:r>
      <w:r>
        <w:rPr>
          <w:spacing w:val="-3"/>
        </w:rPr>
        <w:t xml:space="preserve"> </w:t>
      </w:r>
      <w:r>
        <w:t>действия</w:t>
      </w:r>
    </w:p>
    <w:p w:rsidR="00F60668" w:rsidRDefault="003A29F1">
      <w:pPr>
        <w:pStyle w:val="a3"/>
        <w:spacing w:line="274" w:lineRule="exact"/>
        <w:ind w:left="821" w:firstLine="0"/>
      </w:pPr>
      <w:r>
        <w:t>Выпускник научится:</w:t>
      </w:r>
    </w:p>
    <w:p w:rsidR="00F60668" w:rsidRDefault="003A29F1">
      <w:pPr>
        <w:pStyle w:val="a3"/>
        <w:ind w:left="112" w:right="122" w:firstLine="708"/>
      </w:pPr>
      <w:r>
        <w:t>самостоятельно определять цели, задавать параметры и критерии, по которым можно определить, что цель достигнута;</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firstLine="708"/>
        <w:jc w:val="left"/>
      </w:pPr>
      <w: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60668" w:rsidRDefault="003A29F1">
      <w:pPr>
        <w:pStyle w:val="a3"/>
        <w:ind w:left="112" w:firstLine="708"/>
        <w:jc w:val="left"/>
      </w:pPr>
      <w:r>
        <w:t>ставить и формулировать собственные задачи в образовательной деятельности и жизненных ситуациях;</w:t>
      </w:r>
    </w:p>
    <w:p w:rsidR="00F60668" w:rsidRDefault="003A29F1">
      <w:pPr>
        <w:pStyle w:val="a3"/>
        <w:spacing w:before="1"/>
        <w:ind w:left="112" w:firstLine="708"/>
        <w:jc w:val="left"/>
      </w:pPr>
      <w:r>
        <w:t>оценивать ресурсы, в том числе время и другие нематериальные ресурсы, необходимые для достижения поставленной цели;</w:t>
      </w:r>
    </w:p>
    <w:p w:rsidR="00F60668" w:rsidRDefault="003A29F1">
      <w:pPr>
        <w:pStyle w:val="a3"/>
        <w:ind w:left="112" w:firstLine="708"/>
        <w:jc w:val="left"/>
      </w:pPr>
      <w:r>
        <w:t>выбирать путь достижения цели, планировать решение поставленных задач, оптимизируя материальные и нематериальные затраты;</w:t>
      </w:r>
    </w:p>
    <w:p w:rsidR="00F60668" w:rsidRDefault="003A29F1">
      <w:pPr>
        <w:pStyle w:val="a3"/>
        <w:ind w:left="821" w:firstLine="0"/>
        <w:jc w:val="left"/>
      </w:pPr>
      <w:r>
        <w:t>организовывать эффективный поиск ресурсов, необходимых для достижения поставленной</w:t>
      </w:r>
    </w:p>
    <w:p w:rsidR="00F60668" w:rsidRDefault="00F60668">
      <w:pPr>
        <w:sectPr w:rsidR="00F60668">
          <w:pgSz w:w="11910" w:h="16840"/>
          <w:pgMar w:top="1040" w:right="440" w:bottom="1480" w:left="1020" w:header="0" w:footer="1225" w:gutter="0"/>
          <w:cols w:space="720"/>
        </w:sectPr>
      </w:pPr>
    </w:p>
    <w:p w:rsidR="00F60668" w:rsidRDefault="003A29F1">
      <w:pPr>
        <w:pStyle w:val="a3"/>
        <w:ind w:left="112" w:firstLine="0"/>
        <w:jc w:val="left"/>
      </w:pPr>
      <w:r>
        <w:lastRenderedPageBreak/>
        <w:t>цели;</w:t>
      </w:r>
    </w:p>
    <w:p w:rsidR="00F60668" w:rsidRDefault="003A29F1">
      <w:pPr>
        <w:pStyle w:val="a3"/>
        <w:spacing w:before="11"/>
        <w:ind w:left="0" w:firstLine="0"/>
        <w:jc w:val="left"/>
        <w:rPr>
          <w:sz w:val="23"/>
        </w:rPr>
      </w:pPr>
      <w:r>
        <w:br w:type="column"/>
      </w:r>
    </w:p>
    <w:p w:rsidR="00F60668" w:rsidRDefault="003A29F1">
      <w:pPr>
        <w:pStyle w:val="a3"/>
        <w:ind w:left="112" w:firstLine="0"/>
        <w:jc w:val="left"/>
      </w:pPr>
      <w:r>
        <w:t>сопоставлять полученный результат деятельности с поставленной заранее целью.</w:t>
      </w:r>
    </w:p>
    <w:p w:rsidR="00F60668" w:rsidRDefault="003A29F1" w:rsidP="00F24FFE">
      <w:pPr>
        <w:pStyle w:val="2"/>
        <w:numPr>
          <w:ilvl w:val="0"/>
          <w:numId w:val="230"/>
        </w:numPr>
        <w:tabs>
          <w:tab w:val="left" w:pos="353"/>
        </w:tabs>
        <w:spacing w:before="5"/>
        <w:ind w:left="352" w:hanging="241"/>
        <w:jc w:val="left"/>
      </w:pPr>
      <w:r>
        <w:t>Познавательные универсальные учебные</w:t>
      </w:r>
      <w:r>
        <w:rPr>
          <w:spacing w:val="-1"/>
        </w:rPr>
        <w:t xml:space="preserve"> </w:t>
      </w:r>
      <w:r>
        <w:t>действия</w:t>
      </w:r>
    </w:p>
    <w:p w:rsidR="00F60668" w:rsidRDefault="003A29F1">
      <w:pPr>
        <w:pStyle w:val="a3"/>
        <w:spacing w:line="274" w:lineRule="exact"/>
        <w:ind w:left="112" w:firstLine="0"/>
        <w:jc w:val="left"/>
      </w:pPr>
      <w:r>
        <w:t>Выпускник научится:</w:t>
      </w:r>
    </w:p>
    <w:p w:rsidR="00F60668" w:rsidRDefault="003A29F1">
      <w:pPr>
        <w:pStyle w:val="a3"/>
        <w:ind w:left="112" w:firstLine="0"/>
        <w:jc w:val="left"/>
      </w:pPr>
      <w:r>
        <w:t>искать и находить обобщенные способы решения задач, в том числе, осуществлять</w:t>
      </w:r>
    </w:p>
    <w:p w:rsidR="00F60668" w:rsidRDefault="00F60668">
      <w:pPr>
        <w:sectPr w:rsidR="00F60668">
          <w:type w:val="continuous"/>
          <w:pgSz w:w="11910" w:h="16840"/>
          <w:pgMar w:top="1360" w:right="440" w:bottom="280" w:left="1020" w:header="720" w:footer="720" w:gutter="0"/>
          <w:cols w:num="2" w:space="720" w:equalWidth="0">
            <w:col w:w="664" w:space="44"/>
            <w:col w:w="9742"/>
          </w:cols>
        </w:sectPr>
      </w:pPr>
    </w:p>
    <w:p w:rsidR="00F60668" w:rsidRDefault="003A29F1">
      <w:pPr>
        <w:pStyle w:val="a3"/>
        <w:ind w:left="112" w:right="122" w:firstLine="0"/>
      </w:pPr>
      <w:r>
        <w:lastRenderedPageBreak/>
        <w:t>развернутый информационный поиск и ставить на его основе новые (учебные и познавательные) задачи;</w:t>
      </w:r>
    </w:p>
    <w:p w:rsidR="00F60668" w:rsidRDefault="003A29F1">
      <w:pPr>
        <w:pStyle w:val="a3"/>
        <w:spacing w:before="1"/>
        <w:ind w:left="112" w:right="123" w:firstLine="708"/>
      </w:pPr>
      <w: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60668" w:rsidRDefault="003A29F1">
      <w:pPr>
        <w:pStyle w:val="a3"/>
        <w:ind w:left="112" w:right="125" w:firstLine="708"/>
      </w:pPr>
      <w: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60668" w:rsidRDefault="003A29F1">
      <w:pPr>
        <w:pStyle w:val="a3"/>
        <w:ind w:left="112" w:right="123" w:firstLine="708"/>
      </w:pPr>
      <w: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60668" w:rsidRDefault="003A29F1">
      <w:pPr>
        <w:pStyle w:val="a3"/>
        <w:ind w:left="112" w:right="123" w:firstLine="708"/>
      </w:pPr>
      <w: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60668" w:rsidRDefault="003A29F1">
      <w:pPr>
        <w:pStyle w:val="a3"/>
        <w:ind w:left="112" w:right="125" w:firstLine="708"/>
      </w:pPr>
      <w:r>
        <w:t>выстраивать индивидуальную образовательную траекторию, учитывая ограничения со стороны других участников и ресурсные ограничения;</w:t>
      </w:r>
    </w:p>
    <w:p w:rsidR="00F60668" w:rsidRDefault="003A29F1">
      <w:pPr>
        <w:pStyle w:val="a3"/>
        <w:ind w:left="821" w:firstLine="0"/>
      </w:pPr>
      <w:r>
        <w:t>менять и удерживать разные позиции в познавательной деятельности.</w:t>
      </w:r>
    </w:p>
    <w:p w:rsidR="00F60668" w:rsidRDefault="003A29F1" w:rsidP="00F24FFE">
      <w:pPr>
        <w:pStyle w:val="2"/>
        <w:numPr>
          <w:ilvl w:val="0"/>
          <w:numId w:val="230"/>
        </w:numPr>
        <w:tabs>
          <w:tab w:val="left" w:pos="1182"/>
        </w:tabs>
        <w:spacing w:before="5"/>
        <w:ind w:hanging="361"/>
        <w:jc w:val="both"/>
      </w:pPr>
      <w:r>
        <w:t>Коммуникативные универсальные учебные</w:t>
      </w:r>
      <w:r>
        <w:rPr>
          <w:spacing w:val="-1"/>
        </w:rPr>
        <w:t xml:space="preserve"> </w:t>
      </w:r>
      <w:r>
        <w:t>действия</w:t>
      </w:r>
    </w:p>
    <w:p w:rsidR="00F60668" w:rsidRDefault="003A29F1">
      <w:pPr>
        <w:pStyle w:val="a3"/>
        <w:spacing w:line="274" w:lineRule="exact"/>
        <w:ind w:left="821" w:firstLine="0"/>
      </w:pPr>
      <w:r>
        <w:t>Выпускник научится:</w:t>
      </w:r>
    </w:p>
    <w:p w:rsidR="00F60668" w:rsidRDefault="003A29F1">
      <w:pPr>
        <w:pStyle w:val="a3"/>
        <w:ind w:left="112" w:right="125" w:firstLine="708"/>
      </w:pPr>
      <w: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60668" w:rsidRDefault="003A29F1">
      <w:pPr>
        <w:pStyle w:val="a3"/>
        <w:ind w:left="112" w:right="126" w:firstLine="708"/>
      </w:pPr>
      <w: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60668" w:rsidRDefault="003A29F1">
      <w:pPr>
        <w:pStyle w:val="a3"/>
        <w:ind w:left="112" w:right="123" w:firstLine="708"/>
      </w:pPr>
      <w:r>
        <w:t>координировать и выполнять работу в условиях реального, виртуального и комбинированного взаимодействия;</w:t>
      </w:r>
    </w:p>
    <w:p w:rsidR="00F60668" w:rsidRDefault="003A29F1">
      <w:pPr>
        <w:pStyle w:val="a3"/>
        <w:ind w:left="112" w:right="124" w:firstLine="708"/>
      </w:pPr>
      <w:r>
        <w:t>развернуто, логично и точно излагать свою точку зрения с использованием адекватных (устных и письменных) языковых средств;</w:t>
      </w:r>
    </w:p>
    <w:p w:rsidR="00F60668" w:rsidRDefault="003A29F1">
      <w:pPr>
        <w:pStyle w:val="a3"/>
        <w:ind w:left="112" w:right="124" w:firstLine="708"/>
      </w:pPr>
      <w:r>
        <w:t>распознавать</w:t>
      </w:r>
      <w:r>
        <w:rPr>
          <w:spacing w:val="-5"/>
        </w:rPr>
        <w:t xml:space="preserve"> </w:t>
      </w:r>
      <w:r>
        <w:t>конфликтогенные</w:t>
      </w:r>
      <w:r>
        <w:rPr>
          <w:spacing w:val="-7"/>
        </w:rPr>
        <w:t xml:space="preserve"> </w:t>
      </w:r>
      <w:r>
        <w:t>ситуации</w:t>
      </w:r>
      <w:r>
        <w:rPr>
          <w:spacing w:val="-5"/>
        </w:rPr>
        <w:t xml:space="preserve"> </w:t>
      </w:r>
      <w:r>
        <w:t>и</w:t>
      </w:r>
      <w:r>
        <w:rPr>
          <w:spacing w:val="-7"/>
        </w:rPr>
        <w:t xml:space="preserve"> </w:t>
      </w:r>
      <w:r>
        <w:t>предотвращать</w:t>
      </w:r>
      <w:r>
        <w:rPr>
          <w:spacing w:val="-5"/>
        </w:rPr>
        <w:t xml:space="preserve"> </w:t>
      </w:r>
      <w:r>
        <w:t>конфликты</w:t>
      </w:r>
      <w:r>
        <w:rPr>
          <w:spacing w:val="-6"/>
        </w:rPr>
        <w:t xml:space="preserve"> </w:t>
      </w:r>
      <w:r>
        <w:t>до</w:t>
      </w:r>
      <w:r>
        <w:rPr>
          <w:spacing w:val="-7"/>
        </w:rPr>
        <w:t xml:space="preserve"> </w:t>
      </w:r>
      <w:r>
        <w:t>их</w:t>
      </w:r>
      <w:r>
        <w:rPr>
          <w:spacing w:val="-4"/>
        </w:rPr>
        <w:t xml:space="preserve"> </w:t>
      </w:r>
      <w:r>
        <w:t>активной</w:t>
      </w:r>
      <w:r>
        <w:rPr>
          <w:spacing w:val="-5"/>
        </w:rPr>
        <w:t xml:space="preserve"> </w:t>
      </w:r>
      <w:r>
        <w:t>фазы, выстраивать деловую и образовательную коммуникацию, избегая личностных оценочных суждений.</w:t>
      </w:r>
    </w:p>
    <w:p w:rsidR="00F60668" w:rsidRDefault="003A29F1" w:rsidP="00F24FFE">
      <w:pPr>
        <w:pStyle w:val="2"/>
        <w:numPr>
          <w:ilvl w:val="0"/>
          <w:numId w:val="230"/>
        </w:numPr>
        <w:tabs>
          <w:tab w:val="left" w:pos="1182"/>
        </w:tabs>
        <w:spacing w:before="5"/>
        <w:ind w:hanging="361"/>
        <w:jc w:val="both"/>
      </w:pPr>
      <w:r>
        <w:t>Формирование и развитие ИКТ-компетентности</w:t>
      </w:r>
      <w:r>
        <w:rPr>
          <w:spacing w:val="-4"/>
        </w:rPr>
        <w:t xml:space="preserve"> </w:t>
      </w:r>
      <w:r>
        <w:t>обучающихся.</w:t>
      </w:r>
    </w:p>
    <w:p w:rsidR="00F60668" w:rsidRDefault="003A29F1">
      <w:pPr>
        <w:pStyle w:val="a3"/>
        <w:spacing w:line="274" w:lineRule="exact"/>
        <w:ind w:left="881" w:firstLine="0"/>
      </w:pPr>
      <w:r>
        <w:t>Выпускник научится:</w:t>
      </w:r>
    </w:p>
    <w:p w:rsidR="00F60668" w:rsidRDefault="003A29F1">
      <w:pPr>
        <w:pStyle w:val="a3"/>
        <w:spacing w:before="1"/>
        <w:ind w:left="112" w:right="133" w:firstLine="708"/>
      </w:pPr>
      <w:r>
        <w:t>использовать электронные таблицы для выполнения учебных заданий из различных предметных областей;</w:t>
      </w:r>
    </w:p>
    <w:p w:rsidR="00F60668" w:rsidRDefault="003A29F1">
      <w:pPr>
        <w:pStyle w:val="a3"/>
        <w:ind w:left="112" w:right="134" w:firstLine="708"/>
      </w:pPr>
      <w:r>
        <w:t>использовать</w:t>
      </w:r>
      <w:r>
        <w:rPr>
          <w:spacing w:val="-15"/>
        </w:rPr>
        <w:t xml:space="preserve"> </w:t>
      </w:r>
      <w:r>
        <w:t>табличные</w:t>
      </w:r>
      <w:r>
        <w:rPr>
          <w:spacing w:val="-18"/>
        </w:rPr>
        <w:t xml:space="preserve"> </w:t>
      </w:r>
      <w:r>
        <w:t>(реляционные)</w:t>
      </w:r>
      <w:r>
        <w:rPr>
          <w:spacing w:val="-18"/>
        </w:rPr>
        <w:t xml:space="preserve"> </w:t>
      </w:r>
      <w:r>
        <w:t>базы</w:t>
      </w:r>
      <w:r>
        <w:rPr>
          <w:spacing w:val="-17"/>
        </w:rPr>
        <w:t xml:space="preserve"> </w:t>
      </w:r>
      <w:r>
        <w:t>данных,</w:t>
      </w:r>
      <w:r>
        <w:rPr>
          <w:spacing w:val="-17"/>
        </w:rPr>
        <w:t xml:space="preserve"> </w:t>
      </w:r>
      <w:r>
        <w:t>в</w:t>
      </w:r>
      <w:r>
        <w:rPr>
          <w:spacing w:val="-17"/>
        </w:rPr>
        <w:t xml:space="preserve"> </w:t>
      </w:r>
      <w:r>
        <w:t>частности</w:t>
      </w:r>
      <w:r>
        <w:rPr>
          <w:spacing w:val="-15"/>
        </w:rPr>
        <w:t xml:space="preserve"> </w:t>
      </w:r>
      <w:r>
        <w:t>составлять</w:t>
      </w:r>
      <w:r>
        <w:rPr>
          <w:spacing w:val="-16"/>
        </w:rPr>
        <w:t xml:space="preserve"> </w:t>
      </w:r>
      <w:r>
        <w:t>запросы</w:t>
      </w:r>
      <w:r>
        <w:rPr>
          <w:spacing w:val="-16"/>
        </w:rPr>
        <w:t xml:space="preserve"> </w:t>
      </w:r>
      <w:r>
        <w:t>в</w:t>
      </w:r>
      <w:r>
        <w:rPr>
          <w:spacing w:val="-17"/>
        </w:rPr>
        <w:t xml:space="preserve"> </w:t>
      </w:r>
      <w:r>
        <w:t>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9"/>
        </w:rPr>
        <w:t xml:space="preserve"> </w:t>
      </w:r>
      <w:r>
        <w:t>данных;</w:t>
      </w:r>
    </w:p>
    <w:p w:rsidR="00F60668" w:rsidRDefault="00F60668">
      <w:pPr>
        <w:sectPr w:rsidR="00F60668">
          <w:type w:val="continuous"/>
          <w:pgSz w:w="11910" w:h="16840"/>
          <w:pgMar w:top="1360" w:right="440" w:bottom="280" w:left="1020" w:header="720" w:footer="720" w:gutter="0"/>
          <w:cols w:space="720"/>
        </w:sectPr>
      </w:pPr>
    </w:p>
    <w:p w:rsidR="00F60668" w:rsidRDefault="003A29F1">
      <w:pPr>
        <w:pStyle w:val="a3"/>
        <w:spacing w:before="66"/>
        <w:ind w:left="112" w:right="131" w:firstLine="708"/>
      </w:pPr>
      <w:r>
        <w:lastRenderedPageBreak/>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F60668" w:rsidRDefault="003A29F1">
      <w:pPr>
        <w:pStyle w:val="a3"/>
        <w:ind w:left="112" w:right="132" w:firstLine="708"/>
      </w:pPr>
      <w:r>
        <w:t>применять антивирусные программы для обеспечения стабильной работы технических средств ИКТ;</w:t>
      </w:r>
    </w:p>
    <w:p w:rsidR="00F60668" w:rsidRDefault="003A29F1">
      <w:pPr>
        <w:pStyle w:val="a3"/>
        <w:spacing w:before="1"/>
        <w:ind w:left="112" w:right="133" w:firstLine="708"/>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60668" w:rsidRDefault="003A29F1">
      <w:pPr>
        <w:pStyle w:val="a3"/>
        <w:ind w:left="112" w:right="130" w:firstLine="708"/>
      </w:pPr>
      <w:r>
        <w:t>соблюдать санитарно-гигиенические требования при работе за персональным компьютером в соответствии с нормами действующих СанПиН.</w:t>
      </w:r>
    </w:p>
    <w:p w:rsidR="00F60668" w:rsidRDefault="003A29F1">
      <w:pPr>
        <w:pStyle w:val="a3"/>
        <w:ind w:left="821" w:firstLine="0"/>
      </w:pPr>
      <w:r>
        <w:t>Выпускник получит возможность научиться:</w:t>
      </w:r>
    </w:p>
    <w:p w:rsidR="00F60668" w:rsidRDefault="003A29F1">
      <w:pPr>
        <w:pStyle w:val="a3"/>
        <w:ind w:left="112" w:right="123" w:firstLine="768"/>
      </w:pPr>
      <w: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60668" w:rsidRDefault="003A29F1">
      <w:pPr>
        <w:pStyle w:val="a3"/>
        <w:ind w:left="821" w:firstLine="0"/>
      </w:pPr>
      <w:r>
        <w:t>критически оценивать информацию, полученную из сети Интернет.</w:t>
      </w:r>
    </w:p>
    <w:p w:rsidR="00F60668" w:rsidRDefault="003A29F1">
      <w:pPr>
        <w:pStyle w:val="a3"/>
        <w:ind w:left="112" w:right="134" w:firstLine="708"/>
      </w:pPr>
      <w:r>
        <w:t>Примечание:</w:t>
      </w:r>
      <w:r>
        <w:rPr>
          <w:spacing w:val="-12"/>
        </w:rPr>
        <w:t xml:space="preserve"> </w:t>
      </w:r>
      <w:r>
        <w:t>результаты</w:t>
      </w:r>
      <w:r>
        <w:rPr>
          <w:spacing w:val="-12"/>
        </w:rPr>
        <w:t xml:space="preserve"> </w:t>
      </w:r>
      <w:r>
        <w:t>достигаются</w:t>
      </w:r>
      <w:r>
        <w:rPr>
          <w:spacing w:val="-12"/>
        </w:rPr>
        <w:t xml:space="preserve"> </w:t>
      </w:r>
      <w:r>
        <w:t>преимущественно</w:t>
      </w:r>
      <w:r>
        <w:rPr>
          <w:spacing w:val="-12"/>
        </w:rPr>
        <w:t xml:space="preserve"> </w:t>
      </w:r>
      <w:r>
        <w:t>в</w:t>
      </w:r>
      <w:r>
        <w:rPr>
          <w:spacing w:val="-13"/>
        </w:rPr>
        <w:t xml:space="preserve"> </w:t>
      </w:r>
      <w:r>
        <w:t>рамках</w:t>
      </w:r>
      <w:r>
        <w:rPr>
          <w:spacing w:val="-10"/>
        </w:rPr>
        <w:t xml:space="preserve"> </w:t>
      </w:r>
      <w:r>
        <w:t>предмета</w:t>
      </w:r>
      <w:r>
        <w:rPr>
          <w:spacing w:val="-8"/>
        </w:rPr>
        <w:t xml:space="preserve"> </w:t>
      </w:r>
      <w:r>
        <w:t>«Информатика», а также во внеурочной и внешкольной</w:t>
      </w:r>
      <w:r>
        <w:rPr>
          <w:spacing w:val="-2"/>
        </w:rPr>
        <w:t xml:space="preserve"> </w:t>
      </w:r>
      <w:r>
        <w:t>деятельности</w:t>
      </w:r>
    </w:p>
    <w:p w:rsidR="00F60668" w:rsidRDefault="003A29F1">
      <w:pPr>
        <w:pStyle w:val="a3"/>
        <w:ind w:left="821" w:right="6123" w:firstLine="0"/>
      </w:pPr>
      <w:r>
        <w:rPr>
          <w:u w:val="single"/>
        </w:rPr>
        <w:t>Создание письменных сообщений</w:t>
      </w:r>
      <w:r>
        <w:t xml:space="preserve"> Выпускник научится:</w:t>
      </w:r>
    </w:p>
    <w:p w:rsidR="00F60668" w:rsidRDefault="003A29F1">
      <w:pPr>
        <w:pStyle w:val="a3"/>
        <w:ind w:left="112" w:right="126" w:firstLine="708"/>
      </w:pPr>
      <w:r>
        <w:t>создавать текст на русском языке с использованием слепого десятипальцевого клавиатурного письма;</w:t>
      </w:r>
    </w:p>
    <w:p w:rsidR="00F60668" w:rsidRDefault="003A29F1">
      <w:pPr>
        <w:pStyle w:val="a3"/>
        <w:spacing w:before="1"/>
        <w:ind w:left="821" w:firstLine="0"/>
      </w:pPr>
      <w:r>
        <w:t>сканировать текст и осуществлять распознавание сканированного текста;</w:t>
      </w:r>
    </w:p>
    <w:p w:rsidR="00F60668" w:rsidRDefault="003A29F1">
      <w:pPr>
        <w:pStyle w:val="a3"/>
        <w:ind w:left="112" w:right="135" w:firstLine="708"/>
      </w:pPr>
      <w:r>
        <w:t>осуществлять редактирование и структурирование текста в соответствии с его смыслом средствами текстового редактора;</w:t>
      </w:r>
    </w:p>
    <w:p w:rsidR="00F60668" w:rsidRDefault="003A29F1">
      <w:pPr>
        <w:pStyle w:val="a3"/>
        <w:ind w:left="112" w:right="133" w:firstLine="708"/>
      </w:pPr>
      <w: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60668" w:rsidRDefault="003A29F1">
      <w:pPr>
        <w:pStyle w:val="a3"/>
        <w:ind w:left="112" w:right="135" w:firstLine="708"/>
      </w:pPr>
      <w:r>
        <w:t>использовать средства орфографического и синтаксического контроля русского текста и текста на иностранном языке.</w:t>
      </w:r>
    </w:p>
    <w:p w:rsidR="00F60668" w:rsidRDefault="003A29F1">
      <w:pPr>
        <w:pStyle w:val="a3"/>
        <w:ind w:left="821" w:firstLine="0"/>
      </w:pPr>
      <w:r>
        <w:t>Выпускник получит возможность научиться:</w:t>
      </w:r>
    </w:p>
    <w:p w:rsidR="00F60668" w:rsidRDefault="003A29F1">
      <w:pPr>
        <w:pStyle w:val="a3"/>
        <w:ind w:left="112" w:right="132" w:firstLine="708"/>
      </w:pPr>
      <w:r>
        <w:t>создавать текст на иностранном языке с использованием слепого десятипальцевого клавиатурного письма;</w:t>
      </w:r>
    </w:p>
    <w:p w:rsidR="00F60668" w:rsidRDefault="003A29F1">
      <w:pPr>
        <w:pStyle w:val="a3"/>
        <w:ind w:left="821" w:firstLine="0"/>
      </w:pPr>
      <w:r>
        <w:t>использовать компьютерные инструменты, упрощающие расшифровку аудиозаписей.</w:t>
      </w:r>
    </w:p>
    <w:p w:rsidR="00F60668" w:rsidRDefault="003A29F1">
      <w:pPr>
        <w:pStyle w:val="a3"/>
        <w:ind w:left="112" w:right="134" w:firstLine="708"/>
      </w:pPr>
      <w:r>
        <w:t>Примечание: результаты достигаются преимущественно в рамках предметов «Русский язык», «Иностранный язык», «Литература», «История».</w:t>
      </w:r>
    </w:p>
    <w:p w:rsidR="00F60668" w:rsidRDefault="003A29F1">
      <w:pPr>
        <w:pStyle w:val="a3"/>
        <w:ind w:left="821" w:right="6301" w:firstLine="0"/>
      </w:pPr>
      <w:r>
        <w:rPr>
          <w:u w:val="single"/>
        </w:rPr>
        <w:t>Создание графических объектов</w:t>
      </w:r>
      <w:r>
        <w:t xml:space="preserve"> Выпускник научится:</w:t>
      </w:r>
    </w:p>
    <w:p w:rsidR="00F60668" w:rsidRDefault="003A29F1">
      <w:pPr>
        <w:pStyle w:val="a3"/>
        <w:ind w:left="112" w:right="124" w:firstLine="708"/>
      </w:pPr>
      <w:r>
        <w:t>создавать</w:t>
      </w:r>
      <w:r>
        <w:rPr>
          <w:spacing w:val="-9"/>
        </w:rPr>
        <w:t xml:space="preserve"> </w:t>
      </w:r>
      <w:r>
        <w:t>различные</w:t>
      </w:r>
      <w:r>
        <w:rPr>
          <w:spacing w:val="-11"/>
        </w:rPr>
        <w:t xml:space="preserve"> </w:t>
      </w:r>
      <w:r>
        <w:t>геометрические</w:t>
      </w:r>
      <w:r>
        <w:rPr>
          <w:spacing w:val="-12"/>
        </w:rPr>
        <w:t xml:space="preserve"> </w:t>
      </w:r>
      <w:r>
        <w:t>объекты</w:t>
      </w:r>
      <w:r>
        <w:rPr>
          <w:spacing w:val="-7"/>
        </w:rPr>
        <w:t xml:space="preserve"> </w:t>
      </w:r>
      <w:r>
        <w:t>с</w:t>
      </w:r>
      <w:r>
        <w:rPr>
          <w:spacing w:val="-12"/>
        </w:rPr>
        <w:t xml:space="preserve"> </w:t>
      </w:r>
      <w:r>
        <w:t>использованием</w:t>
      </w:r>
      <w:r>
        <w:rPr>
          <w:spacing w:val="-10"/>
        </w:rPr>
        <w:t xml:space="preserve"> </w:t>
      </w:r>
      <w:r>
        <w:t>возможностей</w:t>
      </w:r>
      <w:r>
        <w:rPr>
          <w:spacing w:val="-10"/>
        </w:rPr>
        <w:t xml:space="preserve"> </w:t>
      </w:r>
      <w:r>
        <w:t>специальных компьютерных</w:t>
      </w:r>
      <w:r>
        <w:rPr>
          <w:spacing w:val="-2"/>
        </w:rPr>
        <w:t xml:space="preserve"> </w:t>
      </w:r>
      <w:r>
        <w:t>инструментов;</w:t>
      </w:r>
    </w:p>
    <w:p w:rsidR="00F60668" w:rsidRDefault="003A29F1">
      <w:pPr>
        <w:pStyle w:val="a3"/>
        <w:ind w:left="112" w:right="134" w:firstLine="708"/>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60668" w:rsidRDefault="003A29F1">
      <w:pPr>
        <w:pStyle w:val="a3"/>
        <w:tabs>
          <w:tab w:val="left" w:pos="8764"/>
          <w:tab w:val="left" w:pos="10210"/>
        </w:tabs>
        <w:ind w:left="821" w:right="127" w:firstLine="0"/>
      </w:pPr>
      <w:r>
        <w:t>создавать специализированные карты и диаграммы: географические, хронологические; создавать графические объекты проведением</w:t>
      </w:r>
      <w:r>
        <w:rPr>
          <w:spacing w:val="-9"/>
        </w:rPr>
        <w:t xml:space="preserve"> </w:t>
      </w:r>
      <w:r>
        <w:t xml:space="preserve">рукой    </w:t>
      </w:r>
      <w:r>
        <w:rPr>
          <w:spacing w:val="45"/>
        </w:rPr>
        <w:t xml:space="preserve"> </w:t>
      </w:r>
      <w:r>
        <w:t>произвольных</w:t>
      </w:r>
      <w:r>
        <w:tab/>
        <w:t>линий</w:t>
      </w:r>
      <w:r>
        <w:tab/>
      </w:r>
      <w:r>
        <w:rPr>
          <w:spacing w:val="-18"/>
        </w:rPr>
        <w:t>с</w:t>
      </w:r>
    </w:p>
    <w:p w:rsidR="00F60668" w:rsidRDefault="003A29F1">
      <w:pPr>
        <w:pStyle w:val="a3"/>
        <w:ind w:left="112" w:firstLine="0"/>
      </w:pPr>
      <w:r>
        <w:t>использованием специализированных компьютерных инструментов и устройств.</w:t>
      </w:r>
    </w:p>
    <w:p w:rsidR="00F60668" w:rsidRDefault="003A29F1">
      <w:pPr>
        <w:pStyle w:val="a3"/>
        <w:spacing w:before="1"/>
        <w:ind w:left="821" w:firstLine="0"/>
        <w:jc w:val="left"/>
      </w:pPr>
      <w:r>
        <w:t>Выпускник получит возможность научиться:</w:t>
      </w:r>
    </w:p>
    <w:p w:rsidR="00F60668" w:rsidRDefault="003A29F1">
      <w:pPr>
        <w:pStyle w:val="a3"/>
        <w:ind w:left="821" w:firstLine="0"/>
        <w:jc w:val="left"/>
      </w:pPr>
      <w:r>
        <w:t>создавать мультипликационные фильмы;</w:t>
      </w:r>
    </w:p>
    <w:p w:rsidR="00F60668" w:rsidRDefault="003A29F1">
      <w:pPr>
        <w:pStyle w:val="a3"/>
        <w:ind w:left="821" w:firstLine="0"/>
        <w:jc w:val="left"/>
      </w:pPr>
      <w:r>
        <w:t>создавать виртуальные модели трёхмерных объектов.</w:t>
      </w:r>
    </w:p>
    <w:p w:rsidR="00F60668" w:rsidRDefault="003A29F1">
      <w:pPr>
        <w:pStyle w:val="a3"/>
        <w:tabs>
          <w:tab w:val="left" w:pos="2483"/>
          <w:tab w:val="left" w:pos="3958"/>
          <w:tab w:val="left" w:pos="5572"/>
          <w:tab w:val="left" w:pos="7752"/>
          <w:tab w:val="left" w:pos="8193"/>
          <w:tab w:val="left" w:pos="9241"/>
        </w:tabs>
        <w:ind w:left="821" w:firstLine="0"/>
        <w:jc w:val="left"/>
      </w:pPr>
      <w:r>
        <w:t>Примечание:</w:t>
      </w:r>
      <w:r>
        <w:tab/>
        <w:t>результаты</w:t>
      </w:r>
      <w:r>
        <w:tab/>
        <w:t>достигаются</w:t>
      </w:r>
      <w:r>
        <w:tab/>
        <w:t>преимущественно</w:t>
      </w:r>
      <w:r>
        <w:tab/>
        <w:t>в</w:t>
      </w:r>
      <w:r>
        <w:tab/>
        <w:t>рамках</w:t>
      </w:r>
      <w:r>
        <w:tab/>
        <w:t>предметов</w:t>
      </w:r>
    </w:p>
    <w:p w:rsidR="00F60668" w:rsidRDefault="003A29F1">
      <w:pPr>
        <w:pStyle w:val="a3"/>
        <w:ind w:left="112" w:firstLine="0"/>
        <w:jc w:val="left"/>
      </w:pPr>
      <w:r>
        <w:t>«Обществознание», «География», «История», «Математика», внеурочной деятельности.</w:t>
      </w:r>
    </w:p>
    <w:p w:rsidR="00F60668" w:rsidRDefault="003A29F1">
      <w:pPr>
        <w:pStyle w:val="a3"/>
        <w:ind w:left="881" w:right="3133" w:hanging="60"/>
        <w:jc w:val="left"/>
      </w:pPr>
      <w:r>
        <w:t>Создание, восприятие и использование гипермедиа сообщений Выпускник научится:</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32" w:firstLine="708"/>
      </w:pPr>
      <w:r>
        <w:lastRenderedPageBreak/>
        <w:t>Организовывать сообщения в виде линейного или включающего ссылки представления для самостоятельного просмотра через браузер;</w:t>
      </w:r>
    </w:p>
    <w:p w:rsidR="00F60668" w:rsidRDefault="003A29F1">
      <w:pPr>
        <w:pStyle w:val="a3"/>
        <w:ind w:left="112" w:right="129" w:firstLine="708"/>
      </w:pPr>
      <w:r>
        <w:t>работать с особыми видами сообщений: диаграммами (алгоритмические, концептуальные, классификационные,</w:t>
      </w:r>
      <w:r>
        <w:rPr>
          <w:spacing w:val="-9"/>
        </w:rPr>
        <w:t xml:space="preserve"> </w:t>
      </w:r>
      <w:r>
        <w:t>организационные,</w:t>
      </w:r>
      <w:r>
        <w:rPr>
          <w:spacing w:val="-9"/>
        </w:rPr>
        <w:t xml:space="preserve"> </w:t>
      </w:r>
      <w:r>
        <w:t>родства</w:t>
      </w:r>
      <w:r>
        <w:rPr>
          <w:spacing w:val="-9"/>
        </w:rPr>
        <w:t xml:space="preserve"> </w:t>
      </w:r>
      <w:r>
        <w:t>и</w:t>
      </w:r>
      <w:r>
        <w:rPr>
          <w:spacing w:val="-8"/>
        </w:rPr>
        <w:t xml:space="preserve"> </w:t>
      </w:r>
      <w:r>
        <w:t>др.),</w:t>
      </w:r>
      <w:r>
        <w:rPr>
          <w:spacing w:val="-9"/>
        </w:rPr>
        <w:t xml:space="preserve"> </w:t>
      </w:r>
      <w:r>
        <w:t>картами</w:t>
      </w:r>
      <w:r>
        <w:rPr>
          <w:spacing w:val="-8"/>
        </w:rPr>
        <w:t xml:space="preserve"> </w:t>
      </w:r>
      <w:r>
        <w:t>(географические,</w:t>
      </w:r>
      <w:r>
        <w:rPr>
          <w:spacing w:val="-8"/>
        </w:rPr>
        <w:t xml:space="preserve"> </w:t>
      </w:r>
      <w:r>
        <w:t>хронологические) и спутниковыми фотографиями, в том числе в системах глобального</w:t>
      </w:r>
      <w:r>
        <w:rPr>
          <w:spacing w:val="-11"/>
        </w:rPr>
        <w:t xml:space="preserve"> </w:t>
      </w:r>
      <w:r>
        <w:t>позиционирования;</w:t>
      </w:r>
    </w:p>
    <w:p w:rsidR="00F60668" w:rsidRDefault="003A29F1">
      <w:pPr>
        <w:pStyle w:val="a3"/>
        <w:spacing w:before="1"/>
        <w:ind w:left="821" w:right="135" w:firstLine="0"/>
      </w:pPr>
      <w:r>
        <w:t>проводить</w:t>
      </w:r>
      <w:r>
        <w:rPr>
          <w:spacing w:val="-13"/>
        </w:rPr>
        <w:t xml:space="preserve"> </w:t>
      </w:r>
      <w:r>
        <w:t>деконструкцию</w:t>
      </w:r>
      <w:r>
        <w:rPr>
          <w:spacing w:val="-14"/>
        </w:rPr>
        <w:t xml:space="preserve"> </w:t>
      </w:r>
      <w:r>
        <w:t>сообщений,</w:t>
      </w:r>
      <w:r>
        <w:rPr>
          <w:spacing w:val="-13"/>
        </w:rPr>
        <w:t xml:space="preserve"> </w:t>
      </w:r>
      <w:r>
        <w:t>выделение</w:t>
      </w:r>
      <w:r>
        <w:rPr>
          <w:spacing w:val="-15"/>
        </w:rPr>
        <w:t xml:space="preserve"> </w:t>
      </w:r>
      <w:r>
        <w:t>в</w:t>
      </w:r>
      <w:r>
        <w:rPr>
          <w:spacing w:val="-14"/>
        </w:rPr>
        <w:t xml:space="preserve"> </w:t>
      </w:r>
      <w:r>
        <w:t>них</w:t>
      </w:r>
      <w:r>
        <w:rPr>
          <w:spacing w:val="-12"/>
        </w:rPr>
        <w:t xml:space="preserve"> </w:t>
      </w:r>
      <w:r>
        <w:t>структуры,</w:t>
      </w:r>
      <w:r>
        <w:rPr>
          <w:spacing w:val="-15"/>
        </w:rPr>
        <w:t xml:space="preserve"> </w:t>
      </w:r>
      <w:r>
        <w:t>элементов</w:t>
      </w:r>
      <w:r>
        <w:rPr>
          <w:spacing w:val="-13"/>
        </w:rPr>
        <w:t xml:space="preserve"> </w:t>
      </w:r>
      <w:r>
        <w:t>и</w:t>
      </w:r>
      <w:r>
        <w:rPr>
          <w:spacing w:val="-13"/>
        </w:rPr>
        <w:t xml:space="preserve"> </w:t>
      </w:r>
      <w:r>
        <w:t>фрагментов; использовать при восприятии сообщений внутренние и внешние</w:t>
      </w:r>
      <w:r>
        <w:rPr>
          <w:spacing w:val="-2"/>
        </w:rPr>
        <w:t xml:space="preserve"> </w:t>
      </w:r>
      <w:r>
        <w:t>ссылки;</w:t>
      </w:r>
    </w:p>
    <w:p w:rsidR="00F60668" w:rsidRDefault="003A29F1">
      <w:pPr>
        <w:pStyle w:val="a3"/>
        <w:ind w:left="112" w:firstLine="708"/>
        <w:jc w:val="left"/>
      </w:pPr>
      <w:r>
        <w:t>формулировать вопросы к сообщению, создавать краткое описание сообщения; цитировать фрагменты сообщения;</w:t>
      </w:r>
    </w:p>
    <w:p w:rsidR="00F60668" w:rsidRDefault="003A29F1">
      <w:pPr>
        <w:pStyle w:val="a3"/>
        <w:ind w:left="112" w:firstLine="708"/>
        <w:jc w:val="left"/>
      </w:pPr>
      <w:r>
        <w:t>избирательно относиться к информации в окружающем информационном пространстве, отказываться от потребления ненужной информации.</w:t>
      </w:r>
    </w:p>
    <w:p w:rsidR="00F60668" w:rsidRDefault="003A29F1">
      <w:pPr>
        <w:pStyle w:val="a3"/>
        <w:ind w:left="821" w:firstLine="0"/>
        <w:jc w:val="left"/>
      </w:pPr>
      <w:r>
        <w:t>Выпускник получит возможность научиться:</w:t>
      </w:r>
    </w:p>
    <w:p w:rsidR="00F60668" w:rsidRDefault="003A29F1">
      <w:pPr>
        <w:pStyle w:val="a3"/>
        <w:ind w:left="821" w:firstLine="0"/>
        <w:jc w:val="left"/>
      </w:pPr>
      <w:r>
        <w:t>проектировать дизайн сообщений в соответствии с задачами и средствами доставки; понимать сообщения, используя при их восприятии внутренние и внешние ссылки,</w:t>
      </w:r>
    </w:p>
    <w:p w:rsidR="00F60668" w:rsidRDefault="003A29F1">
      <w:pPr>
        <w:pStyle w:val="a3"/>
        <w:ind w:left="112" w:firstLine="0"/>
        <w:jc w:val="left"/>
      </w:pPr>
      <w:r>
        <w:t>различные инструменты поиска, справочные источники (включая двуязычные).</w:t>
      </w:r>
    </w:p>
    <w:p w:rsidR="00F60668" w:rsidRDefault="003A29F1">
      <w:pPr>
        <w:pStyle w:val="a3"/>
        <w:ind w:left="821" w:firstLine="0"/>
        <w:jc w:val="left"/>
      </w:pPr>
      <w:r>
        <w:t>Примечание: результаты достигаются преимущественно в рамках предметов «Литература»,</w:t>
      </w:r>
    </w:p>
    <w:p w:rsidR="00F60668" w:rsidRDefault="003A29F1">
      <w:pPr>
        <w:pStyle w:val="a3"/>
        <w:ind w:left="112" w:firstLine="0"/>
        <w:jc w:val="left"/>
      </w:pPr>
      <w:r>
        <w:t>«Русский язык», «Иностранный язык», могут достигаться при изучении и других предметов.</w:t>
      </w:r>
    </w:p>
    <w:p w:rsidR="00F60668" w:rsidRDefault="003A29F1">
      <w:pPr>
        <w:pStyle w:val="a3"/>
        <w:ind w:left="821" w:right="4943" w:firstLine="0"/>
        <w:jc w:val="left"/>
      </w:pPr>
      <w:r>
        <w:t>Коммуникация и социальное взаимодействие Выпускник научится:</w:t>
      </w:r>
    </w:p>
    <w:p w:rsidR="00F60668" w:rsidRDefault="003A29F1">
      <w:pPr>
        <w:pStyle w:val="a3"/>
        <w:tabs>
          <w:tab w:val="left" w:pos="2094"/>
          <w:tab w:val="left" w:pos="2420"/>
          <w:tab w:val="left" w:pos="5303"/>
          <w:tab w:val="left" w:pos="6388"/>
          <w:tab w:val="left" w:pos="7932"/>
          <w:tab w:val="left" w:pos="8733"/>
        </w:tabs>
        <w:ind w:left="112" w:right="129" w:firstLine="708"/>
        <w:jc w:val="left"/>
      </w:pPr>
      <w:r>
        <w:t>выступать</w:t>
      </w:r>
      <w:r>
        <w:tab/>
        <w:t>с</w:t>
      </w:r>
      <w:r>
        <w:tab/>
        <w:t>аудио-видео-поддержкой,</w:t>
      </w:r>
      <w:r>
        <w:tab/>
        <w:t>включая</w:t>
      </w:r>
      <w:r>
        <w:tab/>
        <w:t>выступление</w:t>
      </w:r>
      <w:r>
        <w:tab/>
        <w:t>перед</w:t>
      </w:r>
      <w:r>
        <w:tab/>
        <w:t>дистанционной аудиторией;</w:t>
      </w:r>
    </w:p>
    <w:p w:rsidR="00F60668" w:rsidRDefault="003A29F1">
      <w:pPr>
        <w:pStyle w:val="a3"/>
        <w:spacing w:before="1"/>
        <w:ind w:left="112" w:firstLine="708"/>
        <w:jc w:val="left"/>
      </w:pPr>
      <w:r>
        <w:t>участвовать в обсуждении (аудио-видео-форум, текстовый форум) с использованием возможностей Интернета;</w:t>
      </w:r>
    </w:p>
    <w:p w:rsidR="00F60668" w:rsidRDefault="003A29F1">
      <w:pPr>
        <w:pStyle w:val="a3"/>
        <w:ind w:left="821" w:right="1564" w:firstLine="0"/>
        <w:jc w:val="left"/>
      </w:pPr>
      <w:r>
        <w:t>использовать возможности электронной почты для информационного обмена; вести личный дневник (блог) с использованием возможностей Интернета;</w:t>
      </w:r>
    </w:p>
    <w:p w:rsidR="00F60668" w:rsidRDefault="003A29F1">
      <w:pPr>
        <w:pStyle w:val="a3"/>
        <w:ind w:left="112" w:right="129" w:firstLine="708"/>
      </w:pPr>
      <w: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60668" w:rsidRDefault="003A29F1">
      <w:pPr>
        <w:pStyle w:val="a3"/>
        <w:ind w:left="112" w:right="135" w:firstLine="708"/>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F60668" w:rsidRDefault="003A29F1">
      <w:pPr>
        <w:pStyle w:val="a3"/>
        <w:ind w:left="821" w:firstLine="0"/>
      </w:pPr>
      <w:r>
        <w:t>Выпускник получит возможность научиться:</w:t>
      </w:r>
    </w:p>
    <w:p w:rsidR="00F60668" w:rsidRDefault="003A29F1">
      <w:pPr>
        <w:pStyle w:val="a3"/>
        <w:ind w:left="821" w:right="1123" w:firstLine="0"/>
      </w:pPr>
      <w:r>
        <w:t>взаимодействовать в социальных сетях, работать в группе над сообщением (вики); участвовать в форумах в социальных образовательных сетях;</w:t>
      </w:r>
    </w:p>
    <w:p w:rsidR="00F60668" w:rsidRDefault="003A29F1">
      <w:pPr>
        <w:pStyle w:val="a3"/>
        <w:ind w:left="112" w:right="130" w:firstLine="708"/>
      </w:pPr>
      <w:r>
        <w:t>взаимодействовать с партнёрами с использованием возможностей Интернета (игровое и театральное взаимодействие).</w:t>
      </w:r>
    </w:p>
    <w:p w:rsidR="00F60668" w:rsidRDefault="003A29F1">
      <w:pPr>
        <w:pStyle w:val="a3"/>
        <w:ind w:left="112" w:right="126" w:firstLine="708"/>
      </w:pPr>
      <w:r>
        <w:t>Примечание: результаты достигаются в рамках всех предметов, а также во внеурочной деятельности.</w:t>
      </w:r>
    </w:p>
    <w:p w:rsidR="00F60668" w:rsidRDefault="003A29F1">
      <w:pPr>
        <w:pStyle w:val="a3"/>
        <w:ind w:left="821" w:right="5096" w:firstLine="0"/>
      </w:pPr>
      <w:r>
        <w:t>Поиск и организация хранения информации Выпускник научится:</w:t>
      </w:r>
    </w:p>
    <w:p w:rsidR="00F60668" w:rsidRDefault="003A29F1">
      <w:pPr>
        <w:pStyle w:val="a3"/>
        <w:ind w:left="112" w:firstLine="708"/>
        <w:jc w:val="left"/>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60668" w:rsidRDefault="003A29F1">
      <w:pPr>
        <w:pStyle w:val="a3"/>
        <w:ind w:left="112" w:firstLine="708"/>
        <w:jc w:val="left"/>
      </w:pPr>
      <w:r>
        <w:t>использовать приёмы поиска информации на персональном компьютере, в информационной среде учреждения и в образовательном пространстве;</w:t>
      </w:r>
    </w:p>
    <w:p w:rsidR="00F60668" w:rsidRDefault="003A29F1">
      <w:pPr>
        <w:pStyle w:val="a3"/>
        <w:spacing w:before="1"/>
        <w:ind w:left="112" w:firstLine="708"/>
        <w:jc w:val="left"/>
      </w:pPr>
      <w:r>
        <w:t>использовать различные библиотечные, в том числе электронные, каталоги для поиска необходимых книг;</w:t>
      </w:r>
    </w:p>
    <w:p w:rsidR="00F60668" w:rsidRDefault="003A29F1">
      <w:pPr>
        <w:pStyle w:val="a3"/>
        <w:ind w:left="112" w:firstLine="708"/>
        <w:jc w:val="left"/>
      </w:pPr>
      <w:r>
        <w:t>искать информацию в различных базах данных, создавать и заполнять базы данных, в частности использовать различные определители;</w:t>
      </w:r>
    </w:p>
    <w:p w:rsidR="00F60668" w:rsidRDefault="003A29F1">
      <w:pPr>
        <w:pStyle w:val="a3"/>
        <w:ind w:left="112" w:firstLine="708"/>
        <w:jc w:val="left"/>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60668" w:rsidRDefault="003A29F1">
      <w:pPr>
        <w:pStyle w:val="a3"/>
        <w:ind w:left="821" w:right="4669" w:firstLine="0"/>
        <w:jc w:val="left"/>
      </w:pPr>
      <w:r>
        <w:t>Выпускник получит возможность научиться: создавать и заполнять различные определители;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firstLine="708"/>
        <w:jc w:val="left"/>
      </w:pPr>
      <w:r>
        <w:lastRenderedPageBreak/>
        <w:t>использовать различные приёмы поиска информации в Интернете в ходе учебной деятельности.</w:t>
      </w:r>
    </w:p>
    <w:p w:rsidR="00F60668" w:rsidRDefault="003A29F1">
      <w:pPr>
        <w:pStyle w:val="a3"/>
        <w:ind w:left="821" w:firstLine="0"/>
        <w:jc w:val="left"/>
      </w:pPr>
      <w:r>
        <w:t>Примечание: результаты достигаются преимущественно в рамках предметов</w:t>
      </w:r>
      <w:r>
        <w:rPr>
          <w:spacing w:val="55"/>
        </w:rPr>
        <w:t xml:space="preserve"> </w:t>
      </w:r>
      <w:r>
        <w:t>«История»,</w:t>
      </w:r>
    </w:p>
    <w:p w:rsidR="00F60668" w:rsidRDefault="003A29F1">
      <w:pPr>
        <w:pStyle w:val="a3"/>
        <w:spacing w:before="1"/>
        <w:ind w:left="112" w:firstLine="0"/>
        <w:jc w:val="left"/>
      </w:pPr>
      <w:r>
        <w:t>«Литература», «Информатика» и других предметов.</w:t>
      </w:r>
    </w:p>
    <w:p w:rsidR="00F60668" w:rsidRDefault="003A29F1">
      <w:pPr>
        <w:pStyle w:val="a3"/>
        <w:ind w:left="821" w:right="2178" w:firstLine="0"/>
        <w:jc w:val="left"/>
      </w:pPr>
      <w:r>
        <w:t>Анализ информации, математическая обработка данных в исследовании Выпускник научится:</w:t>
      </w:r>
    </w:p>
    <w:p w:rsidR="00F60668" w:rsidRDefault="003A29F1">
      <w:pPr>
        <w:pStyle w:val="a3"/>
        <w:ind w:left="112" w:firstLine="708"/>
        <w:jc w:val="left"/>
      </w:pPr>
      <w:r>
        <w:t>вводить результаты измерений и другие цифровые данные для их обработки, в том числе статистической и визуализации;</w:t>
      </w:r>
    </w:p>
    <w:p w:rsidR="00F60668" w:rsidRDefault="003A29F1">
      <w:pPr>
        <w:pStyle w:val="a3"/>
        <w:ind w:left="821" w:firstLine="0"/>
        <w:jc w:val="left"/>
      </w:pPr>
      <w:r>
        <w:t>строить математические модели;</w:t>
      </w:r>
    </w:p>
    <w:p w:rsidR="00F60668" w:rsidRDefault="003A29F1">
      <w:pPr>
        <w:pStyle w:val="a3"/>
        <w:ind w:left="112" w:firstLine="708"/>
        <w:jc w:val="left"/>
      </w:pPr>
      <w:r>
        <w:t>проводить эксперименты и исследования в виртуальных лабораториях по естественным наукам, математике и информатике.</w:t>
      </w:r>
    </w:p>
    <w:p w:rsidR="00F60668" w:rsidRDefault="003A29F1">
      <w:pPr>
        <w:pStyle w:val="a3"/>
        <w:ind w:left="821" w:firstLine="0"/>
        <w:jc w:val="left"/>
      </w:pPr>
      <w:r>
        <w:t>Выпускник получит возможность научиться:</w:t>
      </w:r>
    </w:p>
    <w:p w:rsidR="00F60668" w:rsidRDefault="003A29F1">
      <w:pPr>
        <w:pStyle w:val="a3"/>
        <w:ind w:left="112" w:firstLine="708"/>
        <w:jc w:val="left"/>
      </w:pPr>
      <w:r>
        <w:t>проводить естественно-научные и социальные измерения, вводить результаты измерений и других</w:t>
      </w:r>
      <w:r>
        <w:rPr>
          <w:spacing w:val="-13"/>
        </w:rPr>
        <w:t xml:space="preserve"> </w:t>
      </w:r>
      <w:r>
        <w:t>цифровых</w:t>
      </w:r>
      <w:r>
        <w:rPr>
          <w:spacing w:val="-13"/>
        </w:rPr>
        <w:t xml:space="preserve"> </w:t>
      </w:r>
      <w:r>
        <w:t>данных</w:t>
      </w:r>
      <w:r>
        <w:rPr>
          <w:spacing w:val="-15"/>
        </w:rPr>
        <w:t xml:space="preserve"> </w:t>
      </w:r>
      <w:r>
        <w:t>и</w:t>
      </w:r>
      <w:r>
        <w:rPr>
          <w:spacing w:val="-15"/>
        </w:rPr>
        <w:t xml:space="preserve"> </w:t>
      </w:r>
      <w:r>
        <w:t>обрабатывать</w:t>
      </w:r>
      <w:r>
        <w:rPr>
          <w:spacing w:val="-13"/>
        </w:rPr>
        <w:t xml:space="preserve"> </w:t>
      </w:r>
      <w:r>
        <w:t>их,</w:t>
      </w:r>
      <w:r>
        <w:rPr>
          <w:spacing w:val="-18"/>
        </w:rPr>
        <w:t xml:space="preserve"> </w:t>
      </w:r>
      <w:r>
        <w:t>в</w:t>
      </w:r>
      <w:r>
        <w:rPr>
          <w:spacing w:val="-17"/>
        </w:rPr>
        <w:t xml:space="preserve"> </w:t>
      </w:r>
      <w:r>
        <w:t>том</w:t>
      </w:r>
      <w:r>
        <w:rPr>
          <w:spacing w:val="-14"/>
        </w:rPr>
        <w:t xml:space="preserve"> </w:t>
      </w:r>
      <w:r>
        <w:t>числе</w:t>
      </w:r>
      <w:r>
        <w:rPr>
          <w:spacing w:val="-16"/>
        </w:rPr>
        <w:t xml:space="preserve"> </w:t>
      </w:r>
      <w:r>
        <w:t>статистически</w:t>
      </w:r>
      <w:r>
        <w:rPr>
          <w:spacing w:val="-14"/>
        </w:rPr>
        <w:t xml:space="preserve"> </w:t>
      </w:r>
      <w:r>
        <w:t>и</w:t>
      </w:r>
      <w:r>
        <w:rPr>
          <w:spacing w:val="-17"/>
        </w:rPr>
        <w:t xml:space="preserve"> </w:t>
      </w:r>
      <w:r>
        <w:t>с</w:t>
      </w:r>
      <w:r>
        <w:rPr>
          <w:spacing w:val="-15"/>
        </w:rPr>
        <w:t xml:space="preserve"> </w:t>
      </w:r>
      <w:r>
        <w:t>помощью</w:t>
      </w:r>
      <w:r>
        <w:rPr>
          <w:spacing w:val="-15"/>
        </w:rPr>
        <w:t xml:space="preserve"> </w:t>
      </w:r>
      <w:r>
        <w:t>визуализации;</w:t>
      </w:r>
    </w:p>
    <w:p w:rsidR="00F60668" w:rsidRDefault="003A29F1">
      <w:pPr>
        <w:pStyle w:val="a3"/>
        <w:ind w:left="821" w:firstLine="0"/>
        <w:jc w:val="left"/>
      </w:pPr>
      <w:r>
        <w:t>анализировать результаты своей деятельности и затрачиваемых ресурсов.</w:t>
      </w:r>
    </w:p>
    <w:p w:rsidR="00F60668" w:rsidRDefault="003A29F1">
      <w:pPr>
        <w:pStyle w:val="a3"/>
        <w:ind w:left="112" w:firstLine="708"/>
        <w:jc w:val="left"/>
      </w:pPr>
      <w:r>
        <w:t>Примечание: результаты достигаются преимущественно в рамках естественных наук, предметов «Обществознание», «Математика».</w:t>
      </w:r>
    </w:p>
    <w:p w:rsidR="00F60668" w:rsidRDefault="003A29F1">
      <w:pPr>
        <w:pStyle w:val="a3"/>
        <w:ind w:left="821" w:right="4781" w:firstLine="0"/>
        <w:jc w:val="left"/>
      </w:pPr>
      <w:r>
        <w:t>Моделирование, проектирование и управление Выпускник научится:</w:t>
      </w:r>
    </w:p>
    <w:p w:rsidR="00F60668" w:rsidRDefault="003A29F1">
      <w:pPr>
        <w:pStyle w:val="a3"/>
        <w:ind w:left="821" w:firstLine="0"/>
        <w:jc w:val="left"/>
      </w:pPr>
      <w:r>
        <w:t>моделировать с использованием виртуальных конструкторов;</w:t>
      </w:r>
    </w:p>
    <w:p w:rsidR="00F60668" w:rsidRDefault="003A29F1">
      <w:pPr>
        <w:pStyle w:val="a3"/>
        <w:tabs>
          <w:tab w:val="left" w:pos="2648"/>
          <w:tab w:val="left" w:pos="2988"/>
          <w:tab w:val="left" w:pos="4622"/>
          <w:tab w:val="left" w:pos="4939"/>
          <w:tab w:val="left" w:pos="6812"/>
          <w:tab w:val="left" w:pos="8486"/>
          <w:tab w:val="left" w:pos="10211"/>
        </w:tabs>
        <w:spacing w:before="1"/>
        <w:ind w:left="112" w:right="126" w:firstLine="708"/>
        <w:jc w:val="left"/>
      </w:pPr>
      <w:r>
        <w:t>конструировать</w:t>
      </w:r>
      <w:r>
        <w:tab/>
        <w:t>и</w:t>
      </w:r>
      <w:r>
        <w:tab/>
        <w:t>моделировать</w:t>
      </w:r>
      <w:r>
        <w:tab/>
        <w:t>с</w:t>
      </w:r>
      <w:r>
        <w:tab/>
        <w:t>использованием</w:t>
      </w:r>
      <w:r>
        <w:tab/>
        <w:t>материальных</w:t>
      </w:r>
      <w:r>
        <w:tab/>
        <w:t>конструкторов</w:t>
      </w:r>
      <w:r>
        <w:tab/>
      </w:r>
      <w:r>
        <w:rPr>
          <w:spacing w:val="-18"/>
        </w:rPr>
        <w:t xml:space="preserve">с </w:t>
      </w:r>
      <w:r>
        <w:t>компьютерным управлением и обратной</w:t>
      </w:r>
      <w:r>
        <w:rPr>
          <w:spacing w:val="-1"/>
        </w:rPr>
        <w:t xml:space="preserve"> </w:t>
      </w:r>
      <w:r>
        <w:t>связью;</w:t>
      </w:r>
    </w:p>
    <w:p w:rsidR="00F60668" w:rsidRDefault="003A29F1">
      <w:pPr>
        <w:pStyle w:val="a3"/>
        <w:ind w:left="821" w:firstLine="0"/>
        <w:jc w:val="left"/>
      </w:pPr>
      <w:r>
        <w:t>моделировать с использованием средств программирования;</w:t>
      </w:r>
    </w:p>
    <w:p w:rsidR="00F60668" w:rsidRDefault="003A29F1">
      <w:pPr>
        <w:pStyle w:val="a3"/>
        <w:ind w:left="112" w:firstLine="708"/>
        <w:jc w:val="left"/>
      </w:pPr>
      <w:r>
        <w:t>проектировать и организовывать свою индивидуальную и групповую деятельность, организовывать своё время с использованием ИКТ.</w:t>
      </w:r>
    </w:p>
    <w:p w:rsidR="00F60668" w:rsidRDefault="003A29F1">
      <w:pPr>
        <w:pStyle w:val="a3"/>
        <w:ind w:left="821" w:firstLine="0"/>
        <w:jc w:val="left"/>
      </w:pPr>
      <w:r>
        <w:t>Выпускник получит возможность научиться:</w:t>
      </w:r>
    </w:p>
    <w:p w:rsidR="00F60668" w:rsidRDefault="003A29F1">
      <w:pPr>
        <w:pStyle w:val="a3"/>
        <w:ind w:left="112" w:firstLine="708"/>
        <w:jc w:val="left"/>
      </w:pPr>
      <w:r>
        <w:t>проектировать виртуальные и реальные объекты и процессы, использовать системы автоматизированного проектирования.</w:t>
      </w:r>
    </w:p>
    <w:p w:rsidR="00F60668" w:rsidRDefault="003A29F1">
      <w:pPr>
        <w:pStyle w:val="a3"/>
        <w:ind w:left="112" w:firstLine="708"/>
        <w:jc w:val="left"/>
      </w:pPr>
      <w:r>
        <w:t>Примечание: результаты достигаются преимущественно в рамках естественных наук, предметов «Математика», «Информатика», «Обществознание»</w:t>
      </w:r>
    </w:p>
    <w:p w:rsidR="00F60668" w:rsidRDefault="00F60668">
      <w:pPr>
        <w:pStyle w:val="a3"/>
        <w:spacing w:before="5"/>
        <w:ind w:left="0" w:firstLine="0"/>
        <w:jc w:val="left"/>
      </w:pPr>
    </w:p>
    <w:p w:rsidR="00F60668" w:rsidRDefault="003A29F1">
      <w:pPr>
        <w:pStyle w:val="2"/>
        <w:ind w:left="821"/>
      </w:pPr>
      <w:r>
        <w:t>Метапредметные результаты учебно-исследовательской и проектной деятельности.</w:t>
      </w:r>
    </w:p>
    <w:p w:rsidR="00F60668" w:rsidRDefault="003A29F1">
      <w:pPr>
        <w:pStyle w:val="a3"/>
        <w:ind w:left="112" w:right="132" w:firstLine="708"/>
      </w:pPr>
      <w:r>
        <w:t>С точки зрения задач формирования универсальных учебных действий, в ходе освоения принципов учебно-исследовательской и проектной деятельностей обучающиеся должны будут приобрести умения:</w:t>
      </w:r>
    </w:p>
    <w:p w:rsidR="00F60668" w:rsidRDefault="003A29F1" w:rsidP="00F24FFE">
      <w:pPr>
        <w:pStyle w:val="a4"/>
        <w:numPr>
          <w:ilvl w:val="0"/>
          <w:numId w:val="229"/>
        </w:numPr>
        <w:tabs>
          <w:tab w:val="left" w:pos="966"/>
        </w:tabs>
        <w:ind w:right="133" w:firstLine="708"/>
        <w:rPr>
          <w:sz w:val="24"/>
        </w:rPr>
      </w:pPr>
      <w:r>
        <w:rPr>
          <w:sz w:val="24"/>
        </w:rPr>
        <w:t>формулировать научную (эмпирического и теоретического уровня) гипотезу, ставить цель в рамках исследования и проектирования, исходя из культурной нормы и сообразуясь с представлениями об общем</w:t>
      </w:r>
      <w:r>
        <w:rPr>
          <w:spacing w:val="-2"/>
          <w:sz w:val="24"/>
        </w:rPr>
        <w:t xml:space="preserve"> </w:t>
      </w:r>
      <w:r>
        <w:rPr>
          <w:sz w:val="24"/>
        </w:rPr>
        <w:t>благе;</w:t>
      </w:r>
    </w:p>
    <w:p w:rsidR="00F60668" w:rsidRDefault="003A29F1" w:rsidP="00F24FFE">
      <w:pPr>
        <w:pStyle w:val="a4"/>
        <w:numPr>
          <w:ilvl w:val="0"/>
          <w:numId w:val="229"/>
        </w:numPr>
        <w:tabs>
          <w:tab w:val="left" w:pos="990"/>
        </w:tabs>
        <w:ind w:right="127" w:firstLine="708"/>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w:t>
      </w:r>
      <w:r>
        <w:rPr>
          <w:spacing w:val="-8"/>
          <w:sz w:val="24"/>
        </w:rPr>
        <w:t xml:space="preserve"> </w:t>
      </w:r>
      <w:r>
        <w:rPr>
          <w:sz w:val="24"/>
        </w:rPr>
        <w:t>пространстве;</w:t>
      </w:r>
    </w:p>
    <w:p w:rsidR="00F60668" w:rsidRDefault="003A29F1" w:rsidP="00F24FFE">
      <w:pPr>
        <w:pStyle w:val="a4"/>
        <w:numPr>
          <w:ilvl w:val="0"/>
          <w:numId w:val="229"/>
        </w:numPr>
        <w:tabs>
          <w:tab w:val="left" w:pos="1002"/>
        </w:tabs>
        <w:ind w:right="131" w:firstLine="708"/>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6"/>
          <w:sz w:val="24"/>
        </w:rPr>
        <w:t xml:space="preserve"> </w:t>
      </w:r>
      <w:r>
        <w:rPr>
          <w:sz w:val="24"/>
        </w:rPr>
        <w:t>целей;</w:t>
      </w:r>
    </w:p>
    <w:p w:rsidR="00F60668" w:rsidRDefault="003A29F1" w:rsidP="00F24FFE">
      <w:pPr>
        <w:pStyle w:val="a4"/>
        <w:numPr>
          <w:ilvl w:val="0"/>
          <w:numId w:val="229"/>
        </w:numPr>
        <w:tabs>
          <w:tab w:val="left" w:pos="961"/>
        </w:tabs>
        <w:ind w:left="821" w:right="2328" w:firstLine="0"/>
        <w:rPr>
          <w:sz w:val="24"/>
        </w:rPr>
      </w:pPr>
      <w:r>
        <w:rPr>
          <w:sz w:val="24"/>
        </w:rPr>
        <w:t>оценивать ресурсы, в том числе и нематериальные (такие, как время), необходимые для достижения поставленной</w:t>
      </w:r>
      <w:r>
        <w:rPr>
          <w:spacing w:val="-5"/>
          <w:sz w:val="24"/>
        </w:rPr>
        <w:t xml:space="preserve"> </w:t>
      </w:r>
      <w:r>
        <w:rPr>
          <w:sz w:val="24"/>
        </w:rPr>
        <w:t>цели;</w:t>
      </w:r>
    </w:p>
    <w:p w:rsidR="00F60668" w:rsidRDefault="003A29F1" w:rsidP="00F24FFE">
      <w:pPr>
        <w:pStyle w:val="a4"/>
        <w:numPr>
          <w:ilvl w:val="0"/>
          <w:numId w:val="229"/>
        </w:numPr>
        <w:tabs>
          <w:tab w:val="left" w:pos="1194"/>
        </w:tabs>
        <w:ind w:right="130" w:firstLine="708"/>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1"/>
          <w:sz w:val="24"/>
        </w:rPr>
        <w:t xml:space="preserve"> </w:t>
      </w:r>
      <w:r>
        <w:rPr>
          <w:sz w:val="24"/>
        </w:rPr>
        <w:t>человека;</w:t>
      </w:r>
    </w:p>
    <w:p w:rsidR="00F60668" w:rsidRDefault="003A29F1" w:rsidP="00F24FFE">
      <w:pPr>
        <w:pStyle w:val="a4"/>
        <w:numPr>
          <w:ilvl w:val="0"/>
          <w:numId w:val="229"/>
        </w:numPr>
        <w:tabs>
          <w:tab w:val="left" w:pos="975"/>
        </w:tabs>
        <w:ind w:right="132" w:firstLine="708"/>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1"/>
          <w:sz w:val="24"/>
        </w:rPr>
        <w:t xml:space="preserve"> </w:t>
      </w:r>
      <w:r>
        <w:rPr>
          <w:sz w:val="24"/>
        </w:rPr>
        <w:t>сотрудничества;</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29"/>
        </w:numPr>
        <w:tabs>
          <w:tab w:val="left" w:pos="1009"/>
        </w:tabs>
        <w:spacing w:before="66"/>
        <w:ind w:right="132" w:firstLine="708"/>
        <w:rPr>
          <w:sz w:val="24"/>
        </w:rPr>
      </w:pPr>
      <w:r>
        <w:rPr>
          <w:sz w:val="24"/>
        </w:rPr>
        <w:lastRenderedPageBreak/>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60668" w:rsidRDefault="003A29F1" w:rsidP="00F24FFE">
      <w:pPr>
        <w:pStyle w:val="a4"/>
        <w:numPr>
          <w:ilvl w:val="0"/>
          <w:numId w:val="229"/>
        </w:numPr>
        <w:tabs>
          <w:tab w:val="left" w:pos="1117"/>
        </w:tabs>
        <w:spacing w:before="1"/>
        <w:ind w:right="134" w:firstLine="708"/>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4"/>
          <w:sz w:val="24"/>
        </w:rPr>
        <w:t xml:space="preserve"> </w:t>
      </w:r>
      <w:r>
        <w:rPr>
          <w:sz w:val="24"/>
        </w:rPr>
        <w:t>рисков;</w:t>
      </w:r>
    </w:p>
    <w:p w:rsidR="00F60668" w:rsidRDefault="003A29F1" w:rsidP="00F24FFE">
      <w:pPr>
        <w:pStyle w:val="a4"/>
        <w:numPr>
          <w:ilvl w:val="0"/>
          <w:numId w:val="229"/>
        </w:numPr>
        <w:tabs>
          <w:tab w:val="left" w:pos="1026"/>
        </w:tabs>
        <w:ind w:right="131" w:firstLine="708"/>
        <w:rPr>
          <w:sz w:val="24"/>
        </w:rPr>
      </w:pPr>
      <w:r>
        <w:rPr>
          <w:sz w:val="24"/>
        </w:rPr>
        <w:t>адекватно оценивать последствия реализации своего проекта (изменения, которые он повлечет в жизни других людей, сообществ);</w:t>
      </w:r>
    </w:p>
    <w:p w:rsidR="00F60668" w:rsidRDefault="003A29F1" w:rsidP="00F24FFE">
      <w:pPr>
        <w:pStyle w:val="a4"/>
        <w:numPr>
          <w:ilvl w:val="0"/>
          <w:numId w:val="229"/>
        </w:numPr>
        <w:tabs>
          <w:tab w:val="left" w:pos="1038"/>
        </w:tabs>
        <w:ind w:right="132" w:firstLine="708"/>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3"/>
          <w:sz w:val="24"/>
        </w:rPr>
        <w:t xml:space="preserve"> </w:t>
      </w:r>
      <w:r>
        <w:rPr>
          <w:sz w:val="24"/>
        </w:rPr>
        <w:t>результатов.</w:t>
      </w:r>
    </w:p>
    <w:p w:rsidR="00F60668" w:rsidRDefault="003A29F1">
      <w:pPr>
        <w:pStyle w:val="a3"/>
        <w:ind w:left="821" w:right="2346" w:firstLine="0"/>
      </w:pPr>
      <w:r>
        <w:t>В результате выполнения учебно-исследовательских, проектных работ Выпускник научится:</w:t>
      </w:r>
    </w:p>
    <w:p w:rsidR="00F60668" w:rsidRDefault="003A29F1">
      <w:pPr>
        <w:pStyle w:val="a3"/>
        <w:ind w:left="112" w:right="128" w:firstLine="708"/>
      </w:pPr>
      <w:r>
        <w:t>планировать и выполнять учебное исследование и проект, используя оборудование, модели, методы и приёмы, адекватные исследуемой проблеме;</w:t>
      </w:r>
    </w:p>
    <w:p w:rsidR="00F60668" w:rsidRDefault="003A29F1">
      <w:pPr>
        <w:pStyle w:val="a3"/>
        <w:ind w:left="821" w:firstLine="0"/>
      </w:pPr>
      <w:r>
        <w:t>выбирать и использовать методы, релевантные рассматриваемой проблеме;</w:t>
      </w:r>
    </w:p>
    <w:p w:rsidR="00F60668" w:rsidRDefault="003A29F1">
      <w:pPr>
        <w:pStyle w:val="a3"/>
        <w:ind w:left="112" w:right="131" w:firstLine="708"/>
      </w:pPr>
      <w: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60668" w:rsidRDefault="003A29F1">
      <w:pPr>
        <w:pStyle w:val="a3"/>
        <w:ind w:left="112" w:right="122" w:firstLine="708"/>
      </w:pPr>
      <w: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60668" w:rsidRDefault="003A29F1">
      <w:pPr>
        <w:pStyle w:val="a3"/>
        <w:spacing w:before="1"/>
        <w:ind w:left="112" w:right="124" w:firstLine="708"/>
      </w:pPr>
      <w: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60668" w:rsidRDefault="003A29F1">
      <w:pPr>
        <w:pStyle w:val="a3"/>
        <w:ind w:left="112" w:right="126" w:firstLine="708"/>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60668" w:rsidRDefault="003A29F1">
      <w:pPr>
        <w:pStyle w:val="a3"/>
        <w:ind w:left="112" w:right="135" w:firstLine="708"/>
      </w:pPr>
      <w:r>
        <w:t>ясно, логично и точно излагать свою точку зрения, использовать языковые средства, адекватные обсуждаемой проблеме;</w:t>
      </w:r>
    </w:p>
    <w:p w:rsidR="00F60668" w:rsidRDefault="003A29F1">
      <w:pPr>
        <w:pStyle w:val="a3"/>
        <w:ind w:left="112" w:right="130" w:firstLine="708"/>
      </w:pPr>
      <w:r>
        <w:t>отличать факты от суждений, мнений и оценок, критически относиться к суждениям, мнениям, оценкам, реконструировать их основания;</w:t>
      </w:r>
    </w:p>
    <w:p w:rsidR="00F60668" w:rsidRDefault="003A29F1">
      <w:pPr>
        <w:pStyle w:val="a3"/>
        <w:ind w:left="112" w:right="133" w:firstLine="708"/>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60668" w:rsidRDefault="003A29F1">
      <w:pPr>
        <w:pStyle w:val="a3"/>
        <w:ind w:left="821" w:firstLine="0"/>
      </w:pPr>
      <w:r>
        <w:t>Выпускник получит возможность научиться:</w:t>
      </w:r>
    </w:p>
    <w:p w:rsidR="00F60668" w:rsidRDefault="003A29F1">
      <w:pPr>
        <w:pStyle w:val="a3"/>
        <w:ind w:left="112" w:right="134" w:firstLine="708"/>
      </w:pPr>
      <w:r>
        <w:t>Самостоятельно задумывать, планировать и выполнять учебное исследование, индивидуальный проект;</w:t>
      </w:r>
    </w:p>
    <w:p w:rsidR="00F60668" w:rsidRDefault="003A29F1">
      <w:pPr>
        <w:pStyle w:val="a3"/>
        <w:ind w:left="821" w:firstLine="0"/>
      </w:pPr>
      <w:r>
        <w:t>использовать догадку, озарение, интуицию;</w:t>
      </w:r>
    </w:p>
    <w:p w:rsidR="00F60668" w:rsidRDefault="003A29F1">
      <w:pPr>
        <w:pStyle w:val="a3"/>
        <w:ind w:left="112" w:right="132" w:firstLine="708"/>
      </w:pPr>
      <w:r>
        <w:t>использовать такие математические методы и приёмы, как перебор логических возможностей, математическое моделирование;</w:t>
      </w:r>
    </w:p>
    <w:p w:rsidR="00F60668" w:rsidRDefault="003A29F1">
      <w:pPr>
        <w:pStyle w:val="a3"/>
        <w:ind w:left="112" w:right="128" w:firstLine="708"/>
      </w:pPr>
      <w: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60668" w:rsidRDefault="003A29F1">
      <w:pPr>
        <w:pStyle w:val="a3"/>
        <w:ind w:left="112" w:right="134" w:firstLine="708"/>
      </w:pPr>
      <w: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60668" w:rsidRDefault="003A29F1">
      <w:pPr>
        <w:pStyle w:val="a3"/>
        <w:spacing w:before="1"/>
        <w:ind w:left="112" w:right="130" w:firstLine="708"/>
      </w:pPr>
      <w: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60668" w:rsidRDefault="003A29F1">
      <w:pPr>
        <w:pStyle w:val="a3"/>
        <w:ind w:left="112" w:right="134" w:firstLine="708"/>
      </w:pPr>
      <w:r>
        <w:t>целенаправленноиосознанноразвиватьсвоикоммуникативныеспособности, осваивать новые языковые средства;</w:t>
      </w:r>
    </w:p>
    <w:p w:rsidR="00F60668" w:rsidRDefault="003A29F1">
      <w:pPr>
        <w:pStyle w:val="a3"/>
        <w:ind w:left="112" w:right="133" w:firstLine="708"/>
      </w:pPr>
      <w:r>
        <w:t>осознавать свою ответственность за достоверность полученных знаний, за качество выполненного проекта.</w:t>
      </w:r>
    </w:p>
    <w:p w:rsidR="00F60668" w:rsidRDefault="00F60668">
      <w:pPr>
        <w:sectPr w:rsidR="00F60668">
          <w:pgSz w:w="11910" w:h="16840"/>
          <w:pgMar w:top="1040" w:right="440" w:bottom="1480" w:left="1020" w:header="0" w:footer="1225" w:gutter="0"/>
          <w:cols w:space="720"/>
        </w:sectPr>
      </w:pPr>
    </w:p>
    <w:p w:rsidR="00F60668" w:rsidRDefault="003A29F1">
      <w:pPr>
        <w:pStyle w:val="2"/>
        <w:spacing w:before="71"/>
        <w:ind w:left="821"/>
        <w:jc w:val="left"/>
      </w:pPr>
      <w:r>
        <w:lastRenderedPageBreak/>
        <w:t>Стратегии смыслового чтения и работа с текстом.</w:t>
      </w:r>
    </w:p>
    <w:p w:rsidR="00F60668" w:rsidRDefault="003A29F1">
      <w:pPr>
        <w:pStyle w:val="a3"/>
        <w:ind w:left="821" w:right="2935" w:firstLine="0"/>
        <w:jc w:val="left"/>
      </w:pPr>
      <w:r>
        <w:t>Работа с текстом: поиск информации и понимание прочитанного Выпускник научится:</w:t>
      </w:r>
    </w:p>
    <w:p w:rsidR="00F60668" w:rsidRDefault="003A29F1">
      <w:pPr>
        <w:pStyle w:val="a3"/>
        <w:ind w:left="821" w:right="2160" w:firstLine="0"/>
        <w:jc w:val="left"/>
      </w:pPr>
      <w:r>
        <w:t>ориентироваться в содержании текста и понимать его целостный смысл: определять главную тему, общую цель или назначение текста;</w:t>
      </w:r>
    </w:p>
    <w:p w:rsidR="00F60668" w:rsidRDefault="003A29F1">
      <w:pPr>
        <w:pStyle w:val="a3"/>
        <w:ind w:left="112" w:right="128" w:firstLine="708"/>
      </w:pPr>
      <w:r>
        <w:t>выбирать из текста или придумать заголовок, соответствующий содержанию и общему смыслу текста;</w:t>
      </w:r>
    </w:p>
    <w:p w:rsidR="00F60668" w:rsidRDefault="003A29F1">
      <w:pPr>
        <w:pStyle w:val="a3"/>
        <w:ind w:left="821" w:firstLine="0"/>
      </w:pPr>
      <w:r>
        <w:t>формулировать тезис, выражающий общий смысл текста;</w:t>
      </w:r>
    </w:p>
    <w:p w:rsidR="00F60668" w:rsidRDefault="003A29F1">
      <w:pPr>
        <w:pStyle w:val="a3"/>
        <w:ind w:left="112" w:right="134" w:firstLine="708"/>
      </w:pPr>
      <w:r>
        <w:t>предвосхищать содержание предметного плана текста по заголовку и с опорой на предыдущий опыт;</w:t>
      </w:r>
    </w:p>
    <w:p w:rsidR="00F60668" w:rsidRDefault="003A29F1">
      <w:pPr>
        <w:pStyle w:val="a3"/>
        <w:ind w:left="821" w:firstLine="0"/>
      </w:pPr>
      <w:r>
        <w:t>объяснять порядок частей/инструкций, содержащихся в тексте;</w:t>
      </w:r>
    </w:p>
    <w:p w:rsidR="00F60668" w:rsidRDefault="003A29F1">
      <w:pPr>
        <w:pStyle w:val="a3"/>
        <w:ind w:left="112" w:right="133" w:firstLine="708"/>
      </w:pPr>
      <w:r>
        <w:t>сопоставлять основные текстовые и внетекстовые компоненты: обнаруживать соответствие между</w:t>
      </w:r>
      <w:r>
        <w:rPr>
          <w:spacing w:val="-22"/>
        </w:rPr>
        <w:t xml:space="preserve"> </w:t>
      </w:r>
      <w:r>
        <w:t>частью</w:t>
      </w:r>
      <w:r>
        <w:rPr>
          <w:spacing w:val="-16"/>
        </w:rPr>
        <w:t xml:space="preserve"> </w:t>
      </w:r>
      <w:r>
        <w:t>текста</w:t>
      </w:r>
      <w:r>
        <w:rPr>
          <w:spacing w:val="-16"/>
        </w:rPr>
        <w:t xml:space="preserve"> </w:t>
      </w:r>
      <w:r>
        <w:t>и</w:t>
      </w:r>
      <w:r>
        <w:rPr>
          <w:spacing w:val="-14"/>
        </w:rPr>
        <w:t xml:space="preserve"> </w:t>
      </w:r>
      <w:r>
        <w:t>его</w:t>
      </w:r>
      <w:r>
        <w:rPr>
          <w:spacing w:val="-17"/>
        </w:rPr>
        <w:t xml:space="preserve"> </w:t>
      </w:r>
      <w:r>
        <w:t>общей</w:t>
      </w:r>
      <w:r>
        <w:rPr>
          <w:spacing w:val="-16"/>
        </w:rPr>
        <w:t xml:space="preserve"> </w:t>
      </w:r>
      <w:r>
        <w:t>идеей,</w:t>
      </w:r>
      <w:r>
        <w:rPr>
          <w:spacing w:val="-16"/>
        </w:rPr>
        <w:t xml:space="preserve"> </w:t>
      </w:r>
      <w:r>
        <w:t>сформулированной</w:t>
      </w:r>
      <w:r>
        <w:rPr>
          <w:spacing w:val="-16"/>
        </w:rPr>
        <w:t xml:space="preserve"> </w:t>
      </w:r>
      <w:r>
        <w:t>вопросом,</w:t>
      </w:r>
      <w:r>
        <w:rPr>
          <w:spacing w:val="-17"/>
        </w:rPr>
        <w:t xml:space="preserve"> </w:t>
      </w:r>
      <w:r>
        <w:t>объяснять</w:t>
      </w:r>
      <w:r>
        <w:rPr>
          <w:spacing w:val="-15"/>
        </w:rPr>
        <w:t xml:space="preserve"> </w:t>
      </w:r>
      <w:r>
        <w:t>назначение</w:t>
      </w:r>
      <w:r>
        <w:rPr>
          <w:spacing w:val="-17"/>
        </w:rPr>
        <w:t xml:space="preserve"> </w:t>
      </w:r>
      <w:r>
        <w:t>карты, рисунка, пояснять части графика или таблицы и т.</w:t>
      </w:r>
      <w:r>
        <w:rPr>
          <w:spacing w:val="-5"/>
        </w:rPr>
        <w:t xml:space="preserve"> </w:t>
      </w:r>
      <w:r>
        <w:t>д.;</w:t>
      </w:r>
    </w:p>
    <w:p w:rsidR="00F60668" w:rsidRDefault="003A29F1">
      <w:pPr>
        <w:pStyle w:val="a3"/>
        <w:ind w:left="112" w:right="132" w:firstLine="708"/>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60668" w:rsidRDefault="003A29F1">
      <w:pPr>
        <w:pStyle w:val="a3"/>
        <w:ind w:left="112" w:right="127" w:firstLine="708"/>
      </w:pPr>
      <w:r>
        <w:t>решать учебно-познавательные и учебно-практические задачи, требующие полного и критического понимания текста:</w:t>
      </w:r>
    </w:p>
    <w:p w:rsidR="00F60668" w:rsidRDefault="003A29F1">
      <w:pPr>
        <w:pStyle w:val="a3"/>
        <w:ind w:left="821" w:firstLine="0"/>
      </w:pPr>
      <w:r>
        <w:t>определять назначение разных видов текстов;</w:t>
      </w:r>
    </w:p>
    <w:p w:rsidR="00F60668" w:rsidRDefault="003A29F1">
      <w:pPr>
        <w:pStyle w:val="a3"/>
        <w:ind w:left="112" w:right="135" w:firstLine="708"/>
      </w:pPr>
      <w:r>
        <w:t>ставить перед собой цель чтения, направляя внимание на полезную в данный момент информацию;</w:t>
      </w:r>
    </w:p>
    <w:p w:rsidR="00F60668" w:rsidRDefault="003A29F1">
      <w:pPr>
        <w:pStyle w:val="a3"/>
        <w:ind w:left="821" w:right="3319" w:firstLine="0"/>
        <w:jc w:val="left"/>
      </w:pPr>
      <w:r>
        <w:t>различать темы и подтемы специального текста; теме; выделять не только главную, но и избыточную информацию; прогнозировать последовательность изложения идей текста;</w:t>
      </w:r>
    </w:p>
    <w:p w:rsidR="00F60668" w:rsidRDefault="003A29F1">
      <w:pPr>
        <w:pStyle w:val="a3"/>
        <w:ind w:left="821" w:right="1313" w:firstLine="0"/>
        <w:jc w:val="left"/>
      </w:pPr>
      <w:r>
        <w:t>сопоставлять разные точки зрения и разные источники информации по заданной выполнять смысловое свёртывание выделенных фактов и мыслей;</w:t>
      </w:r>
    </w:p>
    <w:p w:rsidR="00F60668" w:rsidRDefault="003A29F1">
      <w:pPr>
        <w:pStyle w:val="a3"/>
        <w:ind w:left="112" w:firstLine="708"/>
        <w:jc w:val="left"/>
      </w:pPr>
      <w:r>
        <w:t>формировать на основе текста систему аргументов (доводов) для обоснования определённой позиции;</w:t>
      </w:r>
    </w:p>
    <w:p w:rsidR="00F60668" w:rsidRDefault="003A29F1">
      <w:pPr>
        <w:pStyle w:val="a3"/>
        <w:ind w:left="112" w:firstLine="708"/>
        <w:jc w:val="left"/>
      </w:pPr>
      <w:r>
        <w:t>понимать душевное состояние персонажей текста, сопереживать им. Выпускник получит возможность научиться:</w:t>
      </w:r>
    </w:p>
    <w:p w:rsidR="00F60668" w:rsidRDefault="003A29F1">
      <w:pPr>
        <w:pStyle w:val="a3"/>
        <w:ind w:left="112" w:firstLine="708"/>
        <w:jc w:val="left"/>
      </w:pPr>
      <w:r>
        <w:t>анализировать изменения своего эмоционального состояния в процессе чтения, получения и переработки полученной информации и её осмысления.</w:t>
      </w:r>
    </w:p>
    <w:p w:rsidR="00F60668" w:rsidRDefault="003A29F1">
      <w:pPr>
        <w:pStyle w:val="a3"/>
        <w:ind w:left="821" w:right="3002" w:firstLine="0"/>
        <w:jc w:val="left"/>
      </w:pPr>
      <w:r>
        <w:t>Работа с текстом: преобразование и интерпретация информации Выпускник научится:</w:t>
      </w:r>
    </w:p>
    <w:p w:rsidR="00F60668" w:rsidRDefault="003A29F1">
      <w:pPr>
        <w:pStyle w:val="a3"/>
        <w:ind w:left="112" w:right="127" w:firstLine="708"/>
      </w:pPr>
      <w: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60668" w:rsidRDefault="003A29F1">
      <w:pPr>
        <w:pStyle w:val="a3"/>
        <w:ind w:left="112" w:right="127" w:firstLine="708"/>
      </w:pPr>
      <w:r>
        <w:t>преобразовывать текст, используя новые формы представления информации: формулы, графики,</w:t>
      </w:r>
      <w:r>
        <w:rPr>
          <w:spacing w:val="-18"/>
        </w:rPr>
        <w:t xml:space="preserve"> </w:t>
      </w:r>
      <w:r>
        <w:t>диаграммы,</w:t>
      </w:r>
      <w:r>
        <w:rPr>
          <w:spacing w:val="-15"/>
        </w:rPr>
        <w:t xml:space="preserve"> </w:t>
      </w:r>
      <w:r>
        <w:t>таблицы</w:t>
      </w:r>
      <w:r>
        <w:rPr>
          <w:spacing w:val="-16"/>
        </w:rPr>
        <w:t xml:space="preserve"> </w:t>
      </w:r>
      <w:r>
        <w:t>(в</w:t>
      </w:r>
      <w:r>
        <w:rPr>
          <w:spacing w:val="-18"/>
        </w:rPr>
        <w:t xml:space="preserve"> </w:t>
      </w:r>
      <w:r>
        <w:t>том</w:t>
      </w:r>
      <w:r>
        <w:rPr>
          <w:spacing w:val="-15"/>
        </w:rPr>
        <w:t xml:space="preserve"> </w:t>
      </w:r>
      <w:r>
        <w:t>числе</w:t>
      </w:r>
      <w:r>
        <w:rPr>
          <w:spacing w:val="-15"/>
        </w:rPr>
        <w:t xml:space="preserve"> </w:t>
      </w:r>
      <w:r>
        <w:t>динамические,</w:t>
      </w:r>
      <w:r>
        <w:rPr>
          <w:spacing w:val="-15"/>
        </w:rPr>
        <w:t xml:space="preserve"> </w:t>
      </w:r>
      <w:r>
        <w:t>электронные,</w:t>
      </w:r>
      <w:r>
        <w:rPr>
          <w:spacing w:val="-14"/>
        </w:rPr>
        <w:t xml:space="preserve"> </w:t>
      </w:r>
      <w:r>
        <w:t>в</w:t>
      </w:r>
      <w:r>
        <w:rPr>
          <w:spacing w:val="-16"/>
        </w:rPr>
        <w:t xml:space="preserve"> </w:t>
      </w:r>
      <w:r>
        <w:t>частности</w:t>
      </w:r>
      <w:r>
        <w:rPr>
          <w:spacing w:val="-13"/>
        </w:rPr>
        <w:t xml:space="preserve"> </w:t>
      </w:r>
      <w:r>
        <w:t>в</w:t>
      </w:r>
      <w:r>
        <w:rPr>
          <w:spacing w:val="-16"/>
        </w:rPr>
        <w:t xml:space="preserve"> </w:t>
      </w:r>
      <w:r>
        <w:t>практических задачах), переходить от одного представления данных к</w:t>
      </w:r>
      <w:r>
        <w:rPr>
          <w:spacing w:val="-9"/>
        </w:rPr>
        <w:t xml:space="preserve"> </w:t>
      </w:r>
      <w:r>
        <w:t>другому;</w:t>
      </w:r>
    </w:p>
    <w:p w:rsidR="00F60668" w:rsidRDefault="003A29F1">
      <w:pPr>
        <w:pStyle w:val="a3"/>
        <w:ind w:left="821" w:firstLine="0"/>
      </w:pPr>
      <w:r>
        <w:t>интерпретировать текст:</w:t>
      </w:r>
    </w:p>
    <w:p w:rsidR="00F60668" w:rsidRDefault="003A29F1">
      <w:pPr>
        <w:pStyle w:val="a3"/>
        <w:ind w:left="821" w:firstLine="0"/>
        <w:jc w:val="left"/>
      </w:pPr>
      <w:r>
        <w:t>сравнивать и противопоставлять заключённую в тексте информацию разного характера; обнаруживать в тексте доводы в подтверждение выдвинутых тезисов;</w:t>
      </w:r>
    </w:p>
    <w:p w:rsidR="00F60668" w:rsidRDefault="003A29F1">
      <w:pPr>
        <w:pStyle w:val="a3"/>
        <w:ind w:left="821" w:firstLine="0"/>
        <w:jc w:val="left"/>
      </w:pPr>
      <w:r>
        <w:t>делать выводы из сформулированных посылок;</w:t>
      </w:r>
    </w:p>
    <w:p w:rsidR="00F60668" w:rsidRDefault="003A29F1">
      <w:pPr>
        <w:pStyle w:val="a3"/>
        <w:ind w:left="821" w:right="2486" w:firstLine="0"/>
        <w:jc w:val="left"/>
      </w:pPr>
      <w:r>
        <w:t>выводить заключение о намерении автора или главной мысли текста. Выпускник получит возможность научиться:</w:t>
      </w:r>
    </w:p>
    <w:p w:rsidR="00F60668" w:rsidRDefault="003A29F1">
      <w:pPr>
        <w:pStyle w:val="a3"/>
        <w:spacing w:before="1"/>
        <w:ind w:left="112" w:right="130" w:firstLine="708"/>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60668" w:rsidRDefault="003A29F1">
      <w:pPr>
        <w:pStyle w:val="a3"/>
        <w:ind w:left="821" w:firstLine="0"/>
      </w:pPr>
      <w:r>
        <w:t>Работа с текстом: оценка информации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821" w:firstLine="0"/>
      </w:pPr>
      <w:r>
        <w:lastRenderedPageBreak/>
        <w:t>Выпускник научится:</w:t>
      </w:r>
    </w:p>
    <w:p w:rsidR="00F60668" w:rsidRDefault="003A29F1">
      <w:pPr>
        <w:pStyle w:val="a3"/>
        <w:ind w:left="821" w:firstLine="0"/>
      </w:pPr>
      <w:r>
        <w:t>откликаться на содержание текста:</w:t>
      </w:r>
    </w:p>
    <w:p w:rsidR="00F60668" w:rsidRDefault="003A29F1">
      <w:pPr>
        <w:pStyle w:val="a3"/>
        <w:ind w:left="821" w:right="893" w:firstLine="0"/>
      </w:pPr>
      <w:r>
        <w:t>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F60668" w:rsidRDefault="003A29F1">
      <w:pPr>
        <w:pStyle w:val="a3"/>
        <w:spacing w:before="1"/>
        <w:ind w:left="112" w:right="133" w:firstLine="708"/>
      </w:pPr>
      <w:r>
        <w:t>откликаться на форму текста: оценивать не только содержание текста, но и его форму, а в целом – мастерство его исполнения;</w:t>
      </w:r>
    </w:p>
    <w:p w:rsidR="00F60668" w:rsidRDefault="003A29F1">
      <w:pPr>
        <w:pStyle w:val="a3"/>
        <w:ind w:left="112" w:right="132" w:firstLine="708"/>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60668" w:rsidRDefault="003A29F1">
      <w:pPr>
        <w:pStyle w:val="a3"/>
        <w:ind w:left="112" w:right="132" w:firstLine="708"/>
      </w:pPr>
      <w:r>
        <w:t>в процессе работы с одним или несколькими источниками выявлять содержащуюся в них противоречивую, конфликтную информацию;</w:t>
      </w:r>
    </w:p>
    <w:p w:rsidR="00F60668" w:rsidRDefault="003A29F1">
      <w:pPr>
        <w:pStyle w:val="a3"/>
        <w:ind w:left="112" w:right="130" w:firstLine="708"/>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60668" w:rsidRDefault="003A29F1">
      <w:pPr>
        <w:pStyle w:val="a3"/>
        <w:ind w:left="821" w:firstLine="0"/>
      </w:pPr>
      <w:r>
        <w:t>Выпускник получит возможность научиться:</w:t>
      </w:r>
    </w:p>
    <w:p w:rsidR="00F60668" w:rsidRDefault="003A29F1">
      <w:pPr>
        <w:pStyle w:val="a3"/>
        <w:ind w:left="821" w:right="3591" w:firstLine="0"/>
      </w:pPr>
      <w:r>
        <w:t>критически относиться к рекламной информации; находить способы проверки противоречивой информации;</w:t>
      </w:r>
    </w:p>
    <w:p w:rsidR="00F60668" w:rsidRDefault="003A29F1">
      <w:pPr>
        <w:pStyle w:val="a3"/>
        <w:ind w:left="112" w:right="132" w:firstLine="708"/>
      </w:pPr>
      <w:r>
        <w:t>определять достоверную информацию в случае наличия противоречивой или конфликтной ситуации.</w:t>
      </w:r>
    </w:p>
    <w:p w:rsidR="00F60668" w:rsidRDefault="00F60668">
      <w:pPr>
        <w:pStyle w:val="a3"/>
        <w:spacing w:before="6"/>
        <w:ind w:left="0" w:firstLine="0"/>
        <w:jc w:val="left"/>
        <w:rPr>
          <w:sz w:val="28"/>
        </w:rPr>
      </w:pPr>
    </w:p>
    <w:p w:rsidR="00F60668" w:rsidRDefault="003A29F1" w:rsidP="00F24FFE">
      <w:pPr>
        <w:pStyle w:val="1"/>
        <w:numPr>
          <w:ilvl w:val="2"/>
          <w:numId w:val="236"/>
        </w:numPr>
        <w:tabs>
          <w:tab w:val="left" w:pos="1491"/>
        </w:tabs>
      </w:pPr>
      <w:bookmarkStart w:id="6" w:name="_bookmark5"/>
      <w:bookmarkEnd w:id="6"/>
      <w:r>
        <w:t>Планируемые предметные результаты освоения</w:t>
      </w:r>
      <w:r>
        <w:rPr>
          <w:spacing w:val="-4"/>
        </w:rPr>
        <w:t xml:space="preserve"> </w:t>
      </w:r>
      <w:r>
        <w:t>ООП</w:t>
      </w:r>
    </w:p>
    <w:p w:rsidR="00F60668" w:rsidRDefault="00F60668">
      <w:pPr>
        <w:pStyle w:val="a3"/>
        <w:spacing w:before="7"/>
        <w:ind w:left="0" w:firstLine="0"/>
        <w:jc w:val="left"/>
        <w:rPr>
          <w:b/>
          <w:sz w:val="23"/>
        </w:rPr>
      </w:pPr>
    </w:p>
    <w:p w:rsidR="00F60668" w:rsidRDefault="003A29F1">
      <w:pPr>
        <w:pStyle w:val="a3"/>
        <w:spacing w:before="1"/>
        <w:ind w:left="112" w:right="123" w:firstLine="708"/>
      </w:pPr>
      <w:r>
        <w:t>Предметные результаты освоения ООП СОО устанавливаются для учебных предметов на базовом и углубленном уровнях.</w:t>
      </w:r>
    </w:p>
    <w:p w:rsidR="00F60668" w:rsidRDefault="003A29F1">
      <w:pPr>
        <w:pStyle w:val="a3"/>
        <w:ind w:left="112" w:right="131" w:firstLine="708"/>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F60668" w:rsidRDefault="003A29F1">
      <w:pPr>
        <w:pStyle w:val="a3"/>
        <w:ind w:left="112" w:right="126" w:firstLine="708"/>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w:t>
      </w:r>
      <w:r>
        <w:rPr>
          <w:spacing w:val="-13"/>
        </w:rPr>
        <w:t xml:space="preserve"> </w:t>
      </w:r>
      <w:r>
        <w:t>путем</w:t>
      </w:r>
      <w:r>
        <w:rPr>
          <w:spacing w:val="-13"/>
        </w:rPr>
        <w:t xml:space="preserve"> </w:t>
      </w:r>
      <w:r>
        <w:t>более</w:t>
      </w:r>
      <w:r>
        <w:rPr>
          <w:spacing w:val="-13"/>
        </w:rPr>
        <w:t xml:space="preserve"> </w:t>
      </w:r>
      <w:r>
        <w:t>глубокого,</w:t>
      </w:r>
      <w:r>
        <w:rPr>
          <w:spacing w:val="-12"/>
        </w:rPr>
        <w:t xml:space="preserve"> </w:t>
      </w:r>
      <w:r>
        <w:t>чем</w:t>
      </w:r>
      <w:r>
        <w:rPr>
          <w:spacing w:val="-13"/>
        </w:rPr>
        <w:t xml:space="preserve"> </w:t>
      </w:r>
      <w:r>
        <w:t>это</w:t>
      </w:r>
      <w:r>
        <w:rPr>
          <w:spacing w:val="-12"/>
        </w:rPr>
        <w:t xml:space="preserve"> </w:t>
      </w:r>
      <w:r>
        <w:t>предусматривается</w:t>
      </w:r>
      <w:r>
        <w:rPr>
          <w:spacing w:val="-13"/>
        </w:rPr>
        <w:t xml:space="preserve"> </w:t>
      </w:r>
      <w:r>
        <w:t>базовым</w:t>
      </w:r>
      <w:r>
        <w:rPr>
          <w:spacing w:val="-13"/>
        </w:rPr>
        <w:t xml:space="preserve"> </w:t>
      </w:r>
      <w:r>
        <w:t>курсом,</w:t>
      </w:r>
      <w:r>
        <w:rPr>
          <w:spacing w:val="-12"/>
        </w:rPr>
        <w:t xml:space="preserve"> </w:t>
      </w:r>
      <w:r>
        <w:t>освоением</w:t>
      </w:r>
      <w:r>
        <w:rPr>
          <w:spacing w:val="-13"/>
        </w:rPr>
        <w:t xml:space="preserve"> </w:t>
      </w:r>
      <w:r>
        <w:t>основ наук, систематических знаний и способов действий, присущих данному учебному</w:t>
      </w:r>
      <w:r>
        <w:rPr>
          <w:spacing w:val="-18"/>
        </w:rPr>
        <w:t xml:space="preserve"> </w:t>
      </w:r>
      <w:r>
        <w:t>предмету.</w:t>
      </w:r>
    </w:p>
    <w:p w:rsidR="00F60668" w:rsidRDefault="003A29F1">
      <w:pPr>
        <w:pStyle w:val="a3"/>
        <w:ind w:left="112" w:right="132" w:firstLine="708"/>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F60668" w:rsidRDefault="003A29F1">
      <w:pPr>
        <w:pStyle w:val="a3"/>
        <w:ind w:left="112" w:right="123" w:firstLine="566"/>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На уровне среднего общего образования в соответствии с ФГОС СОО,</w:t>
      </w:r>
      <w:r>
        <w:rPr>
          <w:spacing w:val="-20"/>
        </w:rPr>
        <w:t xml:space="preserve"> </w:t>
      </w:r>
      <w:r>
        <w:t>помимо</w:t>
      </w:r>
      <w:r>
        <w:rPr>
          <w:spacing w:val="-18"/>
        </w:rPr>
        <w:t xml:space="preserve"> </w:t>
      </w:r>
      <w:r>
        <w:t>традиционных</w:t>
      </w:r>
      <w:r>
        <w:rPr>
          <w:spacing w:val="-15"/>
        </w:rPr>
        <w:t xml:space="preserve"> </w:t>
      </w:r>
      <w:r>
        <w:t>двух</w:t>
      </w:r>
      <w:r>
        <w:rPr>
          <w:spacing w:val="-17"/>
        </w:rPr>
        <w:t xml:space="preserve"> </w:t>
      </w:r>
      <w:r>
        <w:t>групп</w:t>
      </w:r>
      <w:r>
        <w:rPr>
          <w:spacing w:val="-17"/>
        </w:rPr>
        <w:t xml:space="preserve"> </w:t>
      </w:r>
      <w:r>
        <w:t>результатов</w:t>
      </w:r>
      <w:r>
        <w:rPr>
          <w:spacing w:val="-13"/>
        </w:rPr>
        <w:t xml:space="preserve"> </w:t>
      </w:r>
      <w:r>
        <w:t>«Выпускник</w:t>
      </w:r>
      <w:r>
        <w:rPr>
          <w:spacing w:val="-18"/>
        </w:rPr>
        <w:t xml:space="preserve"> </w:t>
      </w:r>
      <w:r>
        <w:t>научится»</w:t>
      </w:r>
      <w:r>
        <w:rPr>
          <w:spacing w:val="-23"/>
        </w:rPr>
        <w:t xml:space="preserve"> </w:t>
      </w:r>
      <w:r>
        <w:t>и</w:t>
      </w:r>
      <w:r>
        <w:rPr>
          <w:spacing w:val="-14"/>
        </w:rPr>
        <w:t xml:space="preserve"> </w:t>
      </w:r>
      <w:r>
        <w:t>«Выпускник</w:t>
      </w:r>
      <w:r>
        <w:rPr>
          <w:spacing w:val="-17"/>
        </w:rPr>
        <w:t xml:space="preserve"> </w:t>
      </w:r>
      <w:r>
        <w:t>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F60668" w:rsidRDefault="003A29F1">
      <w:pPr>
        <w:pStyle w:val="a3"/>
        <w:ind w:left="679" w:firstLine="0"/>
      </w:pPr>
      <w:r>
        <w:t>Логика представления результатов четырех видов: «Выпускник научится – базовый уровень»,</w:t>
      </w:r>
    </w:p>
    <w:p w:rsidR="00F60668" w:rsidRDefault="003A29F1">
      <w:pPr>
        <w:pStyle w:val="a3"/>
        <w:ind w:left="112" w:right="124" w:firstLine="0"/>
      </w:pPr>
      <w:r>
        <w:t>«Выпускник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60668" w:rsidRDefault="003A29F1">
      <w:pPr>
        <w:pStyle w:val="a3"/>
        <w:ind w:left="112" w:right="123" w:firstLine="566"/>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w:t>
      </w:r>
      <w:r>
        <w:rPr>
          <w:spacing w:val="-37"/>
        </w:rPr>
        <w:t xml:space="preserve"> </w:t>
      </w:r>
      <w:r>
        <w:t>и</w:t>
      </w:r>
    </w:p>
    <w:p w:rsidR="00F60668" w:rsidRDefault="00F60668">
      <w:pPr>
        <w:sectPr w:rsidR="00F60668">
          <w:pgSz w:w="11910" w:h="16840"/>
          <w:pgMar w:top="1040" w:right="440" w:bottom="1460" w:left="1020" w:header="0" w:footer="1225" w:gutter="0"/>
          <w:cols w:space="720"/>
        </w:sectPr>
      </w:pPr>
    </w:p>
    <w:p w:rsidR="00F60668" w:rsidRDefault="003A29F1">
      <w:pPr>
        <w:pStyle w:val="a3"/>
        <w:spacing w:before="66"/>
        <w:ind w:left="112" w:right="122" w:firstLine="0"/>
      </w:pPr>
      <w:r>
        <w:lastRenderedPageBreak/>
        <w:t>способных обучающихся, выбравших данный уровень обучения. При контроле качества образования</w:t>
      </w:r>
      <w:r>
        <w:rPr>
          <w:spacing w:val="-7"/>
        </w:rPr>
        <w:t xml:space="preserve"> </w:t>
      </w:r>
      <w:r>
        <w:t>группа</w:t>
      </w:r>
      <w:r>
        <w:rPr>
          <w:spacing w:val="-6"/>
        </w:rPr>
        <w:t xml:space="preserve"> </w:t>
      </w:r>
      <w:r>
        <w:t>заданий,</w:t>
      </w:r>
      <w:r>
        <w:rPr>
          <w:spacing w:val="-7"/>
        </w:rPr>
        <w:t xml:space="preserve"> </w:t>
      </w:r>
      <w:r>
        <w:t>ориентированных</w:t>
      </w:r>
      <w:r>
        <w:rPr>
          <w:spacing w:val="-6"/>
        </w:rPr>
        <w:t xml:space="preserve"> </w:t>
      </w:r>
      <w:r>
        <w:t>на</w:t>
      </w:r>
      <w:r>
        <w:rPr>
          <w:spacing w:val="-7"/>
        </w:rPr>
        <w:t xml:space="preserve"> </w:t>
      </w:r>
      <w:r>
        <w:t>оценку</w:t>
      </w:r>
      <w:r>
        <w:rPr>
          <w:spacing w:val="-13"/>
        </w:rPr>
        <w:t xml:space="preserve"> </w:t>
      </w:r>
      <w:r>
        <w:t>достижения</w:t>
      </w:r>
      <w:r>
        <w:rPr>
          <w:spacing w:val="-6"/>
        </w:rPr>
        <w:t xml:space="preserve"> </w:t>
      </w:r>
      <w:r>
        <w:t>планируемых</w:t>
      </w:r>
      <w:r>
        <w:rPr>
          <w:spacing w:val="-3"/>
        </w:rPr>
        <w:t xml:space="preserve"> </w:t>
      </w:r>
      <w:r>
        <w:t>результатов</w:t>
      </w:r>
      <w:r>
        <w:rPr>
          <w:spacing w:val="-7"/>
        </w:rPr>
        <w:t xml:space="preserve"> </w:t>
      </w:r>
      <w:r>
        <w:t>из блока</w:t>
      </w:r>
      <w:r>
        <w:rPr>
          <w:spacing w:val="24"/>
        </w:rPr>
        <w:t xml:space="preserve"> </w:t>
      </w:r>
      <w:r>
        <w:t>«Выпускник</w:t>
      </w:r>
      <w:r>
        <w:rPr>
          <w:spacing w:val="23"/>
        </w:rPr>
        <w:t xml:space="preserve"> </w:t>
      </w:r>
      <w:r>
        <w:t>получит</w:t>
      </w:r>
      <w:r>
        <w:rPr>
          <w:spacing w:val="22"/>
        </w:rPr>
        <w:t xml:space="preserve"> </w:t>
      </w:r>
      <w:r>
        <w:t>возможность</w:t>
      </w:r>
      <w:r>
        <w:rPr>
          <w:spacing w:val="23"/>
        </w:rPr>
        <w:t xml:space="preserve"> </w:t>
      </w:r>
      <w:r>
        <w:t>научиться»,</w:t>
      </w:r>
      <w:r>
        <w:rPr>
          <w:spacing w:val="23"/>
        </w:rPr>
        <w:t xml:space="preserve"> </w:t>
      </w:r>
      <w:r>
        <w:t>может</w:t>
      </w:r>
      <w:r>
        <w:rPr>
          <w:spacing w:val="21"/>
        </w:rPr>
        <w:t xml:space="preserve"> </w:t>
      </w:r>
      <w:r>
        <w:t>включаться</w:t>
      </w:r>
      <w:r>
        <w:rPr>
          <w:spacing w:val="21"/>
        </w:rPr>
        <w:t xml:space="preserve"> </w:t>
      </w:r>
      <w:r>
        <w:t>в</w:t>
      </w:r>
      <w:r>
        <w:rPr>
          <w:spacing w:val="20"/>
        </w:rPr>
        <w:t xml:space="preserve"> </w:t>
      </w:r>
      <w:r>
        <w:t>материалы</w:t>
      </w:r>
      <w:r>
        <w:rPr>
          <w:spacing w:val="20"/>
        </w:rPr>
        <w:t xml:space="preserve"> </w:t>
      </w:r>
      <w:r>
        <w:t>блока</w:t>
      </w:r>
    </w:p>
    <w:p w:rsidR="00F60668" w:rsidRDefault="003A29F1">
      <w:pPr>
        <w:pStyle w:val="a3"/>
        <w:spacing w:before="1"/>
        <w:ind w:left="112" w:right="124" w:firstLine="0"/>
      </w:pPr>
      <w:r>
        <w:t>«Выпускник научится». Это позволит предоставить возможность обучающимся продемонстрировать</w:t>
      </w:r>
      <w:r>
        <w:rPr>
          <w:spacing w:val="-10"/>
        </w:rPr>
        <w:t xml:space="preserve"> </w:t>
      </w:r>
      <w:r>
        <w:t>овладение</w:t>
      </w:r>
      <w:r>
        <w:rPr>
          <w:spacing w:val="-12"/>
        </w:rPr>
        <w:t xml:space="preserve"> </w:t>
      </w:r>
      <w:r>
        <w:t>качественно</w:t>
      </w:r>
      <w:r>
        <w:rPr>
          <w:spacing w:val="-11"/>
        </w:rPr>
        <w:t xml:space="preserve"> </w:t>
      </w:r>
      <w:r>
        <w:t>иным</w:t>
      </w:r>
      <w:r>
        <w:rPr>
          <w:spacing w:val="-8"/>
        </w:rPr>
        <w:t xml:space="preserve"> </w:t>
      </w:r>
      <w:r>
        <w:t>уровнем</w:t>
      </w:r>
      <w:r>
        <w:rPr>
          <w:spacing w:val="-11"/>
        </w:rPr>
        <w:t xml:space="preserve"> </w:t>
      </w:r>
      <w:r>
        <w:t>достижений</w:t>
      </w:r>
      <w:r>
        <w:rPr>
          <w:spacing w:val="-10"/>
        </w:rPr>
        <w:t xml:space="preserve"> </w:t>
      </w:r>
      <w:r>
        <w:t>и</w:t>
      </w:r>
      <w:r>
        <w:rPr>
          <w:spacing w:val="-11"/>
        </w:rPr>
        <w:t xml:space="preserve"> </w:t>
      </w:r>
      <w:r>
        <w:t>выявлять</w:t>
      </w:r>
      <w:r>
        <w:rPr>
          <w:spacing w:val="-10"/>
        </w:rPr>
        <w:t xml:space="preserve"> </w:t>
      </w:r>
      <w:r>
        <w:t>динамику</w:t>
      </w:r>
      <w:r>
        <w:rPr>
          <w:spacing w:val="-16"/>
        </w:rPr>
        <w:t xml:space="preserve"> </w:t>
      </w:r>
      <w:r>
        <w:t>роста численности наиболее подготовленных</w:t>
      </w:r>
      <w:r>
        <w:rPr>
          <w:spacing w:val="3"/>
        </w:rPr>
        <w:t xml:space="preserve"> </w:t>
      </w:r>
      <w:r>
        <w:t>обучающихся.</w:t>
      </w:r>
    </w:p>
    <w:p w:rsidR="00F60668" w:rsidRDefault="003A29F1">
      <w:pPr>
        <w:pStyle w:val="a3"/>
        <w:ind w:left="112" w:right="122" w:firstLine="708"/>
      </w:pPr>
      <w:r>
        <w:t xml:space="preserve">Принципиальным отличием результатов базового уровня от результатов углубленного уровня является их целевая направленность. </w:t>
      </w:r>
      <w:r>
        <w:rPr>
          <w:b/>
        </w:rPr>
        <w:t xml:space="preserve">Результаты базового уровня ориентированы </w:t>
      </w:r>
      <w:r>
        <w:t>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60668" w:rsidRDefault="003A29F1" w:rsidP="00F24FFE">
      <w:pPr>
        <w:pStyle w:val="a4"/>
        <w:numPr>
          <w:ilvl w:val="0"/>
          <w:numId w:val="228"/>
        </w:numPr>
        <w:tabs>
          <w:tab w:val="left" w:pos="997"/>
        </w:tabs>
        <w:ind w:right="122" w:firstLine="708"/>
        <w:rPr>
          <w:sz w:val="24"/>
        </w:rPr>
      </w:pPr>
      <w:r>
        <w:rPr>
          <w:sz w:val="24"/>
        </w:rPr>
        <w:t>понимание</w:t>
      </w:r>
      <w:r>
        <w:rPr>
          <w:spacing w:val="-8"/>
          <w:sz w:val="24"/>
        </w:rPr>
        <w:t xml:space="preserve"> </w:t>
      </w:r>
      <w:r>
        <w:rPr>
          <w:sz w:val="24"/>
        </w:rPr>
        <w:t>предмета,</w:t>
      </w:r>
      <w:r>
        <w:rPr>
          <w:spacing w:val="-8"/>
          <w:sz w:val="24"/>
        </w:rPr>
        <w:t xml:space="preserve"> </w:t>
      </w:r>
      <w:r>
        <w:rPr>
          <w:sz w:val="24"/>
        </w:rPr>
        <w:t>ключевых</w:t>
      </w:r>
      <w:r>
        <w:rPr>
          <w:spacing w:val="-5"/>
          <w:sz w:val="24"/>
        </w:rPr>
        <w:t xml:space="preserve"> </w:t>
      </w:r>
      <w:r>
        <w:rPr>
          <w:sz w:val="24"/>
        </w:rPr>
        <w:t>вопросов</w:t>
      </w:r>
      <w:r>
        <w:rPr>
          <w:spacing w:val="-8"/>
          <w:sz w:val="24"/>
        </w:rPr>
        <w:t xml:space="preserve"> </w:t>
      </w:r>
      <w:r>
        <w:rPr>
          <w:sz w:val="24"/>
        </w:rPr>
        <w:t>и</w:t>
      </w:r>
      <w:r>
        <w:rPr>
          <w:spacing w:val="-7"/>
          <w:sz w:val="24"/>
        </w:rPr>
        <w:t xml:space="preserve"> </w:t>
      </w:r>
      <w:r>
        <w:rPr>
          <w:sz w:val="24"/>
        </w:rPr>
        <w:t>основных</w:t>
      </w:r>
      <w:r>
        <w:rPr>
          <w:spacing w:val="-6"/>
          <w:sz w:val="24"/>
        </w:rPr>
        <w:t xml:space="preserve"> </w:t>
      </w:r>
      <w:r>
        <w:rPr>
          <w:sz w:val="24"/>
        </w:rPr>
        <w:t>составляющих</w:t>
      </w:r>
      <w:r>
        <w:rPr>
          <w:spacing w:val="-7"/>
          <w:sz w:val="24"/>
        </w:rPr>
        <w:t xml:space="preserve"> </w:t>
      </w:r>
      <w:r>
        <w:rPr>
          <w:sz w:val="24"/>
        </w:rPr>
        <w:t>элементов</w:t>
      </w:r>
      <w:r>
        <w:rPr>
          <w:spacing w:val="-8"/>
          <w:sz w:val="24"/>
        </w:rPr>
        <w:t xml:space="preserve"> </w:t>
      </w:r>
      <w:r>
        <w:rPr>
          <w:sz w:val="24"/>
        </w:rPr>
        <w:t>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w:t>
      </w:r>
      <w:r>
        <w:rPr>
          <w:spacing w:val="-1"/>
          <w:sz w:val="24"/>
        </w:rPr>
        <w:t xml:space="preserve"> </w:t>
      </w:r>
      <w:r>
        <w:rPr>
          <w:sz w:val="24"/>
        </w:rPr>
        <w:t>области;</w:t>
      </w:r>
    </w:p>
    <w:p w:rsidR="00F60668" w:rsidRDefault="003A29F1" w:rsidP="00F24FFE">
      <w:pPr>
        <w:pStyle w:val="a4"/>
        <w:numPr>
          <w:ilvl w:val="0"/>
          <w:numId w:val="228"/>
        </w:numPr>
        <w:tabs>
          <w:tab w:val="left" w:pos="1009"/>
        </w:tabs>
        <w:ind w:right="128" w:firstLine="708"/>
        <w:rPr>
          <w:sz w:val="24"/>
        </w:rPr>
      </w:pPr>
      <w:r>
        <w:rPr>
          <w:sz w:val="24"/>
        </w:rPr>
        <w:t>умение решать основные практические задачи, характерные для использования методов и инструментария данной предметной</w:t>
      </w:r>
      <w:r>
        <w:rPr>
          <w:spacing w:val="3"/>
          <w:sz w:val="24"/>
        </w:rPr>
        <w:t xml:space="preserve"> </w:t>
      </w:r>
      <w:r>
        <w:rPr>
          <w:sz w:val="24"/>
        </w:rPr>
        <w:t>области;</w:t>
      </w:r>
    </w:p>
    <w:p w:rsidR="00F60668" w:rsidRDefault="003A29F1" w:rsidP="00F24FFE">
      <w:pPr>
        <w:pStyle w:val="a4"/>
        <w:numPr>
          <w:ilvl w:val="0"/>
          <w:numId w:val="228"/>
        </w:numPr>
        <w:tabs>
          <w:tab w:val="left" w:pos="992"/>
        </w:tabs>
        <w:ind w:right="125" w:firstLine="708"/>
        <w:rPr>
          <w:sz w:val="24"/>
        </w:rPr>
      </w:pPr>
      <w:r>
        <w:rPr>
          <w:sz w:val="24"/>
        </w:rPr>
        <w:t>осознание</w:t>
      </w:r>
      <w:r>
        <w:rPr>
          <w:spacing w:val="-14"/>
          <w:sz w:val="24"/>
        </w:rPr>
        <w:t xml:space="preserve"> </w:t>
      </w:r>
      <w:r>
        <w:rPr>
          <w:sz w:val="24"/>
        </w:rPr>
        <w:t>рамок</w:t>
      </w:r>
      <w:r>
        <w:rPr>
          <w:spacing w:val="-12"/>
          <w:sz w:val="24"/>
        </w:rPr>
        <w:t xml:space="preserve"> </w:t>
      </w:r>
      <w:r>
        <w:rPr>
          <w:sz w:val="24"/>
        </w:rPr>
        <w:t>изучаемой</w:t>
      </w:r>
      <w:r>
        <w:rPr>
          <w:spacing w:val="-12"/>
          <w:sz w:val="24"/>
        </w:rPr>
        <w:t xml:space="preserve"> </w:t>
      </w:r>
      <w:r>
        <w:rPr>
          <w:sz w:val="24"/>
        </w:rPr>
        <w:t>предметной</w:t>
      </w:r>
      <w:r>
        <w:rPr>
          <w:spacing w:val="-11"/>
          <w:sz w:val="24"/>
        </w:rPr>
        <w:t xml:space="preserve"> </w:t>
      </w:r>
      <w:r>
        <w:rPr>
          <w:sz w:val="24"/>
        </w:rPr>
        <w:t>области,</w:t>
      </w:r>
      <w:r>
        <w:rPr>
          <w:spacing w:val="-12"/>
          <w:sz w:val="24"/>
        </w:rPr>
        <w:t xml:space="preserve"> </w:t>
      </w:r>
      <w:r>
        <w:rPr>
          <w:sz w:val="24"/>
        </w:rPr>
        <w:t>ограниченности</w:t>
      </w:r>
      <w:r>
        <w:rPr>
          <w:spacing w:val="-12"/>
          <w:sz w:val="24"/>
        </w:rPr>
        <w:t xml:space="preserve"> </w:t>
      </w:r>
      <w:r>
        <w:rPr>
          <w:sz w:val="24"/>
        </w:rPr>
        <w:t>методов</w:t>
      </w:r>
      <w:r>
        <w:rPr>
          <w:spacing w:val="-13"/>
          <w:sz w:val="24"/>
        </w:rPr>
        <w:t xml:space="preserve"> </w:t>
      </w:r>
      <w:r>
        <w:rPr>
          <w:sz w:val="24"/>
        </w:rPr>
        <w:t>и</w:t>
      </w:r>
      <w:r>
        <w:rPr>
          <w:spacing w:val="-12"/>
          <w:sz w:val="24"/>
        </w:rPr>
        <w:t xml:space="preserve"> </w:t>
      </w:r>
      <w:r>
        <w:rPr>
          <w:sz w:val="24"/>
        </w:rPr>
        <w:t>инструментов, типичных связей с некоторыми другими областями</w:t>
      </w:r>
      <w:r>
        <w:rPr>
          <w:spacing w:val="4"/>
          <w:sz w:val="24"/>
        </w:rPr>
        <w:t xml:space="preserve"> </w:t>
      </w:r>
      <w:r>
        <w:rPr>
          <w:sz w:val="24"/>
        </w:rPr>
        <w:t>знания.</w:t>
      </w:r>
    </w:p>
    <w:p w:rsidR="00F60668" w:rsidRDefault="003A29F1">
      <w:pPr>
        <w:pStyle w:val="a3"/>
        <w:ind w:left="112" w:right="121" w:firstLine="708"/>
      </w:pPr>
      <w:r>
        <w:rPr>
          <w:b/>
        </w:rPr>
        <w:t xml:space="preserve">Результаты углубленного уровня ориентированы </w:t>
      </w:r>
      <w:r>
        <w:t>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60668" w:rsidRDefault="003A29F1" w:rsidP="00F24FFE">
      <w:pPr>
        <w:pStyle w:val="a4"/>
        <w:numPr>
          <w:ilvl w:val="0"/>
          <w:numId w:val="228"/>
        </w:numPr>
        <w:tabs>
          <w:tab w:val="left" w:pos="1076"/>
        </w:tabs>
        <w:spacing w:before="1"/>
        <w:ind w:right="122" w:firstLine="708"/>
        <w:rPr>
          <w:sz w:val="24"/>
        </w:rPr>
      </w:pPr>
      <w:r>
        <w:rPr>
          <w:sz w:val="24"/>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w:t>
      </w:r>
      <w:r>
        <w:rPr>
          <w:spacing w:val="-8"/>
          <w:sz w:val="24"/>
        </w:rPr>
        <w:t xml:space="preserve"> </w:t>
      </w:r>
      <w:r>
        <w:rPr>
          <w:sz w:val="24"/>
        </w:rPr>
        <w:t>различные</w:t>
      </w:r>
      <w:r>
        <w:rPr>
          <w:spacing w:val="-10"/>
          <w:sz w:val="24"/>
        </w:rPr>
        <w:t xml:space="preserve"> </w:t>
      </w:r>
      <w:r>
        <w:rPr>
          <w:sz w:val="24"/>
        </w:rPr>
        <w:t>подходы</w:t>
      </w:r>
      <w:r>
        <w:rPr>
          <w:spacing w:val="-9"/>
          <w:sz w:val="24"/>
        </w:rPr>
        <w:t xml:space="preserve"> </w:t>
      </w:r>
      <w:r>
        <w:rPr>
          <w:sz w:val="24"/>
        </w:rPr>
        <w:t>к</w:t>
      </w:r>
      <w:r>
        <w:rPr>
          <w:spacing w:val="-9"/>
          <w:sz w:val="24"/>
        </w:rPr>
        <w:t xml:space="preserve"> </w:t>
      </w:r>
      <w:r>
        <w:rPr>
          <w:sz w:val="24"/>
        </w:rPr>
        <w:t>изучению</w:t>
      </w:r>
      <w:r>
        <w:rPr>
          <w:spacing w:val="-8"/>
          <w:sz w:val="24"/>
        </w:rPr>
        <w:t xml:space="preserve"> </w:t>
      </w:r>
      <w:r>
        <w:rPr>
          <w:sz w:val="24"/>
        </w:rPr>
        <w:t>явлений,</w:t>
      </w:r>
      <w:r>
        <w:rPr>
          <w:spacing w:val="-11"/>
          <w:sz w:val="24"/>
        </w:rPr>
        <w:t xml:space="preserve"> </w:t>
      </w:r>
      <w:r>
        <w:rPr>
          <w:sz w:val="24"/>
        </w:rPr>
        <w:t>характерных</w:t>
      </w:r>
      <w:r>
        <w:rPr>
          <w:spacing w:val="-8"/>
          <w:sz w:val="24"/>
        </w:rPr>
        <w:t xml:space="preserve"> </w:t>
      </w:r>
      <w:r>
        <w:rPr>
          <w:sz w:val="24"/>
        </w:rPr>
        <w:t>для</w:t>
      </w:r>
      <w:r>
        <w:rPr>
          <w:spacing w:val="-9"/>
          <w:sz w:val="24"/>
        </w:rPr>
        <w:t xml:space="preserve"> </w:t>
      </w:r>
      <w:r>
        <w:rPr>
          <w:sz w:val="24"/>
        </w:rPr>
        <w:t>изучаемой</w:t>
      </w:r>
      <w:r>
        <w:rPr>
          <w:spacing w:val="-8"/>
          <w:sz w:val="24"/>
        </w:rPr>
        <w:t xml:space="preserve"> </w:t>
      </w:r>
      <w:r>
        <w:rPr>
          <w:sz w:val="24"/>
        </w:rPr>
        <w:t>предметной области;</w:t>
      </w:r>
    </w:p>
    <w:p w:rsidR="00F60668" w:rsidRDefault="003A29F1" w:rsidP="00F24FFE">
      <w:pPr>
        <w:pStyle w:val="a4"/>
        <w:numPr>
          <w:ilvl w:val="0"/>
          <w:numId w:val="228"/>
        </w:numPr>
        <w:tabs>
          <w:tab w:val="left" w:pos="1081"/>
        </w:tabs>
        <w:ind w:right="127" w:firstLine="708"/>
        <w:rPr>
          <w:sz w:val="24"/>
        </w:rPr>
      </w:pPr>
      <w:r>
        <w:rPr>
          <w:sz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w:t>
      </w:r>
      <w:r>
        <w:rPr>
          <w:spacing w:val="-7"/>
          <w:sz w:val="24"/>
        </w:rPr>
        <w:t xml:space="preserve"> </w:t>
      </w:r>
      <w:r>
        <w:rPr>
          <w:sz w:val="24"/>
        </w:rPr>
        <w:t>области;</w:t>
      </w:r>
    </w:p>
    <w:p w:rsidR="00F60668" w:rsidRDefault="003A29F1" w:rsidP="00F24FFE">
      <w:pPr>
        <w:pStyle w:val="a4"/>
        <w:numPr>
          <w:ilvl w:val="0"/>
          <w:numId w:val="228"/>
        </w:numPr>
        <w:tabs>
          <w:tab w:val="left" w:pos="994"/>
        </w:tabs>
        <w:ind w:right="129" w:firstLine="708"/>
        <w:rPr>
          <w:sz w:val="24"/>
        </w:rPr>
      </w:pPr>
      <w:r>
        <w:rPr>
          <w:sz w:val="24"/>
        </w:rPr>
        <w:t>наличие</w:t>
      </w:r>
      <w:r>
        <w:rPr>
          <w:spacing w:val="-12"/>
          <w:sz w:val="24"/>
        </w:rPr>
        <w:t xml:space="preserve"> </w:t>
      </w:r>
      <w:r>
        <w:rPr>
          <w:sz w:val="24"/>
        </w:rPr>
        <w:t>представлений</w:t>
      </w:r>
      <w:r>
        <w:rPr>
          <w:spacing w:val="-8"/>
          <w:sz w:val="24"/>
        </w:rPr>
        <w:t xml:space="preserve"> </w:t>
      </w:r>
      <w:r>
        <w:rPr>
          <w:sz w:val="24"/>
        </w:rPr>
        <w:t>о</w:t>
      </w:r>
      <w:r>
        <w:rPr>
          <w:spacing w:val="-11"/>
          <w:sz w:val="24"/>
        </w:rPr>
        <w:t xml:space="preserve"> </w:t>
      </w:r>
      <w:r>
        <w:rPr>
          <w:sz w:val="24"/>
        </w:rPr>
        <w:t>данной</w:t>
      </w:r>
      <w:r>
        <w:rPr>
          <w:spacing w:val="-9"/>
          <w:sz w:val="24"/>
        </w:rPr>
        <w:t xml:space="preserve"> </w:t>
      </w:r>
      <w:r>
        <w:rPr>
          <w:sz w:val="24"/>
        </w:rPr>
        <w:t>предметной</w:t>
      </w:r>
      <w:r>
        <w:rPr>
          <w:spacing w:val="-9"/>
          <w:sz w:val="24"/>
        </w:rPr>
        <w:t xml:space="preserve"> </w:t>
      </w:r>
      <w:r>
        <w:rPr>
          <w:sz w:val="24"/>
        </w:rPr>
        <w:t>области</w:t>
      </w:r>
      <w:r>
        <w:rPr>
          <w:spacing w:val="-9"/>
          <w:sz w:val="24"/>
        </w:rPr>
        <w:t xml:space="preserve"> </w:t>
      </w:r>
      <w:r>
        <w:rPr>
          <w:sz w:val="24"/>
        </w:rPr>
        <w:t>как</w:t>
      </w:r>
      <w:r>
        <w:rPr>
          <w:spacing w:val="-9"/>
          <w:sz w:val="24"/>
        </w:rPr>
        <w:t xml:space="preserve"> </w:t>
      </w:r>
      <w:r>
        <w:rPr>
          <w:sz w:val="24"/>
        </w:rPr>
        <w:t>целостной</w:t>
      </w:r>
      <w:r>
        <w:rPr>
          <w:spacing w:val="-9"/>
          <w:sz w:val="24"/>
        </w:rPr>
        <w:t xml:space="preserve"> </w:t>
      </w:r>
      <w:r>
        <w:rPr>
          <w:sz w:val="24"/>
        </w:rPr>
        <w:t>теории</w:t>
      </w:r>
      <w:r>
        <w:rPr>
          <w:spacing w:val="-9"/>
          <w:sz w:val="24"/>
        </w:rPr>
        <w:t xml:space="preserve"> </w:t>
      </w:r>
      <w:r>
        <w:rPr>
          <w:sz w:val="24"/>
        </w:rPr>
        <w:t>(совокупности теорий), об основных связях с иными смежными областями</w:t>
      </w:r>
      <w:r>
        <w:rPr>
          <w:spacing w:val="4"/>
          <w:sz w:val="24"/>
        </w:rPr>
        <w:t xml:space="preserve"> </w:t>
      </w:r>
      <w:r>
        <w:rPr>
          <w:sz w:val="24"/>
        </w:rPr>
        <w:t>знаний.</w:t>
      </w:r>
    </w:p>
    <w:p w:rsidR="00F60668" w:rsidRDefault="003A29F1">
      <w:pPr>
        <w:pStyle w:val="a3"/>
        <w:ind w:left="112" w:right="122" w:firstLine="708"/>
      </w:pPr>
      <w: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60668" w:rsidRDefault="00F60668">
      <w:pPr>
        <w:pStyle w:val="a3"/>
        <w:spacing w:before="5"/>
        <w:ind w:left="0" w:firstLine="0"/>
        <w:jc w:val="left"/>
      </w:pPr>
    </w:p>
    <w:p w:rsidR="00F60668" w:rsidRDefault="003A29F1">
      <w:pPr>
        <w:pStyle w:val="2"/>
        <w:ind w:left="821"/>
        <w:jc w:val="left"/>
      </w:pPr>
      <w:bookmarkStart w:id="7" w:name="_bookmark6"/>
      <w:bookmarkEnd w:id="7"/>
      <w:r>
        <w:rPr>
          <w:b w:val="0"/>
          <w:spacing w:val="-60"/>
          <w:u w:val="thick"/>
        </w:rPr>
        <w:t xml:space="preserve"> </w:t>
      </w:r>
      <w:r>
        <w:rPr>
          <w:u w:val="thick"/>
        </w:rPr>
        <w:t>Русский язык и литература</w:t>
      </w:r>
    </w:p>
    <w:p w:rsidR="00F60668" w:rsidRDefault="003A29F1">
      <w:pPr>
        <w:pStyle w:val="a3"/>
        <w:ind w:left="112" w:right="122" w:firstLine="708"/>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обеспечивают:</w:t>
      </w:r>
    </w:p>
    <w:p w:rsidR="00F60668" w:rsidRDefault="003A29F1" w:rsidP="00F24FFE">
      <w:pPr>
        <w:pStyle w:val="a4"/>
        <w:numPr>
          <w:ilvl w:val="0"/>
          <w:numId w:val="227"/>
        </w:numPr>
        <w:tabs>
          <w:tab w:val="left" w:pos="822"/>
        </w:tabs>
        <w:ind w:right="135" w:firstLine="358"/>
        <w:rPr>
          <w:sz w:val="24"/>
        </w:rPr>
      </w:pPr>
      <w:r>
        <w:rPr>
          <w:sz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w:t>
      </w:r>
      <w:r>
        <w:rPr>
          <w:spacing w:val="-8"/>
          <w:sz w:val="24"/>
        </w:rPr>
        <w:t xml:space="preserve"> </w:t>
      </w:r>
      <w:r>
        <w:rPr>
          <w:sz w:val="24"/>
        </w:rPr>
        <w:t>темы;</w:t>
      </w:r>
    </w:p>
    <w:p w:rsidR="00F60668" w:rsidRDefault="003A29F1" w:rsidP="00F24FFE">
      <w:pPr>
        <w:pStyle w:val="a4"/>
        <w:numPr>
          <w:ilvl w:val="0"/>
          <w:numId w:val="227"/>
        </w:numPr>
        <w:tabs>
          <w:tab w:val="left" w:pos="822"/>
        </w:tabs>
        <w:ind w:right="128" w:firstLine="358"/>
        <w:rPr>
          <w:sz w:val="24"/>
        </w:rPr>
      </w:pPr>
      <w:r>
        <w:rPr>
          <w:sz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w:t>
      </w:r>
      <w:r>
        <w:rPr>
          <w:spacing w:val="-12"/>
          <w:sz w:val="24"/>
        </w:rPr>
        <w:t xml:space="preserve"> </w:t>
      </w:r>
      <w:r>
        <w:rPr>
          <w:sz w:val="24"/>
        </w:rPr>
        <w:t>России;</w:t>
      </w:r>
    </w:p>
    <w:p w:rsidR="00F60668" w:rsidRDefault="003A29F1" w:rsidP="00F24FFE">
      <w:pPr>
        <w:pStyle w:val="a4"/>
        <w:numPr>
          <w:ilvl w:val="0"/>
          <w:numId w:val="227"/>
        </w:numPr>
        <w:tabs>
          <w:tab w:val="left" w:pos="822"/>
        </w:tabs>
        <w:ind w:right="129" w:firstLine="358"/>
        <w:rPr>
          <w:sz w:val="24"/>
        </w:rPr>
      </w:pPr>
      <w:r>
        <w:rPr>
          <w:sz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Pr>
          <w:spacing w:val="-14"/>
          <w:sz w:val="24"/>
        </w:rPr>
        <w:t xml:space="preserve"> </w:t>
      </w:r>
      <w:r>
        <w:rPr>
          <w:sz w:val="24"/>
        </w:rPr>
        <w:t>ростом;</w:t>
      </w:r>
    </w:p>
    <w:p w:rsidR="00F60668" w:rsidRDefault="003A29F1" w:rsidP="00F24FFE">
      <w:pPr>
        <w:pStyle w:val="a4"/>
        <w:numPr>
          <w:ilvl w:val="0"/>
          <w:numId w:val="227"/>
        </w:numPr>
        <w:tabs>
          <w:tab w:val="left" w:pos="822"/>
        </w:tabs>
        <w:ind w:right="126" w:firstLine="358"/>
        <w:rPr>
          <w:sz w:val="24"/>
        </w:rPr>
      </w:pPr>
      <w:r>
        <w:rPr>
          <w:sz w:val="24"/>
        </w:rPr>
        <w:t>сформированность устойчивого интереса к чтению как средству познания других культур, уважительного</w:t>
      </w:r>
      <w:r>
        <w:rPr>
          <w:spacing w:val="-12"/>
          <w:sz w:val="24"/>
        </w:rPr>
        <w:t xml:space="preserve"> </w:t>
      </w:r>
      <w:r>
        <w:rPr>
          <w:sz w:val="24"/>
        </w:rPr>
        <w:t>отношения</w:t>
      </w:r>
      <w:r>
        <w:rPr>
          <w:spacing w:val="-13"/>
          <w:sz w:val="24"/>
        </w:rPr>
        <w:t xml:space="preserve"> </w:t>
      </w:r>
      <w:r>
        <w:rPr>
          <w:sz w:val="24"/>
        </w:rPr>
        <w:t>к</w:t>
      </w:r>
      <w:r>
        <w:rPr>
          <w:spacing w:val="-13"/>
          <w:sz w:val="24"/>
        </w:rPr>
        <w:t xml:space="preserve"> </w:t>
      </w:r>
      <w:r>
        <w:rPr>
          <w:sz w:val="24"/>
        </w:rPr>
        <w:t>ним;</w:t>
      </w:r>
      <w:r>
        <w:rPr>
          <w:spacing w:val="-13"/>
          <w:sz w:val="24"/>
        </w:rPr>
        <w:t xml:space="preserve"> </w:t>
      </w:r>
      <w:r>
        <w:rPr>
          <w:sz w:val="24"/>
        </w:rPr>
        <w:t>приобщение</w:t>
      </w:r>
      <w:r>
        <w:rPr>
          <w:spacing w:val="-14"/>
          <w:sz w:val="24"/>
        </w:rPr>
        <w:t xml:space="preserve"> </w:t>
      </w:r>
      <w:r>
        <w:rPr>
          <w:sz w:val="24"/>
        </w:rPr>
        <w:t>к</w:t>
      </w:r>
      <w:r>
        <w:rPr>
          <w:spacing w:val="-10"/>
          <w:sz w:val="24"/>
        </w:rPr>
        <w:t xml:space="preserve"> </w:t>
      </w:r>
      <w:r>
        <w:rPr>
          <w:sz w:val="24"/>
        </w:rPr>
        <w:t>российскому</w:t>
      </w:r>
      <w:r>
        <w:rPr>
          <w:spacing w:val="-18"/>
          <w:sz w:val="24"/>
        </w:rPr>
        <w:t xml:space="preserve"> </w:t>
      </w:r>
      <w:r>
        <w:rPr>
          <w:sz w:val="24"/>
        </w:rPr>
        <w:t>литературному</w:t>
      </w:r>
      <w:r>
        <w:rPr>
          <w:spacing w:val="-18"/>
          <w:sz w:val="24"/>
        </w:rPr>
        <w:t xml:space="preserve"> </w:t>
      </w:r>
      <w:r>
        <w:rPr>
          <w:sz w:val="24"/>
        </w:rPr>
        <w:t>наследию</w:t>
      </w:r>
      <w:r>
        <w:rPr>
          <w:spacing w:val="-11"/>
          <w:sz w:val="24"/>
        </w:rPr>
        <w:t xml:space="preserve"> </w:t>
      </w:r>
      <w:r>
        <w:rPr>
          <w:sz w:val="24"/>
        </w:rPr>
        <w:t>и</w:t>
      </w:r>
      <w:r>
        <w:rPr>
          <w:spacing w:val="-10"/>
          <w:sz w:val="24"/>
        </w:rPr>
        <w:t xml:space="preserve"> </w:t>
      </w:r>
      <w:r>
        <w:rPr>
          <w:sz w:val="24"/>
        </w:rPr>
        <w:t>через</w:t>
      </w:r>
      <w:r>
        <w:rPr>
          <w:spacing w:val="-10"/>
          <w:sz w:val="24"/>
        </w:rPr>
        <w:t xml:space="preserve"> </w:t>
      </w:r>
      <w:r>
        <w:rPr>
          <w:sz w:val="24"/>
        </w:rPr>
        <w:t>него</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26"/>
        </w:numPr>
        <w:tabs>
          <w:tab w:val="left" w:pos="289"/>
        </w:tabs>
        <w:spacing w:before="66"/>
        <w:ind w:right="134" w:firstLine="0"/>
        <w:rPr>
          <w:sz w:val="24"/>
        </w:rPr>
      </w:pPr>
      <w:r>
        <w:rPr>
          <w:sz w:val="24"/>
        </w:rPr>
        <w:lastRenderedPageBreak/>
        <w:t>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w:t>
      </w:r>
      <w:r>
        <w:rPr>
          <w:spacing w:val="-14"/>
          <w:sz w:val="24"/>
        </w:rPr>
        <w:t xml:space="preserve"> </w:t>
      </w:r>
      <w:r>
        <w:rPr>
          <w:sz w:val="24"/>
        </w:rPr>
        <w:t>поколений;</w:t>
      </w:r>
    </w:p>
    <w:p w:rsidR="00F60668" w:rsidRDefault="003A29F1" w:rsidP="00F24FFE">
      <w:pPr>
        <w:pStyle w:val="a4"/>
        <w:numPr>
          <w:ilvl w:val="1"/>
          <w:numId w:val="226"/>
        </w:numPr>
        <w:tabs>
          <w:tab w:val="left" w:pos="822"/>
        </w:tabs>
        <w:ind w:right="128" w:firstLine="358"/>
        <w:rPr>
          <w:sz w:val="24"/>
        </w:rPr>
      </w:pPr>
      <w:r>
        <w:rPr>
          <w:sz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w:t>
      </w:r>
      <w:r>
        <w:rPr>
          <w:spacing w:val="-3"/>
          <w:sz w:val="24"/>
        </w:rPr>
        <w:t xml:space="preserve"> </w:t>
      </w:r>
      <w:r>
        <w:rPr>
          <w:sz w:val="24"/>
        </w:rPr>
        <w:t>этикета;</w:t>
      </w:r>
    </w:p>
    <w:p w:rsidR="00F60668" w:rsidRDefault="003A29F1" w:rsidP="00F24FFE">
      <w:pPr>
        <w:pStyle w:val="a4"/>
        <w:numPr>
          <w:ilvl w:val="1"/>
          <w:numId w:val="226"/>
        </w:numPr>
        <w:tabs>
          <w:tab w:val="left" w:pos="822"/>
        </w:tabs>
        <w:spacing w:before="1"/>
        <w:ind w:right="127" w:firstLine="358"/>
        <w:rPr>
          <w:sz w:val="24"/>
        </w:rPr>
      </w:pPr>
      <w:r>
        <w:rPr>
          <w:sz w:val="24"/>
        </w:rPr>
        <w:t>сформированность знаний о русском языке как системе и как развивающемся явлении, о</w:t>
      </w:r>
      <w:r>
        <w:rPr>
          <w:spacing w:val="-37"/>
          <w:sz w:val="24"/>
        </w:rPr>
        <w:t xml:space="preserve"> </w:t>
      </w:r>
      <w:r>
        <w:rPr>
          <w:sz w:val="24"/>
        </w:rPr>
        <w:t>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Pr>
          <w:spacing w:val="1"/>
          <w:sz w:val="24"/>
        </w:rPr>
        <w:t xml:space="preserve"> </w:t>
      </w:r>
      <w:r>
        <w:rPr>
          <w:sz w:val="24"/>
        </w:rPr>
        <w:t>жанров.</w:t>
      </w:r>
    </w:p>
    <w:p w:rsidR="00F60668" w:rsidRDefault="00F60668">
      <w:pPr>
        <w:pStyle w:val="a3"/>
        <w:spacing w:before="11"/>
        <w:ind w:left="0" w:firstLine="0"/>
        <w:jc w:val="left"/>
        <w:rPr>
          <w:sz w:val="23"/>
        </w:rPr>
      </w:pPr>
    </w:p>
    <w:p w:rsidR="00F60668" w:rsidRDefault="003A29F1">
      <w:pPr>
        <w:pStyle w:val="a3"/>
        <w:ind w:left="112" w:firstLine="708"/>
        <w:jc w:val="left"/>
      </w:pPr>
      <w:r>
        <w:t>Предметные результаты изучения предметной области "Русский язык и литература" включают результаты изучения учебных предметов:</w:t>
      </w:r>
    </w:p>
    <w:p w:rsidR="00F60668" w:rsidRDefault="003A29F1">
      <w:pPr>
        <w:tabs>
          <w:tab w:val="left" w:pos="2039"/>
          <w:tab w:val="left" w:pos="2974"/>
          <w:tab w:val="left" w:pos="4708"/>
          <w:tab w:val="left" w:pos="5900"/>
          <w:tab w:val="left" w:pos="7064"/>
          <w:tab w:val="left" w:pos="7347"/>
          <w:tab w:val="left" w:pos="8716"/>
          <w:tab w:val="left" w:pos="9037"/>
        </w:tabs>
        <w:ind w:left="112" w:right="124" w:firstLine="708"/>
        <w:rPr>
          <w:sz w:val="24"/>
        </w:rPr>
      </w:pPr>
      <w:r>
        <w:rPr>
          <w:b/>
          <w:sz w:val="24"/>
        </w:rPr>
        <w:t>«Русский</w:t>
      </w:r>
      <w:r>
        <w:rPr>
          <w:b/>
          <w:sz w:val="24"/>
        </w:rPr>
        <w:tab/>
        <w:t>язык»,</w:t>
      </w:r>
      <w:r>
        <w:rPr>
          <w:b/>
          <w:sz w:val="24"/>
        </w:rPr>
        <w:tab/>
        <w:t>«Литература»</w:t>
      </w:r>
      <w:r>
        <w:rPr>
          <w:b/>
          <w:sz w:val="24"/>
        </w:rPr>
        <w:tab/>
        <w:t>(базовый</w:t>
      </w:r>
      <w:r>
        <w:rPr>
          <w:b/>
          <w:sz w:val="24"/>
        </w:rPr>
        <w:tab/>
        <w:t>уровень)</w:t>
      </w:r>
      <w:r>
        <w:rPr>
          <w:b/>
          <w:sz w:val="24"/>
        </w:rPr>
        <w:tab/>
      </w:r>
      <w:r>
        <w:rPr>
          <w:sz w:val="24"/>
        </w:rPr>
        <w:t>-</w:t>
      </w:r>
      <w:r>
        <w:rPr>
          <w:sz w:val="24"/>
        </w:rPr>
        <w:tab/>
        <w:t>требования</w:t>
      </w:r>
      <w:r>
        <w:rPr>
          <w:sz w:val="24"/>
        </w:rPr>
        <w:tab/>
        <w:t>к</w:t>
      </w:r>
      <w:r>
        <w:rPr>
          <w:sz w:val="24"/>
        </w:rPr>
        <w:tab/>
      </w:r>
      <w:r>
        <w:rPr>
          <w:spacing w:val="-3"/>
          <w:sz w:val="24"/>
        </w:rPr>
        <w:t xml:space="preserve">предметным </w:t>
      </w:r>
      <w:r>
        <w:rPr>
          <w:sz w:val="24"/>
        </w:rPr>
        <w:t>результатам освоения базового курса русского языка и литературы</w:t>
      </w:r>
      <w:r>
        <w:rPr>
          <w:spacing w:val="-2"/>
          <w:sz w:val="24"/>
        </w:rPr>
        <w:t xml:space="preserve"> </w:t>
      </w:r>
      <w:r>
        <w:rPr>
          <w:sz w:val="24"/>
        </w:rPr>
        <w:t>отражают:</w:t>
      </w:r>
    </w:p>
    <w:p w:rsidR="00F60668" w:rsidRDefault="003A29F1" w:rsidP="00F24FFE">
      <w:pPr>
        <w:pStyle w:val="a4"/>
        <w:numPr>
          <w:ilvl w:val="0"/>
          <w:numId w:val="225"/>
        </w:numPr>
        <w:tabs>
          <w:tab w:val="left" w:pos="1079"/>
        </w:tabs>
        <w:ind w:right="130" w:firstLine="708"/>
        <w:rPr>
          <w:sz w:val="24"/>
        </w:rPr>
      </w:pPr>
      <w:r>
        <w:rPr>
          <w:sz w:val="24"/>
        </w:rPr>
        <w:t>сформированность</w:t>
      </w:r>
      <w:r>
        <w:rPr>
          <w:spacing w:val="-7"/>
          <w:sz w:val="24"/>
        </w:rPr>
        <w:t xml:space="preserve"> </w:t>
      </w:r>
      <w:r>
        <w:rPr>
          <w:sz w:val="24"/>
        </w:rPr>
        <w:t>понятий</w:t>
      </w:r>
      <w:r>
        <w:rPr>
          <w:spacing w:val="-6"/>
          <w:sz w:val="24"/>
        </w:rPr>
        <w:t xml:space="preserve"> </w:t>
      </w:r>
      <w:r>
        <w:rPr>
          <w:sz w:val="24"/>
        </w:rPr>
        <w:t>о</w:t>
      </w:r>
      <w:r>
        <w:rPr>
          <w:spacing w:val="-8"/>
          <w:sz w:val="24"/>
        </w:rPr>
        <w:t xml:space="preserve"> </w:t>
      </w:r>
      <w:r>
        <w:rPr>
          <w:sz w:val="24"/>
        </w:rPr>
        <w:t>нормах</w:t>
      </w:r>
      <w:r>
        <w:rPr>
          <w:spacing w:val="-6"/>
          <w:sz w:val="24"/>
        </w:rPr>
        <w:t xml:space="preserve"> </w:t>
      </w:r>
      <w:r>
        <w:rPr>
          <w:sz w:val="24"/>
        </w:rPr>
        <w:t>русского</w:t>
      </w:r>
      <w:r>
        <w:rPr>
          <w:spacing w:val="-6"/>
          <w:sz w:val="24"/>
        </w:rPr>
        <w:t xml:space="preserve"> </w:t>
      </w:r>
      <w:r>
        <w:rPr>
          <w:sz w:val="24"/>
        </w:rPr>
        <w:t>литературного</w:t>
      </w:r>
      <w:r>
        <w:rPr>
          <w:spacing w:val="-6"/>
          <w:sz w:val="24"/>
        </w:rPr>
        <w:t xml:space="preserve"> </w:t>
      </w:r>
      <w:r>
        <w:rPr>
          <w:sz w:val="24"/>
        </w:rPr>
        <w:t>языка</w:t>
      </w:r>
      <w:r>
        <w:rPr>
          <w:spacing w:val="-6"/>
          <w:sz w:val="24"/>
        </w:rPr>
        <w:t xml:space="preserve"> </w:t>
      </w:r>
      <w:r>
        <w:rPr>
          <w:sz w:val="24"/>
        </w:rPr>
        <w:t>и</w:t>
      </w:r>
      <w:r>
        <w:rPr>
          <w:spacing w:val="-7"/>
          <w:sz w:val="24"/>
        </w:rPr>
        <w:t xml:space="preserve"> </w:t>
      </w:r>
      <w:r>
        <w:rPr>
          <w:sz w:val="24"/>
        </w:rPr>
        <w:t>применение</w:t>
      </w:r>
      <w:r>
        <w:rPr>
          <w:spacing w:val="-7"/>
          <w:sz w:val="24"/>
        </w:rPr>
        <w:t xml:space="preserve"> </w:t>
      </w:r>
      <w:r>
        <w:rPr>
          <w:sz w:val="24"/>
        </w:rPr>
        <w:t>знаний о них в речевой практике;</w:t>
      </w:r>
    </w:p>
    <w:p w:rsidR="00F60668" w:rsidRDefault="003A29F1" w:rsidP="00F24FFE">
      <w:pPr>
        <w:pStyle w:val="a4"/>
        <w:numPr>
          <w:ilvl w:val="0"/>
          <w:numId w:val="225"/>
        </w:numPr>
        <w:tabs>
          <w:tab w:val="left" w:pos="1126"/>
        </w:tabs>
        <w:spacing w:before="1"/>
        <w:ind w:left="1125" w:hanging="305"/>
        <w:rPr>
          <w:sz w:val="24"/>
        </w:rPr>
      </w:pPr>
      <w:r>
        <w:rPr>
          <w:sz w:val="24"/>
        </w:rPr>
        <w:t>владение</w:t>
      </w:r>
      <w:r>
        <w:rPr>
          <w:spacing w:val="41"/>
          <w:sz w:val="24"/>
        </w:rPr>
        <w:t xml:space="preserve"> </w:t>
      </w:r>
      <w:r>
        <w:rPr>
          <w:sz w:val="24"/>
        </w:rPr>
        <w:t>навыками</w:t>
      </w:r>
      <w:r>
        <w:rPr>
          <w:spacing w:val="43"/>
          <w:sz w:val="24"/>
        </w:rPr>
        <w:t xml:space="preserve"> </w:t>
      </w:r>
      <w:r>
        <w:rPr>
          <w:sz w:val="24"/>
        </w:rPr>
        <w:t>самоанализа</w:t>
      </w:r>
      <w:r>
        <w:rPr>
          <w:spacing w:val="41"/>
          <w:sz w:val="24"/>
        </w:rPr>
        <w:t xml:space="preserve"> </w:t>
      </w:r>
      <w:r>
        <w:rPr>
          <w:sz w:val="24"/>
        </w:rPr>
        <w:t>и</w:t>
      </w:r>
      <w:r>
        <w:rPr>
          <w:spacing w:val="43"/>
          <w:sz w:val="24"/>
        </w:rPr>
        <w:t xml:space="preserve"> </w:t>
      </w:r>
      <w:r>
        <w:rPr>
          <w:sz w:val="24"/>
        </w:rPr>
        <w:t>самооценки</w:t>
      </w:r>
      <w:r>
        <w:rPr>
          <w:spacing w:val="41"/>
          <w:sz w:val="24"/>
        </w:rPr>
        <w:t xml:space="preserve"> </w:t>
      </w:r>
      <w:r>
        <w:rPr>
          <w:sz w:val="24"/>
        </w:rPr>
        <w:t>на</w:t>
      </w:r>
      <w:r>
        <w:rPr>
          <w:spacing w:val="41"/>
          <w:sz w:val="24"/>
        </w:rPr>
        <w:t xml:space="preserve"> </w:t>
      </w:r>
      <w:r>
        <w:rPr>
          <w:sz w:val="24"/>
        </w:rPr>
        <w:t>основе</w:t>
      </w:r>
      <w:r>
        <w:rPr>
          <w:spacing w:val="40"/>
          <w:sz w:val="24"/>
        </w:rPr>
        <w:t xml:space="preserve"> </w:t>
      </w:r>
      <w:r>
        <w:rPr>
          <w:sz w:val="24"/>
        </w:rPr>
        <w:t>наблюдений</w:t>
      </w:r>
      <w:r>
        <w:rPr>
          <w:spacing w:val="42"/>
          <w:sz w:val="24"/>
        </w:rPr>
        <w:t xml:space="preserve"> </w:t>
      </w:r>
      <w:r>
        <w:rPr>
          <w:sz w:val="24"/>
        </w:rPr>
        <w:t>за</w:t>
      </w:r>
      <w:r>
        <w:rPr>
          <w:spacing w:val="41"/>
          <w:sz w:val="24"/>
        </w:rPr>
        <w:t xml:space="preserve"> </w:t>
      </w:r>
      <w:r>
        <w:rPr>
          <w:sz w:val="24"/>
        </w:rPr>
        <w:t>собственной</w:t>
      </w:r>
    </w:p>
    <w:p w:rsidR="00F60668" w:rsidRDefault="003A29F1">
      <w:pPr>
        <w:pStyle w:val="a3"/>
        <w:ind w:left="112" w:firstLine="0"/>
        <w:jc w:val="left"/>
      </w:pPr>
      <w:r>
        <w:t>речью;</w:t>
      </w:r>
    </w:p>
    <w:p w:rsidR="00F60668" w:rsidRDefault="003A29F1" w:rsidP="00F24FFE">
      <w:pPr>
        <w:pStyle w:val="a4"/>
        <w:numPr>
          <w:ilvl w:val="0"/>
          <w:numId w:val="225"/>
        </w:numPr>
        <w:tabs>
          <w:tab w:val="left" w:pos="1102"/>
        </w:tabs>
        <w:ind w:left="1101" w:hanging="281"/>
        <w:rPr>
          <w:sz w:val="24"/>
        </w:rPr>
      </w:pPr>
      <w:r>
        <w:rPr>
          <w:sz w:val="24"/>
        </w:rPr>
        <w:t>владение умением анализировать текст с точки зрения наличия в нем явной и</w:t>
      </w:r>
      <w:r>
        <w:rPr>
          <w:spacing w:val="4"/>
          <w:sz w:val="24"/>
        </w:rPr>
        <w:t xml:space="preserve"> </w:t>
      </w:r>
      <w:r>
        <w:rPr>
          <w:sz w:val="24"/>
        </w:rPr>
        <w:t>скрытой,</w:t>
      </w:r>
    </w:p>
    <w:p w:rsidR="00F60668" w:rsidRDefault="003A29F1">
      <w:pPr>
        <w:pStyle w:val="a3"/>
        <w:ind w:left="112" w:firstLine="0"/>
      </w:pPr>
      <w:r>
        <w:t>основной и второстепенной информации;</w:t>
      </w:r>
    </w:p>
    <w:p w:rsidR="00F60668" w:rsidRDefault="003A29F1" w:rsidP="00F24FFE">
      <w:pPr>
        <w:pStyle w:val="a4"/>
        <w:numPr>
          <w:ilvl w:val="0"/>
          <w:numId w:val="225"/>
        </w:numPr>
        <w:tabs>
          <w:tab w:val="left" w:pos="1074"/>
        </w:tabs>
        <w:ind w:right="129" w:firstLine="708"/>
        <w:rPr>
          <w:sz w:val="24"/>
        </w:rPr>
      </w:pPr>
      <w:r>
        <w:rPr>
          <w:sz w:val="24"/>
        </w:rPr>
        <w:t>владение</w:t>
      </w:r>
      <w:r>
        <w:rPr>
          <w:spacing w:val="-9"/>
          <w:sz w:val="24"/>
        </w:rPr>
        <w:t xml:space="preserve"> </w:t>
      </w:r>
      <w:r>
        <w:rPr>
          <w:sz w:val="24"/>
        </w:rPr>
        <w:t>умением</w:t>
      </w:r>
      <w:r>
        <w:rPr>
          <w:spacing w:val="-11"/>
          <w:sz w:val="24"/>
        </w:rPr>
        <w:t xml:space="preserve"> </w:t>
      </w:r>
      <w:r>
        <w:rPr>
          <w:sz w:val="24"/>
        </w:rPr>
        <w:t>представлять</w:t>
      </w:r>
      <w:r>
        <w:rPr>
          <w:spacing w:val="-10"/>
          <w:sz w:val="24"/>
        </w:rPr>
        <w:t xml:space="preserve"> </w:t>
      </w:r>
      <w:r>
        <w:rPr>
          <w:sz w:val="24"/>
        </w:rPr>
        <w:t>тексты</w:t>
      </w:r>
      <w:r>
        <w:rPr>
          <w:spacing w:val="-11"/>
          <w:sz w:val="24"/>
        </w:rPr>
        <w:t xml:space="preserve"> </w:t>
      </w:r>
      <w:r>
        <w:rPr>
          <w:sz w:val="24"/>
        </w:rPr>
        <w:t>в</w:t>
      </w:r>
      <w:r>
        <w:rPr>
          <w:spacing w:val="-11"/>
          <w:sz w:val="24"/>
        </w:rPr>
        <w:t xml:space="preserve"> </w:t>
      </w:r>
      <w:r>
        <w:rPr>
          <w:sz w:val="24"/>
        </w:rPr>
        <w:t>виде</w:t>
      </w:r>
      <w:r>
        <w:rPr>
          <w:spacing w:val="-10"/>
          <w:sz w:val="24"/>
        </w:rPr>
        <w:t xml:space="preserve"> </w:t>
      </w:r>
      <w:r>
        <w:rPr>
          <w:sz w:val="24"/>
        </w:rPr>
        <w:t>тезисов,</w:t>
      </w:r>
      <w:r>
        <w:rPr>
          <w:spacing w:val="-11"/>
          <w:sz w:val="24"/>
        </w:rPr>
        <w:t xml:space="preserve"> </w:t>
      </w:r>
      <w:r>
        <w:rPr>
          <w:sz w:val="24"/>
        </w:rPr>
        <w:t>конспектов,</w:t>
      </w:r>
      <w:r>
        <w:rPr>
          <w:spacing w:val="-10"/>
          <w:sz w:val="24"/>
        </w:rPr>
        <w:t xml:space="preserve"> </w:t>
      </w:r>
      <w:r>
        <w:rPr>
          <w:sz w:val="24"/>
        </w:rPr>
        <w:t>аннотаций,</w:t>
      </w:r>
      <w:r>
        <w:rPr>
          <w:spacing w:val="-11"/>
          <w:sz w:val="24"/>
        </w:rPr>
        <w:t xml:space="preserve"> </w:t>
      </w:r>
      <w:r>
        <w:rPr>
          <w:sz w:val="24"/>
        </w:rPr>
        <w:t>рефератов, сочинений различных</w:t>
      </w:r>
      <w:r>
        <w:rPr>
          <w:spacing w:val="-2"/>
          <w:sz w:val="24"/>
        </w:rPr>
        <w:t xml:space="preserve"> </w:t>
      </w:r>
      <w:r>
        <w:rPr>
          <w:sz w:val="24"/>
        </w:rPr>
        <w:t>жанров;</w:t>
      </w:r>
    </w:p>
    <w:p w:rsidR="00F60668" w:rsidRDefault="003A29F1" w:rsidP="00F24FFE">
      <w:pPr>
        <w:pStyle w:val="a4"/>
        <w:numPr>
          <w:ilvl w:val="0"/>
          <w:numId w:val="225"/>
        </w:numPr>
        <w:tabs>
          <w:tab w:val="left" w:pos="1160"/>
        </w:tabs>
        <w:ind w:right="125" w:firstLine="708"/>
        <w:rPr>
          <w:sz w:val="24"/>
        </w:rPr>
      </w:pPr>
      <w:r>
        <w:rPr>
          <w:sz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F60668" w:rsidRDefault="003A29F1" w:rsidP="00F24FFE">
      <w:pPr>
        <w:pStyle w:val="a4"/>
        <w:numPr>
          <w:ilvl w:val="0"/>
          <w:numId w:val="225"/>
        </w:numPr>
        <w:tabs>
          <w:tab w:val="left" w:pos="1196"/>
        </w:tabs>
        <w:ind w:right="127" w:firstLine="708"/>
        <w:rPr>
          <w:sz w:val="24"/>
        </w:rPr>
      </w:pPr>
      <w:r>
        <w:rPr>
          <w:sz w:val="24"/>
        </w:rPr>
        <w:t>сформированность представлений об изобразительно-выразительных возможностях русского</w:t>
      </w:r>
      <w:r>
        <w:rPr>
          <w:spacing w:val="-1"/>
          <w:sz w:val="24"/>
        </w:rPr>
        <w:t xml:space="preserve"> </w:t>
      </w:r>
      <w:r>
        <w:rPr>
          <w:sz w:val="24"/>
        </w:rPr>
        <w:t>языка;</w:t>
      </w:r>
    </w:p>
    <w:p w:rsidR="00F60668" w:rsidRDefault="003A29F1" w:rsidP="00F24FFE">
      <w:pPr>
        <w:pStyle w:val="a4"/>
        <w:numPr>
          <w:ilvl w:val="0"/>
          <w:numId w:val="225"/>
        </w:numPr>
        <w:tabs>
          <w:tab w:val="left" w:pos="1129"/>
        </w:tabs>
        <w:ind w:right="128" w:firstLine="708"/>
        <w:rPr>
          <w:sz w:val="24"/>
        </w:rPr>
      </w:pPr>
      <w:r>
        <w:rPr>
          <w:sz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w:t>
      </w:r>
      <w:r>
        <w:rPr>
          <w:spacing w:val="-12"/>
          <w:sz w:val="24"/>
        </w:rPr>
        <w:t xml:space="preserve"> </w:t>
      </w:r>
      <w:r>
        <w:rPr>
          <w:sz w:val="24"/>
        </w:rPr>
        <w:t>произведения;</w:t>
      </w:r>
    </w:p>
    <w:p w:rsidR="00F60668" w:rsidRDefault="003A29F1" w:rsidP="00F24FFE">
      <w:pPr>
        <w:pStyle w:val="a4"/>
        <w:numPr>
          <w:ilvl w:val="0"/>
          <w:numId w:val="225"/>
        </w:numPr>
        <w:tabs>
          <w:tab w:val="left" w:pos="1102"/>
        </w:tabs>
        <w:ind w:right="134" w:firstLine="708"/>
        <w:rPr>
          <w:sz w:val="24"/>
        </w:rPr>
      </w:pPr>
      <w:r>
        <w:rPr>
          <w:sz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Pr>
          <w:spacing w:val="-16"/>
          <w:sz w:val="24"/>
        </w:rPr>
        <w:t xml:space="preserve"> </w:t>
      </w:r>
      <w:r>
        <w:rPr>
          <w:sz w:val="24"/>
        </w:rPr>
        <w:t>высказываниях;</w:t>
      </w:r>
    </w:p>
    <w:p w:rsidR="00F60668" w:rsidRDefault="003A29F1" w:rsidP="00F24FFE">
      <w:pPr>
        <w:pStyle w:val="a4"/>
        <w:numPr>
          <w:ilvl w:val="0"/>
          <w:numId w:val="225"/>
        </w:numPr>
        <w:tabs>
          <w:tab w:val="left" w:pos="1067"/>
        </w:tabs>
        <w:spacing w:before="1"/>
        <w:ind w:right="125" w:firstLine="708"/>
        <w:rPr>
          <w:sz w:val="24"/>
        </w:rPr>
      </w:pPr>
      <w:r>
        <w:rPr>
          <w:sz w:val="24"/>
        </w:rPr>
        <w:t>овладение</w:t>
      </w:r>
      <w:r>
        <w:rPr>
          <w:spacing w:val="-19"/>
          <w:sz w:val="24"/>
        </w:rPr>
        <w:t xml:space="preserve"> </w:t>
      </w:r>
      <w:r>
        <w:rPr>
          <w:sz w:val="24"/>
        </w:rPr>
        <w:t>навыками</w:t>
      </w:r>
      <w:r>
        <w:rPr>
          <w:spacing w:val="-15"/>
          <w:sz w:val="24"/>
        </w:rPr>
        <w:t xml:space="preserve"> </w:t>
      </w:r>
      <w:r>
        <w:rPr>
          <w:sz w:val="24"/>
        </w:rPr>
        <w:t>анализа</w:t>
      </w:r>
      <w:r>
        <w:rPr>
          <w:spacing w:val="-19"/>
          <w:sz w:val="24"/>
        </w:rPr>
        <w:t xml:space="preserve"> </w:t>
      </w:r>
      <w:r>
        <w:rPr>
          <w:sz w:val="24"/>
        </w:rPr>
        <w:t>художественных</w:t>
      </w:r>
      <w:r>
        <w:rPr>
          <w:spacing w:val="-16"/>
          <w:sz w:val="24"/>
        </w:rPr>
        <w:t xml:space="preserve"> </w:t>
      </w:r>
      <w:r>
        <w:rPr>
          <w:sz w:val="24"/>
        </w:rPr>
        <w:t>произведений</w:t>
      </w:r>
      <w:r>
        <w:rPr>
          <w:spacing w:val="-17"/>
          <w:sz w:val="24"/>
        </w:rPr>
        <w:t xml:space="preserve"> </w:t>
      </w:r>
      <w:r>
        <w:rPr>
          <w:sz w:val="24"/>
        </w:rPr>
        <w:t>с</w:t>
      </w:r>
      <w:r>
        <w:rPr>
          <w:spacing w:val="-16"/>
          <w:sz w:val="24"/>
        </w:rPr>
        <w:t xml:space="preserve"> </w:t>
      </w:r>
      <w:r>
        <w:rPr>
          <w:sz w:val="24"/>
        </w:rPr>
        <w:t>учетом</w:t>
      </w:r>
      <w:r>
        <w:rPr>
          <w:spacing w:val="-17"/>
          <w:sz w:val="24"/>
        </w:rPr>
        <w:t xml:space="preserve"> </w:t>
      </w:r>
      <w:r>
        <w:rPr>
          <w:sz w:val="24"/>
        </w:rPr>
        <w:t>их</w:t>
      </w:r>
      <w:r>
        <w:rPr>
          <w:spacing w:val="-16"/>
          <w:sz w:val="24"/>
        </w:rPr>
        <w:t xml:space="preserve"> </w:t>
      </w:r>
      <w:r>
        <w:rPr>
          <w:sz w:val="24"/>
        </w:rPr>
        <w:t>жанрово-родовой специфики;</w:t>
      </w:r>
      <w:r>
        <w:rPr>
          <w:spacing w:val="-9"/>
          <w:sz w:val="24"/>
        </w:rPr>
        <w:t xml:space="preserve"> </w:t>
      </w:r>
      <w:r>
        <w:rPr>
          <w:sz w:val="24"/>
        </w:rPr>
        <w:t>осознание</w:t>
      </w:r>
      <w:r>
        <w:rPr>
          <w:spacing w:val="-10"/>
          <w:sz w:val="24"/>
        </w:rPr>
        <w:t xml:space="preserve"> </w:t>
      </w:r>
      <w:r>
        <w:rPr>
          <w:sz w:val="24"/>
        </w:rPr>
        <w:t>художественной</w:t>
      </w:r>
      <w:r>
        <w:rPr>
          <w:spacing w:val="-6"/>
          <w:sz w:val="24"/>
        </w:rPr>
        <w:t xml:space="preserve"> </w:t>
      </w:r>
      <w:r>
        <w:rPr>
          <w:sz w:val="24"/>
        </w:rPr>
        <w:t>картины</w:t>
      </w:r>
      <w:r>
        <w:rPr>
          <w:spacing w:val="-8"/>
          <w:sz w:val="24"/>
        </w:rPr>
        <w:t xml:space="preserve"> </w:t>
      </w:r>
      <w:r>
        <w:rPr>
          <w:sz w:val="24"/>
        </w:rPr>
        <w:t>жизни,</w:t>
      </w:r>
      <w:r>
        <w:rPr>
          <w:spacing w:val="-7"/>
          <w:sz w:val="24"/>
        </w:rPr>
        <w:t xml:space="preserve"> </w:t>
      </w:r>
      <w:r>
        <w:rPr>
          <w:sz w:val="24"/>
        </w:rPr>
        <w:t>созданной</w:t>
      </w:r>
      <w:r>
        <w:rPr>
          <w:spacing w:val="-6"/>
          <w:sz w:val="24"/>
        </w:rPr>
        <w:t xml:space="preserve"> </w:t>
      </w:r>
      <w:r>
        <w:rPr>
          <w:sz w:val="24"/>
        </w:rPr>
        <w:t>в</w:t>
      </w:r>
      <w:r>
        <w:rPr>
          <w:spacing w:val="-7"/>
          <w:sz w:val="24"/>
        </w:rPr>
        <w:t xml:space="preserve"> </w:t>
      </w:r>
      <w:r>
        <w:rPr>
          <w:sz w:val="24"/>
        </w:rPr>
        <w:t>литературном</w:t>
      </w:r>
      <w:r>
        <w:rPr>
          <w:spacing w:val="-8"/>
          <w:sz w:val="24"/>
        </w:rPr>
        <w:t xml:space="preserve"> </w:t>
      </w:r>
      <w:r>
        <w:rPr>
          <w:sz w:val="24"/>
        </w:rPr>
        <w:t>произведении,</w:t>
      </w:r>
      <w:r>
        <w:rPr>
          <w:spacing w:val="-12"/>
          <w:sz w:val="24"/>
        </w:rPr>
        <w:t xml:space="preserve"> </w:t>
      </w:r>
      <w:r>
        <w:rPr>
          <w:sz w:val="24"/>
        </w:rPr>
        <w:t>в единстве эмоционального личностного восприятия и интеллектуального</w:t>
      </w:r>
      <w:r>
        <w:rPr>
          <w:spacing w:val="-8"/>
          <w:sz w:val="24"/>
        </w:rPr>
        <w:t xml:space="preserve"> </w:t>
      </w:r>
      <w:r>
        <w:rPr>
          <w:sz w:val="24"/>
        </w:rPr>
        <w:t>понимания;</w:t>
      </w:r>
    </w:p>
    <w:p w:rsidR="00F60668" w:rsidRDefault="003A29F1" w:rsidP="00F24FFE">
      <w:pPr>
        <w:pStyle w:val="a4"/>
        <w:numPr>
          <w:ilvl w:val="0"/>
          <w:numId w:val="225"/>
        </w:numPr>
        <w:tabs>
          <w:tab w:val="left" w:pos="1202"/>
        </w:tabs>
        <w:ind w:left="1201" w:hanging="381"/>
        <w:rPr>
          <w:sz w:val="24"/>
        </w:rPr>
      </w:pPr>
      <w:r>
        <w:rPr>
          <w:sz w:val="24"/>
        </w:rPr>
        <w:t>сформированность представлений о системе стилей языка художественной</w:t>
      </w:r>
      <w:r>
        <w:rPr>
          <w:spacing w:val="-17"/>
          <w:sz w:val="24"/>
        </w:rPr>
        <w:t xml:space="preserve"> </w:t>
      </w:r>
      <w:r>
        <w:rPr>
          <w:sz w:val="24"/>
        </w:rPr>
        <w:t>литературы;</w:t>
      </w:r>
    </w:p>
    <w:p w:rsidR="00F60668" w:rsidRDefault="003A29F1">
      <w:pPr>
        <w:ind w:left="112" w:right="124" w:firstLine="708"/>
        <w:jc w:val="both"/>
        <w:rPr>
          <w:sz w:val="24"/>
        </w:rPr>
      </w:pPr>
      <w:r>
        <w:rPr>
          <w:b/>
          <w:sz w:val="24"/>
        </w:rPr>
        <w:t xml:space="preserve">«Русский язык», «Литература» (углубленный уровень) </w:t>
      </w:r>
      <w:r>
        <w:rPr>
          <w:sz w:val="24"/>
        </w:rPr>
        <w:t>- требования к предметным результатам освоения углубленного курса русского языка и литературы включают требования к результатам освоения базового курса и дополнительно отражают:</w:t>
      </w:r>
    </w:p>
    <w:p w:rsidR="00F60668" w:rsidRDefault="003A29F1" w:rsidP="00F24FFE">
      <w:pPr>
        <w:pStyle w:val="a4"/>
        <w:numPr>
          <w:ilvl w:val="0"/>
          <w:numId w:val="224"/>
        </w:numPr>
        <w:tabs>
          <w:tab w:val="left" w:pos="1238"/>
          <w:tab w:val="left" w:pos="1239"/>
          <w:tab w:val="left" w:pos="3395"/>
          <w:tab w:val="left" w:pos="5131"/>
          <w:tab w:val="left" w:pos="5469"/>
          <w:tab w:val="left" w:pos="6963"/>
          <w:tab w:val="left" w:pos="7522"/>
          <w:tab w:val="left" w:pos="8306"/>
        </w:tabs>
        <w:ind w:right="131" w:firstLine="708"/>
        <w:rPr>
          <w:sz w:val="24"/>
        </w:rPr>
      </w:pPr>
      <w:r>
        <w:rPr>
          <w:sz w:val="24"/>
        </w:rPr>
        <w:t>сформированность</w:t>
      </w:r>
      <w:r>
        <w:rPr>
          <w:sz w:val="24"/>
        </w:rPr>
        <w:tab/>
        <w:t>представлений</w:t>
      </w:r>
      <w:r>
        <w:rPr>
          <w:sz w:val="24"/>
        </w:rPr>
        <w:tab/>
        <w:t>о</w:t>
      </w:r>
      <w:r>
        <w:rPr>
          <w:sz w:val="24"/>
        </w:rPr>
        <w:tab/>
        <w:t>лингвистике</w:t>
      </w:r>
      <w:r>
        <w:rPr>
          <w:sz w:val="24"/>
        </w:rPr>
        <w:tab/>
        <w:t>как</w:t>
      </w:r>
      <w:r>
        <w:rPr>
          <w:sz w:val="24"/>
        </w:rPr>
        <w:tab/>
        <w:t>части</w:t>
      </w:r>
      <w:r>
        <w:rPr>
          <w:sz w:val="24"/>
        </w:rPr>
        <w:tab/>
      </w:r>
      <w:r>
        <w:rPr>
          <w:spacing w:val="-1"/>
          <w:sz w:val="24"/>
        </w:rPr>
        <w:t xml:space="preserve">общечеловеческого </w:t>
      </w:r>
      <w:r>
        <w:rPr>
          <w:sz w:val="24"/>
        </w:rPr>
        <w:t>гуманитарного</w:t>
      </w:r>
      <w:r>
        <w:rPr>
          <w:spacing w:val="-1"/>
          <w:sz w:val="24"/>
        </w:rPr>
        <w:t xml:space="preserve"> </w:t>
      </w:r>
      <w:r>
        <w:rPr>
          <w:sz w:val="24"/>
        </w:rPr>
        <w:t>знания;</w:t>
      </w:r>
    </w:p>
    <w:p w:rsidR="00F60668" w:rsidRDefault="003A29F1" w:rsidP="00F24FFE">
      <w:pPr>
        <w:pStyle w:val="a4"/>
        <w:numPr>
          <w:ilvl w:val="0"/>
          <w:numId w:val="224"/>
        </w:numPr>
        <w:tabs>
          <w:tab w:val="left" w:pos="1138"/>
        </w:tabs>
        <w:ind w:right="131" w:firstLine="708"/>
        <w:rPr>
          <w:sz w:val="24"/>
        </w:rPr>
      </w:pPr>
      <w:r>
        <w:rPr>
          <w:sz w:val="24"/>
        </w:rPr>
        <w:t>сформированность представлений о языке как многофункциональной развивающейся системе, о стилистических ресурсах</w:t>
      </w:r>
      <w:r>
        <w:rPr>
          <w:spacing w:val="3"/>
          <w:sz w:val="24"/>
        </w:rPr>
        <w:t xml:space="preserve"> </w:t>
      </w:r>
      <w:r>
        <w:rPr>
          <w:sz w:val="24"/>
        </w:rPr>
        <w:t>языка;</w:t>
      </w:r>
    </w:p>
    <w:p w:rsidR="00F60668" w:rsidRDefault="003A29F1" w:rsidP="00F24FFE">
      <w:pPr>
        <w:pStyle w:val="a4"/>
        <w:numPr>
          <w:ilvl w:val="0"/>
          <w:numId w:val="224"/>
        </w:numPr>
        <w:tabs>
          <w:tab w:val="left" w:pos="1138"/>
        </w:tabs>
        <w:ind w:right="135" w:firstLine="708"/>
        <w:rPr>
          <w:sz w:val="24"/>
        </w:rPr>
      </w:pPr>
      <w:r>
        <w:rPr>
          <w:sz w:val="24"/>
        </w:rPr>
        <w:t>владение знаниями о языковой норме, ее функциях и вариантах, о нормах речевого поведения в различных сферах и ситуациях</w:t>
      </w:r>
      <w:r>
        <w:rPr>
          <w:spacing w:val="1"/>
          <w:sz w:val="24"/>
        </w:rPr>
        <w:t xml:space="preserve"> </w:t>
      </w:r>
      <w:r>
        <w:rPr>
          <w:sz w:val="24"/>
        </w:rPr>
        <w:t>общения;</w:t>
      </w:r>
    </w:p>
    <w:p w:rsidR="00F60668" w:rsidRDefault="003A29F1" w:rsidP="00F24FFE">
      <w:pPr>
        <w:pStyle w:val="a4"/>
        <w:numPr>
          <w:ilvl w:val="0"/>
          <w:numId w:val="224"/>
        </w:numPr>
        <w:tabs>
          <w:tab w:val="left" w:pos="1174"/>
        </w:tabs>
        <w:spacing w:before="1"/>
        <w:ind w:right="135" w:firstLine="708"/>
        <w:rPr>
          <w:sz w:val="24"/>
        </w:rPr>
      </w:pPr>
      <w:r>
        <w:rPr>
          <w:sz w:val="24"/>
        </w:rPr>
        <w:t>владение умением анализировать единицы различных языковых уровней, а также языковые явления и факты, допускающие неоднозначную</w:t>
      </w:r>
      <w:r>
        <w:rPr>
          <w:spacing w:val="-5"/>
          <w:sz w:val="24"/>
        </w:rPr>
        <w:t xml:space="preserve"> </w:t>
      </w:r>
      <w:r>
        <w:rPr>
          <w:sz w:val="24"/>
        </w:rPr>
        <w:t>интерпретацию;</w:t>
      </w:r>
    </w:p>
    <w:p w:rsidR="00F60668" w:rsidRDefault="003A29F1" w:rsidP="00F24FFE">
      <w:pPr>
        <w:pStyle w:val="a4"/>
        <w:numPr>
          <w:ilvl w:val="0"/>
          <w:numId w:val="224"/>
        </w:numPr>
        <w:tabs>
          <w:tab w:val="left" w:pos="1134"/>
        </w:tabs>
        <w:ind w:right="121" w:firstLine="708"/>
        <w:rPr>
          <w:sz w:val="24"/>
        </w:rPr>
      </w:pPr>
      <w:r>
        <w:rPr>
          <w:sz w:val="24"/>
        </w:rPr>
        <w:t>сформированность умений лингвистического анализа текстов разной функционально- стилевой и жанровой</w:t>
      </w:r>
      <w:r>
        <w:rPr>
          <w:spacing w:val="-3"/>
          <w:sz w:val="24"/>
        </w:rPr>
        <w:t xml:space="preserve"> </w:t>
      </w:r>
      <w:r>
        <w:rPr>
          <w:sz w:val="24"/>
        </w:rPr>
        <w:t>принадлежности;</w:t>
      </w:r>
    </w:p>
    <w:p w:rsidR="00F60668" w:rsidRDefault="003A29F1" w:rsidP="00F24FFE">
      <w:pPr>
        <w:pStyle w:val="a4"/>
        <w:numPr>
          <w:ilvl w:val="0"/>
          <w:numId w:val="224"/>
        </w:numPr>
        <w:tabs>
          <w:tab w:val="left" w:pos="1082"/>
        </w:tabs>
        <w:ind w:left="1081" w:hanging="261"/>
        <w:rPr>
          <w:sz w:val="24"/>
        </w:rPr>
      </w:pPr>
      <w:r>
        <w:rPr>
          <w:sz w:val="24"/>
        </w:rPr>
        <w:t>владение различными приемами редактирования</w:t>
      </w:r>
      <w:r>
        <w:rPr>
          <w:spacing w:val="-3"/>
          <w:sz w:val="24"/>
        </w:rPr>
        <w:t xml:space="preserve"> </w:t>
      </w:r>
      <w:r>
        <w:rPr>
          <w:sz w:val="24"/>
        </w:rPr>
        <w:t>текстов;</w:t>
      </w:r>
    </w:p>
    <w:p w:rsidR="00F60668" w:rsidRDefault="003A29F1" w:rsidP="00F24FFE">
      <w:pPr>
        <w:pStyle w:val="a4"/>
        <w:numPr>
          <w:ilvl w:val="0"/>
          <w:numId w:val="224"/>
        </w:numPr>
        <w:tabs>
          <w:tab w:val="left" w:pos="1102"/>
        </w:tabs>
        <w:ind w:right="129" w:firstLine="708"/>
        <w:rPr>
          <w:sz w:val="24"/>
        </w:rPr>
      </w:pPr>
      <w:r>
        <w:rPr>
          <w:sz w:val="24"/>
        </w:rPr>
        <w:t>сформированность умений проводить лингвистический эксперимент и использовать его результаты в процессе практической речевой</w:t>
      </w:r>
      <w:r>
        <w:rPr>
          <w:spacing w:val="-2"/>
          <w:sz w:val="24"/>
        </w:rPr>
        <w:t xml:space="preserve"> </w:t>
      </w:r>
      <w:r>
        <w:rPr>
          <w:sz w:val="24"/>
        </w:rPr>
        <w:t>деятельности;</w:t>
      </w:r>
    </w:p>
    <w:p w:rsidR="00F60668" w:rsidRDefault="00F60668">
      <w:pPr>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24"/>
        </w:numPr>
        <w:tabs>
          <w:tab w:val="left" w:pos="1238"/>
          <w:tab w:val="left" w:pos="1239"/>
          <w:tab w:val="left" w:pos="2585"/>
          <w:tab w:val="left" w:pos="2933"/>
          <w:tab w:val="left" w:pos="4502"/>
          <w:tab w:val="left" w:pos="6231"/>
          <w:tab w:val="left" w:pos="7765"/>
          <w:tab w:val="left" w:pos="8890"/>
        </w:tabs>
        <w:spacing w:before="66"/>
        <w:ind w:right="133" w:firstLine="708"/>
        <w:rPr>
          <w:sz w:val="24"/>
        </w:rPr>
      </w:pPr>
      <w:r>
        <w:rPr>
          <w:sz w:val="24"/>
        </w:rPr>
        <w:lastRenderedPageBreak/>
        <w:t>понимание</w:t>
      </w:r>
      <w:r>
        <w:rPr>
          <w:sz w:val="24"/>
        </w:rPr>
        <w:tab/>
        <w:t>и</w:t>
      </w:r>
      <w:r>
        <w:rPr>
          <w:sz w:val="24"/>
        </w:rPr>
        <w:tab/>
        <w:t>осмысленное</w:t>
      </w:r>
      <w:r>
        <w:rPr>
          <w:sz w:val="24"/>
        </w:rPr>
        <w:tab/>
        <w:t>использование</w:t>
      </w:r>
      <w:r>
        <w:rPr>
          <w:sz w:val="24"/>
        </w:rPr>
        <w:tab/>
        <w:t>понятийного</w:t>
      </w:r>
      <w:r>
        <w:rPr>
          <w:sz w:val="24"/>
        </w:rPr>
        <w:tab/>
        <w:t>аппарата</w:t>
      </w:r>
      <w:r>
        <w:rPr>
          <w:sz w:val="24"/>
        </w:rPr>
        <w:tab/>
      </w:r>
      <w:r>
        <w:rPr>
          <w:spacing w:val="-3"/>
          <w:sz w:val="24"/>
        </w:rPr>
        <w:t xml:space="preserve">современного </w:t>
      </w:r>
      <w:r>
        <w:rPr>
          <w:sz w:val="24"/>
        </w:rPr>
        <w:t>литературоведения в процессе чтения и интерпретации художественных</w:t>
      </w:r>
      <w:r>
        <w:rPr>
          <w:spacing w:val="-9"/>
          <w:sz w:val="24"/>
        </w:rPr>
        <w:t xml:space="preserve"> </w:t>
      </w:r>
      <w:r>
        <w:rPr>
          <w:sz w:val="24"/>
        </w:rPr>
        <w:t>произведений;</w:t>
      </w:r>
    </w:p>
    <w:p w:rsidR="00F60668" w:rsidRDefault="003A29F1" w:rsidP="00F24FFE">
      <w:pPr>
        <w:pStyle w:val="a4"/>
        <w:numPr>
          <w:ilvl w:val="0"/>
          <w:numId w:val="224"/>
        </w:numPr>
        <w:tabs>
          <w:tab w:val="left" w:pos="1082"/>
        </w:tabs>
        <w:ind w:left="1081" w:hanging="261"/>
        <w:rPr>
          <w:sz w:val="24"/>
        </w:rPr>
      </w:pPr>
      <w:r>
        <w:rPr>
          <w:sz w:val="24"/>
        </w:rPr>
        <w:t>владение навыками комплексного филологического анализа художественного</w:t>
      </w:r>
      <w:r>
        <w:rPr>
          <w:spacing w:val="-12"/>
          <w:sz w:val="24"/>
        </w:rPr>
        <w:t xml:space="preserve"> </w:t>
      </w:r>
      <w:r>
        <w:rPr>
          <w:sz w:val="24"/>
        </w:rPr>
        <w:t>текста;</w:t>
      </w:r>
    </w:p>
    <w:p w:rsidR="00F60668" w:rsidRDefault="003A29F1" w:rsidP="00F24FFE">
      <w:pPr>
        <w:pStyle w:val="a4"/>
        <w:numPr>
          <w:ilvl w:val="0"/>
          <w:numId w:val="224"/>
        </w:numPr>
        <w:tabs>
          <w:tab w:val="left" w:pos="1202"/>
        </w:tabs>
        <w:spacing w:before="1"/>
        <w:ind w:right="133" w:firstLine="708"/>
        <w:rPr>
          <w:sz w:val="24"/>
        </w:rPr>
      </w:pPr>
      <w:r>
        <w:rPr>
          <w:sz w:val="24"/>
        </w:rPr>
        <w:t>сформированность представлений о системе стилей художественной литературы</w:t>
      </w:r>
      <w:r>
        <w:rPr>
          <w:spacing w:val="-32"/>
          <w:sz w:val="24"/>
        </w:rPr>
        <w:t xml:space="preserve"> </w:t>
      </w:r>
      <w:r>
        <w:rPr>
          <w:sz w:val="24"/>
        </w:rPr>
        <w:t>разных эпох, литературных направлениях, об индивидуальном авторском</w:t>
      </w:r>
      <w:r>
        <w:rPr>
          <w:spacing w:val="-6"/>
          <w:sz w:val="24"/>
        </w:rPr>
        <w:t xml:space="preserve"> </w:t>
      </w:r>
      <w:r>
        <w:rPr>
          <w:sz w:val="24"/>
        </w:rPr>
        <w:t>стиле;</w:t>
      </w:r>
    </w:p>
    <w:p w:rsidR="00F60668" w:rsidRDefault="003A29F1" w:rsidP="00F24FFE">
      <w:pPr>
        <w:pStyle w:val="a4"/>
        <w:numPr>
          <w:ilvl w:val="0"/>
          <w:numId w:val="224"/>
        </w:numPr>
        <w:tabs>
          <w:tab w:val="left" w:pos="1304"/>
        </w:tabs>
        <w:ind w:right="123" w:firstLine="708"/>
        <w:rPr>
          <w:sz w:val="24"/>
        </w:rPr>
      </w:pPr>
      <w:r>
        <w:rPr>
          <w:sz w:val="24"/>
        </w:rPr>
        <w:t>владение начальными навыками литературоведческого исследования историко- и теоретико-литературного</w:t>
      </w:r>
      <w:r>
        <w:rPr>
          <w:spacing w:val="-2"/>
          <w:sz w:val="24"/>
        </w:rPr>
        <w:t xml:space="preserve"> </w:t>
      </w:r>
      <w:r>
        <w:rPr>
          <w:sz w:val="24"/>
        </w:rPr>
        <w:t>характера;</w:t>
      </w:r>
    </w:p>
    <w:p w:rsidR="00F60668" w:rsidRDefault="003A29F1" w:rsidP="00F24FFE">
      <w:pPr>
        <w:pStyle w:val="a4"/>
        <w:numPr>
          <w:ilvl w:val="0"/>
          <w:numId w:val="224"/>
        </w:numPr>
        <w:tabs>
          <w:tab w:val="left" w:pos="1292"/>
        </w:tabs>
        <w:ind w:right="131" w:firstLine="708"/>
        <w:rPr>
          <w:sz w:val="24"/>
        </w:rPr>
      </w:pPr>
      <w:r>
        <w:rPr>
          <w:sz w:val="24"/>
        </w:rPr>
        <w:t>умение оценивать художественную интерпретацию литературного произведения в произведениях других видов искусств (графика и живопись, театр, кино,</w:t>
      </w:r>
      <w:r>
        <w:rPr>
          <w:spacing w:val="-2"/>
          <w:sz w:val="24"/>
        </w:rPr>
        <w:t xml:space="preserve"> </w:t>
      </w:r>
      <w:r>
        <w:rPr>
          <w:sz w:val="24"/>
        </w:rPr>
        <w:t>музыка);</w:t>
      </w:r>
    </w:p>
    <w:p w:rsidR="00F60668" w:rsidRDefault="003A29F1" w:rsidP="00F24FFE">
      <w:pPr>
        <w:pStyle w:val="a4"/>
        <w:numPr>
          <w:ilvl w:val="0"/>
          <w:numId w:val="224"/>
        </w:numPr>
        <w:tabs>
          <w:tab w:val="left" w:pos="1249"/>
        </w:tabs>
        <w:ind w:right="135" w:firstLine="708"/>
        <w:rPr>
          <w:sz w:val="24"/>
        </w:rPr>
      </w:pPr>
      <w:r>
        <w:rPr>
          <w:sz w:val="24"/>
        </w:rPr>
        <w:t>сформированность представлений о принципах основных направлений литературной критики.</w:t>
      </w:r>
    </w:p>
    <w:p w:rsidR="00F60668" w:rsidRDefault="003A29F1">
      <w:pPr>
        <w:pStyle w:val="1"/>
        <w:spacing w:before="6" w:line="320" w:lineRule="exact"/>
        <w:ind w:left="821"/>
        <w:jc w:val="left"/>
      </w:pPr>
      <w:bookmarkStart w:id="8" w:name="_bookmark7"/>
      <w:bookmarkEnd w:id="8"/>
      <w:r>
        <w:t>Русский язык</w:t>
      </w:r>
    </w:p>
    <w:p w:rsidR="00F60668" w:rsidRDefault="003A29F1">
      <w:pPr>
        <w:pStyle w:val="a3"/>
        <w:ind w:left="112" w:firstLine="708"/>
        <w:jc w:val="left"/>
      </w:pPr>
      <w:r>
        <w:t>В результате изучения учебного предмета «Русский язык» на уровне среднего общего образования:</w:t>
      </w:r>
    </w:p>
    <w:p w:rsidR="00F60668" w:rsidRDefault="003A29F1">
      <w:pPr>
        <w:pStyle w:val="a3"/>
        <w:ind w:left="821" w:firstLine="0"/>
        <w:jc w:val="left"/>
      </w:pPr>
      <w:r>
        <w:t>Выпускник на базовом уровне научится:</w:t>
      </w:r>
    </w:p>
    <w:p w:rsidR="00F60668" w:rsidRDefault="003A29F1">
      <w:pPr>
        <w:pStyle w:val="a3"/>
        <w:ind w:left="821" w:right="170" w:firstLine="0"/>
        <w:jc w:val="left"/>
      </w:pPr>
      <w:r>
        <w:t>использовать языковые средства адекватно цели общения и речевой ситуации;  использовать знания о формах</w:t>
      </w:r>
      <w:r>
        <w:rPr>
          <w:spacing w:val="21"/>
        </w:rPr>
        <w:t xml:space="preserve"> </w:t>
      </w:r>
      <w:r>
        <w:t>русского языка (литературный язык, просторечие, народные</w:t>
      </w:r>
    </w:p>
    <w:p w:rsidR="00F60668" w:rsidRDefault="003A29F1">
      <w:pPr>
        <w:pStyle w:val="a3"/>
        <w:spacing w:line="274" w:lineRule="exact"/>
        <w:ind w:left="112" w:firstLine="0"/>
        <w:jc w:val="left"/>
      </w:pPr>
      <w:r>
        <w:t>говоры, профессиональные разновидности, жаргон, арго) при создании текстов;</w:t>
      </w:r>
    </w:p>
    <w:p w:rsidR="00F60668" w:rsidRDefault="003A29F1">
      <w:pPr>
        <w:pStyle w:val="a3"/>
        <w:ind w:left="112" w:right="124" w:firstLine="708"/>
      </w:pPr>
      <w: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F60668" w:rsidRDefault="003A29F1">
      <w:pPr>
        <w:pStyle w:val="a3"/>
        <w:ind w:left="821" w:right="125" w:firstLine="0"/>
      </w:pPr>
      <w:r>
        <w:t>выстраивать композицию текста, используя знания о его структурных элементах;  подбирать</w:t>
      </w:r>
      <w:r>
        <w:rPr>
          <w:spacing w:val="26"/>
        </w:rPr>
        <w:t xml:space="preserve"> </w:t>
      </w:r>
      <w:r>
        <w:t>и</w:t>
      </w:r>
      <w:r>
        <w:rPr>
          <w:spacing w:val="28"/>
        </w:rPr>
        <w:t xml:space="preserve"> </w:t>
      </w:r>
      <w:r>
        <w:t>использовать</w:t>
      </w:r>
      <w:r>
        <w:rPr>
          <w:spacing w:val="30"/>
        </w:rPr>
        <w:t xml:space="preserve"> </w:t>
      </w:r>
      <w:r>
        <w:t>языковые</w:t>
      </w:r>
      <w:r>
        <w:rPr>
          <w:spacing w:val="25"/>
        </w:rPr>
        <w:t xml:space="preserve"> </w:t>
      </w:r>
      <w:r>
        <w:t>средства</w:t>
      </w:r>
      <w:r>
        <w:rPr>
          <w:spacing w:val="29"/>
        </w:rPr>
        <w:t xml:space="preserve"> </w:t>
      </w:r>
      <w:r>
        <w:t>в</w:t>
      </w:r>
      <w:r>
        <w:rPr>
          <w:spacing w:val="27"/>
        </w:rPr>
        <w:t xml:space="preserve"> </w:t>
      </w:r>
      <w:r>
        <w:t>зависимости</w:t>
      </w:r>
      <w:r>
        <w:rPr>
          <w:spacing w:val="29"/>
        </w:rPr>
        <w:t xml:space="preserve"> </w:t>
      </w:r>
      <w:r>
        <w:t>от</w:t>
      </w:r>
      <w:r>
        <w:rPr>
          <w:spacing w:val="28"/>
        </w:rPr>
        <w:t xml:space="preserve"> </w:t>
      </w:r>
      <w:r>
        <w:t>типа</w:t>
      </w:r>
      <w:r>
        <w:rPr>
          <w:spacing w:val="27"/>
        </w:rPr>
        <w:t xml:space="preserve"> </w:t>
      </w:r>
      <w:r>
        <w:t>текста</w:t>
      </w:r>
      <w:r>
        <w:rPr>
          <w:spacing w:val="26"/>
        </w:rPr>
        <w:t xml:space="preserve"> </w:t>
      </w:r>
      <w:r>
        <w:t>и</w:t>
      </w:r>
      <w:r>
        <w:rPr>
          <w:spacing w:val="28"/>
        </w:rPr>
        <w:t xml:space="preserve"> </w:t>
      </w:r>
      <w:r>
        <w:t>выбранного</w:t>
      </w:r>
    </w:p>
    <w:p w:rsidR="00F60668" w:rsidRDefault="003A29F1">
      <w:pPr>
        <w:pStyle w:val="a3"/>
        <w:ind w:left="112" w:firstLine="0"/>
      </w:pPr>
      <w:r>
        <w:t>профиля</w:t>
      </w:r>
      <w:r>
        <w:rPr>
          <w:spacing w:val="-6"/>
        </w:rPr>
        <w:t xml:space="preserve"> </w:t>
      </w:r>
      <w:r>
        <w:t>обучения;</w:t>
      </w:r>
    </w:p>
    <w:p w:rsidR="00F60668" w:rsidRDefault="003A29F1">
      <w:pPr>
        <w:pStyle w:val="a3"/>
        <w:ind w:left="112" w:right="123" w:firstLine="708"/>
      </w:pPr>
      <w:r>
        <w:t>правильно использовать лексические и грамматические средства связи предложений при построении</w:t>
      </w:r>
      <w:r>
        <w:rPr>
          <w:spacing w:val="-1"/>
        </w:rPr>
        <w:t xml:space="preserve"> </w:t>
      </w:r>
      <w:r>
        <w:t>текста;</w:t>
      </w:r>
    </w:p>
    <w:p w:rsidR="00F60668" w:rsidRDefault="003A29F1">
      <w:pPr>
        <w:pStyle w:val="a3"/>
        <w:ind w:left="112" w:right="124" w:firstLine="708"/>
      </w:pPr>
      <w:r>
        <w:t>создавать устные и письменные тексты разных жанров в соответствии с функционально- стилевой принадлежностью текста;</w:t>
      </w:r>
    </w:p>
    <w:p w:rsidR="00F60668" w:rsidRDefault="003A29F1">
      <w:pPr>
        <w:pStyle w:val="a3"/>
        <w:ind w:left="112" w:right="124" w:firstLine="708"/>
      </w:pPr>
      <w:r>
        <w:t>сознательно использовать изобразительно-выразительные средства языка при создании текста в соответствии с выбранным профилем обучения;</w:t>
      </w:r>
    </w:p>
    <w:p w:rsidR="00F60668" w:rsidRDefault="003A29F1">
      <w:pPr>
        <w:pStyle w:val="a3"/>
        <w:ind w:left="112" w:right="123" w:firstLine="708"/>
      </w:pPr>
      <w: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F60668" w:rsidRDefault="003A29F1">
      <w:pPr>
        <w:pStyle w:val="a3"/>
        <w:ind w:left="112" w:right="125" w:firstLine="708"/>
      </w:pPr>
      <w: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F60668" w:rsidRDefault="003A29F1">
      <w:pPr>
        <w:pStyle w:val="a3"/>
        <w:ind w:left="112" w:right="123" w:firstLine="708"/>
      </w:pPr>
      <w:r>
        <w:t>извлекать</w:t>
      </w:r>
      <w:r>
        <w:rPr>
          <w:spacing w:val="-9"/>
        </w:rPr>
        <w:t xml:space="preserve"> </w:t>
      </w:r>
      <w:r>
        <w:t>необходимую</w:t>
      </w:r>
      <w:r>
        <w:rPr>
          <w:spacing w:val="-6"/>
        </w:rPr>
        <w:t xml:space="preserve"> </w:t>
      </w:r>
      <w:r>
        <w:t>информацию</w:t>
      </w:r>
      <w:r>
        <w:rPr>
          <w:spacing w:val="-9"/>
        </w:rPr>
        <w:t xml:space="preserve"> </w:t>
      </w:r>
      <w:r>
        <w:t>из</w:t>
      </w:r>
      <w:r>
        <w:rPr>
          <w:spacing w:val="-7"/>
        </w:rPr>
        <w:t xml:space="preserve"> </w:t>
      </w:r>
      <w:r>
        <w:t>различных</w:t>
      </w:r>
      <w:r>
        <w:rPr>
          <w:spacing w:val="-8"/>
        </w:rPr>
        <w:t xml:space="preserve"> </w:t>
      </w:r>
      <w:r>
        <w:t>источников</w:t>
      </w:r>
      <w:r>
        <w:rPr>
          <w:spacing w:val="-11"/>
        </w:rPr>
        <w:t xml:space="preserve"> </w:t>
      </w:r>
      <w:r>
        <w:t>и</w:t>
      </w:r>
      <w:r>
        <w:rPr>
          <w:spacing w:val="-10"/>
        </w:rPr>
        <w:t xml:space="preserve"> </w:t>
      </w:r>
      <w:r>
        <w:t>переводить</w:t>
      </w:r>
      <w:r>
        <w:rPr>
          <w:spacing w:val="-5"/>
        </w:rPr>
        <w:t xml:space="preserve"> </w:t>
      </w:r>
      <w:r>
        <w:t>ее</w:t>
      </w:r>
      <w:r>
        <w:rPr>
          <w:spacing w:val="-9"/>
        </w:rPr>
        <w:t xml:space="preserve"> </w:t>
      </w:r>
      <w:r>
        <w:t>в</w:t>
      </w:r>
      <w:r>
        <w:rPr>
          <w:spacing w:val="-9"/>
        </w:rPr>
        <w:t xml:space="preserve"> </w:t>
      </w:r>
      <w:r>
        <w:t>текстовый формат;</w:t>
      </w:r>
    </w:p>
    <w:p w:rsidR="00F60668" w:rsidRDefault="003A29F1">
      <w:pPr>
        <w:pStyle w:val="a3"/>
        <w:ind w:left="821" w:firstLine="0"/>
      </w:pPr>
      <w:r>
        <w:t>преобразовывать текст в другие виды передачи информации;</w:t>
      </w:r>
    </w:p>
    <w:p w:rsidR="00F60668" w:rsidRDefault="003A29F1">
      <w:pPr>
        <w:pStyle w:val="a3"/>
        <w:ind w:left="821" w:right="872" w:firstLine="0"/>
      </w:pPr>
      <w:r>
        <w:t>выбирать тему, определять цель и подбирать материал для публичного выступления; соблюдать культуру публичной речи;</w:t>
      </w:r>
    </w:p>
    <w:p w:rsidR="00F60668" w:rsidRDefault="003A29F1">
      <w:pPr>
        <w:pStyle w:val="a3"/>
        <w:ind w:left="112" w:right="129" w:firstLine="708"/>
      </w:pPr>
      <w: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F60668" w:rsidRDefault="003A29F1">
      <w:pPr>
        <w:pStyle w:val="a3"/>
        <w:ind w:left="821" w:right="123" w:firstLine="0"/>
      </w:pPr>
      <w:r>
        <w:t>оценивать собственную и чужую речь с позиции соответствия языковым нормам; использовать основные нормативные словари и справочники для оценки устных и</w:t>
      </w:r>
    </w:p>
    <w:p w:rsidR="00F60668" w:rsidRDefault="003A29F1">
      <w:pPr>
        <w:pStyle w:val="a3"/>
        <w:ind w:left="112" w:firstLine="0"/>
      </w:pPr>
      <w:r>
        <w:t>письменных высказываний с точки зрения соответствия языковым нормам.</w:t>
      </w:r>
    </w:p>
    <w:p w:rsidR="00F60668" w:rsidRDefault="003A29F1">
      <w:pPr>
        <w:pStyle w:val="a3"/>
        <w:ind w:left="821" w:firstLine="0"/>
      </w:pPr>
      <w:r>
        <w:t>Выпускник на базовом уровне получит возможность научиться:</w:t>
      </w:r>
    </w:p>
    <w:p w:rsidR="00F60668" w:rsidRDefault="003A29F1">
      <w:pPr>
        <w:ind w:left="821"/>
        <w:jc w:val="both"/>
        <w:rPr>
          <w:i/>
          <w:sz w:val="24"/>
        </w:rPr>
      </w:pPr>
      <w:r>
        <w:rPr>
          <w:i/>
          <w:sz w:val="24"/>
        </w:rPr>
        <w:t>распознавать уровни и единицы языка в предъявленном тексте и видеть взаимосвязь между</w:t>
      </w:r>
    </w:p>
    <w:p w:rsidR="00F60668" w:rsidRDefault="003A29F1">
      <w:pPr>
        <w:spacing w:line="276" w:lineRule="exact"/>
        <w:ind w:left="112"/>
        <w:rPr>
          <w:i/>
          <w:sz w:val="24"/>
        </w:rPr>
      </w:pPr>
      <w:r>
        <w:rPr>
          <w:i/>
          <w:sz w:val="24"/>
        </w:rPr>
        <w:t>ними;</w:t>
      </w:r>
    </w:p>
    <w:p w:rsidR="00F60668" w:rsidRDefault="003A29F1">
      <w:pPr>
        <w:ind w:left="821"/>
        <w:rPr>
          <w:i/>
          <w:sz w:val="24"/>
        </w:rPr>
      </w:pPr>
      <w:r>
        <w:rPr>
          <w:i/>
          <w:sz w:val="24"/>
        </w:rPr>
        <w:t>анализировать при оценке собственной и чужой речи языковые средства, использованные в</w:t>
      </w:r>
    </w:p>
    <w:p w:rsidR="00F60668" w:rsidRDefault="003A29F1">
      <w:pPr>
        <w:ind w:left="112"/>
        <w:rPr>
          <w:i/>
          <w:sz w:val="24"/>
        </w:rPr>
      </w:pPr>
      <w:r>
        <w:rPr>
          <w:i/>
          <w:sz w:val="24"/>
        </w:rPr>
        <w:t>тексте, с точки зрения правильности, точности и уместности их употребления;</w:t>
      </w:r>
    </w:p>
    <w:p w:rsidR="00F60668" w:rsidRDefault="00F60668">
      <w:pPr>
        <w:rPr>
          <w:sz w:val="24"/>
        </w:rPr>
        <w:sectPr w:rsidR="00F60668">
          <w:pgSz w:w="11910" w:h="16840"/>
          <w:pgMar w:top="1040" w:right="440" w:bottom="1480" w:left="1020" w:header="0" w:footer="1225" w:gutter="0"/>
          <w:cols w:space="720"/>
        </w:sectPr>
      </w:pPr>
    </w:p>
    <w:p w:rsidR="00F60668" w:rsidRDefault="003A29F1">
      <w:pPr>
        <w:spacing w:before="66"/>
        <w:ind w:left="112" w:firstLine="708"/>
        <w:rPr>
          <w:i/>
          <w:sz w:val="24"/>
        </w:rPr>
      </w:pPr>
      <w:r>
        <w:rPr>
          <w:i/>
          <w:sz w:val="24"/>
        </w:rPr>
        <w:lastRenderedPageBreak/>
        <w:t>комментировать авторские высказывания на различные темы (в том числе о богатстве и выразительности русского языка);</w:t>
      </w:r>
    </w:p>
    <w:p w:rsidR="00F60668" w:rsidRDefault="003A29F1">
      <w:pPr>
        <w:ind w:left="112" w:firstLine="708"/>
        <w:rPr>
          <w:i/>
          <w:sz w:val="24"/>
        </w:rPr>
      </w:pPr>
      <w:r>
        <w:rPr>
          <w:i/>
          <w:sz w:val="24"/>
        </w:rPr>
        <w:t>отличать язык художественной литературы от других разновидностей современного русского языка;</w:t>
      </w:r>
    </w:p>
    <w:p w:rsidR="00F60668" w:rsidRDefault="003A29F1">
      <w:pPr>
        <w:spacing w:before="1"/>
        <w:ind w:left="112" w:right="120" w:firstLine="708"/>
        <w:rPr>
          <w:i/>
          <w:sz w:val="24"/>
        </w:rPr>
      </w:pPr>
      <w:r>
        <w:rPr>
          <w:i/>
          <w:sz w:val="24"/>
        </w:rPr>
        <w:t>использовать синонимические ресурсы русского языка для более точного выражения мысли и усиления выразительности речи;</w:t>
      </w:r>
    </w:p>
    <w:p w:rsidR="00F60668" w:rsidRDefault="003A29F1">
      <w:pPr>
        <w:ind w:left="112" w:firstLine="708"/>
        <w:rPr>
          <w:i/>
          <w:sz w:val="24"/>
        </w:rPr>
      </w:pPr>
      <w:r>
        <w:rPr>
          <w:i/>
          <w:sz w:val="24"/>
        </w:rPr>
        <w:t>иметь представление об историческом развитии русского языка и истории русского языкознания;</w:t>
      </w:r>
    </w:p>
    <w:p w:rsidR="00F60668" w:rsidRDefault="003A29F1">
      <w:pPr>
        <w:ind w:left="112" w:firstLine="708"/>
        <w:rPr>
          <w:i/>
          <w:sz w:val="24"/>
        </w:rPr>
      </w:pPr>
      <w:r>
        <w:rPr>
          <w:i/>
          <w:sz w:val="24"/>
        </w:rPr>
        <w:t>выражать согласие или несогласие с мнением собеседника в соответствии с правилами ведения диалогической речи;</w:t>
      </w:r>
    </w:p>
    <w:p w:rsidR="00F60668" w:rsidRDefault="003A29F1">
      <w:pPr>
        <w:ind w:left="112" w:firstLine="708"/>
        <w:rPr>
          <w:i/>
          <w:sz w:val="24"/>
        </w:rPr>
      </w:pPr>
      <w:r>
        <w:rPr>
          <w:i/>
          <w:sz w:val="24"/>
        </w:rPr>
        <w:t>дифференцировать главную и второстепенную информацию, известную и неизвестную информацию в прослушанном тексте;</w:t>
      </w:r>
    </w:p>
    <w:p w:rsidR="00F60668" w:rsidRDefault="003A29F1">
      <w:pPr>
        <w:ind w:left="112" w:firstLine="708"/>
        <w:rPr>
          <w:i/>
          <w:sz w:val="24"/>
        </w:rPr>
      </w:pPr>
      <w:r>
        <w:rPr>
          <w:i/>
          <w:sz w:val="24"/>
        </w:rPr>
        <w:t>проводить самостоятельный поиск текстовой и нетекстовой информации, отбирать и анализировать полученную информацию;</w:t>
      </w:r>
    </w:p>
    <w:p w:rsidR="00F60668" w:rsidRDefault="003A29F1">
      <w:pPr>
        <w:ind w:left="821" w:right="107"/>
        <w:rPr>
          <w:i/>
          <w:sz w:val="24"/>
        </w:rPr>
      </w:pPr>
      <w:r>
        <w:rPr>
          <w:i/>
          <w:sz w:val="24"/>
        </w:rP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w:t>
      </w:r>
    </w:p>
    <w:p w:rsidR="00F60668" w:rsidRDefault="003A29F1">
      <w:pPr>
        <w:ind w:left="821" w:right="2913" w:hanging="709"/>
        <w:rPr>
          <w:i/>
          <w:sz w:val="24"/>
        </w:rPr>
      </w:pPr>
      <w:r>
        <w:rPr>
          <w:i/>
          <w:sz w:val="24"/>
        </w:rPr>
        <w:t>и 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w:t>
      </w:r>
    </w:p>
    <w:p w:rsidR="00F60668" w:rsidRDefault="003A29F1">
      <w:pPr>
        <w:ind w:left="112" w:firstLine="708"/>
        <w:rPr>
          <w:i/>
          <w:sz w:val="24"/>
        </w:rPr>
      </w:pPr>
      <w:r>
        <w:rPr>
          <w:i/>
          <w:sz w:val="24"/>
        </w:rPr>
        <w:t>соблюдать</w:t>
      </w:r>
      <w:r>
        <w:rPr>
          <w:i/>
          <w:spacing w:val="-14"/>
          <w:sz w:val="24"/>
        </w:rPr>
        <w:t xml:space="preserve"> </w:t>
      </w:r>
      <w:r>
        <w:rPr>
          <w:i/>
          <w:sz w:val="24"/>
        </w:rPr>
        <w:t>культуру</w:t>
      </w:r>
      <w:r>
        <w:rPr>
          <w:i/>
          <w:spacing w:val="-15"/>
          <w:sz w:val="24"/>
        </w:rPr>
        <w:t xml:space="preserve"> </w:t>
      </w:r>
      <w:r>
        <w:rPr>
          <w:i/>
          <w:sz w:val="24"/>
        </w:rPr>
        <w:t>научного</w:t>
      </w:r>
      <w:r>
        <w:rPr>
          <w:i/>
          <w:spacing w:val="-14"/>
          <w:sz w:val="24"/>
        </w:rPr>
        <w:t xml:space="preserve"> </w:t>
      </w:r>
      <w:r>
        <w:rPr>
          <w:i/>
          <w:sz w:val="24"/>
        </w:rPr>
        <w:t>и</w:t>
      </w:r>
      <w:r>
        <w:rPr>
          <w:i/>
          <w:spacing w:val="-14"/>
          <w:sz w:val="24"/>
        </w:rPr>
        <w:t xml:space="preserve"> </w:t>
      </w:r>
      <w:r>
        <w:rPr>
          <w:i/>
          <w:sz w:val="24"/>
        </w:rPr>
        <w:t>делового</w:t>
      </w:r>
      <w:r>
        <w:rPr>
          <w:i/>
          <w:spacing w:val="-14"/>
          <w:sz w:val="24"/>
        </w:rPr>
        <w:t xml:space="preserve"> </w:t>
      </w:r>
      <w:r>
        <w:rPr>
          <w:i/>
          <w:sz w:val="24"/>
        </w:rPr>
        <w:t>общения</w:t>
      </w:r>
      <w:r>
        <w:rPr>
          <w:i/>
          <w:spacing w:val="-15"/>
          <w:sz w:val="24"/>
        </w:rPr>
        <w:t xml:space="preserve"> </w:t>
      </w:r>
      <w:r>
        <w:rPr>
          <w:i/>
          <w:sz w:val="24"/>
        </w:rPr>
        <w:t>в</w:t>
      </w:r>
      <w:r>
        <w:rPr>
          <w:i/>
          <w:spacing w:val="-15"/>
          <w:sz w:val="24"/>
        </w:rPr>
        <w:t xml:space="preserve"> </w:t>
      </w:r>
      <w:r>
        <w:rPr>
          <w:i/>
          <w:sz w:val="24"/>
        </w:rPr>
        <w:t>устной</w:t>
      </w:r>
      <w:r>
        <w:rPr>
          <w:i/>
          <w:spacing w:val="-14"/>
          <w:sz w:val="24"/>
        </w:rPr>
        <w:t xml:space="preserve"> </w:t>
      </w:r>
      <w:r>
        <w:rPr>
          <w:i/>
          <w:sz w:val="24"/>
        </w:rPr>
        <w:t>и</w:t>
      </w:r>
      <w:r>
        <w:rPr>
          <w:i/>
          <w:spacing w:val="-15"/>
          <w:sz w:val="24"/>
        </w:rPr>
        <w:t xml:space="preserve"> </w:t>
      </w:r>
      <w:r>
        <w:rPr>
          <w:i/>
          <w:sz w:val="24"/>
        </w:rPr>
        <w:t>письменной</w:t>
      </w:r>
      <w:r>
        <w:rPr>
          <w:i/>
          <w:spacing w:val="-13"/>
          <w:sz w:val="24"/>
        </w:rPr>
        <w:t xml:space="preserve"> </w:t>
      </w:r>
      <w:r>
        <w:rPr>
          <w:i/>
          <w:sz w:val="24"/>
        </w:rPr>
        <w:t>форме,</w:t>
      </w:r>
      <w:r>
        <w:rPr>
          <w:i/>
          <w:spacing w:val="-15"/>
          <w:sz w:val="24"/>
        </w:rPr>
        <w:t xml:space="preserve"> </w:t>
      </w:r>
      <w:r>
        <w:rPr>
          <w:i/>
          <w:sz w:val="24"/>
        </w:rPr>
        <w:t>в</w:t>
      </w:r>
      <w:r>
        <w:rPr>
          <w:i/>
          <w:spacing w:val="-15"/>
          <w:sz w:val="24"/>
        </w:rPr>
        <w:t xml:space="preserve"> </w:t>
      </w:r>
      <w:r>
        <w:rPr>
          <w:i/>
          <w:sz w:val="24"/>
        </w:rPr>
        <w:t>том</w:t>
      </w:r>
      <w:r>
        <w:rPr>
          <w:i/>
          <w:spacing w:val="-14"/>
          <w:sz w:val="24"/>
        </w:rPr>
        <w:t xml:space="preserve"> </w:t>
      </w:r>
      <w:r>
        <w:rPr>
          <w:i/>
          <w:sz w:val="24"/>
        </w:rPr>
        <w:t>числе при обсуждении дискуссионных</w:t>
      </w:r>
      <w:r>
        <w:rPr>
          <w:i/>
          <w:spacing w:val="-1"/>
          <w:sz w:val="24"/>
        </w:rPr>
        <w:t xml:space="preserve"> </w:t>
      </w:r>
      <w:r>
        <w:rPr>
          <w:i/>
          <w:sz w:val="24"/>
        </w:rPr>
        <w:t>проблем;</w:t>
      </w:r>
    </w:p>
    <w:p w:rsidR="00F60668" w:rsidRDefault="003A29F1">
      <w:pPr>
        <w:spacing w:before="1"/>
        <w:ind w:left="112" w:right="124" w:firstLine="708"/>
        <w:rPr>
          <w:i/>
          <w:sz w:val="24"/>
        </w:rPr>
      </w:pPr>
      <w:r>
        <w:rPr>
          <w:i/>
          <w:sz w:val="24"/>
        </w:rPr>
        <w:t>соблюдать нормы речевого поведения в разговорной речи, а также в учебно-научной и официально-деловой сферах общения;</w:t>
      </w:r>
    </w:p>
    <w:p w:rsidR="00F60668" w:rsidRDefault="003A29F1">
      <w:pPr>
        <w:ind w:left="821"/>
        <w:rPr>
          <w:i/>
          <w:sz w:val="24"/>
        </w:rPr>
      </w:pPr>
      <w:r>
        <w:rPr>
          <w:i/>
          <w:sz w:val="24"/>
        </w:rPr>
        <w:t>осуществлять речевой самоконтроль;</w:t>
      </w:r>
    </w:p>
    <w:p w:rsidR="00F60668" w:rsidRDefault="003A29F1">
      <w:pPr>
        <w:ind w:left="112" w:firstLine="708"/>
        <w:rPr>
          <w:i/>
          <w:sz w:val="24"/>
        </w:rPr>
      </w:pPr>
      <w:r>
        <w:rPr>
          <w:i/>
          <w:sz w:val="24"/>
        </w:rPr>
        <w:t>совершенствовать орфографические и пунктуационные умения и навыки на основе знаний о нормах русского литературного языка;</w:t>
      </w:r>
    </w:p>
    <w:p w:rsidR="00F60668" w:rsidRDefault="003A29F1">
      <w:pPr>
        <w:ind w:left="112" w:firstLine="708"/>
        <w:rPr>
          <w:i/>
          <w:sz w:val="24"/>
        </w:rPr>
      </w:pPr>
      <w:r>
        <w:rPr>
          <w:i/>
          <w:sz w:val="24"/>
        </w:rPr>
        <w:t>использовать основные нормативные словари и справочники для расширения словарного запаса и спектра используемых языковых средств;</w:t>
      </w:r>
    </w:p>
    <w:p w:rsidR="00F60668" w:rsidRDefault="003A29F1">
      <w:pPr>
        <w:ind w:left="112" w:firstLine="708"/>
        <w:rPr>
          <w:i/>
          <w:sz w:val="24"/>
        </w:rPr>
      </w:pPr>
      <w:r>
        <w:rPr>
          <w:i/>
          <w:sz w:val="24"/>
        </w:rPr>
        <w:t>оценивать</w:t>
      </w:r>
      <w:r>
        <w:rPr>
          <w:i/>
          <w:spacing w:val="-13"/>
          <w:sz w:val="24"/>
        </w:rPr>
        <w:t xml:space="preserve"> </w:t>
      </w:r>
      <w:r>
        <w:rPr>
          <w:i/>
          <w:sz w:val="24"/>
        </w:rPr>
        <w:t>эстетическую</w:t>
      </w:r>
      <w:r>
        <w:rPr>
          <w:i/>
          <w:spacing w:val="-11"/>
          <w:sz w:val="24"/>
        </w:rPr>
        <w:t xml:space="preserve"> </w:t>
      </w:r>
      <w:r>
        <w:rPr>
          <w:i/>
          <w:sz w:val="24"/>
        </w:rPr>
        <w:t>сторону</w:t>
      </w:r>
      <w:r>
        <w:rPr>
          <w:i/>
          <w:spacing w:val="-14"/>
          <w:sz w:val="24"/>
        </w:rPr>
        <w:t xml:space="preserve"> </w:t>
      </w:r>
      <w:r>
        <w:rPr>
          <w:i/>
          <w:sz w:val="24"/>
        </w:rPr>
        <w:t>речевого</w:t>
      </w:r>
      <w:r>
        <w:rPr>
          <w:i/>
          <w:spacing w:val="-13"/>
          <w:sz w:val="24"/>
        </w:rPr>
        <w:t xml:space="preserve"> </w:t>
      </w:r>
      <w:r>
        <w:rPr>
          <w:i/>
          <w:sz w:val="24"/>
        </w:rPr>
        <w:t>высказывания</w:t>
      </w:r>
      <w:r>
        <w:rPr>
          <w:i/>
          <w:spacing w:val="-14"/>
          <w:sz w:val="24"/>
        </w:rPr>
        <w:t xml:space="preserve"> </w:t>
      </w:r>
      <w:r>
        <w:rPr>
          <w:i/>
          <w:sz w:val="24"/>
        </w:rPr>
        <w:t>при</w:t>
      </w:r>
      <w:r>
        <w:rPr>
          <w:i/>
          <w:spacing w:val="-14"/>
          <w:sz w:val="24"/>
        </w:rPr>
        <w:t xml:space="preserve"> </w:t>
      </w:r>
      <w:r>
        <w:rPr>
          <w:i/>
          <w:sz w:val="24"/>
        </w:rPr>
        <w:t>анализе</w:t>
      </w:r>
      <w:r>
        <w:rPr>
          <w:i/>
          <w:spacing w:val="-15"/>
          <w:sz w:val="24"/>
        </w:rPr>
        <w:t xml:space="preserve"> </w:t>
      </w:r>
      <w:r>
        <w:rPr>
          <w:i/>
          <w:sz w:val="24"/>
        </w:rPr>
        <w:t>текстов</w:t>
      </w:r>
      <w:r>
        <w:rPr>
          <w:i/>
          <w:spacing w:val="-12"/>
          <w:sz w:val="24"/>
        </w:rPr>
        <w:t xml:space="preserve"> </w:t>
      </w:r>
      <w:r>
        <w:rPr>
          <w:i/>
          <w:sz w:val="24"/>
        </w:rPr>
        <w:t>(в</w:t>
      </w:r>
      <w:r>
        <w:rPr>
          <w:i/>
          <w:spacing w:val="-15"/>
          <w:sz w:val="24"/>
        </w:rPr>
        <w:t xml:space="preserve"> </w:t>
      </w:r>
      <w:r>
        <w:rPr>
          <w:i/>
          <w:sz w:val="24"/>
        </w:rPr>
        <w:t>том</w:t>
      </w:r>
      <w:r>
        <w:rPr>
          <w:i/>
          <w:spacing w:val="-13"/>
          <w:sz w:val="24"/>
        </w:rPr>
        <w:t xml:space="preserve"> </w:t>
      </w:r>
      <w:r>
        <w:rPr>
          <w:i/>
          <w:sz w:val="24"/>
        </w:rPr>
        <w:t>числе художественной литературы).</w:t>
      </w:r>
    </w:p>
    <w:p w:rsidR="00F60668" w:rsidRDefault="003A29F1">
      <w:pPr>
        <w:pStyle w:val="a3"/>
        <w:ind w:left="821" w:firstLine="0"/>
        <w:jc w:val="left"/>
      </w:pPr>
      <w:r>
        <w:t>Выпускник на углубленном уровне научится:</w:t>
      </w:r>
    </w:p>
    <w:p w:rsidR="00F60668" w:rsidRDefault="003A29F1">
      <w:pPr>
        <w:pStyle w:val="a3"/>
        <w:ind w:left="821" w:right="126" w:firstLine="0"/>
        <w:jc w:val="left"/>
      </w:pPr>
      <w:r>
        <w:t>воспринимать лингвистику как часть общечеловеческого гуманитарного знания; рассматривать язык в качестве многофункциональной развивающейся системы; распознавать уровни и единицы языка в предъявленном тексте и видеть взаимосвязь между</w:t>
      </w:r>
    </w:p>
    <w:p w:rsidR="00F60668" w:rsidRDefault="003A29F1">
      <w:pPr>
        <w:pStyle w:val="a3"/>
        <w:ind w:left="112" w:firstLine="0"/>
        <w:jc w:val="left"/>
      </w:pPr>
      <w:r>
        <w:t>ними;</w:t>
      </w:r>
    </w:p>
    <w:p w:rsidR="00F60668" w:rsidRDefault="003A29F1">
      <w:pPr>
        <w:pStyle w:val="a3"/>
        <w:ind w:left="821" w:firstLine="0"/>
        <w:jc w:val="left"/>
      </w:pPr>
      <w:r>
        <w:t>анализировать языковые средства, использованные в тексте, с точки зрения правильности,</w:t>
      </w:r>
    </w:p>
    <w:p w:rsidR="00F60668" w:rsidRDefault="003A29F1">
      <w:pPr>
        <w:pStyle w:val="a3"/>
        <w:ind w:left="112" w:firstLine="0"/>
        <w:jc w:val="left"/>
      </w:pPr>
      <w:r>
        <w:t>точности и уместности их употребления при оценке собственной и чужой речи;</w:t>
      </w:r>
    </w:p>
    <w:p w:rsidR="00F60668" w:rsidRDefault="003A29F1">
      <w:pPr>
        <w:pStyle w:val="a3"/>
        <w:ind w:left="112" w:firstLine="708"/>
        <w:jc w:val="left"/>
      </w:pPr>
      <w:r>
        <w:t>комментировать авторские высказывания на различные темы (в том числе о богатстве и выразительности русского языка);</w:t>
      </w:r>
    </w:p>
    <w:p w:rsidR="00F60668" w:rsidRDefault="003A29F1">
      <w:pPr>
        <w:pStyle w:val="a3"/>
        <w:tabs>
          <w:tab w:val="left" w:pos="1987"/>
          <w:tab w:val="left" w:pos="3065"/>
          <w:tab w:val="left" w:pos="3898"/>
          <w:tab w:val="left" w:pos="5833"/>
          <w:tab w:val="left" w:pos="7268"/>
          <w:tab w:val="left" w:pos="7736"/>
          <w:tab w:val="left" w:pos="8692"/>
        </w:tabs>
        <w:ind w:left="112" w:right="124" w:firstLine="708"/>
        <w:jc w:val="left"/>
      </w:pPr>
      <w:r>
        <w:t>отмечать</w:t>
      </w:r>
      <w:r>
        <w:tab/>
        <w:t>отличия</w:t>
      </w:r>
      <w:r>
        <w:tab/>
        <w:t>языка</w:t>
      </w:r>
      <w:r>
        <w:tab/>
        <w:t>художественной</w:t>
      </w:r>
      <w:r>
        <w:tab/>
        <w:t>литературы</w:t>
      </w:r>
      <w:r>
        <w:tab/>
        <w:t>от</w:t>
      </w:r>
      <w:r>
        <w:tab/>
        <w:t>других</w:t>
      </w:r>
      <w:r>
        <w:tab/>
      </w:r>
      <w:r>
        <w:rPr>
          <w:spacing w:val="-1"/>
        </w:rPr>
        <w:t xml:space="preserve">разновидностей </w:t>
      </w:r>
      <w:r>
        <w:t>современного русского языка;</w:t>
      </w:r>
    </w:p>
    <w:p w:rsidR="00F60668" w:rsidRDefault="003A29F1">
      <w:pPr>
        <w:pStyle w:val="a3"/>
        <w:ind w:left="112" w:right="115" w:firstLine="708"/>
        <w:jc w:val="left"/>
      </w:pPr>
      <w:r>
        <w:t>использовать синонимические ресурсы русского языка для более точного выражения мысли и усиления выразительности речи;</w:t>
      </w:r>
    </w:p>
    <w:p w:rsidR="00F60668" w:rsidRDefault="003A29F1">
      <w:pPr>
        <w:pStyle w:val="a3"/>
        <w:spacing w:before="1"/>
        <w:ind w:left="112" w:firstLine="708"/>
        <w:jc w:val="left"/>
      </w:pPr>
      <w:r>
        <w:t>иметь представление об историческом развитии русского языка и истории русского языкознания;</w:t>
      </w:r>
    </w:p>
    <w:p w:rsidR="00F60668" w:rsidRDefault="003A29F1">
      <w:pPr>
        <w:pStyle w:val="a3"/>
        <w:ind w:left="112" w:firstLine="708"/>
        <w:jc w:val="left"/>
      </w:pPr>
      <w:r>
        <w:t>выражать согласие или несогласие с мнением собеседника в соответствии с правилами ведения диалогической речи;</w:t>
      </w:r>
    </w:p>
    <w:p w:rsidR="00F60668" w:rsidRDefault="003A29F1">
      <w:pPr>
        <w:pStyle w:val="a3"/>
        <w:ind w:left="112" w:firstLine="708"/>
        <w:jc w:val="left"/>
      </w:pPr>
      <w:r>
        <w:t>дифференцировать главную и второстепенную информацию, известную и неизвестную информацию в прослушанном тексте;</w:t>
      </w:r>
    </w:p>
    <w:p w:rsidR="00F60668" w:rsidRDefault="003A29F1">
      <w:pPr>
        <w:pStyle w:val="a3"/>
        <w:ind w:left="112" w:firstLine="708"/>
        <w:jc w:val="left"/>
      </w:pPr>
      <w:r>
        <w:t>проводить самостоятельный поиск текстовой и нетекстовой информации, отбирать и анализировать полученную информацию;</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821" w:firstLine="0"/>
        <w:jc w:val="left"/>
      </w:pPr>
      <w:r>
        <w:lastRenderedPageBreak/>
        <w:t>оценивать стилистические ресурсы языка;</w:t>
      </w:r>
    </w:p>
    <w:p w:rsidR="00F60668" w:rsidRDefault="003A29F1">
      <w:pPr>
        <w:pStyle w:val="a3"/>
        <w:ind w:left="821" w:right="126" w:firstLine="0"/>
        <w:jc w:val="left"/>
      </w:pPr>
      <w:r>
        <w:t>сохранять стилевое единство при создании текста заданного функционального стиля; владеть умениями информационно перерабатывать прочитанные и прослушанные тексты</w:t>
      </w:r>
      <w:r>
        <w:rPr>
          <w:spacing w:val="58"/>
        </w:rPr>
        <w:t xml:space="preserve"> </w:t>
      </w:r>
      <w:r>
        <w:t>и</w:t>
      </w:r>
    </w:p>
    <w:p w:rsidR="00F60668" w:rsidRDefault="003A29F1">
      <w:pPr>
        <w:pStyle w:val="a3"/>
        <w:spacing w:before="1"/>
        <w:ind w:left="821" w:right="3132" w:hanging="709"/>
        <w:jc w:val="left"/>
      </w:pPr>
      <w:r>
        <w:t>представлять их в виде тезисов, конспектов, аннотаций, рефератов; создавать отзывы и рецензии на предложенный текст; соблюдать культуру чтения, говорения, аудирования и письма;</w:t>
      </w:r>
    </w:p>
    <w:p w:rsidR="00F60668" w:rsidRDefault="003A29F1">
      <w:pPr>
        <w:pStyle w:val="a3"/>
        <w:ind w:left="112" w:firstLine="708"/>
        <w:jc w:val="left"/>
      </w:pPr>
      <w:r>
        <w:t>соблюдать</w:t>
      </w:r>
      <w:r>
        <w:rPr>
          <w:spacing w:val="-14"/>
        </w:rPr>
        <w:t xml:space="preserve"> </w:t>
      </w:r>
      <w:r>
        <w:t>культуру</w:t>
      </w:r>
      <w:r>
        <w:rPr>
          <w:spacing w:val="-19"/>
        </w:rPr>
        <w:t xml:space="preserve"> </w:t>
      </w:r>
      <w:r>
        <w:t>научного</w:t>
      </w:r>
      <w:r>
        <w:rPr>
          <w:spacing w:val="-14"/>
        </w:rPr>
        <w:t xml:space="preserve"> </w:t>
      </w:r>
      <w:r>
        <w:t>и</w:t>
      </w:r>
      <w:r>
        <w:rPr>
          <w:spacing w:val="-13"/>
        </w:rPr>
        <w:t xml:space="preserve"> </w:t>
      </w:r>
      <w:r>
        <w:t>делового</w:t>
      </w:r>
      <w:r>
        <w:rPr>
          <w:spacing w:val="-15"/>
        </w:rPr>
        <w:t xml:space="preserve"> </w:t>
      </w:r>
      <w:r>
        <w:t>общения</w:t>
      </w:r>
      <w:r>
        <w:rPr>
          <w:spacing w:val="-14"/>
        </w:rPr>
        <w:t xml:space="preserve"> </w:t>
      </w:r>
      <w:r>
        <w:t>в</w:t>
      </w:r>
      <w:r>
        <w:rPr>
          <w:spacing w:val="-15"/>
        </w:rPr>
        <w:t xml:space="preserve"> </w:t>
      </w:r>
      <w:r>
        <w:t>устной</w:t>
      </w:r>
      <w:r>
        <w:rPr>
          <w:spacing w:val="-13"/>
        </w:rPr>
        <w:t xml:space="preserve"> </w:t>
      </w:r>
      <w:r>
        <w:t>и</w:t>
      </w:r>
      <w:r>
        <w:rPr>
          <w:spacing w:val="-16"/>
        </w:rPr>
        <w:t xml:space="preserve"> </w:t>
      </w:r>
      <w:r>
        <w:t>письменной</w:t>
      </w:r>
      <w:r>
        <w:rPr>
          <w:spacing w:val="-14"/>
        </w:rPr>
        <w:t xml:space="preserve"> </w:t>
      </w:r>
      <w:r>
        <w:t>форме,</w:t>
      </w:r>
      <w:r>
        <w:rPr>
          <w:spacing w:val="-14"/>
        </w:rPr>
        <w:t xml:space="preserve"> </w:t>
      </w:r>
      <w:r>
        <w:t>в</w:t>
      </w:r>
      <w:r>
        <w:rPr>
          <w:spacing w:val="-15"/>
        </w:rPr>
        <w:t xml:space="preserve"> </w:t>
      </w:r>
      <w:r>
        <w:t>том</w:t>
      </w:r>
      <w:r>
        <w:rPr>
          <w:spacing w:val="-14"/>
        </w:rPr>
        <w:t xml:space="preserve"> </w:t>
      </w:r>
      <w:r>
        <w:t>числе при обсуждении дискуссионных</w:t>
      </w:r>
      <w:r>
        <w:rPr>
          <w:spacing w:val="6"/>
        </w:rPr>
        <w:t xml:space="preserve"> </w:t>
      </w:r>
      <w:r>
        <w:t>проблем;</w:t>
      </w:r>
    </w:p>
    <w:p w:rsidR="00F60668" w:rsidRDefault="003A29F1">
      <w:pPr>
        <w:pStyle w:val="a3"/>
        <w:ind w:left="112" w:right="125" w:firstLine="708"/>
        <w:jc w:val="left"/>
      </w:pPr>
      <w:r>
        <w:t>соблюдать нормы речевого поведения в разговорной речи, а также в учебно-научной и официально-деловой сферах общения;</w:t>
      </w:r>
    </w:p>
    <w:p w:rsidR="00F60668" w:rsidRDefault="003A29F1">
      <w:pPr>
        <w:pStyle w:val="a3"/>
        <w:ind w:left="821" w:firstLine="0"/>
        <w:jc w:val="left"/>
      </w:pPr>
      <w:r>
        <w:t>осуществлять речевой самоконтроль;</w:t>
      </w:r>
    </w:p>
    <w:p w:rsidR="00F60668" w:rsidRDefault="003A29F1">
      <w:pPr>
        <w:pStyle w:val="a3"/>
        <w:ind w:left="112" w:firstLine="708"/>
        <w:jc w:val="left"/>
      </w:pPr>
      <w:r>
        <w:t>совершенствовать орфографические и пунктуационные умения и навыки на основе знаний о нормах русского литературного языка;</w:t>
      </w:r>
    </w:p>
    <w:p w:rsidR="00F60668" w:rsidRDefault="003A29F1">
      <w:pPr>
        <w:pStyle w:val="a3"/>
        <w:ind w:left="112" w:firstLine="708"/>
        <w:jc w:val="left"/>
      </w:pPr>
      <w:r>
        <w:t>использовать основные нормативные словари и справочники для расширения словарного запаса и спектра используемых языковых средств;</w:t>
      </w:r>
    </w:p>
    <w:p w:rsidR="00F60668" w:rsidRDefault="003A29F1">
      <w:pPr>
        <w:pStyle w:val="a3"/>
        <w:ind w:left="112" w:firstLine="708"/>
        <w:jc w:val="left"/>
      </w:pPr>
      <w:r>
        <w:t>оценивать эстетическую сторону речевого высказывания при анализе текстов (в том числе художественной литературы).</w:t>
      </w:r>
    </w:p>
    <w:p w:rsidR="00F60668" w:rsidRDefault="00F60668">
      <w:pPr>
        <w:pStyle w:val="a3"/>
        <w:ind w:left="0" w:firstLine="0"/>
        <w:jc w:val="left"/>
      </w:pPr>
    </w:p>
    <w:p w:rsidR="00F60668" w:rsidRDefault="003A29F1">
      <w:pPr>
        <w:ind w:left="821" w:right="2524"/>
        <w:rPr>
          <w:i/>
          <w:sz w:val="24"/>
        </w:rPr>
      </w:pPr>
      <w:r>
        <w:rPr>
          <w:sz w:val="24"/>
        </w:rPr>
        <w:t xml:space="preserve">Выпускник на углубленном уровне получит возможность научиться: </w:t>
      </w:r>
      <w:r>
        <w:rPr>
          <w:i/>
          <w:sz w:val="24"/>
        </w:rPr>
        <w:t>проводить комплексный анализ языковых единиц в тексте; выделять и описывать социальные функции русского языка;</w:t>
      </w:r>
    </w:p>
    <w:p w:rsidR="00F60668" w:rsidRDefault="003A29F1">
      <w:pPr>
        <w:spacing w:before="1"/>
        <w:ind w:left="112" w:firstLine="708"/>
        <w:rPr>
          <w:i/>
          <w:sz w:val="24"/>
        </w:rPr>
      </w:pPr>
      <w:r>
        <w:rPr>
          <w:i/>
          <w:sz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F60668" w:rsidRDefault="003A29F1">
      <w:pPr>
        <w:ind w:left="821"/>
        <w:rPr>
          <w:i/>
          <w:sz w:val="24"/>
        </w:rPr>
      </w:pPr>
      <w:r>
        <w:rPr>
          <w:i/>
          <w:sz w:val="24"/>
        </w:rPr>
        <w:t>анализировать языковые явления и факты, допускающие неоднозначную интерпретацию; характеризовать роль форм русского языка в становлении и развитии русского языка; проводить</w:t>
      </w:r>
      <w:r>
        <w:rPr>
          <w:i/>
          <w:spacing w:val="-11"/>
          <w:sz w:val="24"/>
        </w:rPr>
        <w:t xml:space="preserve"> </w:t>
      </w:r>
      <w:r>
        <w:rPr>
          <w:i/>
          <w:sz w:val="24"/>
        </w:rPr>
        <w:t>анализ</w:t>
      </w:r>
      <w:r>
        <w:rPr>
          <w:i/>
          <w:spacing w:val="-11"/>
          <w:sz w:val="24"/>
        </w:rPr>
        <w:t xml:space="preserve"> </w:t>
      </w:r>
      <w:r>
        <w:rPr>
          <w:i/>
          <w:sz w:val="24"/>
        </w:rPr>
        <w:t>прочитанных</w:t>
      </w:r>
      <w:r>
        <w:rPr>
          <w:i/>
          <w:spacing w:val="-11"/>
          <w:sz w:val="24"/>
        </w:rPr>
        <w:t xml:space="preserve"> </w:t>
      </w:r>
      <w:r>
        <w:rPr>
          <w:i/>
          <w:sz w:val="24"/>
        </w:rPr>
        <w:t>и</w:t>
      </w:r>
      <w:r>
        <w:rPr>
          <w:i/>
          <w:spacing w:val="-11"/>
          <w:sz w:val="24"/>
        </w:rPr>
        <w:t xml:space="preserve"> </w:t>
      </w:r>
      <w:r>
        <w:rPr>
          <w:i/>
          <w:sz w:val="24"/>
        </w:rPr>
        <w:t>прослушанных</w:t>
      </w:r>
      <w:r>
        <w:rPr>
          <w:i/>
          <w:spacing w:val="-11"/>
          <w:sz w:val="24"/>
        </w:rPr>
        <w:t xml:space="preserve"> </w:t>
      </w:r>
      <w:r>
        <w:rPr>
          <w:i/>
          <w:sz w:val="24"/>
        </w:rPr>
        <w:t>текстов</w:t>
      </w:r>
      <w:r>
        <w:rPr>
          <w:i/>
          <w:spacing w:val="-12"/>
          <w:sz w:val="24"/>
        </w:rPr>
        <w:t xml:space="preserve"> </w:t>
      </w:r>
      <w:r>
        <w:rPr>
          <w:i/>
          <w:sz w:val="24"/>
        </w:rPr>
        <w:t>и</w:t>
      </w:r>
      <w:r>
        <w:rPr>
          <w:i/>
          <w:spacing w:val="-11"/>
          <w:sz w:val="24"/>
        </w:rPr>
        <w:t xml:space="preserve"> </w:t>
      </w:r>
      <w:r>
        <w:rPr>
          <w:i/>
          <w:sz w:val="24"/>
        </w:rPr>
        <w:t>представлять</w:t>
      </w:r>
      <w:r>
        <w:rPr>
          <w:i/>
          <w:spacing w:val="-9"/>
          <w:sz w:val="24"/>
        </w:rPr>
        <w:t xml:space="preserve"> </w:t>
      </w:r>
      <w:r>
        <w:rPr>
          <w:i/>
          <w:sz w:val="24"/>
        </w:rPr>
        <w:t>их</w:t>
      </w:r>
      <w:r>
        <w:rPr>
          <w:i/>
          <w:spacing w:val="-13"/>
          <w:sz w:val="24"/>
        </w:rPr>
        <w:t xml:space="preserve"> </w:t>
      </w:r>
      <w:r>
        <w:rPr>
          <w:i/>
          <w:sz w:val="24"/>
        </w:rPr>
        <w:t>в</w:t>
      </w:r>
      <w:r>
        <w:rPr>
          <w:i/>
          <w:spacing w:val="-10"/>
          <w:sz w:val="24"/>
        </w:rPr>
        <w:t xml:space="preserve"> </w:t>
      </w:r>
      <w:r>
        <w:rPr>
          <w:i/>
          <w:sz w:val="24"/>
        </w:rPr>
        <w:t>виде</w:t>
      </w:r>
      <w:r>
        <w:rPr>
          <w:i/>
          <w:spacing w:val="-12"/>
          <w:sz w:val="24"/>
        </w:rPr>
        <w:t xml:space="preserve"> </w:t>
      </w:r>
      <w:r>
        <w:rPr>
          <w:i/>
          <w:sz w:val="24"/>
        </w:rPr>
        <w:t>доклада,</w:t>
      </w:r>
    </w:p>
    <w:p w:rsidR="00F60668" w:rsidRDefault="003A29F1">
      <w:pPr>
        <w:ind w:left="112"/>
        <w:rPr>
          <w:i/>
          <w:sz w:val="24"/>
        </w:rPr>
      </w:pPr>
      <w:r>
        <w:rPr>
          <w:i/>
          <w:sz w:val="24"/>
        </w:rPr>
        <w:t>статьи, рецензии, резюме;</w:t>
      </w:r>
    </w:p>
    <w:p w:rsidR="00F60668" w:rsidRDefault="003A29F1">
      <w:pPr>
        <w:tabs>
          <w:tab w:val="left" w:pos="2153"/>
          <w:tab w:val="left" w:pos="3713"/>
          <w:tab w:val="left" w:pos="5677"/>
          <w:tab w:val="left" w:pos="6579"/>
          <w:tab w:val="left" w:pos="7592"/>
          <w:tab w:val="left" w:pos="7919"/>
          <w:tab w:val="left" w:pos="9669"/>
          <w:tab w:val="left" w:pos="9997"/>
        </w:tabs>
        <w:ind w:left="112" w:right="125" w:firstLine="708"/>
        <w:rPr>
          <w:i/>
          <w:sz w:val="24"/>
        </w:rPr>
      </w:pPr>
      <w:r>
        <w:rPr>
          <w:i/>
          <w:sz w:val="24"/>
        </w:rPr>
        <w:t>проводить</w:t>
      </w:r>
      <w:r>
        <w:rPr>
          <w:i/>
          <w:sz w:val="24"/>
        </w:rPr>
        <w:tab/>
        <w:t>комплексный</w:t>
      </w:r>
      <w:r>
        <w:rPr>
          <w:i/>
          <w:sz w:val="24"/>
        </w:rPr>
        <w:tab/>
        <w:t>лингвистический</w:t>
      </w:r>
      <w:r>
        <w:rPr>
          <w:i/>
          <w:sz w:val="24"/>
        </w:rPr>
        <w:tab/>
        <w:t>анализ</w:t>
      </w:r>
      <w:r>
        <w:rPr>
          <w:i/>
          <w:sz w:val="24"/>
        </w:rPr>
        <w:tab/>
        <w:t>текста</w:t>
      </w:r>
      <w:r>
        <w:rPr>
          <w:i/>
          <w:sz w:val="24"/>
        </w:rPr>
        <w:tab/>
        <w:t>в</w:t>
      </w:r>
      <w:r>
        <w:rPr>
          <w:i/>
          <w:sz w:val="24"/>
        </w:rPr>
        <w:tab/>
        <w:t>соответствии</w:t>
      </w:r>
      <w:r>
        <w:rPr>
          <w:i/>
          <w:sz w:val="24"/>
        </w:rPr>
        <w:tab/>
        <w:t>с</w:t>
      </w:r>
      <w:r>
        <w:rPr>
          <w:i/>
          <w:sz w:val="24"/>
        </w:rPr>
        <w:tab/>
      </w:r>
      <w:r>
        <w:rPr>
          <w:i/>
          <w:spacing w:val="-6"/>
          <w:sz w:val="24"/>
        </w:rPr>
        <w:t xml:space="preserve">его </w:t>
      </w:r>
      <w:r>
        <w:rPr>
          <w:i/>
          <w:sz w:val="24"/>
        </w:rPr>
        <w:t>функционально-стилевой и жанровой</w:t>
      </w:r>
      <w:r>
        <w:rPr>
          <w:i/>
          <w:spacing w:val="-1"/>
          <w:sz w:val="24"/>
        </w:rPr>
        <w:t xml:space="preserve"> </w:t>
      </w:r>
      <w:r>
        <w:rPr>
          <w:i/>
          <w:sz w:val="24"/>
        </w:rPr>
        <w:t>принадлежностью;</w:t>
      </w:r>
    </w:p>
    <w:p w:rsidR="00F60668" w:rsidRDefault="003A29F1">
      <w:pPr>
        <w:ind w:left="821" w:right="601"/>
        <w:rPr>
          <w:i/>
          <w:sz w:val="24"/>
        </w:rPr>
      </w:pPr>
      <w:r>
        <w:rPr>
          <w:i/>
          <w:sz w:val="24"/>
        </w:rPr>
        <w:t>критически оценивать устный монологический текст и устный диалогический текст; выступать перед аудиторией с текстами различной жанровой принадлежности; осуществлять речевой самоконтроль, самооценку, самокоррекцию;</w:t>
      </w:r>
    </w:p>
    <w:p w:rsidR="00F60668" w:rsidRDefault="003A29F1">
      <w:pPr>
        <w:ind w:left="821" w:right="341"/>
        <w:rPr>
          <w:i/>
          <w:sz w:val="24"/>
        </w:rPr>
      </w:pPr>
      <w:r>
        <w:rPr>
          <w:i/>
          <w:sz w:val="24"/>
        </w:rPr>
        <w:t>использовать языковые средства с учетом вариативности современного русского языка; проводить анализ коммуникативных качеств и эффективности речи;</w:t>
      </w:r>
    </w:p>
    <w:p w:rsidR="00F60668" w:rsidRDefault="003A29F1">
      <w:pPr>
        <w:ind w:left="112" w:right="52" w:firstLine="708"/>
        <w:rPr>
          <w:i/>
          <w:sz w:val="24"/>
        </w:rPr>
      </w:pPr>
      <w:r>
        <w:rPr>
          <w:i/>
          <w:sz w:val="24"/>
        </w:rPr>
        <w:t>редактировать устные и письменные тексты различных стилей и жанров на основе знаний о нормах русского литературного языка;</w:t>
      </w:r>
    </w:p>
    <w:p w:rsidR="00F60668" w:rsidRDefault="003A29F1">
      <w:pPr>
        <w:ind w:left="112" w:firstLine="708"/>
        <w:rPr>
          <w:i/>
          <w:sz w:val="24"/>
        </w:rPr>
      </w:pPr>
      <w:r>
        <w:rPr>
          <w:i/>
          <w:sz w:val="24"/>
        </w:rPr>
        <w:t>определять пути совершенствования собственных коммуникативных способностей и культуры речи.</w:t>
      </w:r>
    </w:p>
    <w:p w:rsidR="00F60668" w:rsidRDefault="00F60668">
      <w:pPr>
        <w:pStyle w:val="a3"/>
        <w:spacing w:before="6"/>
        <w:ind w:left="0" w:firstLine="0"/>
        <w:jc w:val="left"/>
        <w:rPr>
          <w:i/>
        </w:rPr>
      </w:pPr>
    </w:p>
    <w:p w:rsidR="00F60668" w:rsidRDefault="003A29F1">
      <w:pPr>
        <w:pStyle w:val="1"/>
        <w:spacing w:line="319" w:lineRule="exact"/>
        <w:ind w:left="821"/>
        <w:jc w:val="left"/>
      </w:pPr>
      <w:bookmarkStart w:id="9" w:name="_bookmark8"/>
      <w:bookmarkEnd w:id="9"/>
      <w:r>
        <w:t>Литература</w:t>
      </w:r>
    </w:p>
    <w:p w:rsidR="00F60668" w:rsidRDefault="003A29F1">
      <w:pPr>
        <w:pStyle w:val="a3"/>
        <w:ind w:left="112" w:firstLine="708"/>
        <w:jc w:val="left"/>
      </w:pPr>
      <w:r>
        <w:t>В результате изучения учебного предмета «Литература» на уровне среднего общего образования:</w:t>
      </w:r>
    </w:p>
    <w:p w:rsidR="00F60668" w:rsidRDefault="003A29F1">
      <w:pPr>
        <w:pStyle w:val="a3"/>
        <w:ind w:left="821" w:firstLine="0"/>
        <w:jc w:val="left"/>
      </w:pPr>
      <w:r>
        <w:t>Выпускник на базовом уровне научится:</w:t>
      </w:r>
    </w:p>
    <w:p w:rsidR="00F60668" w:rsidRDefault="003A29F1">
      <w:pPr>
        <w:pStyle w:val="a3"/>
        <w:ind w:left="112" w:firstLine="708"/>
        <w:jc w:val="left"/>
      </w:pPr>
      <w: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60668" w:rsidRDefault="003A29F1">
      <w:pPr>
        <w:pStyle w:val="a3"/>
        <w:ind w:left="821" w:firstLine="0"/>
        <w:jc w:val="left"/>
      </w:pPr>
      <w:r>
        <w:t>в устной и письменной форме обобщать и анализировать свой читательский опыт, а именно:</w:t>
      </w:r>
    </w:p>
    <w:p w:rsidR="00F60668" w:rsidRDefault="003A29F1" w:rsidP="00F24FFE">
      <w:pPr>
        <w:pStyle w:val="a4"/>
        <w:numPr>
          <w:ilvl w:val="2"/>
          <w:numId w:val="226"/>
        </w:numPr>
        <w:tabs>
          <w:tab w:val="left" w:pos="1030"/>
        </w:tabs>
        <w:ind w:right="125" w:firstLine="708"/>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F60668" w:rsidRDefault="003A29F1" w:rsidP="00F24FFE">
      <w:pPr>
        <w:pStyle w:val="a4"/>
        <w:numPr>
          <w:ilvl w:val="2"/>
          <w:numId w:val="226"/>
        </w:numPr>
        <w:tabs>
          <w:tab w:val="left" w:pos="1069"/>
        </w:tabs>
        <w:ind w:right="125" w:firstLine="708"/>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2"/>
          <w:sz w:val="24"/>
        </w:rPr>
        <w:t xml:space="preserve"> </w:t>
      </w:r>
      <w:r>
        <w:rPr>
          <w:sz w:val="24"/>
        </w:rPr>
        <w:t>анализа;</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2"/>
          <w:numId w:val="226"/>
        </w:numPr>
        <w:tabs>
          <w:tab w:val="left" w:pos="1026"/>
        </w:tabs>
        <w:spacing w:before="66"/>
        <w:ind w:right="123" w:firstLine="708"/>
        <w:rPr>
          <w:sz w:val="24"/>
        </w:rPr>
      </w:pPr>
      <w:r>
        <w:rPr>
          <w:sz w:val="24"/>
        </w:rPr>
        <w:lastRenderedPageBreak/>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60668" w:rsidRDefault="003A29F1" w:rsidP="00F24FFE">
      <w:pPr>
        <w:pStyle w:val="a4"/>
        <w:numPr>
          <w:ilvl w:val="2"/>
          <w:numId w:val="226"/>
        </w:numPr>
        <w:tabs>
          <w:tab w:val="left" w:pos="973"/>
        </w:tabs>
        <w:spacing w:before="1"/>
        <w:ind w:right="123" w:firstLine="708"/>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F60668" w:rsidRDefault="003A29F1" w:rsidP="00F24FFE">
      <w:pPr>
        <w:pStyle w:val="a4"/>
        <w:numPr>
          <w:ilvl w:val="2"/>
          <w:numId w:val="226"/>
        </w:numPr>
        <w:tabs>
          <w:tab w:val="left" w:pos="1040"/>
        </w:tabs>
        <w:ind w:right="123" w:firstLine="708"/>
        <w:rPr>
          <w:sz w:val="24"/>
        </w:rPr>
      </w:pPr>
      <w:r>
        <w:rPr>
          <w:sz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w:t>
      </w:r>
      <w:r>
        <w:rPr>
          <w:spacing w:val="1"/>
          <w:sz w:val="24"/>
        </w:rPr>
        <w:t xml:space="preserve"> </w:t>
      </w:r>
      <w:r>
        <w:rPr>
          <w:sz w:val="24"/>
        </w:rPr>
        <w:t>значимости;</w:t>
      </w:r>
    </w:p>
    <w:p w:rsidR="00F60668" w:rsidRDefault="003A29F1" w:rsidP="00F24FFE">
      <w:pPr>
        <w:pStyle w:val="a4"/>
        <w:numPr>
          <w:ilvl w:val="2"/>
          <w:numId w:val="226"/>
        </w:numPr>
        <w:tabs>
          <w:tab w:val="left" w:pos="968"/>
        </w:tabs>
        <w:ind w:right="122" w:firstLine="708"/>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3"/>
          <w:sz w:val="24"/>
        </w:rPr>
        <w:t xml:space="preserve"> </w:t>
      </w:r>
      <w:r>
        <w:rPr>
          <w:sz w:val="24"/>
        </w:rPr>
        <w:t>финалом);</w:t>
      </w:r>
    </w:p>
    <w:p w:rsidR="00F60668" w:rsidRDefault="003A29F1" w:rsidP="00F24FFE">
      <w:pPr>
        <w:pStyle w:val="a4"/>
        <w:numPr>
          <w:ilvl w:val="2"/>
          <w:numId w:val="226"/>
        </w:numPr>
        <w:tabs>
          <w:tab w:val="left" w:pos="980"/>
        </w:tabs>
        <w:ind w:right="123" w:firstLine="708"/>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2"/>
          <w:sz w:val="24"/>
        </w:rPr>
        <w:t xml:space="preserve"> </w:t>
      </w:r>
      <w:r>
        <w:rPr>
          <w:sz w:val="24"/>
        </w:rPr>
        <w:t>т.п.);</w:t>
      </w:r>
    </w:p>
    <w:p w:rsidR="00F60668" w:rsidRDefault="003A29F1">
      <w:pPr>
        <w:pStyle w:val="a3"/>
        <w:spacing w:before="1"/>
        <w:ind w:left="821" w:firstLine="0"/>
      </w:pPr>
      <w:r>
        <w:t>осуществлять следующую продуктивную деятельность:</w:t>
      </w:r>
    </w:p>
    <w:p w:rsidR="00F60668" w:rsidRDefault="003A29F1" w:rsidP="00F24FFE">
      <w:pPr>
        <w:pStyle w:val="a4"/>
        <w:numPr>
          <w:ilvl w:val="2"/>
          <w:numId w:val="226"/>
        </w:numPr>
        <w:tabs>
          <w:tab w:val="left" w:pos="963"/>
        </w:tabs>
        <w:ind w:right="123" w:firstLine="708"/>
        <w:rPr>
          <w:sz w:val="24"/>
        </w:rPr>
      </w:pPr>
      <w:r>
        <w:rPr>
          <w:sz w:val="24"/>
        </w:rPr>
        <w:t>давать развернутые ответы на вопросы об изучаемом на уроке произведении или</w:t>
      </w:r>
      <w:r>
        <w:rPr>
          <w:spacing w:val="-40"/>
          <w:sz w:val="24"/>
        </w:rPr>
        <w:t xml:space="preserve"> </w:t>
      </w:r>
      <w:r>
        <w:rPr>
          <w:sz w:val="24"/>
        </w:rPr>
        <w:t>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w:t>
      </w:r>
      <w:r>
        <w:rPr>
          <w:spacing w:val="-8"/>
          <w:sz w:val="24"/>
        </w:rPr>
        <w:t xml:space="preserve"> </w:t>
      </w:r>
      <w:r>
        <w:rPr>
          <w:sz w:val="24"/>
        </w:rPr>
        <w:t>(периоду);</w:t>
      </w:r>
    </w:p>
    <w:p w:rsidR="00F60668" w:rsidRDefault="003A29F1" w:rsidP="00F24FFE">
      <w:pPr>
        <w:pStyle w:val="a4"/>
        <w:numPr>
          <w:ilvl w:val="2"/>
          <w:numId w:val="226"/>
        </w:numPr>
        <w:tabs>
          <w:tab w:val="left" w:pos="1086"/>
        </w:tabs>
        <w:ind w:right="125" w:firstLine="708"/>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w:t>
      </w:r>
      <w:r>
        <w:rPr>
          <w:spacing w:val="2"/>
          <w:sz w:val="24"/>
        </w:rPr>
        <w:t xml:space="preserve"> </w:t>
      </w:r>
      <w:r>
        <w:rPr>
          <w:sz w:val="24"/>
        </w:rPr>
        <w:t>произведений.</w:t>
      </w:r>
    </w:p>
    <w:p w:rsidR="00F60668" w:rsidRDefault="003A29F1">
      <w:pPr>
        <w:pStyle w:val="a3"/>
        <w:ind w:left="821" w:firstLine="0"/>
      </w:pPr>
      <w:r>
        <w:t>Выпускник на базовом уровне получит возможность научиться:</w:t>
      </w:r>
    </w:p>
    <w:p w:rsidR="00F60668" w:rsidRDefault="003A29F1">
      <w:pPr>
        <w:ind w:left="112" w:right="126" w:firstLine="708"/>
        <w:jc w:val="both"/>
        <w:rPr>
          <w:i/>
          <w:sz w:val="24"/>
        </w:rPr>
      </w:pPr>
      <w:r>
        <w:rPr>
          <w:i/>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F60668" w:rsidRDefault="003A29F1">
      <w:pPr>
        <w:ind w:left="112" w:right="124" w:firstLine="708"/>
        <w:jc w:val="both"/>
        <w:rPr>
          <w:i/>
          <w:sz w:val="24"/>
        </w:rPr>
      </w:pPr>
      <w:r>
        <w:rPr>
          <w:i/>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F60668" w:rsidRDefault="003A29F1">
      <w:pPr>
        <w:ind w:left="112" w:right="128" w:firstLine="708"/>
        <w:jc w:val="both"/>
        <w:rPr>
          <w:i/>
          <w:sz w:val="24"/>
        </w:rPr>
      </w:pPr>
      <w:r>
        <w:rPr>
          <w:i/>
          <w:sz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F60668" w:rsidRDefault="003A29F1">
      <w:pPr>
        <w:ind w:left="112" w:right="123" w:firstLine="708"/>
        <w:jc w:val="both"/>
        <w:rPr>
          <w:i/>
          <w:sz w:val="24"/>
        </w:rPr>
      </w:pPr>
      <w:r>
        <w:rPr>
          <w:i/>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60668" w:rsidRDefault="003A29F1">
      <w:pPr>
        <w:ind w:left="821"/>
        <w:jc w:val="both"/>
        <w:rPr>
          <w:i/>
          <w:sz w:val="24"/>
        </w:rPr>
      </w:pPr>
      <w:r>
        <w:rPr>
          <w:i/>
          <w:sz w:val="24"/>
        </w:rPr>
        <w:t>Выпускник на базовом уровне получит возможность узнать:</w:t>
      </w:r>
    </w:p>
    <w:p w:rsidR="00F60668" w:rsidRDefault="003A29F1" w:rsidP="00F24FFE">
      <w:pPr>
        <w:pStyle w:val="a4"/>
        <w:numPr>
          <w:ilvl w:val="0"/>
          <w:numId w:val="223"/>
        </w:numPr>
        <w:tabs>
          <w:tab w:val="left" w:pos="1002"/>
        </w:tabs>
        <w:ind w:left="1001" w:hanging="181"/>
        <w:rPr>
          <w:i/>
          <w:sz w:val="24"/>
        </w:rPr>
      </w:pPr>
      <w:r>
        <w:rPr>
          <w:i/>
          <w:sz w:val="24"/>
        </w:rPr>
        <w:t>месте и значении русской литературы в мировой</w:t>
      </w:r>
      <w:r>
        <w:rPr>
          <w:i/>
          <w:spacing w:val="-4"/>
          <w:sz w:val="24"/>
        </w:rPr>
        <w:t xml:space="preserve"> </w:t>
      </w:r>
      <w:r>
        <w:rPr>
          <w:i/>
          <w:sz w:val="24"/>
        </w:rPr>
        <w:t>литературе;</w:t>
      </w:r>
    </w:p>
    <w:p w:rsidR="00F60668" w:rsidRDefault="003A29F1" w:rsidP="00F24FFE">
      <w:pPr>
        <w:pStyle w:val="a4"/>
        <w:numPr>
          <w:ilvl w:val="0"/>
          <w:numId w:val="223"/>
        </w:numPr>
        <w:tabs>
          <w:tab w:val="left" w:pos="1002"/>
        </w:tabs>
        <w:ind w:left="1001" w:hanging="181"/>
        <w:rPr>
          <w:i/>
          <w:sz w:val="24"/>
        </w:rPr>
      </w:pPr>
      <w:r>
        <w:rPr>
          <w:i/>
          <w:sz w:val="24"/>
        </w:rPr>
        <w:t>произведениях новейшей отечественной и мировой</w:t>
      </w:r>
      <w:r>
        <w:rPr>
          <w:i/>
          <w:spacing w:val="-3"/>
          <w:sz w:val="24"/>
        </w:rPr>
        <w:t xml:space="preserve"> </w:t>
      </w:r>
      <w:r>
        <w:rPr>
          <w:i/>
          <w:sz w:val="24"/>
        </w:rPr>
        <w:t>литературы;</w:t>
      </w:r>
    </w:p>
    <w:p w:rsidR="00F60668" w:rsidRDefault="003A29F1" w:rsidP="00F24FFE">
      <w:pPr>
        <w:pStyle w:val="a4"/>
        <w:numPr>
          <w:ilvl w:val="0"/>
          <w:numId w:val="223"/>
        </w:numPr>
        <w:tabs>
          <w:tab w:val="left" w:pos="1002"/>
        </w:tabs>
        <w:ind w:right="2390" w:firstLine="0"/>
        <w:jc w:val="left"/>
        <w:rPr>
          <w:i/>
          <w:sz w:val="24"/>
        </w:rPr>
      </w:pPr>
      <w:r>
        <w:rPr>
          <w:i/>
          <w:sz w:val="24"/>
        </w:rPr>
        <w:t>важнейших литературных ресурсах, в том числе в сети Интернет; об историко-культурном подходе в</w:t>
      </w:r>
      <w:r>
        <w:rPr>
          <w:i/>
          <w:spacing w:val="-4"/>
          <w:sz w:val="24"/>
        </w:rPr>
        <w:t xml:space="preserve"> </w:t>
      </w:r>
      <w:r>
        <w:rPr>
          <w:i/>
          <w:sz w:val="24"/>
        </w:rPr>
        <w:t>литературоведении;</w:t>
      </w:r>
    </w:p>
    <w:p w:rsidR="00F60668" w:rsidRDefault="003A29F1">
      <w:pPr>
        <w:spacing w:before="1"/>
        <w:ind w:left="821"/>
        <w:rPr>
          <w:i/>
          <w:sz w:val="24"/>
        </w:rPr>
      </w:pPr>
      <w:r>
        <w:rPr>
          <w:i/>
          <w:sz w:val="24"/>
        </w:rPr>
        <w:t>об историко-литературном процессе XIX и XX веков;</w:t>
      </w:r>
    </w:p>
    <w:p w:rsidR="00F60668" w:rsidRDefault="003A29F1" w:rsidP="00F24FFE">
      <w:pPr>
        <w:pStyle w:val="a4"/>
        <w:numPr>
          <w:ilvl w:val="0"/>
          <w:numId w:val="223"/>
        </w:numPr>
        <w:tabs>
          <w:tab w:val="left" w:pos="1002"/>
        </w:tabs>
        <w:ind w:left="1001" w:hanging="181"/>
        <w:jc w:val="left"/>
        <w:rPr>
          <w:i/>
          <w:sz w:val="24"/>
        </w:rPr>
      </w:pPr>
      <w:r>
        <w:rPr>
          <w:i/>
          <w:sz w:val="24"/>
        </w:rPr>
        <w:t>наиболее ярких или характерных чертах литературных направлений или</w:t>
      </w:r>
      <w:r>
        <w:rPr>
          <w:i/>
          <w:spacing w:val="-10"/>
          <w:sz w:val="24"/>
        </w:rPr>
        <w:t xml:space="preserve"> </w:t>
      </w:r>
      <w:r>
        <w:rPr>
          <w:i/>
          <w:sz w:val="24"/>
        </w:rPr>
        <w:t>течений;</w:t>
      </w:r>
    </w:p>
    <w:p w:rsidR="00F60668" w:rsidRDefault="003A29F1">
      <w:pPr>
        <w:ind w:left="112" w:right="123" w:firstLine="708"/>
        <w:jc w:val="both"/>
        <w:rPr>
          <w:i/>
          <w:sz w:val="24"/>
        </w:rPr>
      </w:pPr>
      <w:r>
        <w:rPr>
          <w:i/>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F60668" w:rsidRDefault="003A29F1" w:rsidP="00F24FFE">
      <w:pPr>
        <w:pStyle w:val="a4"/>
        <w:numPr>
          <w:ilvl w:val="0"/>
          <w:numId w:val="223"/>
        </w:numPr>
        <w:tabs>
          <w:tab w:val="left" w:pos="1002"/>
        </w:tabs>
        <w:ind w:left="1001" w:hanging="181"/>
        <w:rPr>
          <w:i/>
          <w:sz w:val="24"/>
        </w:rPr>
      </w:pPr>
      <w:r>
        <w:rPr>
          <w:i/>
          <w:sz w:val="24"/>
        </w:rPr>
        <w:t>соотношении и взаимосвязях литературы с историческим периодом,</w:t>
      </w:r>
      <w:r>
        <w:rPr>
          <w:i/>
          <w:spacing w:val="-1"/>
          <w:sz w:val="24"/>
        </w:rPr>
        <w:t xml:space="preserve"> </w:t>
      </w:r>
      <w:r>
        <w:rPr>
          <w:i/>
          <w:sz w:val="24"/>
        </w:rPr>
        <w:t>эпохой.</w:t>
      </w:r>
    </w:p>
    <w:p w:rsidR="00F60668" w:rsidRDefault="003A29F1">
      <w:pPr>
        <w:pStyle w:val="a3"/>
        <w:ind w:left="821" w:firstLine="0"/>
      </w:pPr>
      <w:r>
        <w:t>Выпускник на углубленном уровне научится:</w:t>
      </w:r>
    </w:p>
    <w:p w:rsidR="00F60668" w:rsidRDefault="00F60668">
      <w:pPr>
        <w:sectPr w:rsidR="00F60668">
          <w:pgSz w:w="11910" w:h="16840"/>
          <w:pgMar w:top="1040" w:right="440" w:bottom="1480" w:left="1020" w:header="0" w:footer="1225" w:gutter="0"/>
          <w:cols w:space="720"/>
        </w:sectPr>
      </w:pPr>
    </w:p>
    <w:p w:rsidR="00F60668" w:rsidRDefault="003A29F1">
      <w:pPr>
        <w:pStyle w:val="a3"/>
        <w:tabs>
          <w:tab w:val="left" w:pos="2796"/>
          <w:tab w:val="left" w:pos="3699"/>
          <w:tab w:val="left" w:pos="5336"/>
          <w:tab w:val="left" w:pos="6423"/>
          <w:tab w:val="left" w:pos="7371"/>
          <w:tab w:val="left" w:pos="7712"/>
          <w:tab w:val="left" w:pos="8802"/>
          <w:tab w:val="left" w:pos="10204"/>
        </w:tabs>
        <w:spacing w:before="66"/>
        <w:ind w:left="112" w:right="126" w:firstLine="708"/>
        <w:jc w:val="left"/>
      </w:pPr>
      <w:r>
        <w:lastRenderedPageBreak/>
        <w:t>демонстрировать</w:t>
      </w:r>
      <w:r>
        <w:tab/>
        <w:t>знание</w:t>
      </w:r>
      <w:r>
        <w:tab/>
        <w:t>произведений</w:t>
      </w:r>
      <w:r>
        <w:tab/>
        <w:t>русской,</w:t>
      </w:r>
      <w:r>
        <w:tab/>
        <w:t>родной</w:t>
      </w:r>
      <w:r>
        <w:tab/>
        <w:t>и</w:t>
      </w:r>
      <w:r>
        <w:tab/>
        <w:t>мировой</w:t>
      </w:r>
      <w:r>
        <w:tab/>
        <w:t>литературы</w:t>
      </w:r>
      <w:r>
        <w:tab/>
      </w:r>
      <w:r>
        <w:rPr>
          <w:spacing w:val="-17"/>
        </w:rPr>
        <w:t xml:space="preserve">в </w:t>
      </w:r>
      <w:r>
        <w:t>соответствии с материалом, обеспечивающим углубленное изучение предмета;</w:t>
      </w:r>
    </w:p>
    <w:p w:rsidR="00F60668" w:rsidRDefault="003A29F1">
      <w:pPr>
        <w:pStyle w:val="a3"/>
        <w:ind w:left="821" w:firstLine="0"/>
        <w:jc w:val="left"/>
      </w:pPr>
      <w:r>
        <w:t>в устной и письменной форме анализировать:</w:t>
      </w:r>
    </w:p>
    <w:p w:rsidR="00F60668" w:rsidRDefault="003A29F1" w:rsidP="00F24FFE">
      <w:pPr>
        <w:pStyle w:val="a4"/>
        <w:numPr>
          <w:ilvl w:val="2"/>
          <w:numId w:val="226"/>
        </w:numPr>
        <w:tabs>
          <w:tab w:val="left" w:pos="1035"/>
        </w:tabs>
        <w:spacing w:before="1"/>
        <w:ind w:right="123" w:firstLine="708"/>
        <w:jc w:val="left"/>
        <w:rPr>
          <w:sz w:val="24"/>
        </w:rPr>
      </w:pPr>
      <w:r>
        <w:rPr>
          <w:sz w:val="24"/>
        </w:rPr>
        <w:t>конкретные произведения с использованием различных научных методов, методик и практик чтения;</w:t>
      </w:r>
    </w:p>
    <w:p w:rsidR="00F60668" w:rsidRDefault="003A29F1" w:rsidP="00F24FFE">
      <w:pPr>
        <w:pStyle w:val="a4"/>
        <w:numPr>
          <w:ilvl w:val="2"/>
          <w:numId w:val="226"/>
        </w:numPr>
        <w:tabs>
          <w:tab w:val="left" w:pos="956"/>
        </w:tabs>
        <w:ind w:right="124" w:firstLine="708"/>
        <w:jc w:val="left"/>
        <w:rPr>
          <w:sz w:val="24"/>
        </w:rPr>
      </w:pPr>
      <w:r>
        <w:rPr>
          <w:sz w:val="24"/>
        </w:rPr>
        <w:t>конкретные</w:t>
      </w:r>
      <w:r>
        <w:rPr>
          <w:spacing w:val="-14"/>
          <w:sz w:val="24"/>
        </w:rPr>
        <w:t xml:space="preserve"> </w:t>
      </w:r>
      <w:r>
        <w:rPr>
          <w:sz w:val="24"/>
        </w:rPr>
        <w:t>произведения</w:t>
      </w:r>
      <w:r>
        <w:rPr>
          <w:spacing w:val="-11"/>
          <w:sz w:val="24"/>
        </w:rPr>
        <w:t xml:space="preserve"> </w:t>
      </w:r>
      <w:r>
        <w:rPr>
          <w:sz w:val="24"/>
        </w:rPr>
        <w:t>во</w:t>
      </w:r>
      <w:r>
        <w:rPr>
          <w:spacing w:val="-13"/>
          <w:sz w:val="24"/>
        </w:rPr>
        <w:t xml:space="preserve"> </w:t>
      </w:r>
      <w:r>
        <w:rPr>
          <w:sz w:val="24"/>
        </w:rPr>
        <w:t>взаимосвязи</w:t>
      </w:r>
      <w:r>
        <w:rPr>
          <w:spacing w:val="-11"/>
          <w:sz w:val="24"/>
        </w:rPr>
        <w:t xml:space="preserve"> </w:t>
      </w:r>
      <w:r>
        <w:rPr>
          <w:sz w:val="24"/>
        </w:rPr>
        <w:t>с</w:t>
      </w:r>
      <w:r>
        <w:rPr>
          <w:spacing w:val="-14"/>
          <w:sz w:val="24"/>
        </w:rPr>
        <w:t xml:space="preserve"> </w:t>
      </w:r>
      <w:r>
        <w:rPr>
          <w:sz w:val="24"/>
        </w:rPr>
        <w:t>другими</w:t>
      </w:r>
      <w:r>
        <w:rPr>
          <w:spacing w:val="-10"/>
          <w:sz w:val="24"/>
        </w:rPr>
        <w:t xml:space="preserve"> </w:t>
      </w:r>
      <w:r>
        <w:rPr>
          <w:sz w:val="24"/>
        </w:rPr>
        <w:t>видами</w:t>
      </w:r>
      <w:r>
        <w:rPr>
          <w:spacing w:val="-12"/>
          <w:sz w:val="24"/>
        </w:rPr>
        <w:t xml:space="preserve"> </w:t>
      </w:r>
      <w:r>
        <w:rPr>
          <w:sz w:val="24"/>
        </w:rPr>
        <w:t>искусства</w:t>
      </w:r>
      <w:r>
        <w:rPr>
          <w:spacing w:val="-13"/>
          <w:sz w:val="24"/>
        </w:rPr>
        <w:t xml:space="preserve"> </w:t>
      </w:r>
      <w:r>
        <w:rPr>
          <w:sz w:val="24"/>
        </w:rPr>
        <w:t>(театром,</w:t>
      </w:r>
      <w:r>
        <w:rPr>
          <w:spacing w:val="-13"/>
          <w:sz w:val="24"/>
        </w:rPr>
        <w:t xml:space="preserve"> </w:t>
      </w:r>
      <w:r>
        <w:rPr>
          <w:sz w:val="24"/>
        </w:rPr>
        <w:t>кино</w:t>
      </w:r>
      <w:r>
        <w:rPr>
          <w:spacing w:val="-12"/>
          <w:sz w:val="24"/>
        </w:rPr>
        <w:t xml:space="preserve"> </w:t>
      </w:r>
      <w:r>
        <w:rPr>
          <w:sz w:val="24"/>
        </w:rPr>
        <w:t>и</w:t>
      </w:r>
      <w:r>
        <w:rPr>
          <w:spacing w:val="-13"/>
          <w:sz w:val="24"/>
        </w:rPr>
        <w:t xml:space="preserve"> </w:t>
      </w:r>
      <w:r>
        <w:rPr>
          <w:sz w:val="24"/>
        </w:rPr>
        <w:t>др.) и отраслями знания (историей, философией, педагогикой, психологией и</w:t>
      </w:r>
      <w:r>
        <w:rPr>
          <w:spacing w:val="-3"/>
          <w:sz w:val="24"/>
        </w:rPr>
        <w:t xml:space="preserve"> </w:t>
      </w:r>
      <w:r>
        <w:rPr>
          <w:sz w:val="24"/>
        </w:rPr>
        <w:t>др.);</w:t>
      </w:r>
    </w:p>
    <w:p w:rsidR="00F60668" w:rsidRDefault="003A29F1" w:rsidP="00F24FFE">
      <w:pPr>
        <w:pStyle w:val="a4"/>
        <w:numPr>
          <w:ilvl w:val="2"/>
          <w:numId w:val="226"/>
        </w:numPr>
        <w:tabs>
          <w:tab w:val="left" w:pos="1081"/>
        </w:tabs>
        <w:ind w:right="123" w:firstLine="708"/>
        <w:jc w:val="right"/>
        <w:rPr>
          <w:sz w:val="24"/>
        </w:rPr>
      </w:pPr>
      <w:r>
        <w:rPr>
          <w:sz w:val="24"/>
        </w:rPr>
        <w:t>несколько различных интерпретаций эпического, драматического</w:t>
      </w:r>
      <w:r>
        <w:rPr>
          <w:spacing w:val="21"/>
          <w:sz w:val="24"/>
        </w:rPr>
        <w:t xml:space="preserve"> </w:t>
      </w:r>
      <w:r>
        <w:rPr>
          <w:sz w:val="24"/>
        </w:rPr>
        <w:t>или</w:t>
      </w:r>
      <w:r>
        <w:rPr>
          <w:spacing w:val="52"/>
          <w:sz w:val="24"/>
        </w:rPr>
        <w:t xml:space="preserve"> </w:t>
      </w:r>
      <w:r>
        <w:rPr>
          <w:sz w:val="24"/>
        </w:rPr>
        <w:t>лирического произведения</w:t>
      </w:r>
      <w:r>
        <w:rPr>
          <w:spacing w:val="-17"/>
          <w:sz w:val="24"/>
        </w:rPr>
        <w:t xml:space="preserve"> </w:t>
      </w:r>
      <w:r>
        <w:rPr>
          <w:sz w:val="24"/>
        </w:rPr>
        <w:t>(например,</w:t>
      </w:r>
      <w:r>
        <w:rPr>
          <w:spacing w:val="-19"/>
          <w:sz w:val="24"/>
        </w:rPr>
        <w:t xml:space="preserve"> </w:t>
      </w:r>
      <w:r>
        <w:rPr>
          <w:sz w:val="24"/>
        </w:rPr>
        <w:t>кинофильм</w:t>
      </w:r>
      <w:r>
        <w:rPr>
          <w:spacing w:val="-18"/>
          <w:sz w:val="24"/>
        </w:rPr>
        <w:t xml:space="preserve"> </w:t>
      </w:r>
      <w:r>
        <w:rPr>
          <w:sz w:val="24"/>
        </w:rPr>
        <w:t>или</w:t>
      </w:r>
      <w:r>
        <w:rPr>
          <w:spacing w:val="-17"/>
          <w:sz w:val="24"/>
        </w:rPr>
        <w:t xml:space="preserve"> </w:t>
      </w:r>
      <w:r>
        <w:rPr>
          <w:sz w:val="24"/>
        </w:rPr>
        <w:t>театральную</w:t>
      </w:r>
      <w:r>
        <w:rPr>
          <w:spacing w:val="-15"/>
          <w:sz w:val="24"/>
        </w:rPr>
        <w:t xml:space="preserve"> </w:t>
      </w:r>
      <w:r>
        <w:rPr>
          <w:sz w:val="24"/>
        </w:rPr>
        <w:t>постановку;</w:t>
      </w:r>
      <w:r>
        <w:rPr>
          <w:spacing w:val="-17"/>
          <w:sz w:val="24"/>
        </w:rPr>
        <w:t xml:space="preserve"> </w:t>
      </w:r>
      <w:r>
        <w:rPr>
          <w:sz w:val="24"/>
        </w:rPr>
        <w:t>запись</w:t>
      </w:r>
      <w:r>
        <w:rPr>
          <w:spacing w:val="-17"/>
          <w:sz w:val="24"/>
        </w:rPr>
        <w:t xml:space="preserve"> </w:t>
      </w:r>
      <w:r>
        <w:rPr>
          <w:sz w:val="24"/>
        </w:rPr>
        <w:t>художественного</w:t>
      </w:r>
      <w:r>
        <w:rPr>
          <w:spacing w:val="-16"/>
          <w:sz w:val="24"/>
        </w:rPr>
        <w:t xml:space="preserve"> </w:t>
      </w:r>
      <w:r>
        <w:rPr>
          <w:sz w:val="24"/>
        </w:rPr>
        <w:t>чтения; серию</w:t>
      </w:r>
      <w:r>
        <w:rPr>
          <w:spacing w:val="-17"/>
          <w:sz w:val="24"/>
        </w:rPr>
        <w:t xml:space="preserve"> </w:t>
      </w:r>
      <w:r>
        <w:rPr>
          <w:sz w:val="24"/>
        </w:rPr>
        <w:t>иллюстраций</w:t>
      </w:r>
      <w:r>
        <w:rPr>
          <w:spacing w:val="-17"/>
          <w:sz w:val="24"/>
        </w:rPr>
        <w:t xml:space="preserve"> </w:t>
      </w:r>
      <w:r>
        <w:rPr>
          <w:sz w:val="24"/>
        </w:rPr>
        <w:t>к</w:t>
      </w:r>
      <w:r>
        <w:rPr>
          <w:spacing w:val="-18"/>
          <w:sz w:val="24"/>
        </w:rPr>
        <w:t xml:space="preserve"> </w:t>
      </w:r>
      <w:r>
        <w:rPr>
          <w:sz w:val="24"/>
        </w:rPr>
        <w:t>произведению),</w:t>
      </w:r>
      <w:r>
        <w:rPr>
          <w:spacing w:val="-17"/>
          <w:sz w:val="24"/>
        </w:rPr>
        <w:t xml:space="preserve"> </w:t>
      </w:r>
      <w:r>
        <w:rPr>
          <w:sz w:val="24"/>
        </w:rPr>
        <w:t>оценивая,</w:t>
      </w:r>
      <w:r>
        <w:rPr>
          <w:spacing w:val="-17"/>
          <w:sz w:val="24"/>
        </w:rPr>
        <w:t xml:space="preserve"> </w:t>
      </w:r>
      <w:r>
        <w:rPr>
          <w:sz w:val="24"/>
        </w:rPr>
        <w:t>как</w:t>
      </w:r>
      <w:r>
        <w:rPr>
          <w:spacing w:val="-17"/>
          <w:sz w:val="24"/>
        </w:rPr>
        <w:t xml:space="preserve"> </w:t>
      </w:r>
      <w:r>
        <w:rPr>
          <w:sz w:val="24"/>
        </w:rPr>
        <w:t>каждая</w:t>
      </w:r>
      <w:r>
        <w:rPr>
          <w:spacing w:val="-17"/>
          <w:sz w:val="24"/>
        </w:rPr>
        <w:t xml:space="preserve"> </w:t>
      </w:r>
      <w:r>
        <w:rPr>
          <w:sz w:val="24"/>
        </w:rPr>
        <w:t>версия</w:t>
      </w:r>
      <w:r>
        <w:rPr>
          <w:spacing w:val="-18"/>
          <w:sz w:val="24"/>
        </w:rPr>
        <w:t xml:space="preserve"> </w:t>
      </w:r>
      <w:r>
        <w:rPr>
          <w:sz w:val="24"/>
        </w:rPr>
        <w:t>интерпретирует</w:t>
      </w:r>
      <w:r>
        <w:rPr>
          <w:spacing w:val="-16"/>
          <w:sz w:val="24"/>
        </w:rPr>
        <w:t xml:space="preserve"> </w:t>
      </w:r>
      <w:r>
        <w:rPr>
          <w:sz w:val="24"/>
        </w:rPr>
        <w:t>исходный</w:t>
      </w:r>
      <w:r>
        <w:rPr>
          <w:spacing w:val="-17"/>
          <w:sz w:val="24"/>
        </w:rPr>
        <w:t xml:space="preserve"> </w:t>
      </w:r>
      <w:r>
        <w:rPr>
          <w:sz w:val="24"/>
        </w:rPr>
        <w:t>текст; ориентироваться в историко-литературном процессе XIX–ХХ веков и</w:t>
      </w:r>
      <w:r>
        <w:rPr>
          <w:spacing w:val="47"/>
          <w:sz w:val="24"/>
        </w:rPr>
        <w:t xml:space="preserve"> </w:t>
      </w:r>
      <w:r>
        <w:rPr>
          <w:sz w:val="24"/>
        </w:rPr>
        <w:t>современном</w:t>
      </w:r>
    </w:p>
    <w:p w:rsidR="00F60668" w:rsidRDefault="003A29F1">
      <w:pPr>
        <w:pStyle w:val="a3"/>
        <w:ind w:left="112" w:firstLine="0"/>
      </w:pPr>
      <w:r>
        <w:t>литературном процессе, опираясь на:</w:t>
      </w:r>
    </w:p>
    <w:p w:rsidR="00F60668" w:rsidRDefault="003A29F1" w:rsidP="00F24FFE">
      <w:pPr>
        <w:pStyle w:val="a4"/>
        <w:numPr>
          <w:ilvl w:val="2"/>
          <w:numId w:val="226"/>
        </w:numPr>
        <w:tabs>
          <w:tab w:val="left" w:pos="1045"/>
        </w:tabs>
        <w:ind w:right="121" w:firstLine="708"/>
        <w:rPr>
          <w:sz w:val="24"/>
        </w:rPr>
      </w:pPr>
      <w:r>
        <w:rPr>
          <w:sz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w:t>
      </w:r>
      <w:r>
        <w:rPr>
          <w:spacing w:val="-6"/>
          <w:sz w:val="24"/>
        </w:rPr>
        <w:t xml:space="preserve"> </w:t>
      </w:r>
      <w:r>
        <w:rPr>
          <w:sz w:val="24"/>
        </w:rPr>
        <w:t>о</w:t>
      </w:r>
      <w:r>
        <w:rPr>
          <w:spacing w:val="-7"/>
          <w:sz w:val="24"/>
        </w:rPr>
        <w:t xml:space="preserve"> </w:t>
      </w:r>
      <w:r>
        <w:rPr>
          <w:sz w:val="24"/>
        </w:rPr>
        <w:t>литературной</w:t>
      </w:r>
      <w:r>
        <w:rPr>
          <w:spacing w:val="-5"/>
          <w:sz w:val="24"/>
        </w:rPr>
        <w:t xml:space="preserve"> </w:t>
      </w:r>
      <w:r>
        <w:rPr>
          <w:sz w:val="24"/>
        </w:rPr>
        <w:t>борьбе</w:t>
      </w:r>
      <w:r>
        <w:rPr>
          <w:spacing w:val="-6"/>
          <w:sz w:val="24"/>
        </w:rPr>
        <w:t xml:space="preserve"> </w:t>
      </w:r>
      <w:r>
        <w:rPr>
          <w:sz w:val="24"/>
        </w:rPr>
        <w:t>и</w:t>
      </w:r>
      <w:r>
        <w:rPr>
          <w:spacing w:val="-6"/>
          <w:sz w:val="24"/>
        </w:rPr>
        <w:t xml:space="preserve"> </w:t>
      </w:r>
      <w:r>
        <w:rPr>
          <w:sz w:val="24"/>
        </w:rPr>
        <w:t>взаимодействии</w:t>
      </w:r>
      <w:r>
        <w:rPr>
          <w:spacing w:val="-5"/>
          <w:sz w:val="24"/>
        </w:rPr>
        <w:t xml:space="preserve"> </w:t>
      </w:r>
      <w:r>
        <w:rPr>
          <w:sz w:val="24"/>
        </w:rPr>
        <w:t>между</w:t>
      </w:r>
      <w:r>
        <w:rPr>
          <w:spacing w:val="-10"/>
          <w:sz w:val="24"/>
        </w:rPr>
        <w:t xml:space="preserve"> </w:t>
      </w:r>
      <w:r>
        <w:rPr>
          <w:sz w:val="24"/>
        </w:rPr>
        <w:t>ними</w:t>
      </w:r>
      <w:r>
        <w:rPr>
          <w:spacing w:val="-6"/>
          <w:sz w:val="24"/>
        </w:rPr>
        <w:t xml:space="preserve"> </w:t>
      </w:r>
      <w:r>
        <w:rPr>
          <w:sz w:val="24"/>
        </w:rPr>
        <w:t>(например,</w:t>
      </w:r>
      <w:r>
        <w:rPr>
          <w:spacing w:val="-6"/>
          <w:sz w:val="24"/>
        </w:rPr>
        <w:t xml:space="preserve"> </w:t>
      </w:r>
      <w:r>
        <w:rPr>
          <w:sz w:val="24"/>
        </w:rPr>
        <w:t>о</w:t>
      </w:r>
      <w:r>
        <w:rPr>
          <w:spacing w:val="-7"/>
          <w:sz w:val="24"/>
        </w:rPr>
        <w:t xml:space="preserve"> </w:t>
      </w:r>
      <w:r>
        <w:rPr>
          <w:sz w:val="24"/>
        </w:rPr>
        <w:t>полемике</w:t>
      </w:r>
      <w:r>
        <w:rPr>
          <w:spacing w:val="-7"/>
          <w:sz w:val="24"/>
        </w:rPr>
        <w:t xml:space="preserve"> </w:t>
      </w:r>
      <w:r>
        <w:rPr>
          <w:sz w:val="24"/>
        </w:rPr>
        <w:t>символистов</w:t>
      </w:r>
      <w:r>
        <w:rPr>
          <w:spacing w:val="-5"/>
          <w:sz w:val="24"/>
        </w:rPr>
        <w:t xml:space="preserve"> </w:t>
      </w:r>
      <w:r>
        <w:rPr>
          <w:sz w:val="24"/>
        </w:rPr>
        <w:t>и футуристов, сторонников «гражданской» и «чистой» поэзии и</w:t>
      </w:r>
      <w:r>
        <w:rPr>
          <w:spacing w:val="-3"/>
          <w:sz w:val="24"/>
        </w:rPr>
        <w:t xml:space="preserve"> </w:t>
      </w:r>
      <w:r>
        <w:rPr>
          <w:sz w:val="24"/>
        </w:rPr>
        <w:t>др.);</w:t>
      </w:r>
    </w:p>
    <w:p w:rsidR="00F60668" w:rsidRDefault="003A29F1" w:rsidP="00F24FFE">
      <w:pPr>
        <w:pStyle w:val="a4"/>
        <w:numPr>
          <w:ilvl w:val="2"/>
          <w:numId w:val="226"/>
        </w:numPr>
        <w:tabs>
          <w:tab w:val="left" w:pos="1095"/>
        </w:tabs>
        <w:ind w:right="122" w:firstLine="708"/>
        <w:rPr>
          <w:sz w:val="24"/>
        </w:rPr>
      </w:pPr>
      <w:r>
        <w:rPr>
          <w:sz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60668" w:rsidRDefault="003A29F1" w:rsidP="00F24FFE">
      <w:pPr>
        <w:pStyle w:val="a4"/>
        <w:numPr>
          <w:ilvl w:val="2"/>
          <w:numId w:val="226"/>
        </w:numPr>
        <w:tabs>
          <w:tab w:val="left" w:pos="959"/>
        </w:tabs>
        <w:ind w:left="958" w:hanging="138"/>
        <w:rPr>
          <w:sz w:val="24"/>
        </w:rPr>
      </w:pPr>
      <w:r>
        <w:rPr>
          <w:sz w:val="24"/>
        </w:rPr>
        <w:t>представление</w:t>
      </w:r>
      <w:r>
        <w:rPr>
          <w:spacing w:val="-11"/>
          <w:sz w:val="24"/>
        </w:rPr>
        <w:t xml:space="preserve"> </w:t>
      </w:r>
      <w:r>
        <w:rPr>
          <w:sz w:val="24"/>
        </w:rPr>
        <w:t>о</w:t>
      </w:r>
      <w:r>
        <w:rPr>
          <w:spacing w:val="-11"/>
          <w:sz w:val="24"/>
        </w:rPr>
        <w:t xml:space="preserve"> </w:t>
      </w:r>
      <w:r>
        <w:rPr>
          <w:sz w:val="24"/>
        </w:rPr>
        <w:t>значимости</w:t>
      </w:r>
      <w:r>
        <w:rPr>
          <w:spacing w:val="-8"/>
          <w:sz w:val="24"/>
        </w:rPr>
        <w:t xml:space="preserve"> </w:t>
      </w:r>
      <w:r>
        <w:rPr>
          <w:sz w:val="24"/>
        </w:rPr>
        <w:t>и</w:t>
      </w:r>
      <w:r>
        <w:rPr>
          <w:spacing w:val="-10"/>
          <w:sz w:val="24"/>
        </w:rPr>
        <w:t xml:space="preserve"> </w:t>
      </w:r>
      <w:r>
        <w:rPr>
          <w:sz w:val="24"/>
        </w:rPr>
        <w:t>актуальности</w:t>
      </w:r>
      <w:r>
        <w:rPr>
          <w:spacing w:val="-8"/>
          <w:sz w:val="24"/>
        </w:rPr>
        <w:t xml:space="preserve"> </w:t>
      </w:r>
      <w:r>
        <w:rPr>
          <w:sz w:val="24"/>
        </w:rPr>
        <w:t>произведений</w:t>
      </w:r>
      <w:r>
        <w:rPr>
          <w:spacing w:val="-9"/>
          <w:sz w:val="24"/>
        </w:rPr>
        <w:t xml:space="preserve"> </w:t>
      </w:r>
      <w:r>
        <w:rPr>
          <w:sz w:val="24"/>
        </w:rPr>
        <w:t>в</w:t>
      </w:r>
      <w:r>
        <w:rPr>
          <w:spacing w:val="-11"/>
          <w:sz w:val="24"/>
        </w:rPr>
        <w:t xml:space="preserve"> </w:t>
      </w:r>
      <w:r>
        <w:rPr>
          <w:sz w:val="24"/>
        </w:rPr>
        <w:t>контексте</w:t>
      </w:r>
      <w:r>
        <w:rPr>
          <w:spacing w:val="-10"/>
          <w:sz w:val="24"/>
        </w:rPr>
        <w:t xml:space="preserve"> </w:t>
      </w:r>
      <w:r>
        <w:rPr>
          <w:sz w:val="24"/>
        </w:rPr>
        <w:t>эпохи</w:t>
      </w:r>
      <w:r>
        <w:rPr>
          <w:spacing w:val="-12"/>
          <w:sz w:val="24"/>
        </w:rPr>
        <w:t xml:space="preserve"> </w:t>
      </w:r>
      <w:r>
        <w:rPr>
          <w:sz w:val="24"/>
        </w:rPr>
        <w:t>их</w:t>
      </w:r>
      <w:r>
        <w:rPr>
          <w:spacing w:val="-11"/>
          <w:sz w:val="24"/>
        </w:rPr>
        <w:t xml:space="preserve"> </w:t>
      </w:r>
      <w:r>
        <w:rPr>
          <w:sz w:val="24"/>
        </w:rPr>
        <w:t>появления;</w:t>
      </w:r>
    </w:p>
    <w:p w:rsidR="00F60668" w:rsidRDefault="003A29F1" w:rsidP="00F24FFE">
      <w:pPr>
        <w:pStyle w:val="a4"/>
        <w:numPr>
          <w:ilvl w:val="2"/>
          <w:numId w:val="226"/>
        </w:numPr>
        <w:tabs>
          <w:tab w:val="left" w:pos="1030"/>
        </w:tabs>
        <w:spacing w:before="1"/>
        <w:ind w:right="125" w:firstLine="708"/>
        <w:rPr>
          <w:sz w:val="24"/>
        </w:rPr>
      </w:pPr>
      <w:r>
        <w:rPr>
          <w:sz w:val="24"/>
        </w:rPr>
        <w:t>знания об истории создания изучаемых произведений и об особенностях восприятия произведений читателями в исторической</w:t>
      </w:r>
      <w:r>
        <w:rPr>
          <w:spacing w:val="3"/>
          <w:sz w:val="24"/>
        </w:rPr>
        <w:t xml:space="preserve"> </w:t>
      </w:r>
      <w:r>
        <w:rPr>
          <w:sz w:val="24"/>
        </w:rPr>
        <w:t>динамике;</w:t>
      </w:r>
    </w:p>
    <w:p w:rsidR="00F60668" w:rsidRDefault="003A29F1">
      <w:pPr>
        <w:pStyle w:val="a3"/>
        <w:ind w:left="112" w:right="127" w:firstLine="708"/>
      </w:pPr>
      <w:r>
        <w:t>обобщать и анализировать свой читательский опыт (в том числе и опыт самостоятельного чтения):</w:t>
      </w:r>
    </w:p>
    <w:p w:rsidR="00F60668" w:rsidRDefault="003A29F1" w:rsidP="00F24FFE">
      <w:pPr>
        <w:pStyle w:val="a4"/>
        <w:numPr>
          <w:ilvl w:val="2"/>
          <w:numId w:val="226"/>
        </w:numPr>
        <w:tabs>
          <w:tab w:val="left" w:pos="1131"/>
        </w:tabs>
        <w:ind w:right="122" w:firstLine="708"/>
        <w:rPr>
          <w:sz w:val="24"/>
        </w:rPr>
      </w:pPr>
      <w:r>
        <w:rPr>
          <w:sz w:val="24"/>
        </w:rPr>
        <w:t>давать развернутые ответы на вопросы с использованием научного аппарата литературоведения</w:t>
      </w:r>
      <w:r>
        <w:rPr>
          <w:spacing w:val="-10"/>
          <w:sz w:val="24"/>
        </w:rPr>
        <w:t xml:space="preserve"> </w:t>
      </w:r>
      <w:r>
        <w:rPr>
          <w:sz w:val="24"/>
        </w:rPr>
        <w:t>и</w:t>
      </w:r>
      <w:r>
        <w:rPr>
          <w:spacing w:val="-10"/>
          <w:sz w:val="24"/>
        </w:rPr>
        <w:t xml:space="preserve"> </w:t>
      </w:r>
      <w:r>
        <w:rPr>
          <w:sz w:val="24"/>
        </w:rPr>
        <w:t>литературной</w:t>
      </w:r>
      <w:r>
        <w:rPr>
          <w:spacing w:val="-9"/>
          <w:sz w:val="24"/>
        </w:rPr>
        <w:t xml:space="preserve"> </w:t>
      </w:r>
      <w:r>
        <w:rPr>
          <w:sz w:val="24"/>
        </w:rPr>
        <w:t>критики,</w:t>
      </w:r>
      <w:r>
        <w:rPr>
          <w:spacing w:val="-10"/>
          <w:sz w:val="24"/>
        </w:rPr>
        <w:t xml:space="preserve"> </w:t>
      </w:r>
      <w:r>
        <w:rPr>
          <w:sz w:val="24"/>
        </w:rPr>
        <w:t>демонстрируя</w:t>
      </w:r>
      <w:r>
        <w:rPr>
          <w:spacing w:val="-11"/>
          <w:sz w:val="24"/>
        </w:rPr>
        <w:t xml:space="preserve"> </w:t>
      </w:r>
      <w:r>
        <w:rPr>
          <w:sz w:val="24"/>
        </w:rPr>
        <w:t>целостное</w:t>
      </w:r>
      <w:r>
        <w:rPr>
          <w:spacing w:val="-11"/>
          <w:sz w:val="24"/>
        </w:rPr>
        <w:t xml:space="preserve"> </w:t>
      </w:r>
      <w:r>
        <w:rPr>
          <w:sz w:val="24"/>
        </w:rPr>
        <w:t>восприятие</w:t>
      </w:r>
      <w:r>
        <w:rPr>
          <w:spacing w:val="-13"/>
          <w:sz w:val="24"/>
        </w:rPr>
        <w:t xml:space="preserve"> </w:t>
      </w:r>
      <w:r>
        <w:rPr>
          <w:sz w:val="24"/>
        </w:rPr>
        <w:t>художественного мира произведения на разных его уровнях в их единстве и взаимосвязи и понимание принадлежности</w:t>
      </w:r>
      <w:r>
        <w:rPr>
          <w:spacing w:val="-14"/>
          <w:sz w:val="24"/>
        </w:rPr>
        <w:t xml:space="preserve"> </w:t>
      </w:r>
      <w:r>
        <w:rPr>
          <w:sz w:val="24"/>
        </w:rPr>
        <w:t>произведения</w:t>
      </w:r>
      <w:r>
        <w:rPr>
          <w:spacing w:val="-15"/>
          <w:sz w:val="24"/>
        </w:rPr>
        <w:t xml:space="preserve"> </w:t>
      </w:r>
      <w:r>
        <w:rPr>
          <w:sz w:val="24"/>
        </w:rPr>
        <w:t>к</w:t>
      </w:r>
      <w:r>
        <w:rPr>
          <w:spacing w:val="-15"/>
          <w:sz w:val="24"/>
        </w:rPr>
        <w:t xml:space="preserve"> </w:t>
      </w:r>
      <w:r>
        <w:rPr>
          <w:sz w:val="24"/>
        </w:rPr>
        <w:t>литературному</w:t>
      </w:r>
      <w:r>
        <w:rPr>
          <w:spacing w:val="-20"/>
          <w:sz w:val="24"/>
        </w:rPr>
        <w:t xml:space="preserve"> </w:t>
      </w:r>
      <w:r>
        <w:rPr>
          <w:sz w:val="24"/>
        </w:rPr>
        <w:t>направлению</w:t>
      </w:r>
      <w:r>
        <w:rPr>
          <w:spacing w:val="-14"/>
          <w:sz w:val="24"/>
        </w:rPr>
        <w:t xml:space="preserve"> </w:t>
      </w:r>
      <w:r>
        <w:rPr>
          <w:sz w:val="24"/>
        </w:rPr>
        <w:t>(течению)</w:t>
      </w:r>
      <w:r>
        <w:rPr>
          <w:spacing w:val="-15"/>
          <w:sz w:val="24"/>
        </w:rPr>
        <w:t xml:space="preserve"> </w:t>
      </w:r>
      <w:r>
        <w:rPr>
          <w:sz w:val="24"/>
        </w:rPr>
        <w:t>и</w:t>
      </w:r>
      <w:r>
        <w:rPr>
          <w:spacing w:val="-15"/>
          <w:sz w:val="24"/>
        </w:rPr>
        <w:t xml:space="preserve"> </w:t>
      </w:r>
      <w:r>
        <w:rPr>
          <w:sz w:val="24"/>
        </w:rPr>
        <w:t>культурно-исторической эпохе</w:t>
      </w:r>
      <w:r>
        <w:rPr>
          <w:spacing w:val="-1"/>
          <w:sz w:val="24"/>
        </w:rPr>
        <w:t xml:space="preserve"> </w:t>
      </w:r>
      <w:r>
        <w:rPr>
          <w:sz w:val="24"/>
        </w:rPr>
        <w:t>(периоду);</w:t>
      </w:r>
    </w:p>
    <w:p w:rsidR="00F60668" w:rsidRDefault="003A29F1">
      <w:pPr>
        <w:pStyle w:val="a3"/>
        <w:ind w:left="821" w:firstLine="0"/>
      </w:pPr>
      <w:r>
        <w:t>осуществлять следующую продуктивную деятельность:</w:t>
      </w:r>
    </w:p>
    <w:p w:rsidR="00F60668" w:rsidRDefault="003A29F1" w:rsidP="00F24FFE">
      <w:pPr>
        <w:pStyle w:val="a4"/>
        <w:numPr>
          <w:ilvl w:val="2"/>
          <w:numId w:val="226"/>
        </w:numPr>
        <w:tabs>
          <w:tab w:val="left" w:pos="987"/>
        </w:tabs>
        <w:ind w:right="123" w:firstLine="708"/>
        <w:rPr>
          <w:sz w:val="24"/>
        </w:rPr>
      </w:pPr>
      <w:r>
        <w:rPr>
          <w:sz w:val="24"/>
        </w:rPr>
        <w:t>выполнять проектные и исследовательские литературоведческие работы, самостоятельно определяя их тематику, методы и планируемые</w:t>
      </w:r>
      <w:r>
        <w:rPr>
          <w:spacing w:val="3"/>
          <w:sz w:val="24"/>
        </w:rPr>
        <w:t xml:space="preserve"> </w:t>
      </w:r>
      <w:r>
        <w:rPr>
          <w:sz w:val="24"/>
        </w:rPr>
        <w:t>результаты;</w:t>
      </w:r>
    </w:p>
    <w:p w:rsidR="00F60668" w:rsidRDefault="003A29F1" w:rsidP="00F24FFE">
      <w:pPr>
        <w:pStyle w:val="a4"/>
        <w:numPr>
          <w:ilvl w:val="2"/>
          <w:numId w:val="226"/>
        </w:numPr>
        <w:tabs>
          <w:tab w:val="left" w:pos="1047"/>
        </w:tabs>
        <w:ind w:right="123" w:firstLine="708"/>
        <w:rPr>
          <w:sz w:val="24"/>
        </w:rPr>
      </w:pPr>
      <w:r>
        <w:rPr>
          <w:sz w:val="24"/>
        </w:rPr>
        <w:t>давать историко-культурный комментарий к тексту произведения (в том числе и с использованием</w:t>
      </w:r>
      <w:r>
        <w:rPr>
          <w:spacing w:val="-14"/>
          <w:sz w:val="24"/>
        </w:rPr>
        <w:t xml:space="preserve"> </w:t>
      </w:r>
      <w:r>
        <w:rPr>
          <w:sz w:val="24"/>
        </w:rPr>
        <w:t>ресурсов</w:t>
      </w:r>
      <w:r>
        <w:rPr>
          <w:spacing w:val="-13"/>
          <w:sz w:val="24"/>
        </w:rPr>
        <w:t xml:space="preserve"> </w:t>
      </w:r>
      <w:r>
        <w:rPr>
          <w:sz w:val="24"/>
        </w:rPr>
        <w:t>музея,</w:t>
      </w:r>
      <w:r>
        <w:rPr>
          <w:spacing w:val="-14"/>
          <w:sz w:val="24"/>
        </w:rPr>
        <w:t xml:space="preserve"> </w:t>
      </w:r>
      <w:r>
        <w:rPr>
          <w:sz w:val="24"/>
        </w:rPr>
        <w:t>специализированной</w:t>
      </w:r>
      <w:r>
        <w:rPr>
          <w:spacing w:val="-11"/>
          <w:sz w:val="24"/>
        </w:rPr>
        <w:t xml:space="preserve"> </w:t>
      </w:r>
      <w:r>
        <w:rPr>
          <w:sz w:val="24"/>
        </w:rPr>
        <w:t>библиотеки,</w:t>
      </w:r>
      <w:r>
        <w:rPr>
          <w:spacing w:val="-13"/>
          <w:sz w:val="24"/>
        </w:rPr>
        <w:t xml:space="preserve"> </w:t>
      </w:r>
      <w:r>
        <w:rPr>
          <w:sz w:val="24"/>
        </w:rPr>
        <w:t>исторических</w:t>
      </w:r>
      <w:r>
        <w:rPr>
          <w:spacing w:val="-11"/>
          <w:sz w:val="24"/>
        </w:rPr>
        <w:t xml:space="preserve"> </w:t>
      </w:r>
      <w:r>
        <w:rPr>
          <w:sz w:val="24"/>
        </w:rPr>
        <w:t>документов</w:t>
      </w:r>
      <w:r>
        <w:rPr>
          <w:spacing w:val="-11"/>
          <w:sz w:val="24"/>
        </w:rPr>
        <w:t xml:space="preserve"> </w:t>
      </w:r>
      <w:r>
        <w:rPr>
          <w:sz w:val="24"/>
        </w:rPr>
        <w:t>и</w:t>
      </w:r>
      <w:r>
        <w:rPr>
          <w:spacing w:val="-13"/>
          <w:sz w:val="24"/>
        </w:rPr>
        <w:t xml:space="preserve"> </w:t>
      </w:r>
      <w:r>
        <w:rPr>
          <w:sz w:val="24"/>
        </w:rPr>
        <w:t>др.).</w:t>
      </w:r>
    </w:p>
    <w:p w:rsidR="00F60668" w:rsidRDefault="003A29F1">
      <w:pPr>
        <w:pStyle w:val="a3"/>
        <w:ind w:left="821" w:firstLine="0"/>
      </w:pPr>
      <w:r>
        <w:t>Выпускник на углубленном уровне получит возможность научиться:</w:t>
      </w:r>
    </w:p>
    <w:p w:rsidR="00F60668" w:rsidRDefault="003A29F1">
      <w:pPr>
        <w:ind w:left="112" w:right="124" w:firstLine="708"/>
        <w:jc w:val="both"/>
        <w:rPr>
          <w:i/>
          <w:sz w:val="24"/>
        </w:rPr>
      </w:pPr>
      <w:r>
        <w:rPr>
          <w:i/>
          <w:sz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60668" w:rsidRDefault="003A29F1">
      <w:pPr>
        <w:ind w:left="112" w:right="126" w:firstLine="708"/>
        <w:jc w:val="both"/>
        <w:rPr>
          <w:i/>
          <w:sz w:val="24"/>
        </w:rPr>
      </w:pPr>
      <w:r>
        <w:rPr>
          <w:i/>
          <w:sz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F60668" w:rsidRDefault="003A29F1">
      <w:pPr>
        <w:ind w:left="112" w:right="125" w:firstLine="708"/>
        <w:jc w:val="both"/>
        <w:rPr>
          <w:i/>
          <w:sz w:val="24"/>
        </w:rPr>
      </w:pPr>
      <w:r>
        <w:rPr>
          <w:i/>
          <w:sz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F60668" w:rsidRDefault="003A29F1">
      <w:pPr>
        <w:ind w:left="112" w:right="122" w:firstLine="708"/>
        <w:jc w:val="both"/>
        <w:rPr>
          <w:i/>
          <w:sz w:val="24"/>
        </w:rPr>
      </w:pPr>
      <w:r>
        <w:rPr>
          <w:i/>
          <w:sz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F60668" w:rsidRDefault="003A29F1">
      <w:pPr>
        <w:pStyle w:val="1"/>
        <w:spacing w:before="7"/>
        <w:ind w:left="821"/>
      </w:pPr>
      <w:bookmarkStart w:id="10" w:name="_bookmark9"/>
      <w:bookmarkEnd w:id="10"/>
      <w:r>
        <w:t>Родной язык и родная литература</w:t>
      </w:r>
    </w:p>
    <w:p w:rsidR="00F60668" w:rsidRDefault="00F60668">
      <w:pPr>
        <w:pStyle w:val="a3"/>
        <w:spacing w:before="4"/>
        <w:ind w:left="0" w:firstLine="0"/>
        <w:jc w:val="left"/>
        <w:rPr>
          <w:b/>
          <w:sz w:val="41"/>
        </w:rPr>
      </w:pPr>
    </w:p>
    <w:p w:rsidR="00F60668" w:rsidRDefault="003A29F1">
      <w:pPr>
        <w:pStyle w:val="a3"/>
        <w:spacing w:before="1"/>
        <w:ind w:left="821" w:firstLine="0"/>
        <w:jc w:val="left"/>
      </w:pPr>
      <w:r>
        <w:t>Изучение предметной области "Родной язык и родная литература" обеспечивает:</w:t>
      </w:r>
    </w:p>
    <w:p w:rsidR="00F60668" w:rsidRDefault="00F60668">
      <w:pPr>
        <w:sectPr w:rsidR="00F60668">
          <w:pgSz w:w="11910" w:h="16840"/>
          <w:pgMar w:top="1040" w:right="440" w:bottom="1480" w:left="1020" w:header="0" w:footer="1225" w:gutter="0"/>
          <w:cols w:space="720"/>
        </w:sectPr>
      </w:pPr>
    </w:p>
    <w:p w:rsidR="00F60668" w:rsidRDefault="003A29F1" w:rsidP="00F24FFE">
      <w:pPr>
        <w:pStyle w:val="a4"/>
        <w:numPr>
          <w:ilvl w:val="0"/>
          <w:numId w:val="222"/>
        </w:numPr>
        <w:tabs>
          <w:tab w:val="left" w:pos="471"/>
        </w:tabs>
        <w:spacing w:before="66"/>
        <w:ind w:right="126"/>
        <w:rPr>
          <w:sz w:val="24"/>
        </w:rPr>
      </w:pPr>
      <w:r>
        <w:rPr>
          <w:sz w:val="24"/>
        </w:rPr>
        <w:lastRenderedPageBreak/>
        <w:t>сформированность представлений о роли родного языка в жизни человека, общества, государства,</w:t>
      </w:r>
      <w:r>
        <w:rPr>
          <w:spacing w:val="-3"/>
          <w:sz w:val="24"/>
        </w:rPr>
        <w:t xml:space="preserve"> </w:t>
      </w:r>
      <w:r>
        <w:rPr>
          <w:sz w:val="24"/>
        </w:rPr>
        <w:t>способности</w:t>
      </w:r>
      <w:r>
        <w:rPr>
          <w:spacing w:val="-3"/>
          <w:sz w:val="24"/>
        </w:rPr>
        <w:t xml:space="preserve"> </w:t>
      </w:r>
      <w:r>
        <w:rPr>
          <w:sz w:val="24"/>
        </w:rPr>
        <w:t>свободно</w:t>
      </w:r>
      <w:r>
        <w:rPr>
          <w:spacing w:val="-5"/>
          <w:sz w:val="24"/>
        </w:rPr>
        <w:t xml:space="preserve"> </w:t>
      </w:r>
      <w:r>
        <w:rPr>
          <w:sz w:val="24"/>
        </w:rPr>
        <w:t>общаться</w:t>
      </w:r>
      <w:r>
        <w:rPr>
          <w:spacing w:val="-4"/>
          <w:sz w:val="24"/>
        </w:rPr>
        <w:t xml:space="preserve"> </w:t>
      </w:r>
      <w:r>
        <w:rPr>
          <w:sz w:val="24"/>
        </w:rPr>
        <w:t>на</w:t>
      </w:r>
      <w:r>
        <w:rPr>
          <w:spacing w:val="-6"/>
          <w:sz w:val="24"/>
        </w:rPr>
        <w:t xml:space="preserve"> </w:t>
      </w:r>
      <w:r>
        <w:rPr>
          <w:sz w:val="24"/>
        </w:rPr>
        <w:t>родном</w:t>
      </w:r>
      <w:r>
        <w:rPr>
          <w:spacing w:val="-5"/>
          <w:sz w:val="24"/>
        </w:rPr>
        <w:t xml:space="preserve"> </w:t>
      </w:r>
      <w:r>
        <w:rPr>
          <w:sz w:val="24"/>
        </w:rPr>
        <w:t>языке</w:t>
      </w:r>
      <w:r>
        <w:rPr>
          <w:spacing w:val="-5"/>
          <w:sz w:val="24"/>
        </w:rPr>
        <w:t xml:space="preserve"> </w:t>
      </w:r>
      <w:r>
        <w:rPr>
          <w:sz w:val="24"/>
        </w:rPr>
        <w:t>в</w:t>
      </w:r>
      <w:r>
        <w:rPr>
          <w:spacing w:val="-5"/>
          <w:sz w:val="24"/>
        </w:rPr>
        <w:t xml:space="preserve"> </w:t>
      </w:r>
      <w:r>
        <w:rPr>
          <w:sz w:val="24"/>
        </w:rPr>
        <w:t>различных</w:t>
      </w:r>
      <w:r>
        <w:rPr>
          <w:spacing w:val="2"/>
          <w:sz w:val="24"/>
        </w:rPr>
        <w:t xml:space="preserve"> </w:t>
      </w:r>
      <w:r>
        <w:rPr>
          <w:sz w:val="24"/>
        </w:rPr>
        <w:t>формах</w:t>
      </w:r>
      <w:r>
        <w:rPr>
          <w:spacing w:val="-2"/>
          <w:sz w:val="24"/>
        </w:rPr>
        <w:t xml:space="preserve"> </w:t>
      </w:r>
      <w:r>
        <w:rPr>
          <w:sz w:val="24"/>
        </w:rPr>
        <w:t>и</w:t>
      </w:r>
      <w:r>
        <w:rPr>
          <w:spacing w:val="-6"/>
          <w:sz w:val="24"/>
        </w:rPr>
        <w:t xml:space="preserve"> </w:t>
      </w:r>
      <w:r>
        <w:rPr>
          <w:sz w:val="24"/>
        </w:rPr>
        <w:t>на</w:t>
      </w:r>
      <w:r>
        <w:rPr>
          <w:spacing w:val="-6"/>
          <w:sz w:val="24"/>
        </w:rPr>
        <w:t xml:space="preserve"> </w:t>
      </w:r>
      <w:r>
        <w:rPr>
          <w:sz w:val="24"/>
        </w:rPr>
        <w:t>разные темы;</w:t>
      </w:r>
    </w:p>
    <w:p w:rsidR="00F60668" w:rsidRDefault="003A29F1" w:rsidP="00F24FFE">
      <w:pPr>
        <w:pStyle w:val="a4"/>
        <w:numPr>
          <w:ilvl w:val="0"/>
          <w:numId w:val="222"/>
        </w:numPr>
        <w:tabs>
          <w:tab w:val="left" w:pos="471"/>
        </w:tabs>
        <w:spacing w:before="1"/>
        <w:ind w:right="128"/>
        <w:rPr>
          <w:sz w:val="24"/>
        </w:rPr>
      </w:pPr>
      <w:r>
        <w:rPr>
          <w:sz w:val="24"/>
        </w:rPr>
        <w:t>включение</w:t>
      </w:r>
      <w:r>
        <w:rPr>
          <w:spacing w:val="-9"/>
          <w:sz w:val="24"/>
        </w:rPr>
        <w:t xml:space="preserve"> </w:t>
      </w:r>
      <w:r>
        <w:rPr>
          <w:sz w:val="24"/>
        </w:rPr>
        <w:t>в</w:t>
      </w:r>
      <w:r>
        <w:rPr>
          <w:spacing w:val="-8"/>
          <w:sz w:val="24"/>
        </w:rPr>
        <w:t xml:space="preserve"> </w:t>
      </w:r>
      <w:r>
        <w:rPr>
          <w:sz w:val="24"/>
        </w:rPr>
        <w:t>культурно-языковое</w:t>
      </w:r>
      <w:r>
        <w:rPr>
          <w:spacing w:val="-8"/>
          <w:sz w:val="24"/>
        </w:rPr>
        <w:t xml:space="preserve"> </w:t>
      </w:r>
      <w:r>
        <w:rPr>
          <w:sz w:val="24"/>
        </w:rPr>
        <w:t>поле</w:t>
      </w:r>
      <w:r>
        <w:rPr>
          <w:spacing w:val="-8"/>
          <w:sz w:val="24"/>
        </w:rPr>
        <w:t xml:space="preserve"> </w:t>
      </w:r>
      <w:r>
        <w:rPr>
          <w:sz w:val="24"/>
        </w:rPr>
        <w:t>родной</w:t>
      </w:r>
      <w:r>
        <w:rPr>
          <w:spacing w:val="-6"/>
          <w:sz w:val="24"/>
        </w:rPr>
        <w:t xml:space="preserve"> </w:t>
      </w:r>
      <w:r>
        <w:rPr>
          <w:sz w:val="24"/>
        </w:rPr>
        <w:t>литературы</w:t>
      </w:r>
      <w:r>
        <w:rPr>
          <w:spacing w:val="-8"/>
          <w:sz w:val="24"/>
        </w:rPr>
        <w:t xml:space="preserve"> </w:t>
      </w:r>
      <w:r>
        <w:rPr>
          <w:sz w:val="24"/>
        </w:rPr>
        <w:t>и</w:t>
      </w:r>
      <w:r>
        <w:rPr>
          <w:spacing w:val="-7"/>
          <w:sz w:val="24"/>
        </w:rPr>
        <w:t xml:space="preserve"> </w:t>
      </w:r>
      <w:r>
        <w:rPr>
          <w:sz w:val="24"/>
        </w:rPr>
        <w:t>культуры,</w:t>
      </w:r>
      <w:r>
        <w:rPr>
          <w:spacing w:val="-7"/>
          <w:sz w:val="24"/>
        </w:rPr>
        <w:t xml:space="preserve"> </w:t>
      </w:r>
      <w:r>
        <w:rPr>
          <w:sz w:val="24"/>
        </w:rPr>
        <w:t>воспитание</w:t>
      </w:r>
      <w:r>
        <w:rPr>
          <w:spacing w:val="-8"/>
          <w:sz w:val="24"/>
        </w:rPr>
        <w:t xml:space="preserve"> </w:t>
      </w:r>
      <w:r>
        <w:rPr>
          <w:sz w:val="24"/>
        </w:rPr>
        <w:t>ценностного отношения к родному языку как носителю культуры своего</w:t>
      </w:r>
      <w:r>
        <w:rPr>
          <w:spacing w:val="-21"/>
          <w:sz w:val="24"/>
        </w:rPr>
        <w:t xml:space="preserve"> </w:t>
      </w:r>
      <w:r>
        <w:rPr>
          <w:sz w:val="24"/>
        </w:rPr>
        <w:t>народа;</w:t>
      </w:r>
    </w:p>
    <w:p w:rsidR="00F60668" w:rsidRDefault="003A29F1" w:rsidP="00F24FFE">
      <w:pPr>
        <w:pStyle w:val="a4"/>
        <w:numPr>
          <w:ilvl w:val="0"/>
          <w:numId w:val="222"/>
        </w:numPr>
        <w:tabs>
          <w:tab w:val="left" w:pos="471"/>
        </w:tabs>
        <w:ind w:right="125"/>
        <w:rPr>
          <w:sz w:val="24"/>
        </w:rPr>
      </w:pPr>
      <w:r>
        <w:rPr>
          <w:sz w:val="24"/>
        </w:rPr>
        <w:t>сформированность</w:t>
      </w:r>
      <w:r>
        <w:rPr>
          <w:spacing w:val="-15"/>
          <w:sz w:val="24"/>
        </w:rPr>
        <w:t xml:space="preserve"> </w:t>
      </w:r>
      <w:r>
        <w:rPr>
          <w:sz w:val="24"/>
        </w:rPr>
        <w:t>осознания</w:t>
      </w:r>
      <w:r>
        <w:rPr>
          <w:spacing w:val="-15"/>
          <w:sz w:val="24"/>
        </w:rPr>
        <w:t xml:space="preserve"> </w:t>
      </w:r>
      <w:r>
        <w:rPr>
          <w:sz w:val="24"/>
        </w:rPr>
        <w:t>тесной</w:t>
      </w:r>
      <w:r>
        <w:rPr>
          <w:spacing w:val="-15"/>
          <w:sz w:val="24"/>
        </w:rPr>
        <w:t xml:space="preserve"> </w:t>
      </w:r>
      <w:r>
        <w:rPr>
          <w:sz w:val="24"/>
        </w:rPr>
        <w:t>связи</w:t>
      </w:r>
      <w:r>
        <w:rPr>
          <w:spacing w:val="-16"/>
          <w:sz w:val="24"/>
        </w:rPr>
        <w:t xml:space="preserve"> </w:t>
      </w:r>
      <w:r>
        <w:rPr>
          <w:sz w:val="24"/>
        </w:rPr>
        <w:t>между</w:t>
      </w:r>
      <w:r>
        <w:rPr>
          <w:spacing w:val="-20"/>
          <w:sz w:val="24"/>
        </w:rPr>
        <w:t xml:space="preserve"> </w:t>
      </w:r>
      <w:r>
        <w:rPr>
          <w:sz w:val="24"/>
        </w:rPr>
        <w:t>языковым,</w:t>
      </w:r>
      <w:r>
        <w:rPr>
          <w:spacing w:val="-15"/>
          <w:sz w:val="24"/>
        </w:rPr>
        <w:t xml:space="preserve"> </w:t>
      </w:r>
      <w:r>
        <w:rPr>
          <w:sz w:val="24"/>
        </w:rPr>
        <w:t>литературным,</w:t>
      </w:r>
      <w:r>
        <w:rPr>
          <w:spacing w:val="-15"/>
          <w:sz w:val="24"/>
        </w:rPr>
        <w:t xml:space="preserve"> </w:t>
      </w:r>
      <w:r>
        <w:rPr>
          <w:sz w:val="24"/>
        </w:rPr>
        <w:t>интеллектуальным, духовно-нравственным развитием личности и ее социальным</w:t>
      </w:r>
      <w:r>
        <w:rPr>
          <w:spacing w:val="-9"/>
          <w:sz w:val="24"/>
        </w:rPr>
        <w:t xml:space="preserve"> </w:t>
      </w:r>
      <w:r>
        <w:rPr>
          <w:sz w:val="24"/>
        </w:rPr>
        <w:t>ростом;</w:t>
      </w:r>
    </w:p>
    <w:p w:rsidR="00F60668" w:rsidRDefault="003A29F1" w:rsidP="00F24FFE">
      <w:pPr>
        <w:pStyle w:val="a4"/>
        <w:numPr>
          <w:ilvl w:val="0"/>
          <w:numId w:val="222"/>
        </w:numPr>
        <w:tabs>
          <w:tab w:val="left" w:pos="471"/>
        </w:tabs>
        <w:ind w:right="127"/>
        <w:rPr>
          <w:sz w:val="24"/>
        </w:rPr>
      </w:pPr>
      <w:r>
        <w:rPr>
          <w:sz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F60668" w:rsidRDefault="003A29F1" w:rsidP="00F24FFE">
      <w:pPr>
        <w:pStyle w:val="a4"/>
        <w:numPr>
          <w:ilvl w:val="0"/>
          <w:numId w:val="222"/>
        </w:numPr>
        <w:tabs>
          <w:tab w:val="left" w:pos="471"/>
        </w:tabs>
        <w:ind w:right="123"/>
        <w:rPr>
          <w:sz w:val="24"/>
        </w:rPr>
      </w:pPr>
      <w:r>
        <w:rPr>
          <w:sz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w:t>
      </w:r>
      <w:r>
        <w:rPr>
          <w:spacing w:val="-2"/>
          <w:sz w:val="24"/>
        </w:rPr>
        <w:t xml:space="preserve"> </w:t>
      </w:r>
      <w:r>
        <w:rPr>
          <w:sz w:val="24"/>
        </w:rPr>
        <w:t>этикета;</w:t>
      </w:r>
    </w:p>
    <w:p w:rsidR="00F60668" w:rsidRDefault="003A29F1" w:rsidP="00F24FFE">
      <w:pPr>
        <w:pStyle w:val="a4"/>
        <w:numPr>
          <w:ilvl w:val="0"/>
          <w:numId w:val="222"/>
        </w:numPr>
        <w:tabs>
          <w:tab w:val="left" w:pos="471"/>
        </w:tabs>
        <w:ind w:right="133"/>
        <w:rPr>
          <w:sz w:val="24"/>
        </w:rPr>
      </w:pPr>
      <w:r>
        <w:rPr>
          <w:sz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Pr>
          <w:spacing w:val="1"/>
          <w:sz w:val="24"/>
        </w:rPr>
        <w:t xml:space="preserve"> </w:t>
      </w:r>
      <w:r>
        <w:rPr>
          <w:sz w:val="24"/>
        </w:rPr>
        <w:t>жанров.</w:t>
      </w:r>
    </w:p>
    <w:p w:rsidR="00F60668" w:rsidRDefault="003A29F1">
      <w:pPr>
        <w:pStyle w:val="a3"/>
        <w:ind w:left="112" w:right="128" w:firstLine="708"/>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w:t>
      </w:r>
      <w:r>
        <w:rPr>
          <w:spacing w:val="-7"/>
        </w:rPr>
        <w:t xml:space="preserve"> </w:t>
      </w:r>
      <w:r>
        <w:t>и</w:t>
      </w:r>
      <w:r>
        <w:rPr>
          <w:spacing w:val="-4"/>
        </w:rPr>
        <w:t xml:space="preserve"> </w:t>
      </w:r>
      <w:r>
        <w:t>углубленный</w:t>
      </w:r>
      <w:r>
        <w:rPr>
          <w:spacing w:val="-4"/>
        </w:rPr>
        <w:t xml:space="preserve"> </w:t>
      </w:r>
      <w:r>
        <w:t>уровень)</w:t>
      </w:r>
      <w:r>
        <w:rPr>
          <w:spacing w:val="-2"/>
        </w:rPr>
        <w:t xml:space="preserve"> </w:t>
      </w:r>
      <w:r>
        <w:t>-</w:t>
      </w:r>
      <w:r>
        <w:rPr>
          <w:spacing w:val="-9"/>
        </w:rPr>
        <w:t xml:space="preserve"> </w:t>
      </w:r>
      <w:r>
        <w:t>требования</w:t>
      </w:r>
      <w:r>
        <w:rPr>
          <w:spacing w:val="-7"/>
        </w:rPr>
        <w:t xml:space="preserve"> </w:t>
      </w:r>
      <w:r>
        <w:t>к</w:t>
      </w:r>
      <w:r>
        <w:rPr>
          <w:spacing w:val="-7"/>
        </w:rPr>
        <w:t xml:space="preserve"> </w:t>
      </w:r>
      <w:r>
        <w:t>предметным</w:t>
      </w:r>
      <w:r>
        <w:rPr>
          <w:spacing w:val="-8"/>
        </w:rPr>
        <w:t xml:space="preserve"> </w:t>
      </w:r>
      <w:r>
        <w:t>результатам</w:t>
      </w:r>
      <w:r>
        <w:rPr>
          <w:spacing w:val="-8"/>
        </w:rPr>
        <w:t xml:space="preserve"> </w:t>
      </w:r>
      <w:r>
        <w:t>освоения</w:t>
      </w:r>
      <w:r>
        <w:rPr>
          <w:spacing w:val="-7"/>
        </w:rPr>
        <w:t xml:space="preserve"> </w:t>
      </w:r>
      <w:r>
        <w:t>базового</w:t>
      </w:r>
      <w:r>
        <w:rPr>
          <w:spacing w:val="-5"/>
        </w:rPr>
        <w:t xml:space="preserve"> </w:t>
      </w:r>
      <w:r>
        <w:t>курса родного языка и родной литературы должны</w:t>
      </w:r>
      <w:r>
        <w:rPr>
          <w:spacing w:val="-2"/>
        </w:rPr>
        <w:t xml:space="preserve"> </w:t>
      </w:r>
      <w:r>
        <w:t>отражать:</w:t>
      </w:r>
    </w:p>
    <w:p w:rsidR="00F60668" w:rsidRDefault="003A29F1" w:rsidP="00F24FFE">
      <w:pPr>
        <w:pStyle w:val="a4"/>
        <w:numPr>
          <w:ilvl w:val="0"/>
          <w:numId w:val="221"/>
        </w:numPr>
        <w:tabs>
          <w:tab w:val="left" w:pos="1076"/>
        </w:tabs>
        <w:spacing w:before="1"/>
        <w:ind w:right="134" w:firstLine="708"/>
        <w:rPr>
          <w:sz w:val="24"/>
        </w:rPr>
      </w:pPr>
      <w:r>
        <w:rPr>
          <w:sz w:val="24"/>
        </w:rPr>
        <w:t>сформированность</w:t>
      </w:r>
      <w:r>
        <w:rPr>
          <w:spacing w:val="-7"/>
          <w:sz w:val="24"/>
        </w:rPr>
        <w:t xml:space="preserve"> </w:t>
      </w:r>
      <w:r>
        <w:rPr>
          <w:sz w:val="24"/>
        </w:rPr>
        <w:t>понятий</w:t>
      </w:r>
      <w:r>
        <w:rPr>
          <w:spacing w:val="-8"/>
          <w:sz w:val="24"/>
        </w:rPr>
        <w:t xml:space="preserve"> </w:t>
      </w:r>
      <w:r>
        <w:rPr>
          <w:sz w:val="24"/>
        </w:rPr>
        <w:t>о</w:t>
      </w:r>
      <w:r>
        <w:rPr>
          <w:spacing w:val="-7"/>
          <w:sz w:val="24"/>
        </w:rPr>
        <w:t xml:space="preserve"> </w:t>
      </w:r>
      <w:r>
        <w:rPr>
          <w:sz w:val="24"/>
        </w:rPr>
        <w:t>нормах</w:t>
      </w:r>
      <w:r>
        <w:rPr>
          <w:spacing w:val="-6"/>
          <w:sz w:val="24"/>
        </w:rPr>
        <w:t xml:space="preserve"> </w:t>
      </w:r>
      <w:r>
        <w:rPr>
          <w:sz w:val="24"/>
        </w:rPr>
        <w:t>родного</w:t>
      </w:r>
      <w:r>
        <w:rPr>
          <w:spacing w:val="-8"/>
          <w:sz w:val="24"/>
        </w:rPr>
        <w:t xml:space="preserve"> </w:t>
      </w:r>
      <w:r>
        <w:rPr>
          <w:sz w:val="24"/>
        </w:rPr>
        <w:t>языка</w:t>
      </w:r>
      <w:r>
        <w:rPr>
          <w:spacing w:val="-8"/>
          <w:sz w:val="24"/>
        </w:rPr>
        <w:t xml:space="preserve"> </w:t>
      </w:r>
      <w:r>
        <w:rPr>
          <w:sz w:val="24"/>
        </w:rPr>
        <w:t>и</w:t>
      </w:r>
      <w:r>
        <w:rPr>
          <w:spacing w:val="-7"/>
          <w:sz w:val="24"/>
        </w:rPr>
        <w:t xml:space="preserve"> </w:t>
      </w:r>
      <w:r>
        <w:rPr>
          <w:sz w:val="24"/>
        </w:rPr>
        <w:t>применение</w:t>
      </w:r>
      <w:r>
        <w:rPr>
          <w:spacing w:val="-11"/>
          <w:sz w:val="24"/>
        </w:rPr>
        <w:t xml:space="preserve"> </w:t>
      </w:r>
      <w:r>
        <w:rPr>
          <w:sz w:val="24"/>
        </w:rPr>
        <w:t>знаний</w:t>
      </w:r>
      <w:r>
        <w:rPr>
          <w:spacing w:val="-7"/>
          <w:sz w:val="24"/>
        </w:rPr>
        <w:t xml:space="preserve"> </w:t>
      </w:r>
      <w:r>
        <w:rPr>
          <w:sz w:val="24"/>
        </w:rPr>
        <w:t>о</w:t>
      </w:r>
      <w:r>
        <w:rPr>
          <w:spacing w:val="-8"/>
          <w:sz w:val="24"/>
        </w:rPr>
        <w:t xml:space="preserve"> </w:t>
      </w:r>
      <w:r>
        <w:rPr>
          <w:sz w:val="24"/>
        </w:rPr>
        <w:t>них</w:t>
      </w:r>
      <w:r>
        <w:rPr>
          <w:spacing w:val="-5"/>
          <w:sz w:val="24"/>
        </w:rPr>
        <w:t xml:space="preserve"> </w:t>
      </w:r>
      <w:r>
        <w:rPr>
          <w:sz w:val="24"/>
        </w:rPr>
        <w:t>в</w:t>
      </w:r>
      <w:r>
        <w:rPr>
          <w:spacing w:val="-9"/>
          <w:sz w:val="24"/>
        </w:rPr>
        <w:t xml:space="preserve"> </w:t>
      </w:r>
      <w:r>
        <w:rPr>
          <w:sz w:val="24"/>
        </w:rPr>
        <w:t>речевой практике;</w:t>
      </w:r>
    </w:p>
    <w:p w:rsidR="00F60668" w:rsidRDefault="003A29F1" w:rsidP="00F24FFE">
      <w:pPr>
        <w:pStyle w:val="a4"/>
        <w:numPr>
          <w:ilvl w:val="0"/>
          <w:numId w:val="221"/>
        </w:numPr>
        <w:tabs>
          <w:tab w:val="left" w:pos="1082"/>
        </w:tabs>
        <w:ind w:right="128" w:firstLine="708"/>
        <w:rPr>
          <w:sz w:val="24"/>
        </w:rPr>
      </w:pPr>
      <w:r>
        <w:rPr>
          <w:sz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w:t>
      </w:r>
      <w:r>
        <w:rPr>
          <w:spacing w:val="-4"/>
          <w:sz w:val="24"/>
        </w:rPr>
        <w:t xml:space="preserve"> </w:t>
      </w:r>
      <w:r>
        <w:rPr>
          <w:sz w:val="24"/>
        </w:rPr>
        <w:t>общения;</w:t>
      </w:r>
    </w:p>
    <w:p w:rsidR="00F60668" w:rsidRDefault="003A29F1" w:rsidP="00F24FFE">
      <w:pPr>
        <w:pStyle w:val="a4"/>
        <w:numPr>
          <w:ilvl w:val="0"/>
          <w:numId w:val="221"/>
        </w:numPr>
        <w:tabs>
          <w:tab w:val="left" w:pos="1150"/>
        </w:tabs>
        <w:ind w:right="125" w:firstLine="708"/>
        <w:rPr>
          <w:sz w:val="24"/>
        </w:rPr>
      </w:pPr>
      <w:r>
        <w:rPr>
          <w:sz w:val="24"/>
        </w:rPr>
        <w:t>сформированность навыков свободного использования коммуникативно-эстетических возможностей родного</w:t>
      </w:r>
      <w:r>
        <w:rPr>
          <w:spacing w:val="-4"/>
          <w:sz w:val="24"/>
        </w:rPr>
        <w:t xml:space="preserve"> </w:t>
      </w:r>
      <w:r>
        <w:rPr>
          <w:sz w:val="24"/>
        </w:rPr>
        <w:t>языка;</w:t>
      </w:r>
    </w:p>
    <w:p w:rsidR="00F60668" w:rsidRDefault="003A29F1" w:rsidP="00F24FFE">
      <w:pPr>
        <w:pStyle w:val="a4"/>
        <w:numPr>
          <w:ilvl w:val="0"/>
          <w:numId w:val="221"/>
        </w:numPr>
        <w:tabs>
          <w:tab w:val="left" w:pos="1074"/>
        </w:tabs>
        <w:ind w:right="125" w:firstLine="708"/>
        <w:rPr>
          <w:sz w:val="24"/>
        </w:rPr>
      </w:pPr>
      <w:r>
        <w:rPr>
          <w:sz w:val="24"/>
        </w:rPr>
        <w:t>сформированность</w:t>
      </w:r>
      <w:r>
        <w:rPr>
          <w:spacing w:val="-12"/>
          <w:sz w:val="24"/>
        </w:rPr>
        <w:t xml:space="preserve"> </w:t>
      </w:r>
      <w:r>
        <w:rPr>
          <w:sz w:val="24"/>
        </w:rPr>
        <w:t>понятий</w:t>
      </w:r>
      <w:r>
        <w:rPr>
          <w:spacing w:val="-13"/>
          <w:sz w:val="24"/>
        </w:rPr>
        <w:t xml:space="preserve"> </w:t>
      </w:r>
      <w:r>
        <w:rPr>
          <w:sz w:val="24"/>
        </w:rPr>
        <w:t>и</w:t>
      </w:r>
      <w:r>
        <w:rPr>
          <w:spacing w:val="-9"/>
          <w:sz w:val="24"/>
        </w:rPr>
        <w:t xml:space="preserve"> </w:t>
      </w:r>
      <w:r>
        <w:rPr>
          <w:sz w:val="24"/>
        </w:rPr>
        <w:t>систематизацию</w:t>
      </w:r>
      <w:r>
        <w:rPr>
          <w:spacing w:val="-10"/>
          <w:sz w:val="24"/>
        </w:rPr>
        <w:t xml:space="preserve"> </w:t>
      </w:r>
      <w:r>
        <w:rPr>
          <w:sz w:val="24"/>
        </w:rPr>
        <w:t>научных</w:t>
      </w:r>
      <w:r>
        <w:rPr>
          <w:spacing w:val="-9"/>
          <w:sz w:val="24"/>
        </w:rPr>
        <w:t xml:space="preserve"> </w:t>
      </w:r>
      <w:r>
        <w:rPr>
          <w:sz w:val="24"/>
        </w:rPr>
        <w:t>знаний</w:t>
      </w:r>
      <w:r>
        <w:rPr>
          <w:spacing w:val="-11"/>
          <w:sz w:val="24"/>
        </w:rPr>
        <w:t xml:space="preserve"> </w:t>
      </w:r>
      <w:r>
        <w:rPr>
          <w:sz w:val="24"/>
        </w:rPr>
        <w:t>о</w:t>
      </w:r>
      <w:r>
        <w:rPr>
          <w:spacing w:val="-11"/>
          <w:sz w:val="24"/>
        </w:rPr>
        <w:t xml:space="preserve"> </w:t>
      </w:r>
      <w:r>
        <w:rPr>
          <w:sz w:val="24"/>
        </w:rPr>
        <w:t>родном</w:t>
      </w:r>
      <w:r>
        <w:rPr>
          <w:spacing w:val="-10"/>
          <w:sz w:val="24"/>
        </w:rPr>
        <w:t xml:space="preserve"> </w:t>
      </w:r>
      <w:r>
        <w:rPr>
          <w:sz w:val="24"/>
        </w:rPr>
        <w:t>языке;</w:t>
      </w:r>
      <w:r>
        <w:rPr>
          <w:spacing w:val="-13"/>
          <w:sz w:val="24"/>
        </w:rPr>
        <w:t xml:space="preserve"> </w:t>
      </w:r>
      <w:r>
        <w:rPr>
          <w:sz w:val="24"/>
        </w:rPr>
        <w:t>осознание взаимосвязи его уровней и единиц; освоение базовых понятий лингвистики, основных единиц и грамматических категорий родного</w:t>
      </w:r>
      <w:r>
        <w:rPr>
          <w:spacing w:val="-2"/>
          <w:sz w:val="24"/>
        </w:rPr>
        <w:t xml:space="preserve"> </w:t>
      </w:r>
      <w:r>
        <w:rPr>
          <w:sz w:val="24"/>
        </w:rPr>
        <w:t>языка;</w:t>
      </w:r>
    </w:p>
    <w:p w:rsidR="00F60668" w:rsidRDefault="003A29F1" w:rsidP="00F24FFE">
      <w:pPr>
        <w:pStyle w:val="a4"/>
        <w:numPr>
          <w:ilvl w:val="0"/>
          <w:numId w:val="221"/>
        </w:numPr>
        <w:tabs>
          <w:tab w:val="left" w:pos="1095"/>
        </w:tabs>
        <w:ind w:right="127" w:firstLine="708"/>
        <w:rPr>
          <w:sz w:val="24"/>
        </w:rPr>
      </w:pPr>
      <w:r>
        <w:rPr>
          <w:sz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Pr>
          <w:spacing w:val="-10"/>
          <w:sz w:val="24"/>
        </w:rPr>
        <w:t xml:space="preserve"> </w:t>
      </w:r>
      <w:r>
        <w:rPr>
          <w:sz w:val="24"/>
        </w:rPr>
        <w:t>языке;</w:t>
      </w:r>
    </w:p>
    <w:p w:rsidR="00F60668" w:rsidRDefault="003A29F1" w:rsidP="00F24FFE">
      <w:pPr>
        <w:pStyle w:val="a4"/>
        <w:numPr>
          <w:ilvl w:val="0"/>
          <w:numId w:val="221"/>
        </w:numPr>
        <w:tabs>
          <w:tab w:val="left" w:pos="1201"/>
        </w:tabs>
        <w:ind w:right="129" w:firstLine="708"/>
        <w:rPr>
          <w:sz w:val="24"/>
        </w:rPr>
      </w:pPr>
      <w:r>
        <w:rPr>
          <w:sz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Pr>
          <w:spacing w:val="-3"/>
          <w:sz w:val="24"/>
        </w:rPr>
        <w:t xml:space="preserve"> </w:t>
      </w:r>
      <w:r>
        <w:rPr>
          <w:sz w:val="24"/>
        </w:rPr>
        <w:t>общения;</w:t>
      </w:r>
    </w:p>
    <w:p w:rsidR="00F60668" w:rsidRDefault="003A29F1" w:rsidP="00F24FFE">
      <w:pPr>
        <w:pStyle w:val="a4"/>
        <w:numPr>
          <w:ilvl w:val="0"/>
          <w:numId w:val="221"/>
        </w:numPr>
        <w:tabs>
          <w:tab w:val="left" w:pos="1076"/>
        </w:tabs>
        <w:ind w:right="125" w:firstLine="708"/>
        <w:rPr>
          <w:sz w:val="24"/>
        </w:rPr>
      </w:pPr>
      <w:r>
        <w:rPr>
          <w:sz w:val="24"/>
        </w:rPr>
        <w:t>овладение</w:t>
      </w:r>
      <w:r>
        <w:rPr>
          <w:spacing w:val="-9"/>
          <w:sz w:val="24"/>
        </w:rPr>
        <w:t xml:space="preserve"> </w:t>
      </w:r>
      <w:r>
        <w:rPr>
          <w:sz w:val="24"/>
        </w:rPr>
        <w:t>основными</w:t>
      </w:r>
      <w:r>
        <w:rPr>
          <w:spacing w:val="-6"/>
          <w:sz w:val="24"/>
        </w:rPr>
        <w:t xml:space="preserve"> </w:t>
      </w:r>
      <w:r>
        <w:rPr>
          <w:sz w:val="24"/>
        </w:rPr>
        <w:t>стилистическими</w:t>
      </w:r>
      <w:r>
        <w:rPr>
          <w:spacing w:val="-6"/>
          <w:sz w:val="24"/>
        </w:rPr>
        <w:t xml:space="preserve"> </w:t>
      </w:r>
      <w:r>
        <w:rPr>
          <w:sz w:val="24"/>
        </w:rPr>
        <w:t>ресурсами</w:t>
      </w:r>
      <w:r>
        <w:rPr>
          <w:spacing w:val="-6"/>
          <w:sz w:val="24"/>
        </w:rPr>
        <w:t xml:space="preserve"> </w:t>
      </w:r>
      <w:r>
        <w:rPr>
          <w:sz w:val="24"/>
        </w:rPr>
        <w:t>лексики</w:t>
      </w:r>
      <w:r>
        <w:rPr>
          <w:spacing w:val="-6"/>
          <w:sz w:val="24"/>
        </w:rPr>
        <w:t xml:space="preserve"> </w:t>
      </w:r>
      <w:r>
        <w:rPr>
          <w:sz w:val="24"/>
        </w:rPr>
        <w:t>и</w:t>
      </w:r>
      <w:r>
        <w:rPr>
          <w:spacing w:val="-6"/>
          <w:sz w:val="24"/>
        </w:rPr>
        <w:t xml:space="preserve"> </w:t>
      </w:r>
      <w:r>
        <w:rPr>
          <w:sz w:val="24"/>
        </w:rPr>
        <w:t>фразеологии</w:t>
      </w:r>
      <w:r>
        <w:rPr>
          <w:spacing w:val="-6"/>
          <w:sz w:val="24"/>
        </w:rPr>
        <w:t xml:space="preserve"> </w:t>
      </w:r>
      <w:r>
        <w:rPr>
          <w:sz w:val="24"/>
        </w:rPr>
        <w:t>родного</w:t>
      </w:r>
      <w:r>
        <w:rPr>
          <w:spacing w:val="-7"/>
          <w:sz w:val="24"/>
        </w:rPr>
        <w:t xml:space="preserve"> </w:t>
      </w:r>
      <w:r>
        <w:rPr>
          <w:sz w:val="24"/>
        </w:rPr>
        <w:t>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Pr>
          <w:spacing w:val="-4"/>
          <w:sz w:val="24"/>
        </w:rPr>
        <w:t xml:space="preserve"> </w:t>
      </w:r>
      <w:r>
        <w:rPr>
          <w:sz w:val="24"/>
        </w:rPr>
        <w:t>самосовершенствованию;</w:t>
      </w:r>
    </w:p>
    <w:p w:rsidR="00F60668" w:rsidRDefault="003A29F1" w:rsidP="00F24FFE">
      <w:pPr>
        <w:pStyle w:val="a4"/>
        <w:numPr>
          <w:ilvl w:val="0"/>
          <w:numId w:val="221"/>
        </w:numPr>
        <w:tabs>
          <w:tab w:val="left" w:pos="1194"/>
        </w:tabs>
        <w:spacing w:before="1"/>
        <w:ind w:right="129" w:firstLine="708"/>
        <w:rPr>
          <w:sz w:val="24"/>
        </w:rPr>
      </w:pPr>
      <w:r>
        <w:rPr>
          <w:sz w:val="24"/>
        </w:rPr>
        <w:t>сформированность ответственности за языковую культуру как общечеловеческую ценность;</w:t>
      </w:r>
      <w:r>
        <w:rPr>
          <w:spacing w:val="-7"/>
          <w:sz w:val="24"/>
        </w:rPr>
        <w:t xml:space="preserve"> </w:t>
      </w:r>
      <w:r>
        <w:rPr>
          <w:sz w:val="24"/>
        </w:rPr>
        <w:t>осознание</w:t>
      </w:r>
      <w:r>
        <w:rPr>
          <w:spacing w:val="-8"/>
          <w:sz w:val="24"/>
        </w:rPr>
        <w:t xml:space="preserve"> </w:t>
      </w:r>
      <w:r>
        <w:rPr>
          <w:sz w:val="24"/>
        </w:rPr>
        <w:t>значимости</w:t>
      </w:r>
      <w:r>
        <w:rPr>
          <w:spacing w:val="-6"/>
          <w:sz w:val="24"/>
        </w:rPr>
        <w:t xml:space="preserve"> </w:t>
      </w:r>
      <w:r>
        <w:rPr>
          <w:sz w:val="24"/>
        </w:rPr>
        <w:t>чтения</w:t>
      </w:r>
      <w:r>
        <w:rPr>
          <w:spacing w:val="-7"/>
          <w:sz w:val="24"/>
        </w:rPr>
        <w:t xml:space="preserve"> </w:t>
      </w:r>
      <w:r>
        <w:rPr>
          <w:sz w:val="24"/>
        </w:rPr>
        <w:t>на</w:t>
      </w:r>
      <w:r>
        <w:rPr>
          <w:spacing w:val="-8"/>
          <w:sz w:val="24"/>
        </w:rPr>
        <w:t xml:space="preserve"> </w:t>
      </w:r>
      <w:r>
        <w:rPr>
          <w:sz w:val="24"/>
        </w:rPr>
        <w:t>родном</w:t>
      </w:r>
      <w:r>
        <w:rPr>
          <w:spacing w:val="-8"/>
          <w:sz w:val="24"/>
        </w:rPr>
        <w:t xml:space="preserve"> </w:t>
      </w:r>
      <w:r>
        <w:rPr>
          <w:sz w:val="24"/>
        </w:rPr>
        <w:t>языке</w:t>
      </w:r>
      <w:r>
        <w:rPr>
          <w:spacing w:val="-8"/>
          <w:sz w:val="24"/>
        </w:rPr>
        <w:t xml:space="preserve"> </w:t>
      </w:r>
      <w:r>
        <w:rPr>
          <w:sz w:val="24"/>
        </w:rPr>
        <w:t>и</w:t>
      </w:r>
      <w:r>
        <w:rPr>
          <w:spacing w:val="-5"/>
          <w:sz w:val="24"/>
        </w:rPr>
        <w:t xml:space="preserve"> </w:t>
      </w:r>
      <w:r>
        <w:rPr>
          <w:sz w:val="24"/>
        </w:rPr>
        <w:t>изучения</w:t>
      </w:r>
      <w:r>
        <w:rPr>
          <w:spacing w:val="-7"/>
          <w:sz w:val="24"/>
        </w:rPr>
        <w:t xml:space="preserve"> </w:t>
      </w:r>
      <w:r>
        <w:rPr>
          <w:sz w:val="24"/>
        </w:rPr>
        <w:t>родной</w:t>
      </w:r>
      <w:r>
        <w:rPr>
          <w:spacing w:val="-6"/>
          <w:sz w:val="24"/>
        </w:rPr>
        <w:t xml:space="preserve"> </w:t>
      </w:r>
      <w:r>
        <w:rPr>
          <w:sz w:val="24"/>
        </w:rPr>
        <w:t>литературы</w:t>
      </w:r>
      <w:r>
        <w:rPr>
          <w:spacing w:val="-6"/>
          <w:sz w:val="24"/>
        </w:rPr>
        <w:t xml:space="preserve"> </w:t>
      </w:r>
      <w:r>
        <w:rPr>
          <w:sz w:val="24"/>
        </w:rPr>
        <w:t>для</w:t>
      </w:r>
      <w:r>
        <w:rPr>
          <w:spacing w:val="-7"/>
          <w:sz w:val="24"/>
        </w:rPr>
        <w:t xml:space="preserve"> </w:t>
      </w:r>
      <w:r>
        <w:rPr>
          <w:sz w:val="24"/>
        </w:rPr>
        <w:t>своего дальнейшего развития; формирование потребности в систематическом чтении как средстве познания</w:t>
      </w:r>
      <w:r>
        <w:rPr>
          <w:spacing w:val="-13"/>
          <w:sz w:val="24"/>
        </w:rPr>
        <w:t xml:space="preserve"> </w:t>
      </w:r>
      <w:r>
        <w:rPr>
          <w:sz w:val="24"/>
        </w:rPr>
        <w:t>мира</w:t>
      </w:r>
      <w:r>
        <w:rPr>
          <w:spacing w:val="-11"/>
          <w:sz w:val="24"/>
        </w:rPr>
        <w:t xml:space="preserve"> </w:t>
      </w:r>
      <w:r>
        <w:rPr>
          <w:sz w:val="24"/>
        </w:rPr>
        <w:t>и</w:t>
      </w:r>
      <w:r>
        <w:rPr>
          <w:spacing w:val="-12"/>
          <w:sz w:val="24"/>
        </w:rPr>
        <w:t xml:space="preserve"> </w:t>
      </w:r>
      <w:r>
        <w:rPr>
          <w:sz w:val="24"/>
        </w:rPr>
        <w:t>себя</w:t>
      </w:r>
      <w:r>
        <w:rPr>
          <w:spacing w:val="-12"/>
          <w:sz w:val="24"/>
        </w:rPr>
        <w:t xml:space="preserve"> </w:t>
      </w:r>
      <w:r>
        <w:rPr>
          <w:sz w:val="24"/>
        </w:rPr>
        <w:t>в</w:t>
      </w:r>
      <w:r>
        <w:rPr>
          <w:spacing w:val="-11"/>
          <w:sz w:val="24"/>
        </w:rPr>
        <w:t xml:space="preserve"> </w:t>
      </w:r>
      <w:r>
        <w:rPr>
          <w:sz w:val="24"/>
        </w:rPr>
        <w:t>этом</w:t>
      </w:r>
      <w:r>
        <w:rPr>
          <w:spacing w:val="-13"/>
          <w:sz w:val="24"/>
        </w:rPr>
        <w:t xml:space="preserve"> </w:t>
      </w:r>
      <w:r>
        <w:rPr>
          <w:sz w:val="24"/>
        </w:rPr>
        <w:t>мире,</w:t>
      </w:r>
      <w:r>
        <w:rPr>
          <w:spacing w:val="-12"/>
          <w:sz w:val="24"/>
        </w:rPr>
        <w:t xml:space="preserve"> </w:t>
      </w:r>
      <w:r>
        <w:rPr>
          <w:sz w:val="24"/>
        </w:rPr>
        <w:t>гармонизации</w:t>
      </w:r>
      <w:r>
        <w:rPr>
          <w:spacing w:val="-12"/>
          <w:sz w:val="24"/>
        </w:rPr>
        <w:t xml:space="preserve"> </w:t>
      </w:r>
      <w:r>
        <w:rPr>
          <w:sz w:val="24"/>
        </w:rPr>
        <w:t>отношений</w:t>
      </w:r>
      <w:r>
        <w:rPr>
          <w:spacing w:val="-11"/>
          <w:sz w:val="24"/>
        </w:rPr>
        <w:t xml:space="preserve"> </w:t>
      </w:r>
      <w:r>
        <w:rPr>
          <w:sz w:val="24"/>
        </w:rPr>
        <w:t>человека</w:t>
      </w:r>
      <w:r>
        <w:rPr>
          <w:spacing w:val="-12"/>
          <w:sz w:val="24"/>
        </w:rPr>
        <w:t xml:space="preserve"> </w:t>
      </w:r>
      <w:r>
        <w:rPr>
          <w:sz w:val="24"/>
        </w:rPr>
        <w:t>и</w:t>
      </w:r>
      <w:r>
        <w:rPr>
          <w:spacing w:val="-11"/>
          <w:sz w:val="24"/>
        </w:rPr>
        <w:t xml:space="preserve"> </w:t>
      </w:r>
      <w:r>
        <w:rPr>
          <w:sz w:val="24"/>
        </w:rPr>
        <w:t>общества,</w:t>
      </w:r>
      <w:r>
        <w:rPr>
          <w:spacing w:val="-13"/>
          <w:sz w:val="24"/>
        </w:rPr>
        <w:t xml:space="preserve"> </w:t>
      </w:r>
      <w:r>
        <w:rPr>
          <w:sz w:val="24"/>
        </w:rPr>
        <w:t>многоаспектного диалога;</w:t>
      </w:r>
    </w:p>
    <w:p w:rsidR="00F60668" w:rsidRDefault="003A29F1" w:rsidP="00F24FFE">
      <w:pPr>
        <w:pStyle w:val="a4"/>
        <w:numPr>
          <w:ilvl w:val="0"/>
          <w:numId w:val="221"/>
        </w:numPr>
        <w:tabs>
          <w:tab w:val="left" w:pos="1100"/>
        </w:tabs>
        <w:ind w:right="121" w:firstLine="708"/>
        <w:rPr>
          <w:sz w:val="24"/>
        </w:rPr>
      </w:pPr>
      <w:r>
        <w:rPr>
          <w:sz w:val="24"/>
        </w:rPr>
        <w:t>сформированность понимания родной литературы как одной из основных национально- культурных ценностей народа, как особого способа познания</w:t>
      </w:r>
      <w:r>
        <w:rPr>
          <w:spacing w:val="-5"/>
          <w:sz w:val="24"/>
        </w:rPr>
        <w:t xml:space="preserve"> </w:t>
      </w:r>
      <w:r>
        <w:rPr>
          <w:sz w:val="24"/>
        </w:rPr>
        <w:t>жизни;</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21"/>
        </w:numPr>
        <w:tabs>
          <w:tab w:val="left" w:pos="1210"/>
        </w:tabs>
        <w:spacing w:before="66"/>
        <w:ind w:right="125" w:firstLine="708"/>
        <w:rPr>
          <w:sz w:val="24"/>
        </w:rPr>
      </w:pPr>
      <w:r>
        <w:rPr>
          <w:sz w:val="24"/>
        </w:rPr>
        <w:lastRenderedPageBreak/>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w:t>
      </w:r>
      <w:r>
        <w:rPr>
          <w:spacing w:val="-1"/>
          <w:sz w:val="24"/>
        </w:rPr>
        <w:t xml:space="preserve"> </w:t>
      </w:r>
      <w:r>
        <w:rPr>
          <w:sz w:val="24"/>
        </w:rPr>
        <w:t>культуры;</w:t>
      </w:r>
    </w:p>
    <w:p w:rsidR="00F60668" w:rsidRDefault="003A29F1" w:rsidP="00F24FFE">
      <w:pPr>
        <w:pStyle w:val="a4"/>
        <w:numPr>
          <w:ilvl w:val="0"/>
          <w:numId w:val="221"/>
        </w:numPr>
        <w:tabs>
          <w:tab w:val="left" w:pos="1239"/>
        </w:tabs>
        <w:spacing w:before="1"/>
        <w:ind w:right="126" w:firstLine="708"/>
        <w:rPr>
          <w:sz w:val="24"/>
        </w:rPr>
      </w:pPr>
      <w:r>
        <w:rPr>
          <w:sz w:val="24"/>
        </w:rPr>
        <w:t>сформированность навыков понимания литературных художественных произведений, отражающих разные этнокультурные</w:t>
      </w:r>
      <w:r>
        <w:rPr>
          <w:spacing w:val="-3"/>
          <w:sz w:val="24"/>
        </w:rPr>
        <w:t xml:space="preserve"> </w:t>
      </w:r>
      <w:r>
        <w:rPr>
          <w:sz w:val="24"/>
        </w:rPr>
        <w:t>традиции.</w:t>
      </w:r>
    </w:p>
    <w:p w:rsidR="00F60668" w:rsidRDefault="003A29F1">
      <w:pPr>
        <w:pStyle w:val="a3"/>
        <w:ind w:left="112" w:right="128" w:firstLine="708"/>
      </w:pPr>
      <w:r>
        <w:t>Предметные результаты изучения родных (русского/ башкирского/ татарского и др.) языков и родной литературы подробно представлены в рабочих программах учебных предметов.</w:t>
      </w:r>
    </w:p>
    <w:p w:rsidR="00F60668" w:rsidRDefault="00F60668">
      <w:pPr>
        <w:pStyle w:val="a3"/>
        <w:spacing w:before="5"/>
        <w:ind w:left="0" w:firstLine="0"/>
        <w:jc w:val="left"/>
      </w:pPr>
    </w:p>
    <w:p w:rsidR="00F60668" w:rsidRDefault="003A29F1">
      <w:pPr>
        <w:pStyle w:val="1"/>
        <w:spacing w:line="320" w:lineRule="exact"/>
        <w:ind w:left="821"/>
      </w:pPr>
      <w:bookmarkStart w:id="11" w:name="_bookmark10"/>
      <w:bookmarkEnd w:id="11"/>
      <w:r>
        <w:t>Иностранный язык</w:t>
      </w:r>
    </w:p>
    <w:p w:rsidR="00F60668" w:rsidRDefault="003A29F1">
      <w:pPr>
        <w:spacing w:line="242" w:lineRule="auto"/>
        <w:ind w:left="112" w:right="125" w:firstLine="708"/>
        <w:jc w:val="both"/>
        <w:rPr>
          <w:b/>
          <w:sz w:val="24"/>
        </w:rPr>
      </w:pPr>
      <w:r>
        <w:rPr>
          <w:sz w:val="24"/>
        </w:rPr>
        <w:t xml:space="preserve">Предметные результаты изучения предметной области «Иностранные языки» включают предметные результаты изучения учебных предметов: </w:t>
      </w:r>
      <w:r w:rsidR="00AC7FC6">
        <w:rPr>
          <w:b/>
          <w:sz w:val="24"/>
        </w:rPr>
        <w:t>«Иностранный язык».</w:t>
      </w:r>
    </w:p>
    <w:p w:rsidR="00F60668" w:rsidRDefault="003A29F1">
      <w:pPr>
        <w:pStyle w:val="a3"/>
        <w:ind w:left="112" w:right="124" w:firstLine="708"/>
      </w:pPr>
      <w:r>
        <w:t>Требования к предметным результатам освоения базового курса иностранного языка отражают:</w:t>
      </w:r>
    </w:p>
    <w:p w:rsidR="00F60668" w:rsidRDefault="003A29F1" w:rsidP="00F24FFE">
      <w:pPr>
        <w:pStyle w:val="a4"/>
        <w:numPr>
          <w:ilvl w:val="0"/>
          <w:numId w:val="220"/>
        </w:numPr>
        <w:tabs>
          <w:tab w:val="left" w:pos="1208"/>
        </w:tabs>
        <w:ind w:right="131" w:firstLine="708"/>
        <w:rPr>
          <w:sz w:val="24"/>
        </w:rPr>
      </w:pPr>
      <w:r>
        <w:rPr>
          <w:sz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w:t>
      </w:r>
      <w:r>
        <w:rPr>
          <w:spacing w:val="-3"/>
          <w:sz w:val="24"/>
        </w:rPr>
        <w:t xml:space="preserve"> </w:t>
      </w:r>
      <w:r>
        <w:rPr>
          <w:sz w:val="24"/>
        </w:rPr>
        <w:t>мире;</w:t>
      </w:r>
    </w:p>
    <w:p w:rsidR="00F60668" w:rsidRDefault="003A29F1" w:rsidP="00F24FFE">
      <w:pPr>
        <w:pStyle w:val="a4"/>
        <w:numPr>
          <w:ilvl w:val="0"/>
          <w:numId w:val="220"/>
        </w:numPr>
        <w:tabs>
          <w:tab w:val="left" w:pos="1146"/>
        </w:tabs>
        <w:ind w:right="128" w:firstLine="708"/>
        <w:rPr>
          <w:sz w:val="24"/>
        </w:rPr>
      </w:pPr>
      <w:r>
        <w:rPr>
          <w:sz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w:t>
      </w:r>
      <w:r>
        <w:rPr>
          <w:spacing w:val="-11"/>
          <w:sz w:val="24"/>
        </w:rPr>
        <w:t xml:space="preserve"> </w:t>
      </w:r>
      <w:r>
        <w:rPr>
          <w:sz w:val="24"/>
        </w:rPr>
        <w:t>языка;</w:t>
      </w:r>
    </w:p>
    <w:p w:rsidR="00F60668" w:rsidRDefault="003A29F1" w:rsidP="00F24FFE">
      <w:pPr>
        <w:pStyle w:val="a4"/>
        <w:numPr>
          <w:ilvl w:val="0"/>
          <w:numId w:val="220"/>
        </w:numPr>
        <w:tabs>
          <w:tab w:val="left" w:pos="1227"/>
        </w:tabs>
        <w:ind w:right="125" w:firstLine="708"/>
        <w:rPr>
          <w:sz w:val="24"/>
        </w:rPr>
      </w:pPr>
      <w:r>
        <w:rPr>
          <w:sz w:val="24"/>
        </w:rPr>
        <w:t>достижение уровня владения иностранным языком, превышающего пороговый, достаточного для делового общения в рамках выбранного</w:t>
      </w:r>
      <w:r>
        <w:rPr>
          <w:spacing w:val="-3"/>
          <w:sz w:val="24"/>
        </w:rPr>
        <w:t xml:space="preserve"> </w:t>
      </w:r>
      <w:r>
        <w:rPr>
          <w:sz w:val="24"/>
        </w:rPr>
        <w:t>профиля;</w:t>
      </w:r>
    </w:p>
    <w:p w:rsidR="00F60668" w:rsidRDefault="003A29F1" w:rsidP="00F24FFE">
      <w:pPr>
        <w:pStyle w:val="a4"/>
        <w:numPr>
          <w:ilvl w:val="0"/>
          <w:numId w:val="220"/>
        </w:numPr>
        <w:tabs>
          <w:tab w:val="left" w:pos="1102"/>
        </w:tabs>
        <w:ind w:right="133" w:firstLine="708"/>
        <w:rPr>
          <w:sz w:val="24"/>
        </w:rPr>
      </w:pPr>
      <w:r>
        <w:rPr>
          <w:sz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w:t>
      </w:r>
      <w:r>
        <w:rPr>
          <w:spacing w:val="-12"/>
          <w:sz w:val="24"/>
        </w:rPr>
        <w:t xml:space="preserve"> </w:t>
      </w:r>
      <w:r>
        <w:rPr>
          <w:sz w:val="24"/>
        </w:rPr>
        <w:t>целях.</w:t>
      </w:r>
    </w:p>
    <w:p w:rsidR="00F60668" w:rsidRDefault="003A29F1">
      <w:pPr>
        <w:pStyle w:val="2"/>
        <w:spacing w:line="240" w:lineRule="auto"/>
        <w:ind w:left="112" w:right="126" w:firstLine="708"/>
        <w:jc w:val="left"/>
      </w:pPr>
      <w:r>
        <w:t>В результате изучения учебного предмета «Иностранный язык» (английский) на уровне среднего общего образования:</w:t>
      </w:r>
    </w:p>
    <w:p w:rsidR="00F60668" w:rsidRDefault="003A29F1">
      <w:pPr>
        <w:ind w:left="821"/>
        <w:rPr>
          <w:b/>
          <w:sz w:val="24"/>
        </w:rPr>
      </w:pPr>
      <w:r>
        <w:rPr>
          <w:spacing w:val="-60"/>
          <w:sz w:val="24"/>
          <w:u w:val="thick"/>
        </w:rPr>
        <w:t xml:space="preserve"> </w:t>
      </w:r>
      <w:r>
        <w:rPr>
          <w:b/>
          <w:sz w:val="24"/>
          <w:u w:val="thick"/>
        </w:rPr>
        <w:t>Выпускник на базовом уровне научится:</w:t>
      </w:r>
    </w:p>
    <w:p w:rsidR="00F60668" w:rsidRDefault="003A29F1">
      <w:pPr>
        <w:ind w:left="821"/>
        <w:rPr>
          <w:b/>
          <w:sz w:val="24"/>
        </w:rPr>
      </w:pPr>
      <w:r>
        <w:rPr>
          <w:b/>
          <w:sz w:val="24"/>
        </w:rPr>
        <w:t>Коммуникативные умения</w:t>
      </w:r>
    </w:p>
    <w:p w:rsidR="00F60668" w:rsidRDefault="003A29F1">
      <w:pPr>
        <w:spacing w:line="274" w:lineRule="exact"/>
        <w:ind w:left="821"/>
        <w:rPr>
          <w:b/>
          <w:sz w:val="24"/>
        </w:rPr>
      </w:pPr>
      <w:r>
        <w:rPr>
          <w:spacing w:val="-60"/>
          <w:sz w:val="24"/>
          <w:u w:val="thick"/>
        </w:rPr>
        <w:t xml:space="preserve"> </w:t>
      </w:r>
      <w:r>
        <w:rPr>
          <w:b/>
          <w:sz w:val="24"/>
          <w:u w:val="thick"/>
        </w:rPr>
        <w:t>Говорение, диалогическая речь</w:t>
      </w:r>
    </w:p>
    <w:p w:rsidR="00F60668" w:rsidRDefault="003A29F1">
      <w:pPr>
        <w:pStyle w:val="a3"/>
        <w:ind w:left="821" w:firstLine="0"/>
        <w:jc w:val="left"/>
      </w:pPr>
      <w:r>
        <w:t>Вести диалог/полилог в ситуациях неофициального общения в рамках изученной тематики; при помощи разнообразных языковых средств без подготовки инициировать, поддерживать</w:t>
      </w:r>
    </w:p>
    <w:p w:rsidR="00F60668" w:rsidRDefault="003A29F1">
      <w:pPr>
        <w:pStyle w:val="a3"/>
        <w:ind w:left="821" w:right="1313" w:hanging="709"/>
        <w:jc w:val="left"/>
      </w:pPr>
      <w:r>
        <w:t>и заканчивать беседу на темы, включенные в раздел «Предметное содержание речи»; выражать и аргументировать личную точку зрения;</w:t>
      </w:r>
    </w:p>
    <w:p w:rsidR="00F60668" w:rsidRDefault="003A29F1">
      <w:pPr>
        <w:pStyle w:val="a3"/>
        <w:ind w:left="821" w:right="404" w:firstLine="0"/>
        <w:jc w:val="left"/>
      </w:pPr>
      <w:r>
        <w:t>запрашивать информацию и обмениваться информацией в пределах изученной тематики; обращаться за разъяснениями, уточняя интересующую информацию.</w:t>
      </w:r>
    </w:p>
    <w:p w:rsidR="00F60668" w:rsidRDefault="003A29F1">
      <w:pPr>
        <w:spacing w:before="3" w:line="274" w:lineRule="exact"/>
        <w:ind w:left="821"/>
        <w:rPr>
          <w:b/>
          <w:sz w:val="24"/>
        </w:rPr>
      </w:pPr>
      <w:r>
        <w:rPr>
          <w:sz w:val="24"/>
          <w:u w:val="thick"/>
        </w:rPr>
        <w:t xml:space="preserve"> </w:t>
      </w:r>
      <w:r>
        <w:rPr>
          <w:b/>
          <w:sz w:val="24"/>
          <w:u w:val="thick"/>
        </w:rPr>
        <w:t>Говорение, монологическая речь</w:t>
      </w:r>
    </w:p>
    <w:p w:rsidR="00F60668" w:rsidRDefault="003A29F1">
      <w:pPr>
        <w:pStyle w:val="a3"/>
        <w:ind w:left="112" w:right="125" w:firstLine="708"/>
      </w:pPr>
      <w: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60668" w:rsidRDefault="003A29F1">
      <w:pPr>
        <w:pStyle w:val="a3"/>
        <w:tabs>
          <w:tab w:val="left" w:pos="3521"/>
          <w:tab w:val="left" w:pos="6039"/>
          <w:tab w:val="left" w:pos="8829"/>
        </w:tabs>
        <w:ind w:left="112" w:right="123" w:firstLine="708"/>
      </w:pPr>
      <w:r>
        <w:t>передавать</w:t>
      </w:r>
      <w:r>
        <w:tab/>
        <w:t>основное</w:t>
      </w:r>
      <w:r>
        <w:tab/>
        <w:t>содержание</w:t>
      </w:r>
      <w:r>
        <w:tab/>
      </w:r>
      <w:r>
        <w:rPr>
          <w:spacing w:val="-1"/>
        </w:rPr>
        <w:t xml:space="preserve">прочитанного/ </w:t>
      </w:r>
      <w:r>
        <w:t>увиденного/услышанного;</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firstLine="708"/>
        <w:jc w:val="left"/>
      </w:pPr>
      <w:r>
        <w:lastRenderedPageBreak/>
        <w:t>давать краткие описания и/или комментарии с опорой на нелинейный текст (таблицы, графики);</w:t>
      </w:r>
    </w:p>
    <w:p w:rsidR="00F60668" w:rsidRDefault="003A29F1">
      <w:pPr>
        <w:pStyle w:val="a3"/>
        <w:ind w:left="112" w:firstLine="708"/>
        <w:jc w:val="left"/>
      </w:pPr>
      <w:r>
        <w:t>строить высказывание на основе изображения с опорой или без опоры на ключевые слова/план/вопросы.</w:t>
      </w:r>
    </w:p>
    <w:p w:rsidR="00F60668" w:rsidRDefault="003A29F1">
      <w:pPr>
        <w:spacing w:before="5" w:line="274" w:lineRule="exact"/>
        <w:ind w:left="821"/>
        <w:rPr>
          <w:b/>
          <w:sz w:val="24"/>
        </w:rPr>
      </w:pPr>
      <w:r>
        <w:rPr>
          <w:sz w:val="24"/>
          <w:u w:val="thick"/>
        </w:rPr>
        <w:t xml:space="preserve"> </w:t>
      </w:r>
      <w:r>
        <w:rPr>
          <w:b/>
          <w:sz w:val="24"/>
          <w:u w:val="thick"/>
        </w:rPr>
        <w:t>Аудирование</w:t>
      </w:r>
    </w:p>
    <w:p w:rsidR="00F60668" w:rsidRDefault="003A29F1">
      <w:pPr>
        <w:pStyle w:val="a3"/>
        <w:ind w:left="112" w:right="122" w:firstLine="708"/>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60668" w:rsidRDefault="003A29F1">
      <w:pPr>
        <w:pStyle w:val="a3"/>
        <w:ind w:left="112" w:right="124" w:firstLine="708"/>
      </w:pPr>
      <w: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60668" w:rsidRDefault="003A29F1">
      <w:pPr>
        <w:spacing w:before="3" w:line="274" w:lineRule="exact"/>
        <w:ind w:left="821"/>
        <w:rPr>
          <w:b/>
          <w:sz w:val="24"/>
        </w:rPr>
      </w:pPr>
      <w:r>
        <w:rPr>
          <w:spacing w:val="-60"/>
          <w:sz w:val="24"/>
          <w:u w:val="thick"/>
        </w:rPr>
        <w:t xml:space="preserve"> </w:t>
      </w:r>
      <w:r>
        <w:rPr>
          <w:b/>
          <w:sz w:val="24"/>
          <w:u w:val="thick"/>
        </w:rPr>
        <w:t>Чтение</w:t>
      </w:r>
    </w:p>
    <w:p w:rsidR="00F60668" w:rsidRDefault="003A29F1">
      <w:pPr>
        <w:pStyle w:val="a3"/>
        <w:ind w:left="112" w:right="123" w:firstLine="708"/>
      </w:pPr>
      <w: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60668" w:rsidRDefault="003A29F1">
      <w:pPr>
        <w:pStyle w:val="a3"/>
        <w:ind w:left="112" w:right="128" w:firstLine="708"/>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60668" w:rsidRDefault="003A29F1">
      <w:pPr>
        <w:spacing w:before="3" w:line="274" w:lineRule="exact"/>
        <w:ind w:left="821"/>
        <w:rPr>
          <w:b/>
          <w:sz w:val="24"/>
        </w:rPr>
      </w:pPr>
      <w:r>
        <w:rPr>
          <w:sz w:val="24"/>
          <w:u w:val="thick"/>
        </w:rPr>
        <w:t xml:space="preserve"> </w:t>
      </w:r>
      <w:r>
        <w:rPr>
          <w:b/>
          <w:sz w:val="24"/>
          <w:u w:val="thick"/>
        </w:rPr>
        <w:t>Письмо</w:t>
      </w:r>
    </w:p>
    <w:p w:rsidR="00F60668" w:rsidRDefault="003A29F1">
      <w:pPr>
        <w:pStyle w:val="a3"/>
        <w:spacing w:line="274" w:lineRule="exact"/>
        <w:ind w:left="821" w:firstLine="0"/>
        <w:jc w:val="left"/>
      </w:pPr>
      <w:r>
        <w:t>Писать несложные связные тексты по изученной тематике;</w:t>
      </w:r>
    </w:p>
    <w:p w:rsidR="00F60668" w:rsidRDefault="003A29F1">
      <w:pPr>
        <w:pStyle w:val="a3"/>
        <w:ind w:left="112" w:right="126" w:firstLine="708"/>
        <w:jc w:val="left"/>
      </w:pPr>
      <w:r>
        <w:t>писать личное (электронное) письмо, заполнять анкету, письменно излагать сведения о себе в форме, принятой в стране/странах изучаемого языка;</w:t>
      </w:r>
    </w:p>
    <w:p w:rsidR="00F60668" w:rsidRDefault="003A29F1">
      <w:pPr>
        <w:pStyle w:val="a3"/>
        <w:ind w:left="112" w:firstLine="708"/>
        <w:jc w:val="left"/>
      </w:pPr>
      <w: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60668" w:rsidRDefault="003A29F1">
      <w:pPr>
        <w:pStyle w:val="2"/>
        <w:spacing w:before="5" w:line="240" w:lineRule="auto"/>
        <w:ind w:left="881"/>
        <w:jc w:val="left"/>
      </w:pPr>
      <w:r>
        <w:t>Языковые навыки</w:t>
      </w:r>
    </w:p>
    <w:p w:rsidR="00F60668" w:rsidRDefault="003A29F1">
      <w:pPr>
        <w:spacing w:line="274" w:lineRule="exact"/>
        <w:ind w:left="821"/>
        <w:rPr>
          <w:b/>
          <w:sz w:val="24"/>
        </w:rPr>
      </w:pPr>
      <w:r>
        <w:rPr>
          <w:spacing w:val="-60"/>
          <w:sz w:val="24"/>
          <w:u w:val="thick"/>
        </w:rPr>
        <w:t xml:space="preserve"> </w:t>
      </w:r>
      <w:r>
        <w:rPr>
          <w:b/>
          <w:sz w:val="24"/>
          <w:u w:val="thick"/>
        </w:rPr>
        <w:t>Орфография и пунктуация</w:t>
      </w:r>
    </w:p>
    <w:p w:rsidR="00F60668" w:rsidRDefault="003A29F1">
      <w:pPr>
        <w:pStyle w:val="a3"/>
        <w:ind w:left="112" w:firstLine="708"/>
        <w:jc w:val="left"/>
      </w:pPr>
      <w:r>
        <w:t>Владеть орфографическими навыками в рамках тем, включенных в раздел «Предметное содержание речи»;</w:t>
      </w:r>
    </w:p>
    <w:p w:rsidR="00F60668" w:rsidRDefault="003A29F1">
      <w:pPr>
        <w:pStyle w:val="a3"/>
        <w:ind w:left="821" w:firstLine="0"/>
        <w:jc w:val="left"/>
      </w:pPr>
      <w:r>
        <w:t>расставлять в тексте знаки препинания в соответствии с нормами пунктуации.</w:t>
      </w:r>
    </w:p>
    <w:p w:rsidR="00F60668" w:rsidRDefault="003A29F1">
      <w:pPr>
        <w:spacing w:before="2" w:line="274" w:lineRule="exact"/>
        <w:ind w:left="821"/>
        <w:rPr>
          <w:b/>
          <w:sz w:val="24"/>
        </w:rPr>
      </w:pPr>
      <w:r>
        <w:rPr>
          <w:spacing w:val="-60"/>
          <w:sz w:val="24"/>
          <w:u w:val="thick"/>
        </w:rPr>
        <w:t xml:space="preserve"> </w:t>
      </w:r>
      <w:r>
        <w:rPr>
          <w:b/>
          <w:sz w:val="24"/>
          <w:u w:val="thick"/>
        </w:rPr>
        <w:t>Фонетическая сторона речи</w:t>
      </w:r>
    </w:p>
    <w:p w:rsidR="00F60668" w:rsidRDefault="003A29F1">
      <w:pPr>
        <w:pStyle w:val="a3"/>
        <w:tabs>
          <w:tab w:val="left" w:pos="1855"/>
          <w:tab w:val="left" w:pos="4736"/>
          <w:tab w:val="left" w:pos="5955"/>
          <w:tab w:val="left" w:pos="6274"/>
          <w:tab w:val="left" w:pos="7201"/>
          <w:tab w:val="left" w:pos="7830"/>
          <w:tab w:val="left" w:pos="9333"/>
          <w:tab w:val="left" w:pos="9652"/>
        </w:tabs>
        <w:spacing w:line="274" w:lineRule="exact"/>
        <w:ind w:left="821" w:firstLine="0"/>
        <w:jc w:val="left"/>
      </w:pPr>
      <w:r>
        <w:t>Владеть</w:t>
      </w:r>
      <w:r>
        <w:tab/>
        <w:t>слухопроизносительными</w:t>
      </w:r>
      <w:r>
        <w:tab/>
        <w:t>навыками</w:t>
      </w:r>
      <w:r>
        <w:tab/>
        <w:t>в</w:t>
      </w:r>
      <w:r>
        <w:tab/>
        <w:t>рамках</w:t>
      </w:r>
      <w:r>
        <w:tab/>
        <w:t>тем,</w:t>
      </w:r>
      <w:r>
        <w:tab/>
        <w:t>включенных</w:t>
      </w:r>
      <w:r>
        <w:tab/>
        <w:t>в</w:t>
      </w:r>
      <w:r>
        <w:tab/>
        <w:t>раздел</w:t>
      </w:r>
    </w:p>
    <w:p w:rsidR="00F60668" w:rsidRDefault="003A29F1">
      <w:pPr>
        <w:pStyle w:val="a3"/>
        <w:spacing w:before="1"/>
        <w:ind w:left="112" w:firstLine="0"/>
        <w:jc w:val="left"/>
      </w:pPr>
      <w:r>
        <w:t>«Предметное содержание речи»;</w:t>
      </w:r>
    </w:p>
    <w:p w:rsidR="00F60668" w:rsidRDefault="003A29F1">
      <w:pPr>
        <w:pStyle w:val="a3"/>
        <w:tabs>
          <w:tab w:val="left" w:pos="1845"/>
          <w:tab w:val="left" w:pos="3101"/>
          <w:tab w:val="left" w:pos="5984"/>
          <w:tab w:val="left" w:pos="7489"/>
          <w:tab w:val="left" w:pos="8207"/>
          <w:tab w:val="left" w:pos="8562"/>
          <w:tab w:val="left" w:pos="10096"/>
        </w:tabs>
        <w:ind w:left="112" w:right="123" w:firstLine="708"/>
        <w:jc w:val="left"/>
      </w:pPr>
      <w:r>
        <w:t>владеть</w:t>
      </w:r>
      <w:r>
        <w:tab/>
        <w:t>навыками</w:t>
      </w:r>
      <w:r>
        <w:tab/>
        <w:t>ритмико-интонационного</w:t>
      </w:r>
      <w:r>
        <w:tab/>
        <w:t>оформления</w:t>
      </w:r>
      <w:r>
        <w:tab/>
        <w:t>речи</w:t>
      </w:r>
      <w:r>
        <w:tab/>
        <w:t>в</w:t>
      </w:r>
      <w:r>
        <w:tab/>
        <w:t>зависимости</w:t>
      </w:r>
      <w:r>
        <w:tab/>
      </w:r>
      <w:r>
        <w:rPr>
          <w:spacing w:val="-9"/>
        </w:rPr>
        <w:t xml:space="preserve">от </w:t>
      </w:r>
      <w:r>
        <w:t>коммуникативной</w:t>
      </w:r>
      <w:r>
        <w:rPr>
          <w:spacing w:val="2"/>
        </w:rPr>
        <w:t xml:space="preserve"> </w:t>
      </w:r>
      <w:r>
        <w:t>ситуации.</w:t>
      </w:r>
    </w:p>
    <w:p w:rsidR="00F60668" w:rsidRDefault="003A29F1">
      <w:pPr>
        <w:spacing w:before="5" w:line="274" w:lineRule="exact"/>
        <w:ind w:left="821"/>
        <w:rPr>
          <w:b/>
          <w:sz w:val="24"/>
        </w:rPr>
      </w:pPr>
      <w:r>
        <w:rPr>
          <w:spacing w:val="-60"/>
          <w:sz w:val="24"/>
          <w:u w:val="thick"/>
        </w:rPr>
        <w:t xml:space="preserve"> </w:t>
      </w:r>
      <w:r>
        <w:rPr>
          <w:b/>
          <w:sz w:val="24"/>
          <w:u w:val="thick"/>
        </w:rPr>
        <w:t>Лексическая сторона речи</w:t>
      </w:r>
    </w:p>
    <w:p w:rsidR="00F60668" w:rsidRDefault="003A29F1">
      <w:pPr>
        <w:pStyle w:val="a3"/>
        <w:spacing w:line="274" w:lineRule="exact"/>
        <w:ind w:left="821" w:firstLine="0"/>
        <w:jc w:val="left"/>
      </w:pPr>
      <w:r>
        <w:t>Распознавать и употреблять в речи лексические единицы в рамках тем, включенных в раздел</w:t>
      </w:r>
    </w:p>
    <w:p w:rsidR="00F60668" w:rsidRDefault="003A29F1">
      <w:pPr>
        <w:pStyle w:val="a3"/>
        <w:ind w:left="112" w:firstLine="0"/>
        <w:jc w:val="left"/>
      </w:pPr>
      <w:r>
        <w:t>«Предметное содержание речи»;</w:t>
      </w:r>
    </w:p>
    <w:p w:rsidR="00F60668" w:rsidRDefault="003A29F1">
      <w:pPr>
        <w:pStyle w:val="a3"/>
        <w:ind w:left="821" w:right="1093" w:firstLine="0"/>
        <w:jc w:val="left"/>
      </w:pPr>
      <w:r>
        <w:t>распознавать и употреблять в речи наиболее распространенные фразовые глаголы; определять принадлежность слов к частям речи по аффиксам;</w:t>
      </w:r>
    </w:p>
    <w:p w:rsidR="00F60668" w:rsidRDefault="003A29F1">
      <w:pPr>
        <w:pStyle w:val="a3"/>
        <w:ind w:left="112" w:firstLine="708"/>
        <w:jc w:val="left"/>
      </w:pPr>
      <w:r>
        <w:t>догадываться о значении отдельных слов на основе сходства с родным языком, по словообразовательным элементам и контексту;</w:t>
      </w:r>
    </w:p>
    <w:p w:rsidR="00F60668" w:rsidRDefault="003A29F1">
      <w:pPr>
        <w:pStyle w:val="a3"/>
        <w:ind w:left="112" w:firstLine="708"/>
        <w:jc w:val="left"/>
      </w:pPr>
      <w:r>
        <w:t>распознавать и употреблять различные средства связи в тексте для обеспечения его целостности (firstly, to begin with, however, as for me, finally, at last, etc.).</w:t>
      </w:r>
    </w:p>
    <w:p w:rsidR="00F60668" w:rsidRDefault="003A29F1">
      <w:pPr>
        <w:spacing w:before="5" w:line="274" w:lineRule="exact"/>
        <w:ind w:left="821"/>
        <w:rPr>
          <w:b/>
          <w:sz w:val="24"/>
        </w:rPr>
      </w:pPr>
      <w:r>
        <w:rPr>
          <w:spacing w:val="-60"/>
          <w:sz w:val="24"/>
          <w:u w:val="thick"/>
        </w:rPr>
        <w:t xml:space="preserve"> </w:t>
      </w:r>
      <w:r>
        <w:rPr>
          <w:b/>
          <w:sz w:val="24"/>
          <w:u w:val="thick"/>
        </w:rPr>
        <w:t>Грамматическая сторона речи</w:t>
      </w:r>
    </w:p>
    <w:p w:rsidR="00F60668" w:rsidRDefault="003A29F1">
      <w:pPr>
        <w:pStyle w:val="a3"/>
        <w:ind w:left="112" w:firstLine="708"/>
        <w:jc w:val="left"/>
      </w:pPr>
      <w:r>
        <w:t>Оперировать в процессе устного и письменного общения основными синтактическими конструкциями в соответствии с коммуникативной задачей;</w:t>
      </w:r>
    </w:p>
    <w:p w:rsidR="00F60668" w:rsidRDefault="003A29F1">
      <w:pPr>
        <w:pStyle w:val="a3"/>
        <w:ind w:left="112" w:right="125" w:firstLine="708"/>
      </w:pPr>
      <w:r>
        <w:t>употреблять в речи различные коммуникативные типы предложений: утвердительные, вопросительные</w:t>
      </w:r>
      <w:r>
        <w:rPr>
          <w:spacing w:val="-16"/>
        </w:rPr>
        <w:t xml:space="preserve"> </w:t>
      </w:r>
      <w:r>
        <w:t>(общий,</w:t>
      </w:r>
      <w:r>
        <w:rPr>
          <w:spacing w:val="-15"/>
        </w:rPr>
        <w:t xml:space="preserve"> </w:t>
      </w:r>
      <w:r>
        <w:t>специальный,</w:t>
      </w:r>
      <w:r>
        <w:rPr>
          <w:spacing w:val="-15"/>
        </w:rPr>
        <w:t xml:space="preserve"> </w:t>
      </w:r>
      <w:r>
        <w:t>альтернативный,</w:t>
      </w:r>
      <w:r>
        <w:rPr>
          <w:spacing w:val="-16"/>
        </w:rPr>
        <w:t xml:space="preserve"> </w:t>
      </w:r>
      <w:r>
        <w:t>разделительный</w:t>
      </w:r>
      <w:r>
        <w:rPr>
          <w:spacing w:val="-14"/>
        </w:rPr>
        <w:t xml:space="preserve"> </w:t>
      </w:r>
      <w:r>
        <w:t>вопросы),</w:t>
      </w:r>
      <w:r>
        <w:rPr>
          <w:spacing w:val="-15"/>
        </w:rPr>
        <w:t xml:space="preserve"> </w:t>
      </w:r>
      <w:r>
        <w:t>отрицательные, побудительные (в утвердительной и отрицательной</w:t>
      </w:r>
      <w:r>
        <w:rPr>
          <w:spacing w:val="4"/>
        </w:rPr>
        <w:t xml:space="preserve"> </w:t>
      </w:r>
      <w:r>
        <w:t>формах);</w:t>
      </w:r>
    </w:p>
    <w:p w:rsidR="00F60668" w:rsidRDefault="003A29F1">
      <w:pPr>
        <w:pStyle w:val="a3"/>
        <w:ind w:left="112" w:right="122" w:firstLine="708"/>
      </w:pPr>
      <w: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60668" w:rsidRDefault="00F60668">
      <w:pPr>
        <w:sectPr w:rsidR="00F60668">
          <w:pgSz w:w="11910" w:h="16840"/>
          <w:pgMar w:top="1040" w:right="440" w:bottom="1480" w:left="1020" w:header="0" w:footer="1225" w:gutter="0"/>
          <w:cols w:space="720"/>
        </w:sectPr>
      </w:pPr>
    </w:p>
    <w:p w:rsidR="00F60668" w:rsidRPr="0016611C" w:rsidRDefault="003A29F1">
      <w:pPr>
        <w:pStyle w:val="a3"/>
        <w:spacing w:before="66"/>
        <w:ind w:left="112" w:firstLine="708"/>
        <w:jc w:val="left"/>
        <w:rPr>
          <w:lang w:val="en-US"/>
        </w:rPr>
      </w:pPr>
      <w:r>
        <w:lastRenderedPageBreak/>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сложноподчиненные</w:t>
      </w:r>
      <w:r w:rsidRPr="0016611C">
        <w:rPr>
          <w:lang w:val="en-US"/>
        </w:rPr>
        <w:t xml:space="preserve"> </w:t>
      </w:r>
      <w:r>
        <w:t>предложения</w:t>
      </w:r>
      <w:r w:rsidRPr="0016611C">
        <w:rPr>
          <w:lang w:val="en-US"/>
        </w:rPr>
        <w:t xml:space="preserve"> </w:t>
      </w:r>
      <w:r>
        <w:t>с</w:t>
      </w:r>
      <w:r w:rsidRPr="0016611C">
        <w:rPr>
          <w:lang w:val="en-US"/>
        </w:rPr>
        <w:t xml:space="preserve"> </w:t>
      </w:r>
      <w:r>
        <w:t>союзами</w:t>
      </w:r>
      <w:r w:rsidRPr="0016611C">
        <w:rPr>
          <w:lang w:val="en-US"/>
        </w:rPr>
        <w:t xml:space="preserve"> </w:t>
      </w:r>
      <w:r>
        <w:t>и</w:t>
      </w:r>
      <w:r w:rsidRPr="0016611C">
        <w:rPr>
          <w:lang w:val="en-US"/>
        </w:rPr>
        <w:t xml:space="preserve"> </w:t>
      </w:r>
      <w:r>
        <w:t>союзными</w:t>
      </w:r>
      <w:r w:rsidRPr="0016611C">
        <w:rPr>
          <w:lang w:val="en-US"/>
        </w:rPr>
        <w:t xml:space="preserve"> </w:t>
      </w:r>
      <w:r>
        <w:t>словами</w:t>
      </w:r>
      <w:r w:rsidRPr="0016611C">
        <w:rPr>
          <w:lang w:val="en-US"/>
        </w:rPr>
        <w:t xml:space="preserve"> what, when, why, which, that, who, if, because, that’s why, than, so, for, since, during, so that, unless;</w:t>
      </w:r>
    </w:p>
    <w:p w:rsidR="00F60668" w:rsidRDefault="003A29F1">
      <w:pPr>
        <w:pStyle w:val="a3"/>
        <w:ind w:left="821" w:firstLine="0"/>
        <w:jc w:val="left"/>
      </w:pPr>
      <w:r>
        <w:t>употреблять</w:t>
      </w:r>
      <w:r>
        <w:rPr>
          <w:spacing w:val="-11"/>
        </w:rPr>
        <w:t xml:space="preserve"> </w:t>
      </w:r>
      <w:r>
        <w:t>в</w:t>
      </w:r>
      <w:r>
        <w:rPr>
          <w:spacing w:val="-13"/>
        </w:rPr>
        <w:t xml:space="preserve"> </w:t>
      </w:r>
      <w:r>
        <w:t>речи</w:t>
      </w:r>
      <w:r>
        <w:rPr>
          <w:spacing w:val="-10"/>
        </w:rPr>
        <w:t xml:space="preserve"> </w:t>
      </w:r>
      <w:r>
        <w:t>сложносочиненные</w:t>
      </w:r>
      <w:r>
        <w:rPr>
          <w:spacing w:val="-12"/>
        </w:rPr>
        <w:t xml:space="preserve"> </w:t>
      </w:r>
      <w:r>
        <w:t>предложения</w:t>
      </w:r>
      <w:r>
        <w:rPr>
          <w:spacing w:val="-11"/>
        </w:rPr>
        <w:t xml:space="preserve"> </w:t>
      </w:r>
      <w:r>
        <w:t>с</w:t>
      </w:r>
      <w:r>
        <w:rPr>
          <w:spacing w:val="-13"/>
        </w:rPr>
        <w:t xml:space="preserve"> </w:t>
      </w:r>
      <w:r>
        <w:t>сочинительными</w:t>
      </w:r>
      <w:r>
        <w:rPr>
          <w:spacing w:val="-10"/>
        </w:rPr>
        <w:t xml:space="preserve"> </w:t>
      </w:r>
      <w:r>
        <w:t>союзами</w:t>
      </w:r>
      <w:r>
        <w:rPr>
          <w:spacing w:val="-10"/>
        </w:rPr>
        <w:t xml:space="preserve"> </w:t>
      </w:r>
      <w:r>
        <w:t>and,</w:t>
      </w:r>
      <w:r>
        <w:rPr>
          <w:spacing w:val="-11"/>
        </w:rPr>
        <w:t xml:space="preserve"> </w:t>
      </w:r>
      <w:r>
        <w:t>but,</w:t>
      </w:r>
      <w:r>
        <w:rPr>
          <w:spacing w:val="-12"/>
        </w:rPr>
        <w:t xml:space="preserve"> </w:t>
      </w:r>
      <w:r>
        <w:t>or; употреблять</w:t>
      </w:r>
      <w:r>
        <w:rPr>
          <w:spacing w:val="16"/>
        </w:rPr>
        <w:t xml:space="preserve"> </w:t>
      </w:r>
      <w:r>
        <w:t>в</w:t>
      </w:r>
      <w:r>
        <w:rPr>
          <w:spacing w:val="15"/>
        </w:rPr>
        <w:t xml:space="preserve"> </w:t>
      </w:r>
      <w:r>
        <w:t>речи</w:t>
      </w:r>
      <w:r>
        <w:rPr>
          <w:spacing w:val="19"/>
        </w:rPr>
        <w:t xml:space="preserve"> </w:t>
      </w:r>
      <w:r>
        <w:t>условные</w:t>
      </w:r>
      <w:r>
        <w:rPr>
          <w:spacing w:val="14"/>
        </w:rPr>
        <w:t xml:space="preserve"> </w:t>
      </w:r>
      <w:r>
        <w:t>предложения</w:t>
      </w:r>
      <w:r>
        <w:rPr>
          <w:spacing w:val="16"/>
        </w:rPr>
        <w:t xml:space="preserve"> </w:t>
      </w:r>
      <w:r>
        <w:t>реального</w:t>
      </w:r>
      <w:r>
        <w:rPr>
          <w:spacing w:val="15"/>
        </w:rPr>
        <w:t xml:space="preserve"> </w:t>
      </w:r>
      <w:r>
        <w:t>(Conditional</w:t>
      </w:r>
      <w:r>
        <w:rPr>
          <w:spacing w:val="16"/>
        </w:rPr>
        <w:t xml:space="preserve"> </w:t>
      </w:r>
      <w:r>
        <w:t>I</w:t>
      </w:r>
      <w:r>
        <w:rPr>
          <w:spacing w:val="10"/>
        </w:rPr>
        <w:t xml:space="preserve"> </w:t>
      </w:r>
      <w:r>
        <w:t>–</w:t>
      </w:r>
      <w:r>
        <w:rPr>
          <w:spacing w:val="19"/>
        </w:rPr>
        <w:t xml:space="preserve"> </w:t>
      </w:r>
      <w:r>
        <w:t>If</w:t>
      </w:r>
      <w:r>
        <w:rPr>
          <w:spacing w:val="17"/>
        </w:rPr>
        <w:t xml:space="preserve"> </w:t>
      </w:r>
      <w:r>
        <w:t>I</w:t>
      </w:r>
      <w:r>
        <w:rPr>
          <w:spacing w:val="12"/>
        </w:rPr>
        <w:t xml:space="preserve"> </w:t>
      </w:r>
      <w:r>
        <w:t>see</w:t>
      </w:r>
      <w:r>
        <w:rPr>
          <w:spacing w:val="14"/>
        </w:rPr>
        <w:t xml:space="preserve"> </w:t>
      </w:r>
      <w:r>
        <w:t>Jim,</w:t>
      </w:r>
      <w:r>
        <w:rPr>
          <w:spacing w:val="17"/>
        </w:rPr>
        <w:t xml:space="preserve"> </w:t>
      </w:r>
      <w:r>
        <w:t>I’ll</w:t>
      </w:r>
      <w:r>
        <w:rPr>
          <w:spacing w:val="16"/>
        </w:rPr>
        <w:t xml:space="preserve"> </w:t>
      </w:r>
      <w:r>
        <w:t>invite</w:t>
      </w:r>
    </w:p>
    <w:p w:rsidR="00F60668" w:rsidRPr="0016611C" w:rsidRDefault="003A29F1">
      <w:pPr>
        <w:pStyle w:val="a3"/>
        <w:spacing w:before="1"/>
        <w:ind w:left="112" w:firstLine="0"/>
        <w:jc w:val="left"/>
        <w:rPr>
          <w:lang w:val="en-US"/>
        </w:rPr>
      </w:pPr>
      <w:r w:rsidRPr="0016611C">
        <w:rPr>
          <w:lang w:val="en-US"/>
        </w:rPr>
        <w:t xml:space="preserve">him to our school party) </w:t>
      </w:r>
      <w:r>
        <w:t>и</w:t>
      </w:r>
      <w:r w:rsidRPr="0016611C">
        <w:rPr>
          <w:lang w:val="en-US"/>
        </w:rPr>
        <w:t xml:space="preserve"> </w:t>
      </w:r>
      <w:r>
        <w:t>нереального</w:t>
      </w:r>
      <w:r w:rsidRPr="0016611C">
        <w:rPr>
          <w:lang w:val="en-US"/>
        </w:rPr>
        <w:t xml:space="preserve"> </w:t>
      </w:r>
      <w:r>
        <w:t>характера</w:t>
      </w:r>
      <w:r w:rsidRPr="0016611C">
        <w:rPr>
          <w:lang w:val="en-US"/>
        </w:rPr>
        <w:t xml:space="preserve"> (Conditional II – If I were you, I would start learning French);</w:t>
      </w:r>
    </w:p>
    <w:p w:rsidR="00F60668" w:rsidRPr="0016611C" w:rsidRDefault="003A29F1">
      <w:pPr>
        <w:pStyle w:val="a3"/>
        <w:ind w:left="821" w:firstLine="0"/>
        <w:jc w:val="left"/>
        <w:rPr>
          <w:lang w:val="en-US"/>
        </w:rPr>
      </w:pP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предложения</w:t>
      </w:r>
      <w:r w:rsidRPr="0016611C">
        <w:rPr>
          <w:lang w:val="en-US"/>
        </w:rPr>
        <w:t xml:space="preserve"> </w:t>
      </w:r>
      <w:r>
        <w:t>с</w:t>
      </w:r>
      <w:r w:rsidRPr="0016611C">
        <w:rPr>
          <w:lang w:val="en-US"/>
        </w:rPr>
        <w:t xml:space="preserve"> </w:t>
      </w:r>
      <w:r>
        <w:t>конструкцией</w:t>
      </w:r>
      <w:r w:rsidRPr="0016611C">
        <w:rPr>
          <w:lang w:val="en-US"/>
        </w:rPr>
        <w:t xml:space="preserve"> I wish (I wish I had my own room); </w:t>
      </w: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предложения</w:t>
      </w:r>
      <w:r w:rsidRPr="0016611C">
        <w:rPr>
          <w:lang w:val="en-US"/>
        </w:rPr>
        <w:t xml:space="preserve"> </w:t>
      </w:r>
      <w:r>
        <w:t>с</w:t>
      </w:r>
      <w:r w:rsidRPr="0016611C">
        <w:rPr>
          <w:lang w:val="en-US"/>
        </w:rPr>
        <w:t xml:space="preserve"> </w:t>
      </w:r>
      <w:r>
        <w:t>конструкцией</w:t>
      </w:r>
      <w:r w:rsidRPr="0016611C">
        <w:rPr>
          <w:lang w:val="en-US"/>
        </w:rPr>
        <w:t xml:space="preserve"> so/such (I was so busy that I forgot to phone</w:t>
      </w:r>
    </w:p>
    <w:p w:rsidR="00F60668" w:rsidRPr="0016611C" w:rsidRDefault="003A29F1">
      <w:pPr>
        <w:pStyle w:val="a3"/>
        <w:ind w:left="112" w:firstLine="0"/>
        <w:jc w:val="left"/>
        <w:rPr>
          <w:lang w:val="en-US"/>
        </w:rPr>
      </w:pPr>
      <w:r w:rsidRPr="0016611C">
        <w:rPr>
          <w:lang w:val="en-US"/>
        </w:rPr>
        <w:t>my parents);</w:t>
      </w:r>
    </w:p>
    <w:p w:rsidR="00F60668" w:rsidRPr="0016611C" w:rsidRDefault="003A29F1">
      <w:pPr>
        <w:pStyle w:val="a3"/>
        <w:ind w:left="821" w:right="586" w:firstLine="0"/>
        <w:jc w:val="left"/>
        <w:rPr>
          <w:lang w:val="en-US"/>
        </w:rPr>
      </w:pP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конструкции</w:t>
      </w:r>
      <w:r w:rsidRPr="0016611C">
        <w:rPr>
          <w:lang w:val="en-US"/>
        </w:rPr>
        <w:t xml:space="preserve"> </w:t>
      </w:r>
      <w:r>
        <w:t>с</w:t>
      </w:r>
      <w:r w:rsidRPr="0016611C">
        <w:rPr>
          <w:lang w:val="en-US"/>
        </w:rPr>
        <w:t xml:space="preserve"> </w:t>
      </w:r>
      <w:r>
        <w:t>герундием</w:t>
      </w:r>
      <w:r w:rsidRPr="0016611C">
        <w:rPr>
          <w:lang w:val="en-US"/>
        </w:rPr>
        <w:t xml:space="preserve">: to love / hate doing something; stop talking; </w:t>
      </w: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конструкции</w:t>
      </w:r>
      <w:r w:rsidRPr="0016611C">
        <w:rPr>
          <w:lang w:val="en-US"/>
        </w:rPr>
        <w:t xml:space="preserve"> </w:t>
      </w:r>
      <w:r>
        <w:t>с</w:t>
      </w:r>
      <w:r w:rsidRPr="0016611C">
        <w:rPr>
          <w:lang w:val="en-US"/>
        </w:rPr>
        <w:t xml:space="preserve"> </w:t>
      </w:r>
      <w:r>
        <w:t>инфинитивом</w:t>
      </w:r>
      <w:r w:rsidRPr="0016611C">
        <w:rPr>
          <w:lang w:val="en-US"/>
        </w:rPr>
        <w:t>: want to do, learn to speak;</w:t>
      </w:r>
    </w:p>
    <w:p w:rsidR="00F60668" w:rsidRPr="0016611C" w:rsidRDefault="003A29F1">
      <w:pPr>
        <w:pStyle w:val="a3"/>
        <w:ind w:left="821" w:right="2927" w:firstLine="0"/>
        <w:jc w:val="left"/>
        <w:rPr>
          <w:lang w:val="en-US"/>
        </w:rPr>
      </w:pP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инфинитив</w:t>
      </w:r>
      <w:r w:rsidRPr="0016611C">
        <w:rPr>
          <w:lang w:val="en-US"/>
        </w:rPr>
        <w:t xml:space="preserve"> </w:t>
      </w:r>
      <w:r>
        <w:t>цели</w:t>
      </w:r>
      <w:r w:rsidRPr="0016611C">
        <w:rPr>
          <w:lang w:val="en-US"/>
        </w:rPr>
        <w:t xml:space="preserve"> (I called to cancel our lesson); </w:t>
      </w: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конструкцию</w:t>
      </w:r>
      <w:r w:rsidRPr="0016611C">
        <w:rPr>
          <w:lang w:val="en-US"/>
        </w:rPr>
        <w:t xml:space="preserve"> it takes me … to do something; </w:t>
      </w:r>
      <w:r>
        <w:t>использовать</w:t>
      </w:r>
      <w:r w:rsidRPr="0016611C">
        <w:rPr>
          <w:lang w:val="en-US"/>
        </w:rPr>
        <w:t xml:space="preserve"> </w:t>
      </w:r>
      <w:r>
        <w:t>косвенную</w:t>
      </w:r>
      <w:r w:rsidRPr="0016611C">
        <w:rPr>
          <w:lang w:val="en-US"/>
        </w:rPr>
        <w:t xml:space="preserve"> </w:t>
      </w:r>
      <w:r>
        <w:t>речь</w:t>
      </w:r>
      <w:r w:rsidRPr="0016611C">
        <w:rPr>
          <w:lang w:val="en-US"/>
        </w:rPr>
        <w:t>;</w:t>
      </w:r>
    </w:p>
    <w:p w:rsidR="00F60668" w:rsidRPr="0016611C" w:rsidRDefault="003A29F1">
      <w:pPr>
        <w:pStyle w:val="a3"/>
        <w:ind w:left="112" w:right="122" w:firstLine="708"/>
        <w:rPr>
          <w:lang w:val="en-US"/>
        </w:rPr>
      </w:pPr>
      <w:r>
        <w:t>использовать</w:t>
      </w:r>
      <w:r w:rsidRPr="0016611C">
        <w:rPr>
          <w:lang w:val="en-US"/>
        </w:rPr>
        <w:t xml:space="preserve"> </w:t>
      </w:r>
      <w:r>
        <w:t>в</w:t>
      </w:r>
      <w:r w:rsidRPr="0016611C">
        <w:rPr>
          <w:lang w:val="en-US"/>
        </w:rPr>
        <w:t xml:space="preserve"> </w:t>
      </w:r>
      <w:r>
        <w:t>речи</w:t>
      </w:r>
      <w:r w:rsidRPr="0016611C">
        <w:rPr>
          <w:lang w:val="en-US"/>
        </w:rPr>
        <w:t xml:space="preserve"> </w:t>
      </w:r>
      <w:r>
        <w:t>глаголы</w:t>
      </w:r>
      <w:r w:rsidRPr="0016611C">
        <w:rPr>
          <w:lang w:val="en-US"/>
        </w:rPr>
        <w:t xml:space="preserve"> </w:t>
      </w:r>
      <w:r>
        <w:t>в</w:t>
      </w:r>
      <w:r w:rsidRPr="0016611C">
        <w:rPr>
          <w:lang w:val="en-US"/>
        </w:rPr>
        <w:t xml:space="preserve"> </w:t>
      </w:r>
      <w:r>
        <w:t>наиболее</w:t>
      </w:r>
      <w:r w:rsidRPr="0016611C">
        <w:rPr>
          <w:lang w:val="en-US"/>
        </w:rPr>
        <w:t xml:space="preserve"> </w:t>
      </w:r>
      <w:r>
        <w:t>употребляемых</w:t>
      </w:r>
      <w:r w:rsidRPr="0016611C">
        <w:rPr>
          <w:lang w:val="en-US"/>
        </w:rPr>
        <w:t xml:space="preserve"> </w:t>
      </w:r>
      <w:r>
        <w:t>временных</w:t>
      </w:r>
      <w:r w:rsidRPr="0016611C">
        <w:rPr>
          <w:lang w:val="en-US"/>
        </w:rPr>
        <w:t xml:space="preserve"> </w:t>
      </w:r>
      <w:r>
        <w:t>формах</w:t>
      </w:r>
      <w:r w:rsidRPr="0016611C">
        <w:rPr>
          <w:lang w:val="en-US"/>
        </w:rPr>
        <w:t>: Present Simple, Present Continuous, Future Simple, Past Simple, Past Continuous, Present Perfect, Present Perfect Continuous, Past Perfect;</w:t>
      </w:r>
    </w:p>
    <w:p w:rsidR="00F60668" w:rsidRPr="0016611C" w:rsidRDefault="003A29F1">
      <w:pPr>
        <w:pStyle w:val="a3"/>
        <w:ind w:left="112" w:right="128" w:firstLine="708"/>
        <w:rPr>
          <w:lang w:val="en-US"/>
        </w:rPr>
      </w:pP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страдательный</w:t>
      </w:r>
      <w:r w:rsidRPr="0016611C">
        <w:rPr>
          <w:lang w:val="en-US"/>
        </w:rPr>
        <w:t xml:space="preserve"> </w:t>
      </w:r>
      <w:r>
        <w:t>залог</w:t>
      </w:r>
      <w:r w:rsidRPr="0016611C">
        <w:rPr>
          <w:lang w:val="en-US"/>
        </w:rPr>
        <w:t xml:space="preserve"> </w:t>
      </w:r>
      <w:r>
        <w:t>в</w:t>
      </w:r>
      <w:r w:rsidRPr="0016611C">
        <w:rPr>
          <w:lang w:val="en-US"/>
        </w:rPr>
        <w:t xml:space="preserve"> </w:t>
      </w:r>
      <w:r>
        <w:t>формах</w:t>
      </w:r>
      <w:r w:rsidRPr="0016611C">
        <w:rPr>
          <w:lang w:val="en-US"/>
        </w:rPr>
        <w:t xml:space="preserve"> </w:t>
      </w:r>
      <w:r>
        <w:t>наиболее</w:t>
      </w:r>
      <w:r w:rsidRPr="0016611C">
        <w:rPr>
          <w:lang w:val="en-US"/>
        </w:rPr>
        <w:t xml:space="preserve"> </w:t>
      </w:r>
      <w:r>
        <w:t>используемых</w:t>
      </w:r>
      <w:r w:rsidRPr="0016611C">
        <w:rPr>
          <w:lang w:val="en-US"/>
        </w:rPr>
        <w:t xml:space="preserve"> </w:t>
      </w:r>
      <w:r>
        <w:t>времен</w:t>
      </w:r>
      <w:r w:rsidRPr="0016611C">
        <w:rPr>
          <w:lang w:val="en-US"/>
        </w:rPr>
        <w:t>: Present Simple, Present Continuous, Past Simple, Present Perfect;</w:t>
      </w:r>
    </w:p>
    <w:p w:rsidR="00F60668" w:rsidRDefault="003A29F1">
      <w:pPr>
        <w:pStyle w:val="a3"/>
        <w:ind w:left="112" w:right="124" w:firstLine="708"/>
      </w:pPr>
      <w:r>
        <w:t>употреблять</w:t>
      </w:r>
      <w:r>
        <w:rPr>
          <w:spacing w:val="-7"/>
        </w:rPr>
        <w:t xml:space="preserve"> </w:t>
      </w:r>
      <w:r>
        <w:t>в</w:t>
      </w:r>
      <w:r>
        <w:rPr>
          <w:spacing w:val="-8"/>
        </w:rPr>
        <w:t xml:space="preserve"> </w:t>
      </w:r>
      <w:r>
        <w:t>речи</w:t>
      </w:r>
      <w:r>
        <w:rPr>
          <w:spacing w:val="-6"/>
        </w:rPr>
        <w:t xml:space="preserve"> </w:t>
      </w:r>
      <w:r>
        <w:t>различные</w:t>
      </w:r>
      <w:r>
        <w:rPr>
          <w:spacing w:val="-8"/>
        </w:rPr>
        <w:t xml:space="preserve"> </w:t>
      </w:r>
      <w:r>
        <w:t>грамматические</w:t>
      </w:r>
      <w:r>
        <w:rPr>
          <w:spacing w:val="-7"/>
        </w:rPr>
        <w:t xml:space="preserve"> </w:t>
      </w:r>
      <w:r>
        <w:t>средства</w:t>
      </w:r>
      <w:r>
        <w:rPr>
          <w:spacing w:val="-9"/>
        </w:rPr>
        <w:t xml:space="preserve"> </w:t>
      </w:r>
      <w:r>
        <w:t>для</w:t>
      </w:r>
      <w:r>
        <w:rPr>
          <w:spacing w:val="-7"/>
        </w:rPr>
        <w:t xml:space="preserve"> </w:t>
      </w:r>
      <w:r>
        <w:t>выражения</w:t>
      </w:r>
      <w:r>
        <w:rPr>
          <w:spacing w:val="-6"/>
        </w:rPr>
        <w:t xml:space="preserve"> </w:t>
      </w:r>
      <w:r>
        <w:t>будущего</w:t>
      </w:r>
      <w:r>
        <w:rPr>
          <w:spacing w:val="-8"/>
        </w:rPr>
        <w:t xml:space="preserve"> </w:t>
      </w:r>
      <w:r>
        <w:t>времени</w:t>
      </w:r>
      <w:r>
        <w:rPr>
          <w:spacing w:val="-6"/>
        </w:rPr>
        <w:t xml:space="preserve"> </w:t>
      </w:r>
      <w:r>
        <w:t>– to be going to, Present Continuous; Present</w:t>
      </w:r>
      <w:r>
        <w:rPr>
          <w:spacing w:val="-4"/>
        </w:rPr>
        <w:t xml:space="preserve"> </w:t>
      </w:r>
      <w:r>
        <w:t>Simple;</w:t>
      </w:r>
    </w:p>
    <w:p w:rsidR="00F60668" w:rsidRPr="0016611C" w:rsidRDefault="003A29F1">
      <w:pPr>
        <w:pStyle w:val="a3"/>
        <w:spacing w:before="1"/>
        <w:ind w:left="112" w:right="123" w:firstLine="708"/>
        <w:rPr>
          <w:lang w:val="en-US"/>
        </w:rPr>
      </w:pPr>
      <w:r>
        <w:t>употреблять</w:t>
      </w:r>
      <w:r w:rsidRPr="0016611C">
        <w:rPr>
          <w:lang w:val="en-US"/>
        </w:rPr>
        <w:t xml:space="preserve"> </w:t>
      </w:r>
      <w:r>
        <w:t>в</w:t>
      </w:r>
      <w:r w:rsidRPr="0016611C">
        <w:rPr>
          <w:lang w:val="en-US"/>
        </w:rPr>
        <w:t xml:space="preserve"> </w:t>
      </w:r>
      <w:r>
        <w:t>речи</w:t>
      </w:r>
      <w:r w:rsidRPr="0016611C">
        <w:rPr>
          <w:lang w:val="en-US"/>
        </w:rPr>
        <w:t xml:space="preserve"> </w:t>
      </w:r>
      <w:r>
        <w:t>модальные</w:t>
      </w:r>
      <w:r w:rsidRPr="0016611C">
        <w:rPr>
          <w:lang w:val="en-US"/>
        </w:rPr>
        <w:t xml:space="preserve"> </w:t>
      </w:r>
      <w:r>
        <w:t>глаголы</w:t>
      </w:r>
      <w:r w:rsidRPr="0016611C">
        <w:rPr>
          <w:lang w:val="en-US"/>
        </w:rPr>
        <w:t xml:space="preserve"> </w:t>
      </w:r>
      <w:r>
        <w:t>и</w:t>
      </w:r>
      <w:r w:rsidRPr="0016611C">
        <w:rPr>
          <w:lang w:val="en-US"/>
        </w:rPr>
        <w:t xml:space="preserve"> </w:t>
      </w:r>
      <w:r>
        <w:t>их</w:t>
      </w:r>
      <w:r w:rsidRPr="0016611C">
        <w:rPr>
          <w:lang w:val="en-US"/>
        </w:rPr>
        <w:t xml:space="preserve"> </w:t>
      </w:r>
      <w:r>
        <w:t>эквиваленты</w:t>
      </w:r>
      <w:r w:rsidRPr="0016611C">
        <w:rPr>
          <w:lang w:val="en-US"/>
        </w:rPr>
        <w:t xml:space="preserve"> (may, can/be able to, must/have to/should; need, shall, could, might, would);</w:t>
      </w:r>
    </w:p>
    <w:p w:rsidR="00F60668" w:rsidRDefault="003A29F1">
      <w:pPr>
        <w:pStyle w:val="a3"/>
        <w:ind w:left="821" w:right="124" w:firstLine="0"/>
      </w:pPr>
      <w:r>
        <w:t>согласовывать времена в рамках сложного предложения в плане настоящего и прошлого; употреблять в речи имена существительные в единственном числе и во множественном</w:t>
      </w:r>
    </w:p>
    <w:p w:rsidR="00F60668" w:rsidRDefault="003A29F1">
      <w:pPr>
        <w:pStyle w:val="a3"/>
        <w:ind w:left="112" w:firstLine="0"/>
      </w:pPr>
      <w:r>
        <w:t>числе, образованные по правилу, и исключения;</w:t>
      </w:r>
    </w:p>
    <w:p w:rsidR="00F60668" w:rsidRDefault="003A29F1">
      <w:pPr>
        <w:pStyle w:val="a3"/>
        <w:ind w:left="821" w:firstLine="0"/>
      </w:pPr>
      <w:r>
        <w:t>употреблять в речи определенный/неопределенный/нулевой артикль;</w:t>
      </w:r>
    </w:p>
    <w:p w:rsidR="00F60668" w:rsidRDefault="003A29F1">
      <w:pPr>
        <w:pStyle w:val="a3"/>
        <w:ind w:left="112" w:right="128" w:firstLine="708"/>
      </w:pPr>
      <w:r>
        <w:t>употреблять в речи личные, притяжательные, указательные, неопределенные, относительные, вопросительные местоимения;</w:t>
      </w:r>
    </w:p>
    <w:p w:rsidR="00F60668" w:rsidRDefault="003A29F1">
      <w:pPr>
        <w:pStyle w:val="a3"/>
        <w:ind w:left="112" w:right="126" w:firstLine="708"/>
      </w:pPr>
      <w:r>
        <w:t>употреблять</w:t>
      </w:r>
      <w:r>
        <w:rPr>
          <w:spacing w:val="-5"/>
        </w:rPr>
        <w:t xml:space="preserve"> </w:t>
      </w:r>
      <w:r>
        <w:t>в</w:t>
      </w:r>
      <w:r>
        <w:rPr>
          <w:spacing w:val="-6"/>
        </w:rPr>
        <w:t xml:space="preserve"> </w:t>
      </w:r>
      <w:r>
        <w:t>речи</w:t>
      </w:r>
      <w:r>
        <w:rPr>
          <w:spacing w:val="-4"/>
        </w:rPr>
        <w:t xml:space="preserve"> </w:t>
      </w:r>
      <w:r>
        <w:t>имена</w:t>
      </w:r>
      <w:r>
        <w:rPr>
          <w:spacing w:val="-6"/>
        </w:rPr>
        <w:t xml:space="preserve"> </w:t>
      </w:r>
      <w:r>
        <w:t>прилагательные</w:t>
      </w:r>
      <w:r>
        <w:rPr>
          <w:spacing w:val="-6"/>
        </w:rPr>
        <w:t xml:space="preserve"> </w:t>
      </w:r>
      <w:r>
        <w:t>в</w:t>
      </w:r>
      <w:r>
        <w:rPr>
          <w:spacing w:val="-6"/>
        </w:rPr>
        <w:t xml:space="preserve"> </w:t>
      </w:r>
      <w:r>
        <w:t>положительной,</w:t>
      </w:r>
      <w:r>
        <w:rPr>
          <w:spacing w:val="-5"/>
        </w:rPr>
        <w:t xml:space="preserve"> </w:t>
      </w:r>
      <w:r>
        <w:t>сравнительной</w:t>
      </w:r>
      <w:r>
        <w:rPr>
          <w:spacing w:val="-5"/>
        </w:rPr>
        <w:t xml:space="preserve"> </w:t>
      </w:r>
      <w:r>
        <w:t>и</w:t>
      </w:r>
      <w:r>
        <w:rPr>
          <w:spacing w:val="-5"/>
        </w:rPr>
        <w:t xml:space="preserve"> </w:t>
      </w:r>
      <w:r>
        <w:t>превосходной степенях, образованные по правилу, и исключения;</w:t>
      </w:r>
    </w:p>
    <w:p w:rsidR="00F60668" w:rsidRDefault="003A29F1">
      <w:pPr>
        <w:pStyle w:val="a3"/>
        <w:ind w:left="112" w:right="121" w:firstLine="708"/>
      </w:pPr>
      <w: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60668" w:rsidRDefault="003A29F1">
      <w:pPr>
        <w:pStyle w:val="a3"/>
        <w:ind w:left="821" w:firstLine="0"/>
      </w:pPr>
      <w:r>
        <w:t>употреблять предлоги, выражающие направление движения, время и место действия.</w:t>
      </w:r>
    </w:p>
    <w:p w:rsidR="00F60668" w:rsidRDefault="003A29F1">
      <w:pPr>
        <w:pStyle w:val="2"/>
        <w:spacing w:before="5" w:line="240" w:lineRule="auto"/>
        <w:ind w:left="821"/>
      </w:pPr>
      <w:r>
        <w:t>Выпускник на базовом уровне получит возможность научиться:</w:t>
      </w:r>
    </w:p>
    <w:p w:rsidR="00F60668" w:rsidRDefault="003A29F1">
      <w:pPr>
        <w:pStyle w:val="3"/>
        <w:spacing w:line="240" w:lineRule="auto"/>
        <w:jc w:val="both"/>
      </w:pPr>
      <w:r>
        <w:t>Коммуникативные умения</w:t>
      </w:r>
    </w:p>
    <w:p w:rsidR="00F60668" w:rsidRDefault="003A29F1">
      <w:pPr>
        <w:spacing w:line="274" w:lineRule="exact"/>
        <w:ind w:left="821"/>
        <w:rPr>
          <w:b/>
          <w:i/>
          <w:sz w:val="24"/>
        </w:rPr>
      </w:pPr>
      <w:r>
        <w:rPr>
          <w:spacing w:val="-60"/>
          <w:sz w:val="24"/>
          <w:u w:val="thick"/>
        </w:rPr>
        <w:t xml:space="preserve"> </w:t>
      </w:r>
      <w:r>
        <w:rPr>
          <w:b/>
          <w:i/>
          <w:sz w:val="24"/>
          <w:u w:val="thick"/>
        </w:rPr>
        <w:t>Говорение, диалогическая речь</w:t>
      </w:r>
    </w:p>
    <w:p w:rsidR="00F60668" w:rsidRDefault="003A29F1">
      <w:pPr>
        <w:ind w:left="112" w:firstLine="708"/>
        <w:rPr>
          <w:i/>
          <w:sz w:val="24"/>
        </w:rPr>
      </w:pPr>
      <w:r>
        <w:rPr>
          <w:i/>
          <w:sz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F60668" w:rsidRDefault="003A29F1">
      <w:pPr>
        <w:ind w:left="112" w:firstLine="708"/>
        <w:rPr>
          <w:i/>
          <w:sz w:val="24"/>
        </w:rPr>
      </w:pPr>
      <w:r>
        <w:rPr>
          <w:i/>
          <w:sz w:val="24"/>
        </w:rPr>
        <w:t>проводить подготовленное интервью, проверяя и получая подтверждение какой-либо информации;</w:t>
      </w:r>
    </w:p>
    <w:p w:rsidR="00F60668" w:rsidRDefault="003A29F1">
      <w:pPr>
        <w:tabs>
          <w:tab w:val="left" w:pos="2491"/>
          <w:tab w:val="left" w:pos="4152"/>
          <w:tab w:val="left" w:pos="5446"/>
          <w:tab w:val="left" w:pos="5775"/>
          <w:tab w:val="left" w:pos="7597"/>
          <w:tab w:val="left" w:pos="8910"/>
        </w:tabs>
        <w:ind w:left="112" w:right="123" w:firstLine="708"/>
        <w:rPr>
          <w:i/>
          <w:sz w:val="24"/>
        </w:rPr>
      </w:pPr>
      <w:r>
        <w:rPr>
          <w:i/>
          <w:sz w:val="24"/>
        </w:rPr>
        <w:t>обмениваться</w:t>
      </w:r>
      <w:r>
        <w:rPr>
          <w:i/>
          <w:sz w:val="24"/>
        </w:rPr>
        <w:tab/>
        <w:t>информацией,</w:t>
      </w:r>
      <w:r>
        <w:rPr>
          <w:i/>
          <w:sz w:val="24"/>
        </w:rPr>
        <w:tab/>
        <w:t>проверять</w:t>
      </w:r>
      <w:r>
        <w:rPr>
          <w:i/>
          <w:sz w:val="24"/>
        </w:rPr>
        <w:tab/>
        <w:t>и</w:t>
      </w:r>
      <w:r>
        <w:rPr>
          <w:i/>
          <w:sz w:val="24"/>
        </w:rPr>
        <w:tab/>
        <w:t>подтверждать</w:t>
      </w:r>
      <w:r>
        <w:rPr>
          <w:i/>
          <w:sz w:val="24"/>
        </w:rPr>
        <w:tab/>
        <w:t>собранную</w:t>
      </w:r>
      <w:r>
        <w:rPr>
          <w:i/>
          <w:sz w:val="24"/>
        </w:rPr>
        <w:tab/>
      </w:r>
      <w:r>
        <w:rPr>
          <w:i/>
          <w:spacing w:val="-3"/>
          <w:sz w:val="24"/>
        </w:rPr>
        <w:t xml:space="preserve">фактическую </w:t>
      </w:r>
      <w:r>
        <w:rPr>
          <w:i/>
          <w:sz w:val="24"/>
        </w:rPr>
        <w:t>информацию.</w:t>
      </w:r>
    </w:p>
    <w:p w:rsidR="00F60668" w:rsidRDefault="003A29F1">
      <w:pPr>
        <w:pStyle w:val="3"/>
        <w:spacing w:before="3"/>
      </w:pPr>
      <w:r>
        <w:rPr>
          <w:b w:val="0"/>
          <w:i w:val="0"/>
          <w:spacing w:val="-60"/>
          <w:u w:val="thick"/>
        </w:rPr>
        <w:t xml:space="preserve"> </w:t>
      </w:r>
      <w:r>
        <w:rPr>
          <w:u w:val="thick"/>
        </w:rPr>
        <w:t>Говорение, монологическая речь</w:t>
      </w:r>
    </w:p>
    <w:p w:rsidR="00F60668" w:rsidRDefault="003A29F1">
      <w:pPr>
        <w:spacing w:line="274" w:lineRule="exact"/>
        <w:ind w:left="821"/>
        <w:rPr>
          <w:i/>
          <w:sz w:val="24"/>
        </w:rPr>
      </w:pPr>
      <w:r>
        <w:rPr>
          <w:i/>
          <w:sz w:val="24"/>
        </w:rPr>
        <w:t>Резюмировать прослушанный/прочитанный текст;</w:t>
      </w:r>
    </w:p>
    <w:p w:rsidR="00F60668" w:rsidRDefault="003A29F1">
      <w:pPr>
        <w:ind w:left="821"/>
        <w:rPr>
          <w:i/>
          <w:sz w:val="24"/>
        </w:rPr>
      </w:pPr>
      <w:r>
        <w:rPr>
          <w:i/>
          <w:sz w:val="24"/>
        </w:rPr>
        <w:t>обобщать информацию на основе прочитанного/прослушанного текста.</w:t>
      </w:r>
    </w:p>
    <w:p w:rsidR="00F60668" w:rsidRDefault="003A29F1">
      <w:pPr>
        <w:pStyle w:val="3"/>
        <w:spacing w:before="5"/>
      </w:pPr>
      <w:r>
        <w:rPr>
          <w:b w:val="0"/>
          <w:i w:val="0"/>
          <w:spacing w:val="-60"/>
          <w:u w:val="thick"/>
        </w:rPr>
        <w:t xml:space="preserve"> </w:t>
      </w:r>
      <w:r>
        <w:rPr>
          <w:u w:val="thick"/>
        </w:rPr>
        <w:t>Аудирование</w:t>
      </w:r>
    </w:p>
    <w:p w:rsidR="00F60668" w:rsidRDefault="003A29F1">
      <w:pPr>
        <w:ind w:left="112" w:firstLine="708"/>
        <w:rPr>
          <w:i/>
          <w:sz w:val="24"/>
        </w:rPr>
      </w:pPr>
      <w:r>
        <w:rPr>
          <w:i/>
          <w:sz w:val="24"/>
        </w:rPr>
        <w:t>Полно и точно воспринимать информацию в распространенных коммуникативных ситуациях;</w:t>
      </w:r>
    </w:p>
    <w:p w:rsidR="00F60668" w:rsidRDefault="00F60668">
      <w:pPr>
        <w:rPr>
          <w:sz w:val="24"/>
        </w:rPr>
        <w:sectPr w:rsidR="00F60668">
          <w:pgSz w:w="11910" w:h="16840"/>
          <w:pgMar w:top="1040" w:right="440" w:bottom="1480" w:left="1020" w:header="0" w:footer="1225" w:gutter="0"/>
          <w:cols w:space="720"/>
        </w:sectPr>
      </w:pPr>
    </w:p>
    <w:p w:rsidR="00F60668" w:rsidRDefault="003A29F1">
      <w:pPr>
        <w:spacing w:before="66"/>
        <w:ind w:left="112" w:firstLine="708"/>
        <w:rPr>
          <w:i/>
          <w:sz w:val="24"/>
        </w:rPr>
      </w:pPr>
      <w:r>
        <w:rPr>
          <w:i/>
          <w:sz w:val="24"/>
        </w:rPr>
        <w:lastRenderedPageBreak/>
        <w:t>обобщать прослушанную информацию и выявлять факты в соответствии с поставленной задачей/вопросом.</w:t>
      </w:r>
    </w:p>
    <w:p w:rsidR="00F60668" w:rsidRDefault="003A29F1">
      <w:pPr>
        <w:pStyle w:val="3"/>
        <w:spacing w:before="5"/>
      </w:pPr>
      <w:r>
        <w:rPr>
          <w:b w:val="0"/>
          <w:i w:val="0"/>
          <w:spacing w:val="-60"/>
          <w:u w:val="thick"/>
        </w:rPr>
        <w:t xml:space="preserve"> </w:t>
      </w:r>
      <w:r>
        <w:rPr>
          <w:u w:val="thick"/>
        </w:rPr>
        <w:t>Чтение</w:t>
      </w:r>
    </w:p>
    <w:p w:rsidR="00F60668" w:rsidRDefault="003A29F1">
      <w:pPr>
        <w:ind w:left="112" w:firstLine="708"/>
        <w:rPr>
          <w:i/>
          <w:sz w:val="24"/>
        </w:rPr>
      </w:pPr>
      <w:r>
        <w:rPr>
          <w:i/>
          <w:sz w:val="24"/>
        </w:rPr>
        <w:t>Читать и понимать несложные аутентичные тексты различных стилей и жанров и отвечать на ряд уточняющих вопросов.</w:t>
      </w:r>
    </w:p>
    <w:p w:rsidR="00F60668" w:rsidRDefault="003A29F1">
      <w:pPr>
        <w:pStyle w:val="3"/>
        <w:spacing w:before="3"/>
      </w:pPr>
      <w:r>
        <w:rPr>
          <w:b w:val="0"/>
          <w:i w:val="0"/>
          <w:spacing w:val="-60"/>
          <w:u w:val="thick"/>
        </w:rPr>
        <w:t xml:space="preserve"> </w:t>
      </w:r>
      <w:r>
        <w:rPr>
          <w:u w:val="thick"/>
        </w:rPr>
        <w:t>Письмо</w:t>
      </w:r>
    </w:p>
    <w:p w:rsidR="00F60668" w:rsidRDefault="003A29F1">
      <w:pPr>
        <w:spacing w:line="274" w:lineRule="exact"/>
        <w:ind w:left="821"/>
        <w:rPr>
          <w:i/>
          <w:sz w:val="24"/>
        </w:rPr>
      </w:pPr>
      <w:r>
        <w:rPr>
          <w:i/>
          <w:sz w:val="24"/>
        </w:rPr>
        <w:t>Писать краткий отзыв на фильм, книгу или пьесу.</w:t>
      </w:r>
    </w:p>
    <w:p w:rsidR="00F60668" w:rsidRDefault="003A29F1">
      <w:pPr>
        <w:pStyle w:val="3"/>
        <w:spacing w:before="5" w:line="240" w:lineRule="auto"/>
      </w:pPr>
      <w:r>
        <w:t>Языковые навыки</w:t>
      </w:r>
    </w:p>
    <w:p w:rsidR="00F60668" w:rsidRDefault="003A29F1">
      <w:pPr>
        <w:spacing w:line="274" w:lineRule="exact"/>
        <w:ind w:left="821"/>
        <w:rPr>
          <w:b/>
          <w:i/>
          <w:sz w:val="24"/>
        </w:rPr>
      </w:pPr>
      <w:r>
        <w:rPr>
          <w:spacing w:val="-60"/>
          <w:sz w:val="24"/>
          <w:u w:val="thick"/>
        </w:rPr>
        <w:t xml:space="preserve"> </w:t>
      </w:r>
      <w:r>
        <w:rPr>
          <w:b/>
          <w:i/>
          <w:sz w:val="24"/>
          <w:u w:val="thick"/>
        </w:rPr>
        <w:t>Фонетическая сторона речи</w:t>
      </w:r>
    </w:p>
    <w:p w:rsidR="00F60668" w:rsidRDefault="003A29F1">
      <w:pPr>
        <w:ind w:left="112" w:firstLine="708"/>
        <w:rPr>
          <w:i/>
          <w:sz w:val="24"/>
        </w:rPr>
      </w:pPr>
      <w:r>
        <w:rPr>
          <w:i/>
          <w:sz w:val="24"/>
        </w:rPr>
        <w:t>Произносить звуки английского языка четко, естественным произношением, не допуская ярко выраженного акцента.</w:t>
      </w:r>
    </w:p>
    <w:p w:rsidR="00F60668" w:rsidRDefault="003A29F1">
      <w:pPr>
        <w:pStyle w:val="3"/>
        <w:spacing w:before="2"/>
      </w:pPr>
      <w:r>
        <w:rPr>
          <w:b w:val="0"/>
          <w:i w:val="0"/>
          <w:spacing w:val="-60"/>
          <w:u w:val="thick"/>
        </w:rPr>
        <w:t xml:space="preserve"> </w:t>
      </w:r>
      <w:r>
        <w:rPr>
          <w:u w:val="thick"/>
        </w:rPr>
        <w:t>Орфография и пунктуация</w:t>
      </w:r>
    </w:p>
    <w:p w:rsidR="00F60668" w:rsidRDefault="003A29F1">
      <w:pPr>
        <w:spacing w:line="274" w:lineRule="exact"/>
        <w:ind w:left="821"/>
        <w:rPr>
          <w:i/>
          <w:sz w:val="24"/>
        </w:rPr>
      </w:pPr>
      <w:r>
        <w:rPr>
          <w:i/>
          <w:sz w:val="24"/>
        </w:rPr>
        <w:t>Владеть орфографическими навыками;</w:t>
      </w:r>
    </w:p>
    <w:p w:rsidR="00F60668" w:rsidRDefault="003A29F1">
      <w:pPr>
        <w:ind w:left="821"/>
        <w:rPr>
          <w:i/>
          <w:sz w:val="24"/>
        </w:rPr>
      </w:pPr>
      <w:r>
        <w:rPr>
          <w:i/>
          <w:sz w:val="24"/>
        </w:rPr>
        <w:t>расставлять в тексте знаки препинания в соответствии с нормами пунктуации.</w:t>
      </w:r>
    </w:p>
    <w:p w:rsidR="00F60668" w:rsidRDefault="003A29F1">
      <w:pPr>
        <w:pStyle w:val="3"/>
        <w:spacing w:before="5"/>
      </w:pPr>
      <w:r>
        <w:rPr>
          <w:b w:val="0"/>
          <w:i w:val="0"/>
          <w:spacing w:val="-60"/>
          <w:u w:val="thick"/>
        </w:rPr>
        <w:t xml:space="preserve"> </w:t>
      </w:r>
      <w:r>
        <w:rPr>
          <w:u w:val="thick"/>
        </w:rPr>
        <w:t>Лексическая сторона речи</w:t>
      </w:r>
    </w:p>
    <w:p w:rsidR="00F60668" w:rsidRDefault="003A29F1">
      <w:pPr>
        <w:ind w:left="112" w:firstLine="708"/>
        <w:rPr>
          <w:i/>
          <w:sz w:val="24"/>
        </w:rPr>
      </w:pPr>
      <w:r>
        <w:rPr>
          <w:i/>
          <w:sz w:val="24"/>
        </w:rPr>
        <w:t>Использовать фразовые глаголы по широкому спектру тем, уместно употребляя их в соответствии со стилем речи;</w:t>
      </w:r>
    </w:p>
    <w:p w:rsidR="00F60668" w:rsidRDefault="003A29F1">
      <w:pPr>
        <w:ind w:left="821"/>
        <w:rPr>
          <w:i/>
          <w:sz w:val="24"/>
        </w:rPr>
      </w:pPr>
      <w:r>
        <w:rPr>
          <w:i/>
          <w:sz w:val="24"/>
        </w:rPr>
        <w:t>узнавать и использовать в речи устойчивые выражения и фразы (collocations).</w:t>
      </w:r>
    </w:p>
    <w:p w:rsidR="00F60668" w:rsidRDefault="003A29F1">
      <w:pPr>
        <w:pStyle w:val="3"/>
        <w:spacing w:before="3"/>
      </w:pPr>
      <w:r>
        <w:rPr>
          <w:b w:val="0"/>
          <w:i w:val="0"/>
          <w:spacing w:val="-60"/>
          <w:u w:val="thick"/>
        </w:rPr>
        <w:t xml:space="preserve"> </w:t>
      </w:r>
      <w:r>
        <w:rPr>
          <w:u w:val="thick"/>
        </w:rPr>
        <w:t>Грамматическая сторона речи</w:t>
      </w:r>
    </w:p>
    <w:p w:rsidR="00F60668" w:rsidRDefault="003A29F1">
      <w:pPr>
        <w:ind w:left="112" w:firstLine="708"/>
        <w:rPr>
          <w:i/>
          <w:sz w:val="24"/>
        </w:rPr>
      </w:pPr>
      <w:r>
        <w:rPr>
          <w:i/>
          <w:sz w:val="24"/>
        </w:rPr>
        <w:t>Использовать в речи модальные глаголы для выражения возможности или вероятности в прошедшем времени (could + have done; might + have done);</w:t>
      </w:r>
    </w:p>
    <w:p w:rsidR="00F60668" w:rsidRDefault="003A29F1">
      <w:pPr>
        <w:ind w:left="112" w:firstLine="708"/>
        <w:rPr>
          <w:i/>
          <w:sz w:val="24"/>
        </w:rPr>
      </w:pPr>
      <w:r>
        <w:rPr>
          <w:i/>
          <w:sz w:val="24"/>
        </w:rPr>
        <w:t>употреблять в речи структуру have/get + something + Participle II (causative form) как эквивалент страдательного залога;</w:t>
      </w:r>
    </w:p>
    <w:p w:rsidR="00F60668" w:rsidRDefault="003A29F1">
      <w:pPr>
        <w:ind w:left="821" w:right="312"/>
        <w:rPr>
          <w:i/>
          <w:sz w:val="24"/>
        </w:rPr>
      </w:pPr>
      <w:r>
        <w:rPr>
          <w:i/>
          <w:sz w:val="24"/>
        </w:rPr>
        <w:t>употреблять в речи эмфатические конструкции типа It’s him who… It’s time you did smth; употреблять в речи все формы страдательного залога;</w:t>
      </w:r>
    </w:p>
    <w:p w:rsidR="00F60668" w:rsidRPr="0016611C" w:rsidRDefault="003A29F1">
      <w:pPr>
        <w:ind w:left="821"/>
        <w:rPr>
          <w:i/>
          <w:sz w:val="24"/>
          <w:lang w:val="en-US"/>
        </w:rPr>
      </w:pPr>
      <w:r>
        <w:rPr>
          <w:i/>
          <w:sz w:val="24"/>
        </w:rPr>
        <w:t>употреблять</w:t>
      </w:r>
      <w:r w:rsidRPr="0016611C">
        <w:rPr>
          <w:i/>
          <w:sz w:val="24"/>
          <w:lang w:val="en-US"/>
        </w:rPr>
        <w:t xml:space="preserve"> </w:t>
      </w:r>
      <w:r>
        <w:rPr>
          <w:i/>
          <w:sz w:val="24"/>
        </w:rPr>
        <w:t>в</w:t>
      </w:r>
      <w:r w:rsidRPr="0016611C">
        <w:rPr>
          <w:i/>
          <w:sz w:val="24"/>
          <w:lang w:val="en-US"/>
        </w:rPr>
        <w:t xml:space="preserve"> </w:t>
      </w:r>
      <w:r>
        <w:rPr>
          <w:i/>
          <w:sz w:val="24"/>
        </w:rPr>
        <w:t>речи</w:t>
      </w:r>
      <w:r w:rsidRPr="0016611C">
        <w:rPr>
          <w:i/>
          <w:sz w:val="24"/>
          <w:lang w:val="en-US"/>
        </w:rPr>
        <w:t xml:space="preserve"> </w:t>
      </w:r>
      <w:r>
        <w:rPr>
          <w:i/>
          <w:sz w:val="24"/>
        </w:rPr>
        <w:t>времена</w:t>
      </w:r>
      <w:r w:rsidRPr="0016611C">
        <w:rPr>
          <w:i/>
          <w:sz w:val="24"/>
          <w:lang w:val="en-US"/>
        </w:rPr>
        <w:t xml:space="preserve"> Past Perfect </w:t>
      </w:r>
      <w:r>
        <w:rPr>
          <w:i/>
          <w:sz w:val="24"/>
        </w:rPr>
        <w:t>и</w:t>
      </w:r>
      <w:r w:rsidRPr="0016611C">
        <w:rPr>
          <w:i/>
          <w:sz w:val="24"/>
          <w:lang w:val="en-US"/>
        </w:rPr>
        <w:t xml:space="preserve"> Past Perfect Continuous;</w:t>
      </w:r>
    </w:p>
    <w:p w:rsidR="00F60668" w:rsidRDefault="003A29F1">
      <w:pPr>
        <w:ind w:left="821" w:right="1051"/>
        <w:rPr>
          <w:i/>
          <w:sz w:val="24"/>
        </w:rPr>
      </w:pPr>
      <w:r>
        <w:rPr>
          <w:i/>
          <w:sz w:val="24"/>
        </w:rPr>
        <w:t>употреблять в речи условные предложения нереального характера (Conditional 3); употреблять в речи структуру to be/get + used to + verb;</w:t>
      </w:r>
    </w:p>
    <w:p w:rsidR="00F60668" w:rsidRDefault="003A29F1">
      <w:pPr>
        <w:ind w:left="112" w:right="126" w:firstLine="708"/>
        <w:rPr>
          <w:i/>
          <w:sz w:val="24"/>
        </w:rPr>
      </w:pPr>
      <w:r>
        <w:rPr>
          <w:i/>
          <w:sz w:val="24"/>
        </w:rPr>
        <w:t>употреблять в речи структуру used to / would + verb для обозначения регулярных действий в прошлом;</w:t>
      </w:r>
    </w:p>
    <w:p w:rsidR="00F60668" w:rsidRPr="0016611C" w:rsidRDefault="003A29F1">
      <w:pPr>
        <w:ind w:left="821"/>
        <w:rPr>
          <w:i/>
          <w:sz w:val="24"/>
          <w:lang w:val="en-US"/>
        </w:rPr>
      </w:pPr>
      <w:r>
        <w:rPr>
          <w:i/>
          <w:sz w:val="24"/>
        </w:rPr>
        <w:t>употреблять</w:t>
      </w:r>
      <w:r w:rsidRPr="0016611C">
        <w:rPr>
          <w:i/>
          <w:sz w:val="24"/>
          <w:lang w:val="en-US"/>
        </w:rPr>
        <w:t xml:space="preserve"> </w:t>
      </w:r>
      <w:r>
        <w:rPr>
          <w:i/>
          <w:sz w:val="24"/>
        </w:rPr>
        <w:t>в</w:t>
      </w:r>
      <w:r w:rsidRPr="0016611C">
        <w:rPr>
          <w:i/>
          <w:sz w:val="24"/>
          <w:lang w:val="en-US"/>
        </w:rPr>
        <w:t xml:space="preserve"> </w:t>
      </w:r>
      <w:r>
        <w:rPr>
          <w:i/>
          <w:sz w:val="24"/>
        </w:rPr>
        <w:t>речи</w:t>
      </w:r>
      <w:r w:rsidRPr="0016611C">
        <w:rPr>
          <w:i/>
          <w:sz w:val="24"/>
          <w:lang w:val="en-US"/>
        </w:rPr>
        <w:t xml:space="preserve"> </w:t>
      </w:r>
      <w:r>
        <w:rPr>
          <w:i/>
          <w:sz w:val="24"/>
        </w:rPr>
        <w:t>предложения</w:t>
      </w:r>
      <w:r w:rsidRPr="0016611C">
        <w:rPr>
          <w:i/>
          <w:sz w:val="24"/>
          <w:lang w:val="en-US"/>
        </w:rPr>
        <w:t xml:space="preserve"> </w:t>
      </w:r>
      <w:r>
        <w:rPr>
          <w:i/>
          <w:sz w:val="24"/>
        </w:rPr>
        <w:t>с</w:t>
      </w:r>
      <w:r w:rsidRPr="0016611C">
        <w:rPr>
          <w:i/>
          <w:sz w:val="24"/>
          <w:lang w:val="en-US"/>
        </w:rPr>
        <w:t xml:space="preserve"> </w:t>
      </w:r>
      <w:r>
        <w:rPr>
          <w:i/>
          <w:sz w:val="24"/>
        </w:rPr>
        <w:t>конструкциями</w:t>
      </w:r>
      <w:r w:rsidRPr="0016611C">
        <w:rPr>
          <w:i/>
          <w:sz w:val="24"/>
          <w:lang w:val="en-US"/>
        </w:rPr>
        <w:t xml:space="preserve"> as … as; not so … as; either … or; neither</w:t>
      </w:r>
    </w:p>
    <w:p w:rsidR="00F60668" w:rsidRPr="0016611C" w:rsidRDefault="003A29F1">
      <w:pPr>
        <w:spacing w:line="275" w:lineRule="exact"/>
        <w:ind w:left="112"/>
        <w:rPr>
          <w:i/>
          <w:sz w:val="24"/>
          <w:lang w:val="en-US"/>
        </w:rPr>
      </w:pPr>
      <w:r w:rsidRPr="0016611C">
        <w:rPr>
          <w:i/>
          <w:sz w:val="24"/>
          <w:lang w:val="en-US"/>
        </w:rPr>
        <w:t>… nor;</w:t>
      </w:r>
    </w:p>
    <w:p w:rsidR="00F60668" w:rsidRDefault="003A29F1">
      <w:pPr>
        <w:ind w:left="821"/>
        <w:rPr>
          <w:i/>
          <w:sz w:val="24"/>
        </w:rPr>
      </w:pPr>
      <w:r>
        <w:rPr>
          <w:i/>
          <w:sz w:val="24"/>
        </w:rPr>
        <w:t>использовать широкий спектр союзов для выражения противопоставления и различия в</w:t>
      </w:r>
    </w:p>
    <w:p w:rsidR="00F60668" w:rsidRDefault="003A29F1">
      <w:pPr>
        <w:ind w:left="112"/>
        <w:rPr>
          <w:i/>
          <w:sz w:val="24"/>
        </w:rPr>
      </w:pPr>
      <w:r>
        <w:rPr>
          <w:i/>
          <w:sz w:val="24"/>
        </w:rPr>
        <w:t>сложных предложениях.</w:t>
      </w:r>
    </w:p>
    <w:p w:rsidR="00F60668" w:rsidRDefault="00F60668">
      <w:pPr>
        <w:pStyle w:val="a3"/>
        <w:spacing w:before="4"/>
        <w:ind w:left="0" w:firstLine="0"/>
        <w:jc w:val="left"/>
        <w:rPr>
          <w:i/>
        </w:rPr>
      </w:pPr>
    </w:p>
    <w:p w:rsidR="00F60668" w:rsidRDefault="003A29F1">
      <w:pPr>
        <w:pStyle w:val="2"/>
        <w:ind w:left="821"/>
      </w:pPr>
      <w:r>
        <w:t>Общественные науки</w:t>
      </w:r>
    </w:p>
    <w:p w:rsidR="00F60668" w:rsidRDefault="003A29F1">
      <w:pPr>
        <w:pStyle w:val="a3"/>
        <w:spacing w:line="274" w:lineRule="exact"/>
        <w:ind w:left="821" w:firstLine="0"/>
      </w:pPr>
      <w:r>
        <w:t>Изучение предметной области "Общественные науки" обеспечивает:</w:t>
      </w:r>
    </w:p>
    <w:p w:rsidR="00F60668" w:rsidRDefault="003A29F1">
      <w:pPr>
        <w:pStyle w:val="a3"/>
        <w:ind w:left="112" w:right="124" w:firstLine="708"/>
      </w:pPr>
      <w: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F60668" w:rsidRDefault="003A29F1">
      <w:pPr>
        <w:pStyle w:val="a3"/>
        <w:ind w:left="821" w:right="134" w:firstLine="0"/>
      </w:pPr>
      <w:r>
        <w:t>понимание роли России в многообразном, быстро меняющемся глобальном мире; сформированность навыков критического мышления, анализа и синтеза, умений оценивать</w:t>
      </w:r>
    </w:p>
    <w:p w:rsidR="00F60668" w:rsidRDefault="003A29F1">
      <w:pPr>
        <w:pStyle w:val="a3"/>
        <w:ind w:left="112" w:firstLine="0"/>
      </w:pPr>
      <w:r>
        <w:t>и сопоставлять методы исследования, характерные для общественных наук;</w:t>
      </w:r>
    </w:p>
    <w:p w:rsidR="00F60668" w:rsidRDefault="003A29F1">
      <w:pPr>
        <w:pStyle w:val="a3"/>
        <w:ind w:left="112" w:right="130" w:firstLine="708"/>
      </w:pPr>
      <w:r>
        <w:t>формирование целостного восприятия всего спектра природных, экономических, социальных реалий;</w:t>
      </w:r>
    </w:p>
    <w:p w:rsidR="00F60668" w:rsidRDefault="003A29F1">
      <w:pPr>
        <w:pStyle w:val="a3"/>
        <w:ind w:left="112" w:right="129" w:firstLine="708"/>
      </w:pPr>
      <w:r>
        <w:t>сформированность умений обобщать, анализировать и оценивать информацию: теории, концепции,</w:t>
      </w:r>
      <w:r>
        <w:rPr>
          <w:spacing w:val="-14"/>
        </w:rPr>
        <w:t xml:space="preserve"> </w:t>
      </w:r>
      <w:r>
        <w:t>факты,</w:t>
      </w:r>
      <w:r>
        <w:rPr>
          <w:spacing w:val="-16"/>
        </w:rPr>
        <w:t xml:space="preserve"> </w:t>
      </w:r>
      <w:r>
        <w:t>имеющие</w:t>
      </w:r>
      <w:r>
        <w:rPr>
          <w:spacing w:val="-15"/>
        </w:rPr>
        <w:t xml:space="preserve"> </w:t>
      </w:r>
      <w:r>
        <w:t>отношение</w:t>
      </w:r>
      <w:r>
        <w:rPr>
          <w:spacing w:val="-14"/>
        </w:rPr>
        <w:t xml:space="preserve"> </w:t>
      </w:r>
      <w:r>
        <w:t>к</w:t>
      </w:r>
      <w:r>
        <w:rPr>
          <w:spacing w:val="-10"/>
        </w:rPr>
        <w:t xml:space="preserve"> </w:t>
      </w:r>
      <w:r>
        <w:t>общественному</w:t>
      </w:r>
      <w:r>
        <w:rPr>
          <w:spacing w:val="-18"/>
        </w:rPr>
        <w:t xml:space="preserve"> </w:t>
      </w:r>
      <w:r>
        <w:t>развитию</w:t>
      </w:r>
      <w:r>
        <w:rPr>
          <w:spacing w:val="-15"/>
        </w:rPr>
        <w:t xml:space="preserve"> </w:t>
      </w:r>
      <w:r>
        <w:t>и</w:t>
      </w:r>
      <w:r>
        <w:rPr>
          <w:spacing w:val="-15"/>
        </w:rPr>
        <w:t xml:space="preserve"> </w:t>
      </w:r>
      <w:r>
        <w:t>роли</w:t>
      </w:r>
      <w:r>
        <w:rPr>
          <w:spacing w:val="-13"/>
        </w:rPr>
        <w:t xml:space="preserve"> </w:t>
      </w:r>
      <w:r>
        <w:t>личности</w:t>
      </w:r>
      <w:r>
        <w:rPr>
          <w:spacing w:val="-13"/>
        </w:rPr>
        <w:t xml:space="preserve"> </w:t>
      </w:r>
      <w:r>
        <w:t>в</w:t>
      </w:r>
      <w:r>
        <w:rPr>
          <w:spacing w:val="-15"/>
        </w:rPr>
        <w:t xml:space="preserve"> </w:t>
      </w:r>
      <w:r>
        <w:t>нем,</w:t>
      </w:r>
      <w:r>
        <w:rPr>
          <w:spacing w:val="-13"/>
        </w:rPr>
        <w:t xml:space="preserve"> </w:t>
      </w:r>
      <w:r>
        <w:t>с</w:t>
      </w:r>
      <w:r>
        <w:rPr>
          <w:spacing w:val="-15"/>
        </w:rPr>
        <w:t xml:space="preserve"> </w:t>
      </w:r>
      <w:r>
        <w:t>целью проверки гипотез и интерпретации данных различных</w:t>
      </w:r>
      <w:r>
        <w:rPr>
          <w:spacing w:val="-1"/>
        </w:rPr>
        <w:t xml:space="preserve"> </w:t>
      </w:r>
      <w:r>
        <w:t>источников;</w:t>
      </w:r>
    </w:p>
    <w:p w:rsidR="00F60668" w:rsidRDefault="003A29F1">
      <w:pPr>
        <w:pStyle w:val="a3"/>
        <w:ind w:left="821" w:firstLine="0"/>
      </w:pPr>
      <w:r>
        <w:t>владение знаниями о многообразии взглядов и теорий по тематике общественных наук.</w:t>
      </w:r>
    </w:p>
    <w:p w:rsidR="00F60668" w:rsidRDefault="003A29F1">
      <w:pPr>
        <w:pStyle w:val="a3"/>
        <w:ind w:left="112" w:right="127" w:firstLine="708"/>
      </w:pPr>
      <w:r>
        <w:t>Предметные результаты изучения предметной области "Общественные науки" включают предметные</w:t>
      </w:r>
      <w:r>
        <w:rPr>
          <w:spacing w:val="-9"/>
        </w:rPr>
        <w:t xml:space="preserve"> </w:t>
      </w:r>
      <w:r>
        <w:t>результаты</w:t>
      </w:r>
      <w:r>
        <w:rPr>
          <w:spacing w:val="-8"/>
        </w:rPr>
        <w:t xml:space="preserve"> </w:t>
      </w:r>
      <w:r>
        <w:t>изучения</w:t>
      </w:r>
      <w:r>
        <w:rPr>
          <w:spacing w:val="-5"/>
        </w:rPr>
        <w:t xml:space="preserve"> </w:t>
      </w:r>
      <w:r>
        <w:t>учебных</w:t>
      </w:r>
      <w:r>
        <w:rPr>
          <w:spacing w:val="-5"/>
        </w:rPr>
        <w:t xml:space="preserve"> </w:t>
      </w:r>
      <w:r>
        <w:t>предметов:</w:t>
      </w:r>
      <w:r>
        <w:rPr>
          <w:spacing w:val="1"/>
        </w:rPr>
        <w:t xml:space="preserve"> </w:t>
      </w:r>
      <w:r>
        <w:t>«История»</w:t>
      </w:r>
      <w:r>
        <w:rPr>
          <w:spacing w:val="-14"/>
        </w:rPr>
        <w:t xml:space="preserve"> </w:t>
      </w:r>
      <w:r>
        <w:t>(базовый/</w:t>
      </w:r>
      <w:r>
        <w:rPr>
          <w:spacing w:val="-5"/>
        </w:rPr>
        <w:t xml:space="preserve"> </w:t>
      </w:r>
      <w:r>
        <w:t>углубленный</w:t>
      </w:r>
      <w:r>
        <w:rPr>
          <w:spacing w:val="-5"/>
        </w:rPr>
        <w:t xml:space="preserve"> </w:t>
      </w:r>
      <w:r>
        <w:t>уровень),</w:t>
      </w:r>
    </w:p>
    <w:p w:rsidR="00F60668" w:rsidRDefault="003A29F1">
      <w:pPr>
        <w:pStyle w:val="a3"/>
        <w:spacing w:before="1"/>
        <w:ind w:left="112" w:right="117" w:firstLine="0"/>
      </w:pPr>
      <w:r>
        <w:lastRenderedPageBreak/>
        <w:t>«Обществознание»</w:t>
      </w:r>
      <w:r>
        <w:rPr>
          <w:spacing w:val="-23"/>
        </w:rPr>
        <w:t xml:space="preserve"> </w:t>
      </w:r>
      <w:r>
        <w:t>(базовый</w:t>
      </w:r>
      <w:r>
        <w:rPr>
          <w:spacing w:val="-12"/>
        </w:rPr>
        <w:t xml:space="preserve"> </w:t>
      </w:r>
      <w:r>
        <w:t>уровень),</w:t>
      </w:r>
      <w:r>
        <w:rPr>
          <w:spacing w:val="-11"/>
        </w:rPr>
        <w:t xml:space="preserve"> </w:t>
      </w:r>
      <w:r>
        <w:t>«География»</w:t>
      </w:r>
      <w:r>
        <w:rPr>
          <w:spacing w:val="-20"/>
        </w:rPr>
        <w:t xml:space="preserve"> </w:t>
      </w:r>
      <w:r>
        <w:t>(базовый/</w:t>
      </w:r>
      <w:r>
        <w:rPr>
          <w:spacing w:val="-11"/>
        </w:rPr>
        <w:t xml:space="preserve"> </w:t>
      </w:r>
      <w:r>
        <w:t>углубленный</w:t>
      </w:r>
      <w:r>
        <w:rPr>
          <w:spacing w:val="-13"/>
        </w:rPr>
        <w:t xml:space="preserve"> </w:t>
      </w:r>
      <w:r>
        <w:t>уровень),</w:t>
      </w:r>
      <w:r>
        <w:rPr>
          <w:spacing w:val="-11"/>
        </w:rPr>
        <w:t xml:space="preserve"> </w:t>
      </w:r>
      <w:r>
        <w:t>«Экономика» (базовый/ углубленный уровень), «Право» (базовый/ углубленный</w:t>
      </w:r>
      <w:r>
        <w:rPr>
          <w:spacing w:val="6"/>
        </w:rPr>
        <w:t xml:space="preserve"> </w:t>
      </w:r>
      <w:r>
        <w:t>уровень)</w:t>
      </w:r>
    </w:p>
    <w:p w:rsidR="00F60668" w:rsidRDefault="00F60668">
      <w:pPr>
        <w:pStyle w:val="a3"/>
        <w:spacing w:before="4"/>
        <w:ind w:left="0" w:firstLine="0"/>
        <w:jc w:val="left"/>
      </w:pPr>
    </w:p>
    <w:p w:rsidR="00F60668" w:rsidRDefault="003A29F1">
      <w:pPr>
        <w:pStyle w:val="2"/>
        <w:spacing w:before="1"/>
        <w:ind w:left="821"/>
        <w:jc w:val="left"/>
      </w:pPr>
      <w:bookmarkStart w:id="12" w:name="_bookmark11"/>
      <w:bookmarkEnd w:id="12"/>
      <w:r>
        <w:t>История</w:t>
      </w:r>
    </w:p>
    <w:p w:rsidR="00F60668" w:rsidRDefault="003A29F1">
      <w:pPr>
        <w:ind w:left="112" w:firstLine="708"/>
        <w:rPr>
          <w:sz w:val="24"/>
        </w:rPr>
      </w:pPr>
      <w:r>
        <w:rPr>
          <w:b/>
          <w:sz w:val="24"/>
        </w:rPr>
        <w:t xml:space="preserve">«История» (базовый уровень) </w:t>
      </w:r>
      <w:r>
        <w:rPr>
          <w:sz w:val="24"/>
        </w:rPr>
        <w:t>- требования к предметным результатам освоения базового курса истории отражают:</w:t>
      </w:r>
    </w:p>
    <w:p w:rsidR="00F60668" w:rsidRDefault="003A29F1">
      <w:pPr>
        <w:pStyle w:val="a4"/>
        <w:numPr>
          <w:ilvl w:val="0"/>
          <w:numId w:val="2"/>
        </w:numPr>
        <w:tabs>
          <w:tab w:val="left" w:pos="1141"/>
        </w:tabs>
        <w:ind w:right="127" w:firstLine="708"/>
        <w:rPr>
          <w:sz w:val="24"/>
        </w:rPr>
      </w:pPr>
      <w:r>
        <w:rPr>
          <w:sz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F60668" w:rsidRDefault="003A29F1">
      <w:pPr>
        <w:pStyle w:val="a4"/>
        <w:numPr>
          <w:ilvl w:val="0"/>
          <w:numId w:val="2"/>
        </w:numPr>
        <w:tabs>
          <w:tab w:val="left" w:pos="1071"/>
        </w:tabs>
        <w:ind w:right="135" w:firstLine="708"/>
        <w:rPr>
          <w:sz w:val="24"/>
        </w:rPr>
      </w:pPr>
      <w:r>
        <w:rPr>
          <w:sz w:val="24"/>
        </w:rPr>
        <w:t>владение</w:t>
      </w:r>
      <w:r>
        <w:rPr>
          <w:spacing w:val="-15"/>
          <w:sz w:val="24"/>
        </w:rPr>
        <w:t xml:space="preserve"> </w:t>
      </w:r>
      <w:r>
        <w:rPr>
          <w:sz w:val="24"/>
        </w:rPr>
        <w:t>комплексом</w:t>
      </w:r>
      <w:r>
        <w:rPr>
          <w:spacing w:val="-14"/>
          <w:sz w:val="24"/>
        </w:rPr>
        <w:t xml:space="preserve"> </w:t>
      </w:r>
      <w:r>
        <w:rPr>
          <w:sz w:val="24"/>
        </w:rPr>
        <w:t>знаний</w:t>
      </w:r>
      <w:r>
        <w:rPr>
          <w:spacing w:val="-12"/>
          <w:sz w:val="24"/>
        </w:rPr>
        <w:t xml:space="preserve"> </w:t>
      </w:r>
      <w:r>
        <w:rPr>
          <w:sz w:val="24"/>
        </w:rPr>
        <w:t>об</w:t>
      </w:r>
      <w:r>
        <w:rPr>
          <w:spacing w:val="-13"/>
          <w:sz w:val="24"/>
        </w:rPr>
        <w:t xml:space="preserve"> </w:t>
      </w:r>
      <w:r>
        <w:rPr>
          <w:sz w:val="24"/>
        </w:rPr>
        <w:t>истории</w:t>
      </w:r>
      <w:r>
        <w:rPr>
          <w:spacing w:val="-15"/>
          <w:sz w:val="24"/>
        </w:rPr>
        <w:t xml:space="preserve"> </w:t>
      </w:r>
      <w:r>
        <w:rPr>
          <w:sz w:val="24"/>
        </w:rPr>
        <w:t>России</w:t>
      </w:r>
      <w:r>
        <w:rPr>
          <w:spacing w:val="-12"/>
          <w:sz w:val="24"/>
        </w:rPr>
        <w:t xml:space="preserve"> </w:t>
      </w:r>
      <w:r>
        <w:rPr>
          <w:sz w:val="24"/>
        </w:rPr>
        <w:t>и</w:t>
      </w:r>
      <w:r>
        <w:rPr>
          <w:spacing w:val="-12"/>
          <w:sz w:val="24"/>
        </w:rPr>
        <w:t xml:space="preserve"> </w:t>
      </w:r>
      <w:r>
        <w:rPr>
          <w:sz w:val="24"/>
        </w:rPr>
        <w:t>человечества</w:t>
      </w:r>
      <w:r>
        <w:rPr>
          <w:spacing w:val="-14"/>
          <w:sz w:val="24"/>
        </w:rPr>
        <w:t xml:space="preserve"> </w:t>
      </w:r>
      <w:r>
        <w:rPr>
          <w:sz w:val="24"/>
        </w:rPr>
        <w:t>в</w:t>
      </w:r>
      <w:r>
        <w:rPr>
          <w:spacing w:val="-14"/>
          <w:sz w:val="24"/>
        </w:rPr>
        <w:t xml:space="preserve"> </w:t>
      </w:r>
      <w:r>
        <w:rPr>
          <w:sz w:val="24"/>
        </w:rPr>
        <w:t>целом,</w:t>
      </w:r>
      <w:r>
        <w:rPr>
          <w:spacing w:val="-14"/>
          <w:sz w:val="24"/>
        </w:rPr>
        <w:t xml:space="preserve"> </w:t>
      </w:r>
      <w:r>
        <w:rPr>
          <w:sz w:val="24"/>
        </w:rPr>
        <w:t>представлениями об общем и особенном в мировом историческом</w:t>
      </w:r>
      <w:r>
        <w:rPr>
          <w:spacing w:val="-8"/>
          <w:sz w:val="24"/>
        </w:rPr>
        <w:t xml:space="preserve"> </w:t>
      </w:r>
      <w:r>
        <w:rPr>
          <w:sz w:val="24"/>
        </w:rPr>
        <w:t>процессе;</w:t>
      </w:r>
    </w:p>
    <w:p w:rsidR="00F60668" w:rsidRDefault="003A29F1">
      <w:pPr>
        <w:pStyle w:val="a4"/>
        <w:numPr>
          <w:ilvl w:val="0"/>
          <w:numId w:val="2"/>
        </w:numPr>
        <w:tabs>
          <w:tab w:val="left" w:pos="1177"/>
        </w:tabs>
        <w:ind w:right="127" w:firstLine="708"/>
        <w:rPr>
          <w:sz w:val="24"/>
        </w:rPr>
      </w:pPr>
      <w:r>
        <w:rPr>
          <w:sz w:val="24"/>
        </w:rPr>
        <w:t>сформированность умений применять исторические знания в профессиональной и общественной деятельности, поликультурном общении;</w:t>
      </w:r>
    </w:p>
    <w:p w:rsidR="00F60668" w:rsidRDefault="003A29F1">
      <w:pPr>
        <w:pStyle w:val="a4"/>
        <w:numPr>
          <w:ilvl w:val="0"/>
          <w:numId w:val="2"/>
        </w:numPr>
        <w:tabs>
          <w:tab w:val="left" w:pos="1237"/>
        </w:tabs>
        <w:ind w:right="130" w:firstLine="708"/>
        <w:rPr>
          <w:sz w:val="24"/>
        </w:rPr>
      </w:pPr>
      <w:r>
        <w:rPr>
          <w:sz w:val="24"/>
        </w:rPr>
        <w:t>владение навыками проектной деятельности и исторической реконструкции с привлечением различных</w:t>
      </w:r>
      <w:r>
        <w:rPr>
          <w:spacing w:val="-1"/>
          <w:sz w:val="24"/>
        </w:rPr>
        <w:t xml:space="preserve"> </w:t>
      </w:r>
      <w:r>
        <w:rPr>
          <w:sz w:val="24"/>
        </w:rPr>
        <w:t>источников;</w:t>
      </w:r>
    </w:p>
    <w:p w:rsidR="00F60668" w:rsidRDefault="003A29F1">
      <w:pPr>
        <w:pStyle w:val="a4"/>
        <w:numPr>
          <w:ilvl w:val="0"/>
          <w:numId w:val="2"/>
        </w:numPr>
        <w:tabs>
          <w:tab w:val="left" w:pos="1079"/>
        </w:tabs>
        <w:ind w:right="127" w:firstLine="708"/>
        <w:rPr>
          <w:sz w:val="24"/>
        </w:rPr>
      </w:pPr>
      <w:r>
        <w:rPr>
          <w:sz w:val="24"/>
        </w:rPr>
        <w:t>сформированность</w:t>
      </w:r>
      <w:r>
        <w:rPr>
          <w:spacing w:val="-2"/>
          <w:sz w:val="24"/>
        </w:rPr>
        <w:t xml:space="preserve"> </w:t>
      </w:r>
      <w:r>
        <w:rPr>
          <w:sz w:val="24"/>
        </w:rPr>
        <w:t>умений</w:t>
      </w:r>
      <w:r>
        <w:rPr>
          <w:spacing w:val="-5"/>
          <w:sz w:val="24"/>
        </w:rPr>
        <w:t xml:space="preserve"> </w:t>
      </w:r>
      <w:r>
        <w:rPr>
          <w:sz w:val="24"/>
        </w:rPr>
        <w:t>вести</w:t>
      </w:r>
      <w:r>
        <w:rPr>
          <w:spacing w:val="-3"/>
          <w:sz w:val="24"/>
        </w:rPr>
        <w:t xml:space="preserve"> </w:t>
      </w:r>
      <w:r>
        <w:rPr>
          <w:sz w:val="24"/>
        </w:rPr>
        <w:t>диалог,</w:t>
      </w:r>
      <w:r>
        <w:rPr>
          <w:spacing w:val="-6"/>
          <w:sz w:val="24"/>
        </w:rPr>
        <w:t xml:space="preserve"> </w:t>
      </w:r>
      <w:r>
        <w:rPr>
          <w:sz w:val="24"/>
        </w:rPr>
        <w:t>обосновывать</w:t>
      </w:r>
      <w:r>
        <w:rPr>
          <w:spacing w:val="-3"/>
          <w:sz w:val="24"/>
        </w:rPr>
        <w:t xml:space="preserve"> </w:t>
      </w:r>
      <w:r>
        <w:rPr>
          <w:sz w:val="24"/>
        </w:rPr>
        <w:t>свою</w:t>
      </w:r>
      <w:r>
        <w:rPr>
          <w:spacing w:val="-6"/>
          <w:sz w:val="24"/>
        </w:rPr>
        <w:t xml:space="preserve"> </w:t>
      </w:r>
      <w:r>
        <w:rPr>
          <w:sz w:val="24"/>
        </w:rPr>
        <w:t>точку</w:t>
      </w:r>
      <w:r>
        <w:rPr>
          <w:spacing w:val="-7"/>
          <w:sz w:val="24"/>
        </w:rPr>
        <w:t xml:space="preserve"> </w:t>
      </w:r>
      <w:r>
        <w:rPr>
          <w:sz w:val="24"/>
        </w:rPr>
        <w:t>зрения</w:t>
      </w:r>
      <w:r>
        <w:rPr>
          <w:spacing w:val="-6"/>
          <w:sz w:val="24"/>
        </w:rPr>
        <w:t xml:space="preserve"> </w:t>
      </w:r>
      <w:r>
        <w:rPr>
          <w:sz w:val="24"/>
        </w:rPr>
        <w:t>в</w:t>
      </w:r>
      <w:r>
        <w:rPr>
          <w:spacing w:val="-5"/>
          <w:sz w:val="24"/>
        </w:rPr>
        <w:t xml:space="preserve"> </w:t>
      </w:r>
      <w:r>
        <w:rPr>
          <w:sz w:val="24"/>
        </w:rPr>
        <w:t>дискуссии</w:t>
      </w:r>
      <w:r>
        <w:rPr>
          <w:spacing w:val="-5"/>
          <w:sz w:val="24"/>
        </w:rPr>
        <w:t xml:space="preserve"> </w:t>
      </w:r>
      <w:r>
        <w:rPr>
          <w:sz w:val="24"/>
        </w:rPr>
        <w:t>по исторической</w:t>
      </w:r>
      <w:r>
        <w:rPr>
          <w:spacing w:val="-1"/>
          <w:sz w:val="24"/>
        </w:rPr>
        <w:t xml:space="preserve"> </w:t>
      </w:r>
      <w:r>
        <w:rPr>
          <w:sz w:val="24"/>
        </w:rPr>
        <w:t>тематике.</w:t>
      </w:r>
    </w:p>
    <w:p w:rsidR="00F60668" w:rsidRDefault="003A29F1">
      <w:pPr>
        <w:pStyle w:val="2"/>
        <w:spacing w:before="4" w:line="240" w:lineRule="auto"/>
        <w:ind w:left="112" w:firstLine="708"/>
        <w:jc w:val="left"/>
      </w:pPr>
      <w:r>
        <w:t>В результате изучения учебного предмета «История» на уровне среднего общего образования:</w:t>
      </w:r>
    </w:p>
    <w:p w:rsidR="00F60668" w:rsidRDefault="003A29F1">
      <w:pPr>
        <w:spacing w:line="274" w:lineRule="exact"/>
        <w:ind w:left="821"/>
        <w:rPr>
          <w:b/>
          <w:sz w:val="24"/>
        </w:rPr>
      </w:pPr>
      <w:r>
        <w:rPr>
          <w:b/>
          <w:sz w:val="24"/>
        </w:rPr>
        <w:t>Выпускник на базовом уровне научится:</w:t>
      </w:r>
    </w:p>
    <w:p w:rsidR="00F60668" w:rsidRDefault="003A29F1">
      <w:pPr>
        <w:pStyle w:val="a3"/>
        <w:ind w:left="821" w:firstLine="0"/>
        <w:jc w:val="left"/>
      </w:pPr>
      <w:r>
        <w:t>рассматривать историю России как неотъемлемую часть мирового исторического процесса; знать основные даты и временные периоды всеобщей и отечественной истории из раздела</w:t>
      </w:r>
    </w:p>
    <w:p w:rsidR="00F60668" w:rsidRDefault="003A29F1">
      <w:pPr>
        <w:pStyle w:val="a3"/>
        <w:ind w:left="112" w:firstLine="0"/>
        <w:jc w:val="left"/>
      </w:pPr>
      <w:r>
        <w:t>дидактических единиц;</w:t>
      </w:r>
    </w:p>
    <w:p w:rsidR="00F60668" w:rsidRDefault="003A29F1">
      <w:pPr>
        <w:pStyle w:val="a3"/>
        <w:ind w:left="821" w:firstLine="0"/>
        <w:jc w:val="left"/>
      </w:pPr>
      <w:r>
        <w:t>определять последовательность и длительность исторических событий, явлений, процессов; характеризовать место, обстоятельства, участников, результаты важнейших исторических</w:t>
      </w:r>
    </w:p>
    <w:p w:rsidR="00F60668" w:rsidRDefault="003A29F1">
      <w:pPr>
        <w:pStyle w:val="a3"/>
        <w:ind w:left="112" w:firstLine="0"/>
        <w:jc w:val="left"/>
      </w:pPr>
      <w:r>
        <w:t>событий;</w:t>
      </w:r>
    </w:p>
    <w:p w:rsidR="00F60668" w:rsidRDefault="003A29F1">
      <w:pPr>
        <w:pStyle w:val="a3"/>
        <w:ind w:left="821" w:right="3611" w:firstLine="0"/>
        <w:jc w:val="left"/>
      </w:pPr>
      <w:r>
        <w:t>представлять культурное наследие России и других стран; работать с историческими документами;</w:t>
      </w:r>
    </w:p>
    <w:p w:rsidR="00F60668" w:rsidRDefault="003A29F1">
      <w:pPr>
        <w:pStyle w:val="a3"/>
        <w:ind w:left="821" w:right="1037" w:firstLine="0"/>
        <w:jc w:val="left"/>
      </w:pPr>
      <w:r>
        <w:t>сравнивать различные исторические документы, давать им общую характеристику; критически анализировать информацию из различных источников;</w:t>
      </w:r>
    </w:p>
    <w:p w:rsidR="00F60668" w:rsidRDefault="003A29F1">
      <w:pPr>
        <w:pStyle w:val="a3"/>
        <w:ind w:left="112" w:right="57" w:firstLine="708"/>
        <w:jc w:val="left"/>
      </w:pPr>
      <w:r>
        <w:t>соотносить иллюстративный материал с историческими событиями, явлениями, процессами, персоналиями;</w:t>
      </w:r>
    </w:p>
    <w:p w:rsidR="00F60668" w:rsidRDefault="003A29F1">
      <w:pPr>
        <w:pStyle w:val="a3"/>
        <w:tabs>
          <w:tab w:val="left" w:pos="2412"/>
          <w:tab w:val="left" w:pos="4277"/>
          <w:tab w:val="left" w:pos="6510"/>
          <w:tab w:val="left" w:pos="7628"/>
          <w:tab w:val="left" w:pos="8649"/>
          <w:tab w:val="left" w:pos="9978"/>
        </w:tabs>
        <w:ind w:left="112" w:right="126" w:firstLine="708"/>
        <w:jc w:val="left"/>
      </w:pPr>
      <w:r>
        <w:t>использовать</w:t>
      </w:r>
      <w:r>
        <w:tab/>
        <w:t>статистическую</w:t>
      </w:r>
      <w:r>
        <w:tab/>
        <w:t>(информационную)</w:t>
      </w:r>
      <w:r>
        <w:tab/>
        <w:t>таблицу,</w:t>
      </w:r>
      <w:r>
        <w:tab/>
        <w:t>график,</w:t>
      </w:r>
      <w:r>
        <w:tab/>
        <w:t>диаграмму</w:t>
      </w:r>
      <w:r>
        <w:tab/>
      </w:r>
      <w:r>
        <w:rPr>
          <w:spacing w:val="-7"/>
        </w:rPr>
        <w:t xml:space="preserve">как </w:t>
      </w:r>
      <w:r>
        <w:t>источники</w:t>
      </w:r>
      <w:r>
        <w:rPr>
          <w:spacing w:val="1"/>
        </w:rPr>
        <w:t xml:space="preserve"> </w:t>
      </w:r>
      <w:r>
        <w:t>информации;</w:t>
      </w:r>
    </w:p>
    <w:p w:rsidR="00F60668" w:rsidRDefault="003A29F1">
      <w:pPr>
        <w:pStyle w:val="a3"/>
        <w:ind w:left="821" w:firstLine="0"/>
        <w:jc w:val="left"/>
      </w:pPr>
      <w:r>
        <w:t>использовать аудиовизуальный ряд как источник информации;</w:t>
      </w:r>
    </w:p>
    <w:p w:rsidR="00F60668" w:rsidRDefault="003A29F1">
      <w:pPr>
        <w:pStyle w:val="a3"/>
        <w:ind w:left="112" w:firstLine="708"/>
        <w:jc w:val="left"/>
      </w:pPr>
      <w:r>
        <w:t>составлять описание исторических объектов и памятников на основе текста, иллюстраций, макетов, интернет-ресурсов;</w:t>
      </w:r>
    </w:p>
    <w:p w:rsidR="00F60668" w:rsidRDefault="003A29F1">
      <w:pPr>
        <w:pStyle w:val="a3"/>
        <w:ind w:left="821" w:right="3255" w:firstLine="0"/>
        <w:jc w:val="left"/>
      </w:pPr>
      <w:r>
        <w:t>работать с хронологическими таблицами, картами и схемами; читать легенду исторической карты;</w:t>
      </w:r>
    </w:p>
    <w:p w:rsidR="00F60668" w:rsidRDefault="003A29F1">
      <w:pPr>
        <w:pStyle w:val="a3"/>
        <w:ind w:left="112" w:firstLine="708"/>
        <w:jc w:val="left"/>
      </w:pPr>
      <w:r>
        <w:t>владеть основной современной терминологией исторической науки, предусмотренной программой;</w:t>
      </w:r>
    </w:p>
    <w:p w:rsidR="00F60668" w:rsidRDefault="003A29F1">
      <w:pPr>
        <w:pStyle w:val="a3"/>
        <w:ind w:left="821" w:right="197" w:firstLine="0"/>
        <w:jc w:val="left"/>
      </w:pPr>
      <w: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F60668" w:rsidRDefault="003A29F1">
      <w:pPr>
        <w:pStyle w:val="a3"/>
        <w:ind w:left="112" w:right="125" w:firstLine="708"/>
      </w:pPr>
      <w:r>
        <w:t>ориентироваться в дискуссионных вопросах российской истории ХХ века и существующих в науке их современных версиях и трактовках.</w:t>
      </w:r>
    </w:p>
    <w:p w:rsidR="00F60668" w:rsidRDefault="003A29F1">
      <w:pPr>
        <w:pStyle w:val="2"/>
        <w:spacing w:before="4"/>
        <w:ind w:left="821"/>
      </w:pPr>
      <w:r>
        <w:t>Выпускник на базовом уровне получит возможность научиться:</w:t>
      </w:r>
    </w:p>
    <w:p w:rsidR="00F60668" w:rsidRDefault="003A29F1">
      <w:pPr>
        <w:ind w:left="112" w:right="124" w:firstLine="708"/>
        <w:jc w:val="both"/>
        <w:rPr>
          <w:i/>
          <w:sz w:val="24"/>
        </w:rPr>
      </w:pPr>
      <w:r>
        <w:rPr>
          <w:i/>
          <w:sz w:val="24"/>
        </w:rPr>
        <w:t>демонстрировать умение сравнивать и обобщать исторические события российской и мировой</w:t>
      </w:r>
      <w:r>
        <w:rPr>
          <w:i/>
          <w:spacing w:val="-9"/>
          <w:sz w:val="24"/>
        </w:rPr>
        <w:t xml:space="preserve"> </w:t>
      </w:r>
      <w:r>
        <w:rPr>
          <w:i/>
          <w:sz w:val="24"/>
        </w:rPr>
        <w:t>истории,</w:t>
      </w:r>
      <w:r>
        <w:rPr>
          <w:i/>
          <w:spacing w:val="-9"/>
          <w:sz w:val="24"/>
        </w:rPr>
        <w:t xml:space="preserve"> </w:t>
      </w:r>
      <w:r>
        <w:rPr>
          <w:i/>
          <w:sz w:val="24"/>
        </w:rPr>
        <w:t>выделять</w:t>
      </w:r>
      <w:r>
        <w:rPr>
          <w:i/>
          <w:spacing w:val="-6"/>
          <w:sz w:val="24"/>
        </w:rPr>
        <w:t xml:space="preserve"> </w:t>
      </w:r>
      <w:r>
        <w:rPr>
          <w:i/>
          <w:sz w:val="24"/>
        </w:rPr>
        <w:t>ее</w:t>
      </w:r>
      <w:r>
        <w:rPr>
          <w:i/>
          <w:spacing w:val="-9"/>
          <w:sz w:val="24"/>
        </w:rPr>
        <w:t xml:space="preserve"> </w:t>
      </w:r>
      <w:r>
        <w:rPr>
          <w:i/>
          <w:sz w:val="24"/>
        </w:rPr>
        <w:t>общие</w:t>
      </w:r>
      <w:r>
        <w:rPr>
          <w:i/>
          <w:spacing w:val="-9"/>
          <w:sz w:val="24"/>
        </w:rPr>
        <w:t xml:space="preserve"> </w:t>
      </w:r>
      <w:r>
        <w:rPr>
          <w:i/>
          <w:sz w:val="24"/>
        </w:rPr>
        <w:t>черты</w:t>
      </w:r>
      <w:r>
        <w:rPr>
          <w:i/>
          <w:spacing w:val="-8"/>
          <w:sz w:val="24"/>
        </w:rPr>
        <w:t xml:space="preserve"> </w:t>
      </w:r>
      <w:r>
        <w:rPr>
          <w:i/>
          <w:sz w:val="24"/>
        </w:rPr>
        <w:t>и</w:t>
      </w:r>
      <w:r>
        <w:rPr>
          <w:i/>
          <w:spacing w:val="-6"/>
          <w:sz w:val="24"/>
        </w:rPr>
        <w:t xml:space="preserve"> </w:t>
      </w:r>
      <w:r>
        <w:rPr>
          <w:i/>
          <w:sz w:val="24"/>
        </w:rPr>
        <w:t>национальные</w:t>
      </w:r>
      <w:r>
        <w:rPr>
          <w:i/>
          <w:spacing w:val="-9"/>
          <w:sz w:val="24"/>
        </w:rPr>
        <w:t xml:space="preserve"> </w:t>
      </w:r>
      <w:r>
        <w:rPr>
          <w:i/>
          <w:sz w:val="24"/>
        </w:rPr>
        <w:t>особенности</w:t>
      </w:r>
      <w:r>
        <w:rPr>
          <w:i/>
          <w:spacing w:val="-8"/>
          <w:sz w:val="24"/>
        </w:rPr>
        <w:t xml:space="preserve"> </w:t>
      </w:r>
      <w:r>
        <w:rPr>
          <w:i/>
          <w:sz w:val="24"/>
        </w:rPr>
        <w:t>и</w:t>
      </w:r>
      <w:r>
        <w:rPr>
          <w:i/>
          <w:spacing w:val="-8"/>
          <w:sz w:val="24"/>
        </w:rPr>
        <w:t xml:space="preserve"> </w:t>
      </w:r>
      <w:r>
        <w:rPr>
          <w:i/>
          <w:sz w:val="24"/>
        </w:rPr>
        <w:t>понимать</w:t>
      </w:r>
      <w:r>
        <w:rPr>
          <w:i/>
          <w:spacing w:val="-7"/>
          <w:sz w:val="24"/>
        </w:rPr>
        <w:t xml:space="preserve"> </w:t>
      </w:r>
      <w:r>
        <w:rPr>
          <w:i/>
          <w:sz w:val="24"/>
        </w:rPr>
        <w:t>роль</w:t>
      </w:r>
      <w:r>
        <w:rPr>
          <w:i/>
          <w:spacing w:val="-7"/>
          <w:sz w:val="24"/>
        </w:rPr>
        <w:t xml:space="preserve"> </w:t>
      </w:r>
      <w:r>
        <w:rPr>
          <w:i/>
          <w:sz w:val="24"/>
        </w:rPr>
        <w:t>России в мировом</w:t>
      </w:r>
      <w:r>
        <w:rPr>
          <w:i/>
          <w:spacing w:val="-2"/>
          <w:sz w:val="24"/>
        </w:rPr>
        <w:t xml:space="preserve"> </w:t>
      </w:r>
      <w:r>
        <w:rPr>
          <w:i/>
          <w:sz w:val="24"/>
        </w:rPr>
        <w:t>сообществе;</w:t>
      </w:r>
    </w:p>
    <w:p w:rsidR="00F60668" w:rsidRDefault="003A29F1">
      <w:pPr>
        <w:ind w:left="112" w:right="126" w:firstLine="708"/>
        <w:jc w:val="both"/>
        <w:rPr>
          <w:i/>
          <w:sz w:val="24"/>
        </w:rPr>
      </w:pPr>
      <w:r>
        <w:rPr>
          <w:i/>
          <w:sz w:val="24"/>
        </w:rPr>
        <w:t>устанавливать аналогии и оценивать вклад разных стран в сокровищницу мировой культуры;</w:t>
      </w:r>
    </w:p>
    <w:p w:rsidR="00F60668" w:rsidRDefault="003A29F1">
      <w:pPr>
        <w:ind w:left="821"/>
        <w:jc w:val="both"/>
        <w:rPr>
          <w:i/>
          <w:sz w:val="24"/>
        </w:rPr>
      </w:pPr>
      <w:r>
        <w:rPr>
          <w:i/>
          <w:sz w:val="24"/>
        </w:rPr>
        <w:lastRenderedPageBreak/>
        <w:t>определять место и время создания исторических документов;</w:t>
      </w:r>
    </w:p>
    <w:p w:rsidR="00F60668" w:rsidRDefault="003A29F1">
      <w:pPr>
        <w:ind w:left="112" w:right="124" w:firstLine="708"/>
        <w:jc w:val="both"/>
        <w:rPr>
          <w:i/>
          <w:sz w:val="24"/>
        </w:rPr>
      </w:pPr>
      <w:r>
        <w:rPr>
          <w:i/>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F60668" w:rsidRDefault="003A29F1">
      <w:pPr>
        <w:ind w:left="112" w:right="124" w:firstLine="708"/>
        <w:jc w:val="both"/>
        <w:rPr>
          <w:i/>
          <w:sz w:val="24"/>
        </w:rPr>
      </w:pPr>
      <w:r>
        <w:rPr>
          <w:i/>
          <w:sz w:val="24"/>
        </w:rPr>
        <w:t>характеризовать современные версии и трактовки важнейших проблем отечественной и всемирной истории;</w:t>
      </w:r>
    </w:p>
    <w:p w:rsidR="00F60668" w:rsidRDefault="003A29F1">
      <w:pPr>
        <w:ind w:left="112" w:right="124" w:firstLine="708"/>
        <w:jc w:val="both"/>
        <w:rPr>
          <w:i/>
          <w:sz w:val="24"/>
        </w:rPr>
      </w:pPr>
      <w:r>
        <w:rPr>
          <w:i/>
          <w:sz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spacing w:before="66"/>
        <w:ind w:left="112" w:right="127" w:firstLine="708"/>
        <w:jc w:val="both"/>
        <w:rPr>
          <w:i/>
          <w:sz w:val="24"/>
        </w:rPr>
      </w:pPr>
      <w:r>
        <w:rPr>
          <w:i/>
          <w:sz w:val="24"/>
        </w:rPr>
        <w:lastRenderedPageBreak/>
        <w:t>использовать картографические источники для описания событий и процессов новейшей отечественной истории и привязки их к месту и времени;</w:t>
      </w:r>
    </w:p>
    <w:p w:rsidR="00F60668" w:rsidRDefault="003A29F1">
      <w:pPr>
        <w:ind w:left="112" w:right="126" w:firstLine="708"/>
        <w:jc w:val="both"/>
        <w:rPr>
          <w:i/>
          <w:sz w:val="24"/>
        </w:rPr>
      </w:pPr>
      <w:r>
        <w:rPr>
          <w:i/>
          <w:sz w:val="24"/>
        </w:rPr>
        <w:t>представлять историческую информацию в виде таблиц, схем, графиков и др., заполнять контурную карту;</w:t>
      </w:r>
    </w:p>
    <w:p w:rsidR="00F60668" w:rsidRDefault="003A29F1">
      <w:pPr>
        <w:spacing w:before="1"/>
        <w:ind w:left="112" w:right="128" w:firstLine="708"/>
        <w:jc w:val="both"/>
        <w:rPr>
          <w:i/>
          <w:sz w:val="24"/>
        </w:rPr>
      </w:pPr>
      <w:r>
        <w:rPr>
          <w:i/>
          <w:sz w:val="24"/>
        </w:rPr>
        <w:t>соотносить историческое время, исторические события, действия и поступки исторических личностей ХХ века;</w:t>
      </w:r>
    </w:p>
    <w:p w:rsidR="00F60668" w:rsidRDefault="003A29F1">
      <w:pPr>
        <w:ind w:left="112" w:right="126" w:firstLine="708"/>
        <w:jc w:val="both"/>
        <w:rPr>
          <w:i/>
          <w:sz w:val="24"/>
        </w:rPr>
      </w:pPr>
      <w:r>
        <w:rPr>
          <w:i/>
          <w:sz w:val="24"/>
        </w:rPr>
        <w:t>анализировать и оценивать исторические события местного масштаба в контексте общероссийской и мировой истории ХХ века;</w:t>
      </w:r>
    </w:p>
    <w:p w:rsidR="00F60668" w:rsidRDefault="003A29F1">
      <w:pPr>
        <w:ind w:left="112" w:right="122" w:firstLine="708"/>
        <w:jc w:val="both"/>
        <w:rPr>
          <w:i/>
          <w:sz w:val="24"/>
        </w:rPr>
      </w:pPr>
      <w:r>
        <w:rPr>
          <w:i/>
          <w:sz w:val="24"/>
        </w:rPr>
        <w:t>обосновывать</w:t>
      </w:r>
      <w:r>
        <w:rPr>
          <w:i/>
          <w:spacing w:val="-17"/>
          <w:sz w:val="24"/>
        </w:rPr>
        <w:t xml:space="preserve"> </w:t>
      </w:r>
      <w:r>
        <w:rPr>
          <w:i/>
          <w:sz w:val="24"/>
        </w:rPr>
        <w:t>собственную</w:t>
      </w:r>
      <w:r>
        <w:rPr>
          <w:i/>
          <w:spacing w:val="-15"/>
          <w:sz w:val="24"/>
        </w:rPr>
        <w:t xml:space="preserve"> </w:t>
      </w:r>
      <w:r>
        <w:rPr>
          <w:i/>
          <w:sz w:val="24"/>
        </w:rPr>
        <w:t>точку</w:t>
      </w:r>
      <w:r>
        <w:rPr>
          <w:i/>
          <w:spacing w:val="-18"/>
          <w:sz w:val="24"/>
        </w:rPr>
        <w:t xml:space="preserve"> </w:t>
      </w:r>
      <w:r>
        <w:rPr>
          <w:i/>
          <w:sz w:val="24"/>
        </w:rPr>
        <w:t>зрения</w:t>
      </w:r>
      <w:r>
        <w:rPr>
          <w:i/>
          <w:spacing w:val="-19"/>
          <w:sz w:val="24"/>
        </w:rPr>
        <w:t xml:space="preserve"> </w:t>
      </w:r>
      <w:r>
        <w:rPr>
          <w:i/>
          <w:sz w:val="24"/>
        </w:rPr>
        <w:t>по</w:t>
      </w:r>
      <w:r>
        <w:rPr>
          <w:i/>
          <w:spacing w:val="-17"/>
          <w:sz w:val="24"/>
        </w:rPr>
        <w:t xml:space="preserve"> </w:t>
      </w:r>
      <w:r>
        <w:rPr>
          <w:i/>
          <w:sz w:val="24"/>
        </w:rPr>
        <w:t>ключевым</w:t>
      </w:r>
      <w:r>
        <w:rPr>
          <w:i/>
          <w:spacing w:val="-17"/>
          <w:sz w:val="24"/>
        </w:rPr>
        <w:t xml:space="preserve"> </w:t>
      </w:r>
      <w:r>
        <w:rPr>
          <w:i/>
          <w:sz w:val="24"/>
        </w:rPr>
        <w:t>вопросам</w:t>
      </w:r>
      <w:r>
        <w:rPr>
          <w:i/>
          <w:spacing w:val="-16"/>
          <w:sz w:val="24"/>
        </w:rPr>
        <w:t xml:space="preserve"> </w:t>
      </w:r>
      <w:r>
        <w:rPr>
          <w:i/>
          <w:sz w:val="24"/>
        </w:rPr>
        <w:t>истории</w:t>
      </w:r>
      <w:r>
        <w:rPr>
          <w:i/>
          <w:spacing w:val="-17"/>
          <w:sz w:val="24"/>
        </w:rPr>
        <w:t xml:space="preserve"> </w:t>
      </w:r>
      <w:r>
        <w:rPr>
          <w:i/>
          <w:sz w:val="24"/>
        </w:rPr>
        <w:t>России</w:t>
      </w:r>
      <w:r>
        <w:rPr>
          <w:i/>
          <w:spacing w:val="-18"/>
          <w:sz w:val="24"/>
        </w:rPr>
        <w:t xml:space="preserve"> </w:t>
      </w:r>
      <w:r>
        <w:rPr>
          <w:i/>
          <w:sz w:val="24"/>
        </w:rPr>
        <w:t>Новейшего времени с опорой на материалы из разных источников, знание исторических фактов, владение исторической терминологией;</w:t>
      </w:r>
    </w:p>
    <w:p w:rsidR="00F60668" w:rsidRDefault="003A29F1">
      <w:pPr>
        <w:ind w:left="821" w:right="1964"/>
        <w:rPr>
          <w:i/>
          <w:sz w:val="24"/>
        </w:rPr>
      </w:pPr>
      <w:r>
        <w:rPr>
          <w:i/>
          <w:sz w:val="24"/>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F60668" w:rsidRDefault="00F60668">
      <w:pPr>
        <w:pStyle w:val="a3"/>
        <w:spacing w:before="4"/>
        <w:ind w:left="0" w:firstLine="0"/>
        <w:jc w:val="left"/>
        <w:rPr>
          <w:i/>
        </w:rPr>
      </w:pPr>
    </w:p>
    <w:p w:rsidR="00F60668" w:rsidRDefault="003A29F1">
      <w:pPr>
        <w:pStyle w:val="2"/>
        <w:ind w:left="821"/>
        <w:jc w:val="left"/>
      </w:pPr>
      <w:bookmarkStart w:id="13" w:name="_bookmark12"/>
      <w:bookmarkEnd w:id="13"/>
      <w:r>
        <w:t>География</w:t>
      </w:r>
    </w:p>
    <w:p w:rsidR="00F60668" w:rsidRDefault="003A29F1">
      <w:pPr>
        <w:pStyle w:val="a3"/>
        <w:ind w:left="112" w:firstLine="708"/>
        <w:jc w:val="left"/>
      </w:pPr>
      <w:r>
        <w:t>«География» (базовый уровень) - требования к предметным результатам освоения базового курса географии отражают:</w:t>
      </w:r>
    </w:p>
    <w:p w:rsidR="00F60668" w:rsidRDefault="003A29F1" w:rsidP="00F24FFE">
      <w:pPr>
        <w:pStyle w:val="a4"/>
        <w:numPr>
          <w:ilvl w:val="0"/>
          <w:numId w:val="219"/>
        </w:numPr>
        <w:tabs>
          <w:tab w:val="left" w:pos="1102"/>
        </w:tabs>
        <w:ind w:right="135" w:firstLine="708"/>
        <w:rPr>
          <w:sz w:val="24"/>
        </w:rPr>
      </w:pPr>
      <w:r>
        <w:rPr>
          <w:sz w:val="24"/>
        </w:rPr>
        <w:t>владение представлениями о современной географической науке, ее участии в решении важнейших проблем</w:t>
      </w:r>
      <w:r>
        <w:rPr>
          <w:spacing w:val="-4"/>
          <w:sz w:val="24"/>
        </w:rPr>
        <w:t xml:space="preserve"> </w:t>
      </w:r>
      <w:r>
        <w:rPr>
          <w:sz w:val="24"/>
        </w:rPr>
        <w:t>человечества;</w:t>
      </w:r>
    </w:p>
    <w:p w:rsidR="00F60668" w:rsidRDefault="003A29F1" w:rsidP="00F24FFE">
      <w:pPr>
        <w:pStyle w:val="a4"/>
        <w:numPr>
          <w:ilvl w:val="0"/>
          <w:numId w:val="219"/>
        </w:numPr>
        <w:tabs>
          <w:tab w:val="left" w:pos="1203"/>
        </w:tabs>
        <w:ind w:right="128" w:firstLine="708"/>
        <w:rPr>
          <w:sz w:val="24"/>
        </w:rPr>
      </w:pPr>
      <w:r>
        <w:rPr>
          <w:sz w:val="24"/>
        </w:rPr>
        <w:t>владение географическим мышлением для определения географических аспектов природных, социально-экономических и экологических процессов и</w:t>
      </w:r>
      <w:r>
        <w:rPr>
          <w:spacing w:val="-6"/>
          <w:sz w:val="24"/>
        </w:rPr>
        <w:t xml:space="preserve"> </w:t>
      </w:r>
      <w:r>
        <w:rPr>
          <w:sz w:val="24"/>
        </w:rPr>
        <w:t>проблем;</w:t>
      </w:r>
    </w:p>
    <w:p w:rsidR="00F60668" w:rsidRDefault="003A29F1" w:rsidP="00F24FFE">
      <w:pPr>
        <w:pStyle w:val="a4"/>
        <w:numPr>
          <w:ilvl w:val="0"/>
          <w:numId w:val="219"/>
        </w:numPr>
        <w:tabs>
          <w:tab w:val="left" w:pos="1117"/>
        </w:tabs>
        <w:ind w:right="130" w:firstLine="708"/>
        <w:rPr>
          <w:sz w:val="24"/>
        </w:rPr>
      </w:pPr>
      <w:r>
        <w:rPr>
          <w:sz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w:t>
      </w:r>
      <w:r>
        <w:rPr>
          <w:spacing w:val="-4"/>
          <w:sz w:val="24"/>
        </w:rPr>
        <w:t xml:space="preserve"> </w:t>
      </w:r>
      <w:r>
        <w:rPr>
          <w:sz w:val="24"/>
        </w:rPr>
        <w:t>пространстве;</w:t>
      </w:r>
    </w:p>
    <w:p w:rsidR="00F60668" w:rsidRDefault="003A29F1" w:rsidP="00F24FFE">
      <w:pPr>
        <w:pStyle w:val="a4"/>
        <w:numPr>
          <w:ilvl w:val="0"/>
          <w:numId w:val="219"/>
        </w:numPr>
        <w:tabs>
          <w:tab w:val="left" w:pos="1083"/>
        </w:tabs>
        <w:ind w:right="131" w:firstLine="708"/>
        <w:rPr>
          <w:sz w:val="24"/>
        </w:rPr>
      </w:pPr>
      <w:r>
        <w:rPr>
          <w:sz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Pr>
          <w:spacing w:val="-27"/>
          <w:sz w:val="24"/>
        </w:rPr>
        <w:t xml:space="preserve"> </w:t>
      </w:r>
      <w:r>
        <w:rPr>
          <w:sz w:val="24"/>
        </w:rPr>
        <w:t>воздействий;</w:t>
      </w:r>
    </w:p>
    <w:p w:rsidR="00F60668" w:rsidRDefault="003A29F1" w:rsidP="00F24FFE">
      <w:pPr>
        <w:pStyle w:val="a4"/>
        <w:numPr>
          <w:ilvl w:val="0"/>
          <w:numId w:val="219"/>
        </w:numPr>
        <w:tabs>
          <w:tab w:val="left" w:pos="1261"/>
        </w:tabs>
        <w:ind w:right="121" w:firstLine="708"/>
        <w:rPr>
          <w:sz w:val="24"/>
        </w:rPr>
      </w:pPr>
      <w:r>
        <w:rPr>
          <w:sz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 экономических и экологических процессах и</w:t>
      </w:r>
      <w:r>
        <w:rPr>
          <w:spacing w:val="3"/>
          <w:sz w:val="24"/>
        </w:rPr>
        <w:t xml:space="preserve"> </w:t>
      </w:r>
      <w:r>
        <w:rPr>
          <w:sz w:val="24"/>
        </w:rPr>
        <w:t>явлениях;</w:t>
      </w:r>
    </w:p>
    <w:p w:rsidR="00F60668" w:rsidRDefault="003A29F1" w:rsidP="00F24FFE">
      <w:pPr>
        <w:pStyle w:val="a4"/>
        <w:numPr>
          <w:ilvl w:val="0"/>
          <w:numId w:val="219"/>
        </w:numPr>
        <w:tabs>
          <w:tab w:val="left" w:pos="1256"/>
        </w:tabs>
        <w:ind w:right="131" w:firstLine="708"/>
        <w:rPr>
          <w:sz w:val="24"/>
        </w:rPr>
      </w:pPr>
      <w:r>
        <w:rPr>
          <w:sz w:val="24"/>
        </w:rPr>
        <w:t>владение умениями географического анализа и интерпретации разнообразной информации;</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19"/>
        </w:numPr>
        <w:tabs>
          <w:tab w:val="left" w:pos="1191"/>
        </w:tabs>
        <w:spacing w:before="66"/>
        <w:ind w:right="127" w:firstLine="708"/>
        <w:rPr>
          <w:sz w:val="24"/>
        </w:rPr>
      </w:pPr>
      <w:r>
        <w:rPr>
          <w:sz w:val="24"/>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w:t>
      </w:r>
      <w:r>
        <w:rPr>
          <w:spacing w:val="-3"/>
          <w:sz w:val="24"/>
        </w:rPr>
        <w:t xml:space="preserve"> </w:t>
      </w:r>
      <w:r>
        <w:rPr>
          <w:sz w:val="24"/>
        </w:rPr>
        <w:t>условий;</w:t>
      </w:r>
    </w:p>
    <w:p w:rsidR="00F60668" w:rsidRDefault="003A29F1" w:rsidP="00F24FFE">
      <w:pPr>
        <w:pStyle w:val="a4"/>
        <w:numPr>
          <w:ilvl w:val="0"/>
          <w:numId w:val="219"/>
        </w:numPr>
        <w:tabs>
          <w:tab w:val="left" w:pos="1148"/>
        </w:tabs>
        <w:spacing w:before="1"/>
        <w:ind w:right="133" w:firstLine="708"/>
        <w:rPr>
          <w:sz w:val="24"/>
        </w:rPr>
      </w:pPr>
      <w:r>
        <w:rPr>
          <w:sz w:val="24"/>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w:t>
      </w:r>
      <w:r>
        <w:rPr>
          <w:spacing w:val="-21"/>
          <w:sz w:val="24"/>
        </w:rPr>
        <w:t xml:space="preserve"> </w:t>
      </w:r>
      <w:r>
        <w:rPr>
          <w:sz w:val="24"/>
        </w:rPr>
        <w:t>проблем.</w:t>
      </w:r>
    </w:p>
    <w:p w:rsidR="00F60668" w:rsidRDefault="003A29F1">
      <w:pPr>
        <w:pStyle w:val="a3"/>
        <w:ind w:left="112" w:right="129" w:firstLine="708"/>
      </w:pPr>
      <w:r>
        <w:t>«География» (углубленный уровень) - требования к предметным результатам освоения углубленного курса географии включают требования к результатам освоения базового курса и дополнительно отражают:</w:t>
      </w:r>
    </w:p>
    <w:p w:rsidR="00F60668" w:rsidRDefault="003A29F1" w:rsidP="00F24FFE">
      <w:pPr>
        <w:pStyle w:val="a4"/>
        <w:numPr>
          <w:ilvl w:val="0"/>
          <w:numId w:val="218"/>
        </w:numPr>
        <w:tabs>
          <w:tab w:val="left" w:pos="1107"/>
        </w:tabs>
        <w:ind w:right="125" w:firstLine="708"/>
        <w:rPr>
          <w:sz w:val="24"/>
        </w:rPr>
      </w:pPr>
      <w:r>
        <w:rPr>
          <w:sz w:val="24"/>
        </w:rPr>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w:t>
      </w:r>
      <w:r>
        <w:rPr>
          <w:spacing w:val="-2"/>
          <w:sz w:val="24"/>
        </w:rPr>
        <w:t xml:space="preserve"> </w:t>
      </w:r>
      <w:r>
        <w:rPr>
          <w:sz w:val="24"/>
        </w:rPr>
        <w:t>задач;</w:t>
      </w:r>
    </w:p>
    <w:p w:rsidR="00F60668" w:rsidRDefault="003A29F1" w:rsidP="00F24FFE">
      <w:pPr>
        <w:pStyle w:val="a4"/>
        <w:numPr>
          <w:ilvl w:val="0"/>
          <w:numId w:val="218"/>
        </w:numPr>
        <w:tabs>
          <w:tab w:val="left" w:pos="1218"/>
        </w:tabs>
        <w:ind w:right="125" w:firstLine="708"/>
        <w:rPr>
          <w:sz w:val="24"/>
        </w:rPr>
      </w:pPr>
      <w:r>
        <w:rPr>
          <w:sz w:val="24"/>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w:t>
      </w:r>
      <w:r>
        <w:rPr>
          <w:spacing w:val="-3"/>
          <w:sz w:val="24"/>
        </w:rPr>
        <w:t xml:space="preserve"> </w:t>
      </w:r>
      <w:r>
        <w:rPr>
          <w:sz w:val="24"/>
        </w:rPr>
        <w:t>процессов;</w:t>
      </w:r>
    </w:p>
    <w:p w:rsidR="00F60668" w:rsidRDefault="003A29F1" w:rsidP="00F24FFE">
      <w:pPr>
        <w:pStyle w:val="a4"/>
        <w:numPr>
          <w:ilvl w:val="0"/>
          <w:numId w:val="218"/>
        </w:numPr>
        <w:tabs>
          <w:tab w:val="left" w:pos="1114"/>
        </w:tabs>
        <w:ind w:right="131" w:firstLine="708"/>
        <w:rPr>
          <w:sz w:val="24"/>
        </w:rPr>
      </w:pPr>
      <w:r>
        <w:rPr>
          <w:sz w:val="24"/>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w:t>
      </w:r>
      <w:r>
        <w:rPr>
          <w:spacing w:val="-3"/>
          <w:sz w:val="24"/>
        </w:rPr>
        <w:t xml:space="preserve"> </w:t>
      </w:r>
      <w:r>
        <w:rPr>
          <w:sz w:val="24"/>
        </w:rPr>
        <w:t>систем;</w:t>
      </w:r>
    </w:p>
    <w:p w:rsidR="00F60668" w:rsidRDefault="003A29F1" w:rsidP="00F24FFE">
      <w:pPr>
        <w:pStyle w:val="a4"/>
        <w:numPr>
          <w:ilvl w:val="0"/>
          <w:numId w:val="218"/>
        </w:numPr>
        <w:tabs>
          <w:tab w:val="left" w:pos="1131"/>
        </w:tabs>
        <w:ind w:right="127" w:firstLine="708"/>
        <w:rPr>
          <w:sz w:val="24"/>
        </w:rPr>
      </w:pPr>
      <w:r>
        <w:rPr>
          <w:sz w:val="24"/>
        </w:rPr>
        <w:t>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w:t>
      </w:r>
      <w:r>
        <w:rPr>
          <w:spacing w:val="-1"/>
          <w:sz w:val="24"/>
        </w:rPr>
        <w:t xml:space="preserve"> </w:t>
      </w:r>
      <w:r>
        <w:rPr>
          <w:sz w:val="24"/>
        </w:rPr>
        <w:t>процессов;</w:t>
      </w:r>
    </w:p>
    <w:p w:rsidR="00F60668" w:rsidRDefault="003A29F1" w:rsidP="00F24FFE">
      <w:pPr>
        <w:pStyle w:val="a4"/>
        <w:numPr>
          <w:ilvl w:val="0"/>
          <w:numId w:val="218"/>
        </w:numPr>
        <w:tabs>
          <w:tab w:val="left" w:pos="1285"/>
        </w:tabs>
        <w:ind w:right="124" w:firstLine="708"/>
        <w:rPr>
          <w:sz w:val="24"/>
        </w:rPr>
      </w:pPr>
      <w:r>
        <w:rPr>
          <w:sz w:val="24"/>
        </w:rPr>
        <w:t>владение навыками картографической интерпретации природных, социально- экономических и экологических характеристик различных</w:t>
      </w:r>
      <w:r>
        <w:rPr>
          <w:spacing w:val="-2"/>
          <w:sz w:val="24"/>
        </w:rPr>
        <w:t xml:space="preserve"> </w:t>
      </w:r>
      <w:r>
        <w:rPr>
          <w:sz w:val="24"/>
        </w:rPr>
        <w:t>территорий;</w:t>
      </w:r>
    </w:p>
    <w:p w:rsidR="00F60668" w:rsidRDefault="003A29F1" w:rsidP="00F24FFE">
      <w:pPr>
        <w:pStyle w:val="a4"/>
        <w:numPr>
          <w:ilvl w:val="0"/>
          <w:numId w:val="218"/>
        </w:numPr>
        <w:tabs>
          <w:tab w:val="left" w:pos="1082"/>
        </w:tabs>
        <w:spacing w:before="1"/>
        <w:ind w:left="1081" w:hanging="261"/>
        <w:rPr>
          <w:sz w:val="24"/>
        </w:rPr>
      </w:pPr>
      <w:r>
        <w:rPr>
          <w:sz w:val="24"/>
        </w:rPr>
        <w:t>владение умениями работать с геоинформационными системами;</w:t>
      </w:r>
    </w:p>
    <w:p w:rsidR="00F60668" w:rsidRDefault="003A29F1" w:rsidP="00F24FFE">
      <w:pPr>
        <w:pStyle w:val="a4"/>
        <w:numPr>
          <w:ilvl w:val="0"/>
          <w:numId w:val="218"/>
        </w:numPr>
        <w:tabs>
          <w:tab w:val="left" w:pos="1110"/>
        </w:tabs>
        <w:ind w:right="136" w:firstLine="708"/>
        <w:rPr>
          <w:sz w:val="24"/>
        </w:rPr>
      </w:pPr>
      <w:r>
        <w:rPr>
          <w:sz w:val="24"/>
        </w:rPr>
        <w:t>владение первичными умениями проводить географическую экспертизу разнообразных природных, социально-экономических и экологических</w:t>
      </w:r>
      <w:r>
        <w:rPr>
          <w:spacing w:val="-3"/>
          <w:sz w:val="24"/>
        </w:rPr>
        <w:t xml:space="preserve"> </w:t>
      </w:r>
      <w:r>
        <w:rPr>
          <w:sz w:val="24"/>
        </w:rPr>
        <w:t>процессов;</w:t>
      </w:r>
    </w:p>
    <w:p w:rsidR="00F60668" w:rsidRDefault="003A29F1" w:rsidP="00F24FFE">
      <w:pPr>
        <w:pStyle w:val="a4"/>
        <w:numPr>
          <w:ilvl w:val="0"/>
          <w:numId w:val="218"/>
        </w:numPr>
        <w:tabs>
          <w:tab w:val="left" w:pos="1071"/>
        </w:tabs>
        <w:ind w:right="131" w:firstLine="708"/>
        <w:rPr>
          <w:sz w:val="24"/>
        </w:rPr>
      </w:pPr>
      <w:r>
        <w:rPr>
          <w:sz w:val="24"/>
        </w:rPr>
        <w:t>сформированность</w:t>
      </w:r>
      <w:r>
        <w:rPr>
          <w:spacing w:val="-13"/>
          <w:sz w:val="24"/>
        </w:rPr>
        <w:t xml:space="preserve"> </w:t>
      </w:r>
      <w:r>
        <w:rPr>
          <w:sz w:val="24"/>
        </w:rPr>
        <w:t>системы</w:t>
      </w:r>
      <w:r>
        <w:rPr>
          <w:spacing w:val="-14"/>
          <w:sz w:val="24"/>
        </w:rPr>
        <w:t xml:space="preserve"> </w:t>
      </w:r>
      <w:r>
        <w:rPr>
          <w:sz w:val="24"/>
        </w:rPr>
        <w:t>знаний</w:t>
      </w:r>
      <w:r>
        <w:rPr>
          <w:spacing w:val="-12"/>
          <w:sz w:val="24"/>
        </w:rPr>
        <w:t xml:space="preserve"> </w:t>
      </w:r>
      <w:r>
        <w:rPr>
          <w:sz w:val="24"/>
        </w:rPr>
        <w:t>об</w:t>
      </w:r>
      <w:r>
        <w:rPr>
          <w:spacing w:val="-13"/>
          <w:sz w:val="24"/>
        </w:rPr>
        <w:t xml:space="preserve"> </w:t>
      </w:r>
      <w:r>
        <w:rPr>
          <w:sz w:val="24"/>
        </w:rPr>
        <w:t>основных</w:t>
      </w:r>
      <w:r>
        <w:rPr>
          <w:spacing w:val="-14"/>
          <w:sz w:val="24"/>
        </w:rPr>
        <w:t xml:space="preserve"> </w:t>
      </w:r>
      <w:r>
        <w:rPr>
          <w:sz w:val="24"/>
        </w:rPr>
        <w:t>процессах,</w:t>
      </w:r>
      <w:r>
        <w:rPr>
          <w:spacing w:val="-13"/>
          <w:sz w:val="24"/>
        </w:rPr>
        <w:t xml:space="preserve"> </w:t>
      </w:r>
      <w:r>
        <w:rPr>
          <w:sz w:val="24"/>
        </w:rPr>
        <w:t>закономерностях</w:t>
      </w:r>
      <w:r>
        <w:rPr>
          <w:spacing w:val="-10"/>
          <w:sz w:val="24"/>
        </w:rPr>
        <w:t xml:space="preserve"> </w:t>
      </w:r>
      <w:r>
        <w:rPr>
          <w:sz w:val="24"/>
        </w:rPr>
        <w:t>и</w:t>
      </w:r>
      <w:r>
        <w:rPr>
          <w:spacing w:val="-15"/>
          <w:sz w:val="24"/>
        </w:rPr>
        <w:t xml:space="preserve"> </w:t>
      </w:r>
      <w:r>
        <w:rPr>
          <w:sz w:val="24"/>
        </w:rPr>
        <w:t>проблемах взаимодействия географической среды и общества, о географических подходах к устойчивому развитию</w:t>
      </w:r>
      <w:r>
        <w:rPr>
          <w:spacing w:val="-3"/>
          <w:sz w:val="24"/>
        </w:rPr>
        <w:t xml:space="preserve"> </w:t>
      </w:r>
      <w:r>
        <w:rPr>
          <w:sz w:val="24"/>
        </w:rPr>
        <w:t>территорий.</w:t>
      </w:r>
    </w:p>
    <w:p w:rsidR="00F60668" w:rsidRDefault="003A29F1">
      <w:pPr>
        <w:pStyle w:val="2"/>
        <w:spacing w:before="4" w:line="240" w:lineRule="auto"/>
        <w:ind w:left="112" w:right="127" w:firstLine="708"/>
      </w:pPr>
      <w:r>
        <w:t>В результате изучения учебного предмета «География» на уровне среднего общего образования:</w:t>
      </w:r>
    </w:p>
    <w:p w:rsidR="00F60668" w:rsidRDefault="003A29F1">
      <w:pPr>
        <w:spacing w:before="1" w:line="274" w:lineRule="exact"/>
        <w:ind w:left="821"/>
        <w:jc w:val="both"/>
        <w:rPr>
          <w:b/>
          <w:sz w:val="24"/>
        </w:rPr>
      </w:pPr>
      <w:r>
        <w:rPr>
          <w:b/>
          <w:sz w:val="24"/>
        </w:rPr>
        <w:t>Выпускник на базовом уровне научится:</w:t>
      </w:r>
    </w:p>
    <w:p w:rsidR="00F60668" w:rsidRDefault="003A29F1">
      <w:pPr>
        <w:pStyle w:val="a3"/>
        <w:ind w:left="112" w:right="123" w:firstLine="708"/>
      </w:pPr>
      <w:r>
        <w:t>понимать значение географии как науки и объяснять ее роль в решении проблем человечества;</w:t>
      </w:r>
    </w:p>
    <w:p w:rsidR="00F60668" w:rsidRDefault="003A29F1">
      <w:pPr>
        <w:pStyle w:val="a3"/>
        <w:ind w:left="112" w:right="122" w:firstLine="708"/>
      </w:pPr>
      <w: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60668" w:rsidRDefault="003A29F1">
      <w:pPr>
        <w:pStyle w:val="a3"/>
        <w:ind w:left="112" w:right="121" w:firstLine="708"/>
      </w:pPr>
      <w: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60668" w:rsidRDefault="003A29F1">
      <w:pPr>
        <w:pStyle w:val="a3"/>
        <w:ind w:left="112" w:right="122" w:firstLine="708"/>
      </w:pPr>
      <w: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F60668" w:rsidRDefault="003A29F1">
      <w:pPr>
        <w:pStyle w:val="a3"/>
        <w:ind w:left="821" w:firstLine="0"/>
      </w:pPr>
      <w:r>
        <w:t>сравнивать географические объекты между собой по заданным критериям;</w:t>
      </w:r>
    </w:p>
    <w:p w:rsidR="00F60668" w:rsidRDefault="003A29F1">
      <w:pPr>
        <w:pStyle w:val="a3"/>
        <w:ind w:left="112" w:right="125" w:firstLine="708"/>
      </w:pPr>
      <w: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60668" w:rsidRDefault="003A29F1">
      <w:pPr>
        <w:pStyle w:val="a3"/>
        <w:ind w:left="821" w:right="126" w:firstLine="0"/>
        <w:jc w:val="left"/>
      </w:pPr>
      <w:r>
        <w:t>раскрывать причинно-следственные связи природно-хозяйственных явлений и процессов; выделять и объяснять существенные признаки географических объектов и явлений; выявлять и объяснять географические аспекты различных текущих событий и ситуаций; описывать изменения геосистем в результате природных и антропогенных воздействий; решать задачи по определению состояния окружающей среды, ее пригодности для жизни</w:t>
      </w:r>
    </w:p>
    <w:p w:rsidR="00F60668" w:rsidRDefault="003A29F1">
      <w:pPr>
        <w:pStyle w:val="a3"/>
        <w:ind w:left="112" w:firstLine="0"/>
        <w:jc w:val="left"/>
      </w:pPr>
      <w:r>
        <w:t>человека;</w:t>
      </w:r>
    </w:p>
    <w:p w:rsidR="00F60668" w:rsidRDefault="003A29F1">
      <w:pPr>
        <w:pStyle w:val="a3"/>
        <w:ind w:left="112" w:firstLine="708"/>
        <w:jc w:val="left"/>
      </w:pPr>
      <w:r>
        <w:t>оценивать демографическую ситуацию, процессы урбанизации, миграции в странах и регионах мира;</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52" w:firstLine="708"/>
        <w:jc w:val="left"/>
      </w:pPr>
      <w:r>
        <w:lastRenderedPageBreak/>
        <w:t>объяснять состав, структуру и закономерности размещения населения мира, регионов, стран и их частей;</w:t>
      </w:r>
    </w:p>
    <w:p w:rsidR="00F60668" w:rsidRDefault="003A29F1">
      <w:pPr>
        <w:pStyle w:val="a3"/>
        <w:ind w:left="821" w:firstLine="0"/>
        <w:jc w:val="left"/>
      </w:pPr>
      <w:r>
        <w:t>характеризовать географию рынка труда;</w:t>
      </w:r>
    </w:p>
    <w:p w:rsidR="00F60668" w:rsidRDefault="003A29F1">
      <w:pPr>
        <w:pStyle w:val="a3"/>
        <w:spacing w:before="1"/>
        <w:ind w:left="112" w:right="126" w:firstLine="708"/>
        <w:jc w:val="left"/>
      </w:pPr>
      <w:r>
        <w:t>рассчитывать численность населения с учетом естественного движения и миграции населения стран, регионов мира;</w:t>
      </w:r>
    </w:p>
    <w:p w:rsidR="00F60668" w:rsidRDefault="003A29F1">
      <w:pPr>
        <w:pStyle w:val="a3"/>
        <w:ind w:left="112" w:firstLine="708"/>
        <w:jc w:val="left"/>
      </w:pPr>
      <w:r>
        <w:t>анализировать факторы и объяснять закономерности размещения отраслей хозяйства отдельных стран и регионов мира;</w:t>
      </w:r>
    </w:p>
    <w:p w:rsidR="00F60668" w:rsidRDefault="003A29F1">
      <w:pPr>
        <w:pStyle w:val="a3"/>
        <w:ind w:left="821" w:right="920" w:firstLine="0"/>
        <w:jc w:val="left"/>
      </w:pPr>
      <w:r>
        <w:t>характеризовать отраслевую структуру хозяйства отдельных стран и регионов мира; приводить примеры, объясняющие географическое разделение труда;</w:t>
      </w:r>
    </w:p>
    <w:p w:rsidR="00F60668" w:rsidRDefault="003A29F1">
      <w:pPr>
        <w:pStyle w:val="a3"/>
        <w:ind w:left="112" w:right="59" w:firstLine="708"/>
        <w:jc w:val="left"/>
      </w:pPr>
      <w:r>
        <w:t>определять принадлежность стран к одному из уровней экономического развития, используя показатель внутреннего валового продукта;</w:t>
      </w:r>
    </w:p>
    <w:p w:rsidR="00F60668" w:rsidRDefault="003A29F1">
      <w:pPr>
        <w:pStyle w:val="a3"/>
        <w:ind w:left="112" w:firstLine="708"/>
        <w:jc w:val="left"/>
      </w:pPr>
      <w: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F60668" w:rsidRDefault="003A29F1">
      <w:pPr>
        <w:pStyle w:val="a3"/>
        <w:ind w:left="821" w:firstLine="0"/>
        <w:jc w:val="left"/>
      </w:pPr>
      <w:r>
        <w:t>оценивать место отдельных стран и регионов в мировом хозяйстве;</w:t>
      </w:r>
    </w:p>
    <w:p w:rsidR="00F60668" w:rsidRDefault="003A29F1">
      <w:pPr>
        <w:pStyle w:val="a3"/>
        <w:ind w:left="112" w:firstLine="708"/>
        <w:jc w:val="left"/>
      </w:pPr>
      <w:r>
        <w:t>оценивать роль России в мировом хозяйстве, системе международных финансово- экономических и политических отношений;</w:t>
      </w:r>
    </w:p>
    <w:p w:rsidR="00F60668" w:rsidRDefault="003A29F1">
      <w:pPr>
        <w:pStyle w:val="a3"/>
        <w:ind w:left="112" w:firstLine="708"/>
        <w:jc w:val="left"/>
      </w:pPr>
      <w:r>
        <w:t>объяснять влияние глобальных проблем человечества на жизнь населения и развитие мирового хозяйства.</w:t>
      </w:r>
    </w:p>
    <w:p w:rsidR="00F60668" w:rsidRDefault="003A29F1">
      <w:pPr>
        <w:pStyle w:val="2"/>
        <w:spacing w:before="5"/>
        <w:ind w:left="821"/>
        <w:jc w:val="left"/>
      </w:pPr>
      <w:r>
        <w:t>Выпускник на базовом уровне получит возможность научиться:</w:t>
      </w:r>
    </w:p>
    <w:p w:rsidR="00F60668" w:rsidRDefault="003A29F1">
      <w:pPr>
        <w:ind w:left="112" w:firstLine="768"/>
        <w:rPr>
          <w:i/>
          <w:sz w:val="24"/>
        </w:rPr>
      </w:pPr>
      <w:r>
        <w:rPr>
          <w:i/>
          <w:sz w:val="24"/>
        </w:rPr>
        <w:t>характеризовать процессы, происходящие в географической среде; сравнивать процессы между собой, делать выводы на основе сравнения;</w:t>
      </w:r>
    </w:p>
    <w:p w:rsidR="00F60668" w:rsidRDefault="003A29F1">
      <w:pPr>
        <w:ind w:left="112" w:firstLine="708"/>
        <w:rPr>
          <w:i/>
          <w:sz w:val="24"/>
        </w:rPr>
      </w:pPr>
      <w:r>
        <w:rPr>
          <w:i/>
          <w:sz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60668" w:rsidRDefault="003A29F1">
      <w:pPr>
        <w:ind w:left="112" w:firstLine="708"/>
        <w:rPr>
          <w:i/>
          <w:sz w:val="24"/>
        </w:rPr>
      </w:pPr>
      <w:r>
        <w:rPr>
          <w:i/>
          <w:sz w:val="24"/>
        </w:rPr>
        <w:t>составлять географические описания населения, хозяйства и экологической обстановки отдельных стран и регионов мира;</w:t>
      </w:r>
    </w:p>
    <w:p w:rsidR="00F60668" w:rsidRDefault="003A29F1">
      <w:pPr>
        <w:ind w:left="112" w:right="113" w:firstLine="708"/>
        <w:rPr>
          <w:i/>
          <w:sz w:val="24"/>
        </w:rPr>
      </w:pPr>
      <w:r>
        <w:rPr>
          <w:i/>
          <w:sz w:val="24"/>
        </w:rPr>
        <w:t>делать прогнозы развития географических систем и комплексов в результате изменения их компонентов;</w:t>
      </w:r>
    </w:p>
    <w:p w:rsidR="00F60668" w:rsidRDefault="003A29F1">
      <w:pPr>
        <w:ind w:left="821"/>
        <w:rPr>
          <w:i/>
          <w:sz w:val="24"/>
        </w:rPr>
      </w:pPr>
      <w:r>
        <w:rPr>
          <w:i/>
          <w:sz w:val="24"/>
        </w:rPr>
        <w:t>выделять наиболее важные экологические, социально-экономические проблемы;</w:t>
      </w:r>
    </w:p>
    <w:p w:rsidR="00F60668" w:rsidRDefault="003A29F1">
      <w:pPr>
        <w:ind w:left="112" w:firstLine="708"/>
        <w:rPr>
          <w:i/>
          <w:sz w:val="24"/>
        </w:rPr>
      </w:pPr>
      <w:r>
        <w:rPr>
          <w:i/>
          <w:sz w:val="24"/>
        </w:rPr>
        <w:t>давать научное объяснение процессам, явлениям, закономерностям, протекающим в географической оболочке;</w:t>
      </w:r>
    </w:p>
    <w:p w:rsidR="00F60668" w:rsidRDefault="003A29F1">
      <w:pPr>
        <w:ind w:left="112" w:firstLine="708"/>
        <w:rPr>
          <w:i/>
          <w:sz w:val="24"/>
        </w:rPr>
      </w:pPr>
      <w:r>
        <w:rPr>
          <w:i/>
          <w:sz w:val="24"/>
        </w:rPr>
        <w:t>понимать и характеризовать причины возникновения процессов и явлений, влияющих на безопасность окружающей среды;</w:t>
      </w:r>
    </w:p>
    <w:p w:rsidR="00F60668" w:rsidRDefault="003A29F1">
      <w:pPr>
        <w:ind w:left="112" w:firstLine="708"/>
        <w:rPr>
          <w:i/>
          <w:sz w:val="24"/>
        </w:rPr>
      </w:pPr>
      <w:r>
        <w:rPr>
          <w:i/>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60668" w:rsidRDefault="003A29F1">
      <w:pPr>
        <w:ind w:left="821"/>
        <w:rPr>
          <w:i/>
          <w:sz w:val="24"/>
        </w:rPr>
      </w:pPr>
      <w:r>
        <w:rPr>
          <w:i/>
          <w:sz w:val="24"/>
        </w:rPr>
        <w:t>раскрывать сущность интеграционных процессов в мировом сообществе;</w:t>
      </w:r>
    </w:p>
    <w:p w:rsidR="00F60668" w:rsidRDefault="003A29F1">
      <w:pPr>
        <w:tabs>
          <w:tab w:val="left" w:pos="2678"/>
          <w:tab w:val="left" w:pos="3005"/>
          <w:tab w:val="left" w:pos="4301"/>
          <w:tab w:val="left" w:pos="5557"/>
          <w:tab w:val="left" w:pos="7203"/>
          <w:tab w:val="left" w:pos="8097"/>
          <w:tab w:val="left" w:pos="8817"/>
          <w:tab w:val="left" w:pos="9383"/>
        </w:tabs>
        <w:ind w:left="112" w:right="123" w:firstLine="708"/>
        <w:rPr>
          <w:i/>
          <w:sz w:val="24"/>
        </w:rPr>
      </w:pPr>
      <w:r>
        <w:rPr>
          <w:i/>
          <w:sz w:val="24"/>
        </w:rPr>
        <w:t>прогнозировать</w:t>
      </w:r>
      <w:r>
        <w:rPr>
          <w:i/>
          <w:sz w:val="24"/>
        </w:rPr>
        <w:tab/>
        <w:t>и</w:t>
      </w:r>
      <w:r>
        <w:rPr>
          <w:i/>
          <w:sz w:val="24"/>
        </w:rPr>
        <w:tab/>
        <w:t>оценивать</w:t>
      </w:r>
      <w:r>
        <w:rPr>
          <w:i/>
          <w:sz w:val="24"/>
        </w:rPr>
        <w:tab/>
        <w:t>изменения</w:t>
      </w:r>
      <w:r>
        <w:rPr>
          <w:i/>
          <w:sz w:val="24"/>
        </w:rPr>
        <w:tab/>
        <w:t>политической</w:t>
      </w:r>
      <w:r>
        <w:rPr>
          <w:i/>
          <w:sz w:val="24"/>
        </w:rPr>
        <w:tab/>
        <w:t>карты</w:t>
      </w:r>
      <w:r>
        <w:rPr>
          <w:i/>
          <w:sz w:val="24"/>
        </w:rPr>
        <w:tab/>
        <w:t>мира</w:t>
      </w:r>
      <w:r>
        <w:rPr>
          <w:i/>
          <w:sz w:val="24"/>
        </w:rPr>
        <w:tab/>
        <w:t>под</w:t>
      </w:r>
      <w:r>
        <w:rPr>
          <w:i/>
          <w:sz w:val="24"/>
        </w:rPr>
        <w:tab/>
      </w:r>
      <w:r>
        <w:rPr>
          <w:i/>
          <w:spacing w:val="-3"/>
          <w:sz w:val="24"/>
        </w:rPr>
        <w:t xml:space="preserve">влиянием </w:t>
      </w:r>
      <w:r>
        <w:rPr>
          <w:i/>
          <w:sz w:val="24"/>
        </w:rPr>
        <w:t>международных</w:t>
      </w:r>
      <w:r>
        <w:rPr>
          <w:i/>
          <w:spacing w:val="-1"/>
          <w:sz w:val="24"/>
        </w:rPr>
        <w:t xml:space="preserve"> </w:t>
      </w:r>
      <w:r>
        <w:rPr>
          <w:i/>
          <w:sz w:val="24"/>
        </w:rPr>
        <w:t>отношений;</w:t>
      </w:r>
    </w:p>
    <w:p w:rsidR="00F60668" w:rsidRDefault="003A29F1">
      <w:pPr>
        <w:ind w:left="112" w:firstLine="768"/>
        <w:rPr>
          <w:i/>
          <w:sz w:val="24"/>
        </w:rPr>
      </w:pPr>
      <w:r>
        <w:rPr>
          <w:i/>
          <w:sz w:val="24"/>
        </w:rPr>
        <w:t>оценивать социально-экономические последствия изменения современной политической карты мира;</w:t>
      </w:r>
    </w:p>
    <w:p w:rsidR="00F60668" w:rsidRDefault="003A29F1">
      <w:pPr>
        <w:tabs>
          <w:tab w:val="left" w:pos="2313"/>
          <w:tab w:val="left" w:pos="4460"/>
          <w:tab w:val="left" w:pos="5502"/>
          <w:tab w:val="left" w:pos="6997"/>
          <w:tab w:val="left" w:pos="10201"/>
        </w:tabs>
        <w:ind w:left="112" w:right="122" w:firstLine="708"/>
        <w:rPr>
          <w:i/>
          <w:sz w:val="24"/>
        </w:rPr>
      </w:pPr>
      <w:r>
        <w:rPr>
          <w:i/>
          <w:sz w:val="24"/>
        </w:rPr>
        <w:t>оценивать</w:t>
      </w:r>
      <w:r>
        <w:rPr>
          <w:i/>
          <w:sz w:val="24"/>
        </w:rPr>
        <w:tab/>
        <w:t>геополитические</w:t>
      </w:r>
      <w:r>
        <w:rPr>
          <w:i/>
          <w:sz w:val="24"/>
        </w:rPr>
        <w:tab/>
        <w:t>риски,</w:t>
      </w:r>
      <w:r>
        <w:rPr>
          <w:i/>
          <w:sz w:val="24"/>
        </w:rPr>
        <w:tab/>
        <w:t>вызванные</w:t>
      </w:r>
      <w:r>
        <w:rPr>
          <w:i/>
          <w:sz w:val="24"/>
        </w:rPr>
        <w:tab/>
        <w:t>социально-экономическими</w:t>
      </w:r>
      <w:r>
        <w:rPr>
          <w:i/>
          <w:sz w:val="24"/>
        </w:rPr>
        <w:tab/>
      </w:r>
      <w:r>
        <w:rPr>
          <w:i/>
          <w:spacing w:val="-17"/>
          <w:sz w:val="24"/>
        </w:rPr>
        <w:t xml:space="preserve">и </w:t>
      </w:r>
      <w:r>
        <w:rPr>
          <w:i/>
          <w:sz w:val="24"/>
        </w:rPr>
        <w:t>геоэкологическими процессами, происходящими в мире;</w:t>
      </w:r>
    </w:p>
    <w:p w:rsidR="00F60668" w:rsidRDefault="003A29F1">
      <w:pPr>
        <w:ind w:left="821" w:right="1237"/>
        <w:rPr>
          <w:i/>
          <w:sz w:val="24"/>
        </w:rPr>
      </w:pPr>
      <w:r>
        <w:rPr>
          <w:i/>
          <w:sz w:val="24"/>
        </w:rPr>
        <w:t>оценивать изменение отраслевой структуры отдельных стран и регионов мира; оценивать влияние отдельных стран и регионов на мировое хозяйство; анализировать региональную политику отдельных стран и регионов;</w:t>
      </w:r>
    </w:p>
    <w:p w:rsidR="00F60668" w:rsidRDefault="003A29F1">
      <w:pPr>
        <w:tabs>
          <w:tab w:val="left" w:pos="2589"/>
          <w:tab w:val="left" w:pos="3768"/>
          <w:tab w:val="left" w:pos="5256"/>
          <w:tab w:val="left" w:pos="7182"/>
          <w:tab w:val="left" w:pos="8771"/>
        </w:tabs>
        <w:ind w:left="112" w:right="124" w:firstLine="708"/>
        <w:rPr>
          <w:i/>
          <w:sz w:val="24"/>
        </w:rPr>
      </w:pPr>
      <w:r>
        <w:rPr>
          <w:i/>
          <w:sz w:val="24"/>
        </w:rPr>
        <w:t>анализировать</w:t>
      </w:r>
      <w:r>
        <w:rPr>
          <w:i/>
          <w:sz w:val="24"/>
        </w:rPr>
        <w:tab/>
        <w:t>основные</w:t>
      </w:r>
      <w:r>
        <w:rPr>
          <w:i/>
          <w:sz w:val="24"/>
        </w:rPr>
        <w:tab/>
        <w:t>направления</w:t>
      </w:r>
      <w:r>
        <w:rPr>
          <w:i/>
          <w:sz w:val="24"/>
        </w:rPr>
        <w:tab/>
        <w:t>международных</w:t>
      </w:r>
      <w:r>
        <w:rPr>
          <w:i/>
          <w:sz w:val="24"/>
        </w:rPr>
        <w:tab/>
        <w:t>исследований</w:t>
      </w:r>
      <w:r>
        <w:rPr>
          <w:i/>
          <w:sz w:val="24"/>
        </w:rPr>
        <w:tab/>
        <w:t>малоизученных территорий;</w:t>
      </w:r>
    </w:p>
    <w:p w:rsidR="00F60668" w:rsidRDefault="003A29F1">
      <w:pPr>
        <w:ind w:left="112" w:firstLine="708"/>
        <w:rPr>
          <w:i/>
          <w:sz w:val="24"/>
        </w:rPr>
      </w:pPr>
      <w:r>
        <w:rPr>
          <w:i/>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60668" w:rsidRDefault="003A29F1">
      <w:pPr>
        <w:ind w:left="112" w:firstLine="708"/>
        <w:rPr>
          <w:i/>
          <w:sz w:val="24"/>
        </w:rPr>
      </w:pPr>
      <w:r>
        <w:rPr>
          <w:i/>
          <w:sz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F60668" w:rsidRDefault="00F60668">
      <w:pPr>
        <w:rPr>
          <w:sz w:val="24"/>
        </w:rPr>
        <w:sectPr w:rsidR="00F60668">
          <w:pgSz w:w="11910" w:h="16840"/>
          <w:pgMar w:top="1040" w:right="440" w:bottom="1480" w:left="1020" w:header="0" w:footer="1225" w:gutter="0"/>
          <w:cols w:space="720"/>
        </w:sectPr>
      </w:pPr>
    </w:p>
    <w:p w:rsidR="00F60668" w:rsidRDefault="003A29F1">
      <w:pPr>
        <w:spacing w:before="66"/>
        <w:ind w:left="112" w:firstLine="708"/>
        <w:rPr>
          <w:i/>
          <w:sz w:val="24"/>
        </w:rPr>
      </w:pPr>
      <w:r>
        <w:rPr>
          <w:i/>
          <w:sz w:val="24"/>
        </w:rPr>
        <w:lastRenderedPageBreak/>
        <w:t>давать</w:t>
      </w:r>
      <w:r>
        <w:rPr>
          <w:i/>
          <w:spacing w:val="-18"/>
          <w:sz w:val="24"/>
        </w:rPr>
        <w:t xml:space="preserve"> </w:t>
      </w:r>
      <w:r>
        <w:rPr>
          <w:i/>
          <w:sz w:val="24"/>
        </w:rPr>
        <w:t>оценку</w:t>
      </w:r>
      <w:r>
        <w:rPr>
          <w:i/>
          <w:spacing w:val="-19"/>
          <w:sz w:val="24"/>
        </w:rPr>
        <w:t xml:space="preserve"> </w:t>
      </w:r>
      <w:r>
        <w:rPr>
          <w:i/>
          <w:sz w:val="24"/>
        </w:rPr>
        <w:t>международной</w:t>
      </w:r>
      <w:r>
        <w:rPr>
          <w:i/>
          <w:spacing w:val="-16"/>
          <w:sz w:val="24"/>
        </w:rPr>
        <w:t xml:space="preserve"> </w:t>
      </w:r>
      <w:r>
        <w:rPr>
          <w:i/>
          <w:sz w:val="24"/>
        </w:rPr>
        <w:t>деятельности,</w:t>
      </w:r>
      <w:r>
        <w:rPr>
          <w:i/>
          <w:spacing w:val="-18"/>
          <w:sz w:val="24"/>
        </w:rPr>
        <w:t xml:space="preserve"> </w:t>
      </w:r>
      <w:r>
        <w:rPr>
          <w:i/>
          <w:sz w:val="24"/>
        </w:rPr>
        <w:t>направленной</w:t>
      </w:r>
      <w:r>
        <w:rPr>
          <w:i/>
          <w:spacing w:val="-18"/>
          <w:sz w:val="24"/>
        </w:rPr>
        <w:t xml:space="preserve"> </w:t>
      </w:r>
      <w:r>
        <w:rPr>
          <w:i/>
          <w:sz w:val="24"/>
        </w:rPr>
        <w:t>на</w:t>
      </w:r>
      <w:r>
        <w:rPr>
          <w:i/>
          <w:spacing w:val="-18"/>
          <w:sz w:val="24"/>
        </w:rPr>
        <w:t xml:space="preserve"> </w:t>
      </w:r>
      <w:r>
        <w:rPr>
          <w:i/>
          <w:sz w:val="24"/>
        </w:rPr>
        <w:t>решение</w:t>
      </w:r>
      <w:r>
        <w:rPr>
          <w:i/>
          <w:spacing w:val="-19"/>
          <w:sz w:val="24"/>
        </w:rPr>
        <w:t xml:space="preserve"> </w:t>
      </w:r>
      <w:r>
        <w:rPr>
          <w:i/>
          <w:sz w:val="24"/>
        </w:rPr>
        <w:t>глобальных</w:t>
      </w:r>
      <w:r>
        <w:rPr>
          <w:i/>
          <w:spacing w:val="-18"/>
          <w:sz w:val="24"/>
        </w:rPr>
        <w:t xml:space="preserve"> </w:t>
      </w:r>
      <w:r>
        <w:rPr>
          <w:i/>
          <w:sz w:val="24"/>
        </w:rPr>
        <w:t>проблем человечества.</w:t>
      </w:r>
    </w:p>
    <w:p w:rsidR="00F60668" w:rsidRDefault="00F60668">
      <w:pPr>
        <w:pStyle w:val="a3"/>
        <w:spacing w:before="5"/>
        <w:ind w:left="0" w:firstLine="0"/>
        <w:jc w:val="left"/>
        <w:rPr>
          <w:i/>
        </w:rPr>
      </w:pPr>
    </w:p>
    <w:p w:rsidR="00F60668" w:rsidRDefault="00F60668">
      <w:pPr>
        <w:rPr>
          <w:sz w:val="24"/>
        </w:rPr>
        <w:sectPr w:rsidR="00F60668">
          <w:pgSz w:w="11910" w:h="16840"/>
          <w:pgMar w:top="1040" w:right="440" w:bottom="1480" w:left="1020" w:header="0" w:footer="1225" w:gutter="0"/>
          <w:cols w:space="720"/>
        </w:sectPr>
      </w:pPr>
    </w:p>
    <w:p w:rsidR="00F60668" w:rsidRDefault="003A29F1">
      <w:pPr>
        <w:pStyle w:val="2"/>
        <w:spacing w:before="71"/>
        <w:ind w:left="821"/>
        <w:jc w:val="left"/>
      </w:pPr>
      <w:bookmarkStart w:id="14" w:name="_bookmark13"/>
      <w:bookmarkEnd w:id="14"/>
      <w:r>
        <w:lastRenderedPageBreak/>
        <w:t>Экономика</w:t>
      </w:r>
    </w:p>
    <w:p w:rsidR="00F60668" w:rsidRDefault="003A29F1">
      <w:pPr>
        <w:ind w:left="112" w:right="126" w:firstLine="708"/>
        <w:rPr>
          <w:sz w:val="24"/>
        </w:rPr>
      </w:pPr>
      <w:r>
        <w:rPr>
          <w:b/>
          <w:sz w:val="24"/>
        </w:rPr>
        <w:t xml:space="preserve">«Экономика» (базовый уровень) </w:t>
      </w:r>
      <w:r>
        <w:rPr>
          <w:sz w:val="24"/>
        </w:rPr>
        <w:t>- требования к предметным результатам освоения базового курса экономики отражают:</w:t>
      </w:r>
    </w:p>
    <w:p w:rsidR="00F60668" w:rsidRDefault="003A29F1" w:rsidP="00F24FFE">
      <w:pPr>
        <w:pStyle w:val="a4"/>
        <w:numPr>
          <w:ilvl w:val="0"/>
          <w:numId w:val="217"/>
        </w:numPr>
        <w:tabs>
          <w:tab w:val="left" w:pos="1146"/>
        </w:tabs>
        <w:ind w:right="125" w:firstLine="708"/>
        <w:rPr>
          <w:sz w:val="24"/>
        </w:rPr>
      </w:pPr>
      <w:r>
        <w:rPr>
          <w:sz w:val="24"/>
        </w:rPr>
        <w:t>сформированность системы знаний об экономической сфере в жизни общества; как пространстве,</w:t>
      </w:r>
      <w:r>
        <w:rPr>
          <w:spacing w:val="-15"/>
          <w:sz w:val="24"/>
        </w:rPr>
        <w:t xml:space="preserve"> </w:t>
      </w:r>
      <w:r>
        <w:rPr>
          <w:sz w:val="24"/>
        </w:rPr>
        <w:t>в</w:t>
      </w:r>
      <w:r>
        <w:rPr>
          <w:spacing w:val="-15"/>
          <w:sz w:val="24"/>
        </w:rPr>
        <w:t xml:space="preserve"> </w:t>
      </w:r>
      <w:r>
        <w:rPr>
          <w:sz w:val="24"/>
        </w:rPr>
        <w:t>котором</w:t>
      </w:r>
      <w:r>
        <w:rPr>
          <w:spacing w:val="-16"/>
          <w:sz w:val="24"/>
        </w:rPr>
        <w:t xml:space="preserve"> </w:t>
      </w:r>
      <w:r>
        <w:rPr>
          <w:sz w:val="24"/>
        </w:rPr>
        <w:t>осуществляется</w:t>
      </w:r>
      <w:r>
        <w:rPr>
          <w:spacing w:val="-14"/>
          <w:sz w:val="24"/>
        </w:rPr>
        <w:t xml:space="preserve"> </w:t>
      </w:r>
      <w:r>
        <w:rPr>
          <w:sz w:val="24"/>
        </w:rPr>
        <w:t>экономическая</w:t>
      </w:r>
      <w:r>
        <w:rPr>
          <w:spacing w:val="-15"/>
          <w:sz w:val="24"/>
        </w:rPr>
        <w:t xml:space="preserve"> </w:t>
      </w:r>
      <w:r>
        <w:rPr>
          <w:sz w:val="24"/>
        </w:rPr>
        <w:t>деятельность</w:t>
      </w:r>
      <w:r>
        <w:rPr>
          <w:spacing w:val="-14"/>
          <w:sz w:val="24"/>
        </w:rPr>
        <w:t xml:space="preserve"> </w:t>
      </w:r>
      <w:r>
        <w:rPr>
          <w:sz w:val="24"/>
        </w:rPr>
        <w:t>индивидов,</w:t>
      </w:r>
      <w:r>
        <w:rPr>
          <w:spacing w:val="-15"/>
          <w:sz w:val="24"/>
        </w:rPr>
        <w:t xml:space="preserve"> </w:t>
      </w:r>
      <w:r>
        <w:rPr>
          <w:sz w:val="24"/>
        </w:rPr>
        <w:t>семей,</w:t>
      </w:r>
      <w:r>
        <w:rPr>
          <w:spacing w:val="-15"/>
          <w:sz w:val="24"/>
        </w:rPr>
        <w:t xml:space="preserve"> </w:t>
      </w:r>
      <w:r>
        <w:rPr>
          <w:sz w:val="24"/>
        </w:rPr>
        <w:t>отдельных предприятий и</w:t>
      </w:r>
      <w:r>
        <w:rPr>
          <w:spacing w:val="-3"/>
          <w:sz w:val="24"/>
        </w:rPr>
        <w:t xml:space="preserve"> </w:t>
      </w:r>
      <w:r>
        <w:rPr>
          <w:sz w:val="24"/>
        </w:rPr>
        <w:t>государства;</w:t>
      </w:r>
    </w:p>
    <w:p w:rsidR="00F60668" w:rsidRDefault="003A29F1" w:rsidP="00F24FFE">
      <w:pPr>
        <w:pStyle w:val="a4"/>
        <w:numPr>
          <w:ilvl w:val="0"/>
          <w:numId w:val="217"/>
        </w:numPr>
        <w:tabs>
          <w:tab w:val="left" w:pos="1119"/>
        </w:tabs>
        <w:ind w:right="125" w:firstLine="708"/>
        <w:rPr>
          <w:sz w:val="24"/>
        </w:rPr>
      </w:pPr>
      <w:r>
        <w:rPr>
          <w:sz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w:t>
      </w:r>
      <w:r>
        <w:rPr>
          <w:spacing w:val="-4"/>
          <w:sz w:val="24"/>
        </w:rPr>
        <w:t xml:space="preserve"> </w:t>
      </w:r>
      <w:r>
        <w:rPr>
          <w:sz w:val="24"/>
        </w:rPr>
        <w:t>собственности;</w:t>
      </w:r>
    </w:p>
    <w:p w:rsidR="00F60668" w:rsidRDefault="003A29F1" w:rsidP="00F24FFE">
      <w:pPr>
        <w:pStyle w:val="a4"/>
        <w:numPr>
          <w:ilvl w:val="0"/>
          <w:numId w:val="217"/>
        </w:numPr>
        <w:tabs>
          <w:tab w:val="left" w:pos="1069"/>
        </w:tabs>
        <w:ind w:right="131" w:firstLine="708"/>
        <w:rPr>
          <w:sz w:val="24"/>
        </w:rPr>
      </w:pPr>
      <w:r>
        <w:rPr>
          <w:sz w:val="24"/>
        </w:rPr>
        <w:t>сформированность</w:t>
      </w:r>
      <w:r>
        <w:rPr>
          <w:spacing w:val="-16"/>
          <w:sz w:val="24"/>
        </w:rPr>
        <w:t xml:space="preserve"> </w:t>
      </w:r>
      <w:r>
        <w:rPr>
          <w:sz w:val="24"/>
        </w:rPr>
        <w:t>экономического</w:t>
      </w:r>
      <w:r>
        <w:rPr>
          <w:spacing w:val="-16"/>
          <w:sz w:val="24"/>
        </w:rPr>
        <w:t xml:space="preserve"> </w:t>
      </w:r>
      <w:r>
        <w:rPr>
          <w:sz w:val="24"/>
        </w:rPr>
        <w:t>мышления:</w:t>
      </w:r>
      <w:r>
        <w:rPr>
          <w:spacing w:val="-15"/>
          <w:sz w:val="24"/>
        </w:rPr>
        <w:t xml:space="preserve"> </w:t>
      </w:r>
      <w:r>
        <w:rPr>
          <w:sz w:val="24"/>
        </w:rPr>
        <w:t>умения</w:t>
      </w:r>
      <w:r>
        <w:rPr>
          <w:spacing w:val="-17"/>
          <w:sz w:val="24"/>
        </w:rPr>
        <w:t xml:space="preserve"> </w:t>
      </w:r>
      <w:r>
        <w:rPr>
          <w:sz w:val="24"/>
        </w:rPr>
        <w:t>принимать</w:t>
      </w:r>
      <w:r>
        <w:rPr>
          <w:spacing w:val="-15"/>
          <w:sz w:val="24"/>
        </w:rPr>
        <w:t xml:space="preserve"> </w:t>
      </w:r>
      <w:r>
        <w:rPr>
          <w:sz w:val="24"/>
        </w:rPr>
        <w:t>рациональные</w:t>
      </w:r>
      <w:r>
        <w:rPr>
          <w:spacing w:val="-18"/>
          <w:sz w:val="24"/>
        </w:rPr>
        <w:t xml:space="preserve"> </w:t>
      </w:r>
      <w:r>
        <w:rPr>
          <w:sz w:val="24"/>
        </w:rPr>
        <w:t>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w:t>
      </w:r>
      <w:r>
        <w:rPr>
          <w:spacing w:val="-18"/>
          <w:sz w:val="24"/>
        </w:rPr>
        <w:t xml:space="preserve"> </w:t>
      </w:r>
      <w:r>
        <w:rPr>
          <w:sz w:val="24"/>
        </w:rPr>
        <w:t>целом;</w:t>
      </w:r>
    </w:p>
    <w:p w:rsidR="00F60668" w:rsidRDefault="003A29F1" w:rsidP="00F24FFE">
      <w:pPr>
        <w:pStyle w:val="a4"/>
        <w:numPr>
          <w:ilvl w:val="0"/>
          <w:numId w:val="217"/>
        </w:numPr>
        <w:tabs>
          <w:tab w:val="left" w:pos="1196"/>
        </w:tabs>
        <w:ind w:right="132" w:firstLine="708"/>
        <w:rPr>
          <w:sz w:val="24"/>
        </w:rPr>
      </w:pPr>
      <w:r>
        <w:rPr>
          <w:sz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w:t>
      </w:r>
      <w:r>
        <w:rPr>
          <w:spacing w:val="-3"/>
          <w:sz w:val="24"/>
        </w:rPr>
        <w:t xml:space="preserve"> </w:t>
      </w:r>
      <w:r>
        <w:rPr>
          <w:sz w:val="24"/>
        </w:rPr>
        <w:t>жизни;</w:t>
      </w:r>
    </w:p>
    <w:p w:rsidR="00F60668" w:rsidRDefault="003A29F1" w:rsidP="00F24FFE">
      <w:pPr>
        <w:pStyle w:val="a4"/>
        <w:numPr>
          <w:ilvl w:val="0"/>
          <w:numId w:val="217"/>
        </w:numPr>
        <w:tabs>
          <w:tab w:val="left" w:pos="1256"/>
        </w:tabs>
        <w:ind w:right="129" w:firstLine="708"/>
        <w:rPr>
          <w:sz w:val="24"/>
        </w:rPr>
      </w:pPr>
      <w:r>
        <w:rPr>
          <w:sz w:val="24"/>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F60668" w:rsidRDefault="003A29F1" w:rsidP="00F24FFE">
      <w:pPr>
        <w:pStyle w:val="a4"/>
        <w:numPr>
          <w:ilvl w:val="0"/>
          <w:numId w:val="217"/>
        </w:numPr>
        <w:tabs>
          <w:tab w:val="left" w:pos="1143"/>
        </w:tabs>
        <w:ind w:right="130" w:firstLine="708"/>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w:t>
      </w:r>
      <w:r>
        <w:rPr>
          <w:spacing w:val="-6"/>
          <w:sz w:val="24"/>
        </w:rPr>
        <w:t xml:space="preserve"> </w:t>
      </w:r>
      <w:r>
        <w:rPr>
          <w:sz w:val="24"/>
        </w:rPr>
        <w:t>налогоплательщика);</w:t>
      </w:r>
    </w:p>
    <w:p w:rsidR="00F60668" w:rsidRDefault="003A29F1" w:rsidP="00F24FFE">
      <w:pPr>
        <w:pStyle w:val="a4"/>
        <w:numPr>
          <w:ilvl w:val="0"/>
          <w:numId w:val="217"/>
        </w:numPr>
        <w:tabs>
          <w:tab w:val="left" w:pos="1177"/>
        </w:tabs>
        <w:ind w:right="131" w:firstLine="708"/>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F60668" w:rsidRDefault="003A29F1" w:rsidP="00F24FFE">
      <w:pPr>
        <w:pStyle w:val="a4"/>
        <w:numPr>
          <w:ilvl w:val="0"/>
          <w:numId w:val="217"/>
        </w:numPr>
        <w:tabs>
          <w:tab w:val="left" w:pos="1222"/>
        </w:tabs>
        <w:ind w:right="133" w:firstLine="708"/>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 в</w:t>
      </w:r>
      <w:r>
        <w:rPr>
          <w:spacing w:val="-6"/>
          <w:sz w:val="24"/>
        </w:rPr>
        <w:t xml:space="preserve"> </w:t>
      </w:r>
      <w:r>
        <w:rPr>
          <w:sz w:val="24"/>
        </w:rPr>
        <w:t>мире.</w:t>
      </w:r>
    </w:p>
    <w:p w:rsidR="00F60668" w:rsidRDefault="003A29F1">
      <w:pPr>
        <w:pStyle w:val="a3"/>
        <w:ind w:left="112" w:right="127" w:firstLine="708"/>
      </w:pPr>
      <w:r>
        <w:rPr>
          <w:b/>
        </w:rPr>
        <w:t xml:space="preserve">«Экономика» (углубленный уровень) </w:t>
      </w:r>
      <w:r>
        <w:t>- требования к предметным результатам освоения углубленного курса экономики включают требования к результатам освоения базового курса и дополнительно отражают:</w:t>
      </w:r>
    </w:p>
    <w:p w:rsidR="00F60668" w:rsidRDefault="003A29F1" w:rsidP="00F24FFE">
      <w:pPr>
        <w:pStyle w:val="a4"/>
        <w:numPr>
          <w:ilvl w:val="0"/>
          <w:numId w:val="216"/>
        </w:numPr>
        <w:tabs>
          <w:tab w:val="left" w:pos="1095"/>
        </w:tabs>
        <w:ind w:right="130" w:firstLine="708"/>
        <w:rPr>
          <w:sz w:val="24"/>
        </w:rPr>
      </w:pPr>
      <w:r>
        <w:rPr>
          <w:sz w:val="24"/>
        </w:rPr>
        <w:t>сформированность представлений об экономической науке как системе теоретических и прикладных</w:t>
      </w:r>
      <w:r>
        <w:rPr>
          <w:spacing w:val="-7"/>
          <w:sz w:val="24"/>
        </w:rPr>
        <w:t xml:space="preserve"> </w:t>
      </w:r>
      <w:r>
        <w:rPr>
          <w:sz w:val="24"/>
        </w:rPr>
        <w:t>наук;</w:t>
      </w:r>
      <w:r>
        <w:rPr>
          <w:spacing w:val="-3"/>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методологии</w:t>
      </w:r>
      <w:r>
        <w:rPr>
          <w:spacing w:val="-5"/>
          <w:sz w:val="24"/>
        </w:rPr>
        <w:t xml:space="preserve"> </w:t>
      </w:r>
      <w:r>
        <w:rPr>
          <w:sz w:val="24"/>
        </w:rPr>
        <w:t>и</w:t>
      </w:r>
      <w:r>
        <w:rPr>
          <w:spacing w:val="-4"/>
          <w:sz w:val="24"/>
        </w:rPr>
        <w:t xml:space="preserve"> </w:t>
      </w:r>
      <w:r>
        <w:rPr>
          <w:sz w:val="24"/>
        </w:rPr>
        <w:t>применимости</w:t>
      </w:r>
      <w:r>
        <w:rPr>
          <w:spacing w:val="-5"/>
          <w:sz w:val="24"/>
        </w:rPr>
        <w:t xml:space="preserve"> </w:t>
      </w:r>
      <w:r>
        <w:rPr>
          <w:sz w:val="24"/>
        </w:rPr>
        <w:t>экономического</w:t>
      </w:r>
      <w:r>
        <w:rPr>
          <w:spacing w:val="-6"/>
          <w:sz w:val="24"/>
        </w:rPr>
        <w:t xml:space="preserve"> </w:t>
      </w:r>
      <w:r>
        <w:rPr>
          <w:sz w:val="24"/>
        </w:rPr>
        <w:t>анализа</w:t>
      </w:r>
      <w:r>
        <w:rPr>
          <w:spacing w:val="-7"/>
          <w:sz w:val="24"/>
        </w:rPr>
        <w:t xml:space="preserve"> </w:t>
      </w:r>
      <w:r>
        <w:rPr>
          <w:sz w:val="24"/>
        </w:rPr>
        <w:t>в</w:t>
      </w:r>
      <w:r>
        <w:rPr>
          <w:spacing w:val="-5"/>
          <w:sz w:val="24"/>
        </w:rPr>
        <w:t xml:space="preserve"> </w:t>
      </w:r>
      <w:r>
        <w:rPr>
          <w:sz w:val="24"/>
        </w:rPr>
        <w:t>других социальных науках; понимание эволюции и сущности основных направлений современной экономической</w:t>
      </w:r>
      <w:r>
        <w:rPr>
          <w:spacing w:val="-1"/>
          <w:sz w:val="24"/>
        </w:rPr>
        <w:t xml:space="preserve"> </w:t>
      </w:r>
      <w:r>
        <w:rPr>
          <w:sz w:val="24"/>
        </w:rPr>
        <w:t>науки;</w:t>
      </w:r>
    </w:p>
    <w:p w:rsidR="00F60668" w:rsidRDefault="003A29F1" w:rsidP="00F24FFE">
      <w:pPr>
        <w:pStyle w:val="a4"/>
        <w:numPr>
          <w:ilvl w:val="0"/>
          <w:numId w:val="216"/>
        </w:numPr>
        <w:tabs>
          <w:tab w:val="left" w:pos="1079"/>
        </w:tabs>
        <w:ind w:right="134" w:firstLine="708"/>
        <w:rPr>
          <w:sz w:val="24"/>
        </w:rPr>
      </w:pPr>
      <w:r>
        <w:rPr>
          <w:sz w:val="24"/>
        </w:rPr>
        <w:t>владение</w:t>
      </w:r>
      <w:r>
        <w:rPr>
          <w:spacing w:val="-8"/>
          <w:sz w:val="24"/>
        </w:rPr>
        <w:t xml:space="preserve"> </w:t>
      </w:r>
      <w:r>
        <w:rPr>
          <w:sz w:val="24"/>
        </w:rPr>
        <w:t>системными</w:t>
      </w:r>
      <w:r>
        <w:rPr>
          <w:spacing w:val="-5"/>
          <w:sz w:val="24"/>
        </w:rPr>
        <w:t xml:space="preserve"> </w:t>
      </w:r>
      <w:r>
        <w:rPr>
          <w:sz w:val="24"/>
        </w:rPr>
        <w:t>экономическими</w:t>
      </w:r>
      <w:r>
        <w:rPr>
          <w:spacing w:val="-6"/>
          <w:sz w:val="24"/>
        </w:rPr>
        <w:t xml:space="preserve"> </w:t>
      </w:r>
      <w:r>
        <w:rPr>
          <w:sz w:val="24"/>
        </w:rPr>
        <w:t>знаниями,</w:t>
      </w:r>
      <w:r>
        <w:rPr>
          <w:spacing w:val="-7"/>
          <w:sz w:val="24"/>
        </w:rPr>
        <w:t xml:space="preserve"> </w:t>
      </w:r>
      <w:r>
        <w:rPr>
          <w:sz w:val="24"/>
        </w:rPr>
        <w:t>включая</w:t>
      </w:r>
      <w:r>
        <w:rPr>
          <w:spacing w:val="-6"/>
          <w:sz w:val="24"/>
        </w:rPr>
        <w:t xml:space="preserve"> </w:t>
      </w:r>
      <w:r>
        <w:rPr>
          <w:sz w:val="24"/>
        </w:rPr>
        <w:t>современные</w:t>
      </w:r>
      <w:r>
        <w:rPr>
          <w:spacing w:val="-8"/>
          <w:sz w:val="24"/>
        </w:rPr>
        <w:t xml:space="preserve"> </w:t>
      </w:r>
      <w:r>
        <w:rPr>
          <w:sz w:val="24"/>
        </w:rPr>
        <w:t>научные</w:t>
      </w:r>
      <w:r>
        <w:rPr>
          <w:spacing w:val="-5"/>
          <w:sz w:val="24"/>
        </w:rPr>
        <w:t xml:space="preserve"> </w:t>
      </w:r>
      <w:r>
        <w:rPr>
          <w:sz w:val="24"/>
        </w:rPr>
        <w:t>методы познания и опыт самостоятельной исследовательской деятельности в области</w:t>
      </w:r>
      <w:r>
        <w:rPr>
          <w:spacing w:val="-13"/>
          <w:sz w:val="24"/>
        </w:rPr>
        <w:t xml:space="preserve"> </w:t>
      </w:r>
      <w:r>
        <w:rPr>
          <w:sz w:val="24"/>
        </w:rPr>
        <w:t>экономики;</w:t>
      </w:r>
    </w:p>
    <w:p w:rsidR="00F60668" w:rsidRDefault="003A29F1" w:rsidP="00F24FFE">
      <w:pPr>
        <w:pStyle w:val="a4"/>
        <w:numPr>
          <w:ilvl w:val="0"/>
          <w:numId w:val="216"/>
        </w:numPr>
        <w:tabs>
          <w:tab w:val="left" w:pos="1242"/>
        </w:tabs>
        <w:ind w:right="129" w:firstLine="708"/>
        <w:rPr>
          <w:sz w:val="24"/>
        </w:rPr>
      </w:pPr>
      <w:r>
        <w:rPr>
          <w:sz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w:t>
      </w:r>
      <w:r>
        <w:rPr>
          <w:spacing w:val="-1"/>
          <w:sz w:val="24"/>
        </w:rPr>
        <w:t xml:space="preserve"> </w:t>
      </w:r>
      <w:r>
        <w:rPr>
          <w:sz w:val="24"/>
        </w:rPr>
        <w:t>задач;</w:t>
      </w:r>
    </w:p>
    <w:p w:rsidR="00F60668" w:rsidRDefault="003A29F1" w:rsidP="00F24FFE">
      <w:pPr>
        <w:pStyle w:val="a4"/>
        <w:numPr>
          <w:ilvl w:val="0"/>
          <w:numId w:val="216"/>
        </w:numPr>
        <w:tabs>
          <w:tab w:val="left" w:pos="1155"/>
        </w:tabs>
        <w:ind w:right="131" w:firstLine="708"/>
        <w:rPr>
          <w:sz w:val="24"/>
        </w:rPr>
      </w:pPr>
      <w:r>
        <w:rPr>
          <w:sz w:val="24"/>
        </w:rPr>
        <w:t>умение оценивать и аргументировать собственную точку зрения по экономическим проблемам, различным аспектам социально-экономической политики</w:t>
      </w:r>
      <w:r>
        <w:rPr>
          <w:spacing w:val="-8"/>
          <w:sz w:val="24"/>
        </w:rPr>
        <w:t xml:space="preserve"> </w:t>
      </w:r>
      <w:r>
        <w:rPr>
          <w:sz w:val="24"/>
        </w:rPr>
        <w:t>государства;</w:t>
      </w:r>
    </w:p>
    <w:p w:rsidR="00F60668" w:rsidRDefault="003A29F1" w:rsidP="00F24FFE">
      <w:pPr>
        <w:pStyle w:val="a4"/>
        <w:numPr>
          <w:ilvl w:val="0"/>
          <w:numId w:val="216"/>
        </w:numPr>
        <w:tabs>
          <w:tab w:val="left" w:pos="1098"/>
        </w:tabs>
        <w:ind w:right="133" w:firstLine="708"/>
        <w:rPr>
          <w:sz w:val="24"/>
        </w:rPr>
      </w:pPr>
      <w:r>
        <w:rPr>
          <w:sz w:val="24"/>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w:t>
      </w:r>
      <w:r>
        <w:rPr>
          <w:spacing w:val="-4"/>
          <w:sz w:val="24"/>
        </w:rPr>
        <w:t xml:space="preserve"> </w:t>
      </w:r>
      <w:r>
        <w:rPr>
          <w:sz w:val="24"/>
        </w:rPr>
        <w:t>России.</w:t>
      </w:r>
    </w:p>
    <w:p w:rsidR="00F60668" w:rsidRDefault="003A29F1">
      <w:pPr>
        <w:pStyle w:val="2"/>
        <w:spacing w:before="5" w:line="240" w:lineRule="auto"/>
        <w:ind w:left="112" w:firstLine="708"/>
        <w:jc w:val="left"/>
      </w:pPr>
      <w:r>
        <w:t>В результате изучения учебного предмета «Экономика» на уровне среднего общего образования:</w:t>
      </w:r>
    </w:p>
    <w:p w:rsidR="00F60668" w:rsidRDefault="003A29F1">
      <w:pPr>
        <w:ind w:left="821"/>
        <w:rPr>
          <w:b/>
          <w:sz w:val="24"/>
        </w:rPr>
      </w:pPr>
      <w:r>
        <w:rPr>
          <w:b/>
          <w:sz w:val="24"/>
        </w:rPr>
        <w:t>Выпускник на базовом уровне научится:</w:t>
      </w:r>
    </w:p>
    <w:p w:rsidR="00F60668" w:rsidRDefault="003A29F1">
      <w:pPr>
        <w:spacing w:line="274" w:lineRule="exact"/>
        <w:ind w:left="821"/>
        <w:rPr>
          <w:b/>
          <w:sz w:val="24"/>
        </w:rPr>
      </w:pPr>
      <w:r>
        <w:rPr>
          <w:b/>
          <w:sz w:val="24"/>
        </w:rPr>
        <w:t>Основные концепции экономики</w:t>
      </w:r>
    </w:p>
    <w:p w:rsidR="00F60668" w:rsidRDefault="003A29F1">
      <w:pPr>
        <w:pStyle w:val="a3"/>
        <w:ind w:left="821" w:right="2663" w:firstLine="0"/>
        <w:jc w:val="left"/>
      </w:pPr>
      <w:r>
        <w:t>Выявлять ограниченность ресурсов по отношению к потребностям; различать свободное и экономическое благо;</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821" w:right="1933" w:firstLine="0"/>
        <w:jc w:val="left"/>
      </w:pPr>
      <w:r>
        <w:lastRenderedPageBreak/>
        <w:t>характеризовать в виде графика кривую производственных возможностей; выявлять факторы производства;</w:t>
      </w:r>
    </w:p>
    <w:p w:rsidR="00F60668" w:rsidRDefault="003A29F1">
      <w:pPr>
        <w:pStyle w:val="a3"/>
        <w:ind w:left="821" w:firstLine="0"/>
        <w:jc w:val="left"/>
      </w:pPr>
      <w:r>
        <w:t>различать типы экономических систем.</w:t>
      </w:r>
    </w:p>
    <w:p w:rsidR="00F60668" w:rsidRDefault="003A29F1">
      <w:pPr>
        <w:pStyle w:val="2"/>
        <w:spacing w:before="5"/>
        <w:ind w:left="821"/>
        <w:jc w:val="left"/>
      </w:pPr>
      <w:r>
        <w:t>Микроэкономика</w:t>
      </w:r>
    </w:p>
    <w:p w:rsidR="00F60668" w:rsidRDefault="003A29F1">
      <w:pPr>
        <w:pStyle w:val="a3"/>
        <w:ind w:left="821" w:right="341" w:firstLine="0"/>
        <w:jc w:val="left"/>
      </w:pPr>
      <w:r>
        <w:t>Анализировать и планировать структуру семейного бюджета собственной семьи; принимать рациональные решения в условиях относительной ограниченности</w:t>
      </w:r>
      <w:r>
        <w:rPr>
          <w:spacing w:val="23"/>
        </w:rPr>
        <w:t xml:space="preserve"> </w:t>
      </w:r>
      <w:r>
        <w:t>доступных</w:t>
      </w:r>
    </w:p>
    <w:p w:rsidR="00F60668" w:rsidRDefault="003A29F1">
      <w:pPr>
        <w:pStyle w:val="a3"/>
        <w:ind w:left="112" w:firstLine="0"/>
        <w:jc w:val="left"/>
      </w:pPr>
      <w:r>
        <w:t>ресурсов;</w:t>
      </w:r>
    </w:p>
    <w:p w:rsidR="00F60668" w:rsidRDefault="003A29F1">
      <w:pPr>
        <w:pStyle w:val="a3"/>
        <w:ind w:left="821" w:firstLine="0"/>
        <w:jc w:val="left"/>
      </w:pPr>
      <w:r>
        <w:t>выявлять закономерности и взаимосвязь спроса и предложения;</w:t>
      </w:r>
    </w:p>
    <w:p w:rsidR="00F60668" w:rsidRDefault="003A29F1">
      <w:pPr>
        <w:pStyle w:val="a3"/>
        <w:ind w:left="821" w:right="685" w:firstLine="0"/>
        <w:jc w:val="left"/>
      </w:pPr>
      <w:r>
        <w:t>различать организационно-правовые формы предпринимательской деятельности; приводить примеры российских предприятий разных организационно-правовых форм; выявлять виды ценных бумаг;</w:t>
      </w:r>
    </w:p>
    <w:p w:rsidR="00F60668" w:rsidRDefault="003A29F1">
      <w:pPr>
        <w:pStyle w:val="a3"/>
        <w:ind w:left="821" w:right="1710" w:firstLine="0"/>
        <w:jc w:val="left"/>
      </w:pPr>
      <w:r>
        <w:t>определять разницу между постоянными и переменными издержками; объяснять взаимосвязь факторов производства и факторов дохода; приводить примеры факторов, влияющих на производительность труда; объяснять социально-экономическую роль и функции предпринимательства;</w:t>
      </w:r>
    </w:p>
    <w:p w:rsidR="00F60668" w:rsidRDefault="003A29F1">
      <w:pPr>
        <w:pStyle w:val="a3"/>
        <w:ind w:left="112" w:right="126" w:firstLine="708"/>
        <w:jc w:val="left"/>
      </w:pPr>
      <w:r>
        <w:t>решать познавательные и практические задачи, отражающие типичные экономические задачи по микроэкономике.</w:t>
      </w:r>
    </w:p>
    <w:p w:rsidR="00F60668" w:rsidRDefault="003A29F1">
      <w:pPr>
        <w:pStyle w:val="2"/>
        <w:spacing w:before="4"/>
        <w:ind w:left="821"/>
        <w:jc w:val="left"/>
      </w:pPr>
      <w:r>
        <w:t>Макроэкономика</w:t>
      </w:r>
    </w:p>
    <w:p w:rsidR="00F60668" w:rsidRDefault="003A29F1">
      <w:pPr>
        <w:pStyle w:val="a3"/>
        <w:ind w:left="821" w:right="2815" w:firstLine="0"/>
        <w:jc w:val="left"/>
      </w:pPr>
      <w:r>
        <w:t>Приводить примеры влияния государства на экономику;  выявлять общественно-полезные блага в собственном</w:t>
      </w:r>
      <w:r>
        <w:rPr>
          <w:spacing w:val="-16"/>
        </w:rPr>
        <w:t xml:space="preserve"> </w:t>
      </w:r>
      <w:r>
        <w:t>окружении;</w:t>
      </w:r>
    </w:p>
    <w:p w:rsidR="00F60668" w:rsidRDefault="003A29F1">
      <w:pPr>
        <w:pStyle w:val="a3"/>
        <w:ind w:left="821" w:right="2195" w:firstLine="0"/>
        <w:jc w:val="left"/>
      </w:pPr>
      <w:r>
        <w:t>приводить примеры факторов, влияющих на производительность труда; определять назначение различных видов налогов;</w:t>
      </w:r>
    </w:p>
    <w:p w:rsidR="00F60668" w:rsidRDefault="003A29F1">
      <w:pPr>
        <w:pStyle w:val="a3"/>
        <w:ind w:left="821" w:right="614" w:firstLine="0"/>
        <w:jc w:val="left"/>
      </w:pPr>
      <w:r>
        <w:t>анализировать результаты и действия монетарной и фискальной политики государства; выявлять сферы применения показателя ВВП;</w:t>
      </w:r>
    </w:p>
    <w:p w:rsidR="00F60668" w:rsidRDefault="003A29F1">
      <w:pPr>
        <w:pStyle w:val="a3"/>
        <w:ind w:left="821" w:right="971" w:firstLine="0"/>
        <w:jc w:val="left"/>
      </w:pPr>
      <w:r>
        <w:t>приводить примеры сфер расходования (статей) государственного бюджета России; приводить примеры макроэкономических последствий инфляции;</w:t>
      </w:r>
    </w:p>
    <w:p w:rsidR="00F60668" w:rsidRDefault="003A29F1">
      <w:pPr>
        <w:pStyle w:val="a3"/>
        <w:ind w:left="821" w:firstLine="0"/>
        <w:jc w:val="left"/>
      </w:pPr>
      <w:r>
        <w:t>различать факторы, влияющие на экономический рост;</w:t>
      </w:r>
    </w:p>
    <w:p w:rsidR="00F60668" w:rsidRDefault="003A29F1">
      <w:pPr>
        <w:pStyle w:val="a3"/>
        <w:ind w:left="821" w:right="2397" w:firstLine="0"/>
        <w:jc w:val="left"/>
      </w:pPr>
      <w:r>
        <w:t>приводить примеры экономической функции денег в реальной жизни; различать сферы применения различных форм денег;</w:t>
      </w:r>
    </w:p>
    <w:p w:rsidR="00F60668" w:rsidRDefault="003A29F1">
      <w:pPr>
        <w:pStyle w:val="a3"/>
        <w:ind w:left="821" w:right="1400" w:firstLine="0"/>
        <w:jc w:val="left"/>
      </w:pPr>
      <w:r>
        <w:t>определять практическое назначение основных элементов банковской системы; различать виды кредитов и сферу их использования;</w:t>
      </w:r>
    </w:p>
    <w:p w:rsidR="00F60668" w:rsidRDefault="003A29F1">
      <w:pPr>
        <w:pStyle w:val="a3"/>
        <w:ind w:left="821" w:right="2555" w:firstLine="0"/>
        <w:jc w:val="left"/>
      </w:pPr>
      <w:r>
        <w:t>решать прикладные задачи на расчет процентной ставки по кредиту; объяснять причины неравенства доходов;</w:t>
      </w:r>
    </w:p>
    <w:p w:rsidR="00F60668" w:rsidRDefault="003A29F1">
      <w:pPr>
        <w:pStyle w:val="a3"/>
        <w:ind w:left="821" w:right="2291" w:firstLine="0"/>
        <w:jc w:val="left"/>
      </w:pPr>
      <w:r>
        <w:t>различать меры государственной политики по снижению безработицы; приводить примеры социальных последствий безработицы.</w:t>
      </w:r>
    </w:p>
    <w:p w:rsidR="00F60668" w:rsidRDefault="003A29F1">
      <w:pPr>
        <w:pStyle w:val="2"/>
        <w:spacing w:before="3"/>
        <w:ind w:left="821"/>
        <w:jc w:val="left"/>
      </w:pPr>
      <w:r>
        <w:t>Международная экономика</w:t>
      </w:r>
    </w:p>
    <w:p w:rsidR="00F60668" w:rsidRDefault="003A29F1">
      <w:pPr>
        <w:pStyle w:val="a3"/>
        <w:ind w:left="112" w:firstLine="708"/>
        <w:jc w:val="left"/>
      </w:pPr>
      <w:r>
        <w:t>Приводить примеры глобальных проблем в современных международных экономических отношениях;</w:t>
      </w:r>
    </w:p>
    <w:p w:rsidR="00F60668" w:rsidRDefault="003A29F1">
      <w:pPr>
        <w:pStyle w:val="a3"/>
        <w:ind w:left="821" w:firstLine="0"/>
        <w:jc w:val="left"/>
      </w:pPr>
      <w:r>
        <w:t>объяснять назначение международной торговли;</w:t>
      </w:r>
    </w:p>
    <w:p w:rsidR="00F60668" w:rsidRDefault="003A29F1">
      <w:pPr>
        <w:pStyle w:val="a3"/>
        <w:ind w:left="821" w:right="2172" w:firstLine="0"/>
        <w:jc w:val="left"/>
      </w:pPr>
      <w:r>
        <w:t>обосновывать выбор использования видов валют в различных условиях; приводить примеры глобализации мировой экономики;</w:t>
      </w:r>
    </w:p>
    <w:p w:rsidR="00F60668" w:rsidRDefault="003A29F1">
      <w:pPr>
        <w:pStyle w:val="a3"/>
        <w:ind w:left="112" w:right="122" w:firstLine="708"/>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60668" w:rsidRDefault="003A29F1">
      <w:pPr>
        <w:pStyle w:val="a3"/>
        <w:ind w:left="112" w:right="124" w:firstLine="708"/>
      </w:pPr>
      <w:r>
        <w:t>определять формы и последствия существующих экономических институтов на социально- экономическом развитии общества.</w:t>
      </w:r>
    </w:p>
    <w:p w:rsidR="00F60668" w:rsidRDefault="003A29F1">
      <w:pPr>
        <w:pStyle w:val="2"/>
        <w:spacing w:before="3" w:line="240" w:lineRule="auto"/>
        <w:ind w:left="821"/>
      </w:pPr>
      <w:r>
        <w:t>Выпускник на базовом уровне получит возможность научиться:</w:t>
      </w:r>
    </w:p>
    <w:p w:rsidR="00F60668" w:rsidRDefault="003A29F1">
      <w:pPr>
        <w:pStyle w:val="3"/>
        <w:jc w:val="both"/>
      </w:pPr>
      <w:r>
        <w:t>Основные концепции экономики</w:t>
      </w:r>
    </w:p>
    <w:p w:rsidR="00F60668" w:rsidRDefault="003A29F1">
      <w:pPr>
        <w:ind w:left="821" w:right="122"/>
        <w:jc w:val="both"/>
        <w:rPr>
          <w:i/>
          <w:sz w:val="24"/>
        </w:rPr>
      </w:pPr>
      <w:r>
        <w:rPr>
          <w:i/>
          <w:sz w:val="24"/>
        </w:rPr>
        <w:t>Проводить анализ достоинств и недостатков типов экономических систем; анализировать события общественной и политической жизни с экономической точки</w:t>
      </w:r>
    </w:p>
    <w:p w:rsidR="00F60668" w:rsidRDefault="003A29F1">
      <w:pPr>
        <w:ind w:left="112"/>
        <w:jc w:val="both"/>
        <w:rPr>
          <w:i/>
          <w:sz w:val="24"/>
        </w:rPr>
      </w:pPr>
      <w:r>
        <w:rPr>
          <w:i/>
          <w:sz w:val="24"/>
        </w:rPr>
        <w:t>зрения, используя различные источники информации;</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spacing w:before="66"/>
        <w:ind w:left="112" w:firstLine="708"/>
        <w:rPr>
          <w:i/>
          <w:sz w:val="24"/>
        </w:rPr>
      </w:pPr>
      <w:r>
        <w:rPr>
          <w:i/>
          <w:sz w:val="24"/>
        </w:rPr>
        <w:lastRenderedPageBreak/>
        <w:t>применять теоретические знания по экономике для практической деятельности и повседневной жизни;</w:t>
      </w:r>
    </w:p>
    <w:p w:rsidR="00F60668" w:rsidRDefault="003A29F1">
      <w:pPr>
        <w:ind w:left="112" w:firstLine="708"/>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60668" w:rsidRDefault="003A29F1">
      <w:pPr>
        <w:tabs>
          <w:tab w:val="left" w:pos="2522"/>
          <w:tab w:val="left" w:pos="4436"/>
          <w:tab w:val="left" w:pos="5718"/>
          <w:tab w:val="left" w:pos="7388"/>
          <w:tab w:val="left" w:pos="8051"/>
          <w:tab w:val="left" w:pos="9549"/>
        </w:tabs>
        <w:spacing w:before="1"/>
        <w:ind w:left="112" w:right="126" w:firstLine="708"/>
        <w:rPr>
          <w:i/>
          <w:sz w:val="24"/>
        </w:rPr>
      </w:pPr>
      <w:r>
        <w:rPr>
          <w:i/>
          <w:sz w:val="24"/>
        </w:rPr>
        <w:t>использовать</w:t>
      </w:r>
      <w:r>
        <w:rPr>
          <w:i/>
          <w:sz w:val="24"/>
        </w:rPr>
        <w:tab/>
        <w:t>приобретенные</w:t>
      </w:r>
      <w:r>
        <w:rPr>
          <w:i/>
          <w:sz w:val="24"/>
        </w:rPr>
        <w:tab/>
        <w:t>ключевые</w:t>
      </w:r>
      <w:r>
        <w:rPr>
          <w:i/>
          <w:sz w:val="24"/>
        </w:rPr>
        <w:tab/>
        <w:t>компетенции</w:t>
      </w:r>
      <w:r>
        <w:rPr>
          <w:i/>
          <w:sz w:val="24"/>
        </w:rPr>
        <w:tab/>
        <w:t>при</w:t>
      </w:r>
      <w:r>
        <w:rPr>
          <w:i/>
          <w:sz w:val="24"/>
        </w:rPr>
        <w:tab/>
        <w:t>выполнении</w:t>
      </w:r>
      <w:r>
        <w:rPr>
          <w:i/>
          <w:sz w:val="24"/>
        </w:rPr>
        <w:tab/>
      </w:r>
      <w:r>
        <w:rPr>
          <w:i/>
          <w:spacing w:val="-4"/>
          <w:sz w:val="24"/>
        </w:rPr>
        <w:t xml:space="preserve">учебно- </w:t>
      </w:r>
      <w:r>
        <w:rPr>
          <w:i/>
          <w:sz w:val="24"/>
        </w:rPr>
        <w:t>исследовательских проектов, нацеленных на решение основных экономических</w:t>
      </w:r>
      <w:r>
        <w:rPr>
          <w:i/>
          <w:spacing w:val="-7"/>
          <w:sz w:val="24"/>
        </w:rPr>
        <w:t xml:space="preserve"> </w:t>
      </w:r>
      <w:r>
        <w:rPr>
          <w:i/>
          <w:sz w:val="24"/>
        </w:rPr>
        <w:t>проблем;</w:t>
      </w:r>
    </w:p>
    <w:p w:rsidR="00F60668" w:rsidRDefault="003A29F1">
      <w:pPr>
        <w:tabs>
          <w:tab w:val="left" w:pos="1432"/>
          <w:tab w:val="left" w:pos="2698"/>
          <w:tab w:val="left" w:pos="4332"/>
          <w:tab w:val="left" w:pos="4923"/>
          <w:tab w:val="left" w:pos="7011"/>
          <w:tab w:val="left" w:pos="8516"/>
        </w:tabs>
        <w:ind w:left="112" w:right="123" w:firstLine="708"/>
        <w:jc w:val="right"/>
        <w:rPr>
          <w:i/>
          <w:sz w:val="24"/>
        </w:rPr>
      </w:pPr>
      <w:r>
        <w:rPr>
          <w:i/>
          <w:sz w:val="24"/>
        </w:rPr>
        <w:t>находить</w:t>
      </w:r>
      <w:r>
        <w:rPr>
          <w:i/>
          <w:spacing w:val="-10"/>
          <w:sz w:val="24"/>
        </w:rPr>
        <w:t xml:space="preserve"> </w:t>
      </w:r>
      <w:r>
        <w:rPr>
          <w:i/>
          <w:sz w:val="24"/>
        </w:rPr>
        <w:t>информацию</w:t>
      </w:r>
      <w:r>
        <w:rPr>
          <w:i/>
          <w:spacing w:val="-9"/>
          <w:sz w:val="24"/>
        </w:rPr>
        <w:t xml:space="preserve"> </w:t>
      </w:r>
      <w:r>
        <w:rPr>
          <w:i/>
          <w:sz w:val="24"/>
        </w:rPr>
        <w:t>по</w:t>
      </w:r>
      <w:r>
        <w:rPr>
          <w:i/>
          <w:spacing w:val="-10"/>
          <w:sz w:val="24"/>
        </w:rPr>
        <w:t xml:space="preserve"> </w:t>
      </w:r>
      <w:r>
        <w:rPr>
          <w:i/>
          <w:sz w:val="24"/>
        </w:rPr>
        <w:t>предмету</w:t>
      </w:r>
      <w:r>
        <w:rPr>
          <w:i/>
          <w:spacing w:val="-10"/>
          <w:sz w:val="24"/>
        </w:rPr>
        <w:t xml:space="preserve"> </w:t>
      </w:r>
      <w:r>
        <w:rPr>
          <w:i/>
          <w:sz w:val="24"/>
        </w:rPr>
        <w:t>экономической</w:t>
      </w:r>
      <w:r>
        <w:rPr>
          <w:i/>
          <w:spacing w:val="-8"/>
          <w:sz w:val="24"/>
        </w:rPr>
        <w:t xml:space="preserve"> </w:t>
      </w:r>
      <w:r>
        <w:rPr>
          <w:i/>
          <w:sz w:val="24"/>
        </w:rPr>
        <w:t>теории</w:t>
      </w:r>
      <w:r>
        <w:rPr>
          <w:i/>
          <w:spacing w:val="-10"/>
          <w:sz w:val="24"/>
        </w:rPr>
        <w:t xml:space="preserve"> </w:t>
      </w:r>
      <w:r>
        <w:rPr>
          <w:i/>
          <w:sz w:val="24"/>
        </w:rPr>
        <w:t>из</w:t>
      </w:r>
      <w:r>
        <w:rPr>
          <w:i/>
          <w:spacing w:val="-10"/>
          <w:sz w:val="24"/>
        </w:rPr>
        <w:t xml:space="preserve"> </w:t>
      </w:r>
      <w:r>
        <w:rPr>
          <w:i/>
          <w:sz w:val="24"/>
        </w:rPr>
        <w:t>источников</w:t>
      </w:r>
      <w:r>
        <w:rPr>
          <w:i/>
          <w:spacing w:val="-9"/>
          <w:sz w:val="24"/>
        </w:rPr>
        <w:t xml:space="preserve"> </w:t>
      </w:r>
      <w:r>
        <w:rPr>
          <w:i/>
          <w:sz w:val="24"/>
        </w:rPr>
        <w:t>различного</w:t>
      </w:r>
      <w:r>
        <w:rPr>
          <w:i/>
          <w:spacing w:val="-9"/>
          <w:sz w:val="24"/>
        </w:rPr>
        <w:t xml:space="preserve"> </w:t>
      </w:r>
      <w:r>
        <w:rPr>
          <w:i/>
          <w:sz w:val="24"/>
        </w:rPr>
        <w:t>типа;</w:t>
      </w:r>
      <w:r>
        <w:rPr>
          <w:i/>
          <w:spacing w:val="-1"/>
          <w:sz w:val="24"/>
        </w:rPr>
        <w:t xml:space="preserve"> </w:t>
      </w:r>
      <w:r>
        <w:rPr>
          <w:i/>
          <w:sz w:val="24"/>
        </w:rPr>
        <w:t>отделять</w:t>
      </w:r>
      <w:r>
        <w:rPr>
          <w:i/>
          <w:sz w:val="24"/>
        </w:rPr>
        <w:tab/>
        <w:t>основную</w:t>
      </w:r>
      <w:r>
        <w:rPr>
          <w:i/>
          <w:sz w:val="24"/>
        </w:rPr>
        <w:tab/>
        <w:t>информацию</w:t>
      </w:r>
      <w:r>
        <w:rPr>
          <w:i/>
          <w:sz w:val="24"/>
        </w:rPr>
        <w:tab/>
        <w:t>от</w:t>
      </w:r>
      <w:r>
        <w:rPr>
          <w:i/>
          <w:sz w:val="24"/>
        </w:rPr>
        <w:tab/>
        <w:t>второстепенной,</w:t>
      </w:r>
      <w:r>
        <w:rPr>
          <w:i/>
          <w:sz w:val="24"/>
        </w:rPr>
        <w:tab/>
        <w:t>критически</w:t>
      </w:r>
      <w:r>
        <w:rPr>
          <w:i/>
          <w:sz w:val="24"/>
        </w:rPr>
        <w:tab/>
      </w:r>
      <w:r>
        <w:rPr>
          <w:i/>
          <w:spacing w:val="-1"/>
          <w:sz w:val="24"/>
        </w:rPr>
        <w:t xml:space="preserve">оценивать </w:t>
      </w:r>
      <w:r>
        <w:rPr>
          <w:i/>
          <w:sz w:val="24"/>
        </w:rPr>
        <w:t>достоверность</w:t>
      </w:r>
      <w:r>
        <w:rPr>
          <w:i/>
          <w:spacing w:val="21"/>
          <w:sz w:val="24"/>
        </w:rPr>
        <w:t xml:space="preserve"> </w:t>
      </w:r>
      <w:r>
        <w:rPr>
          <w:i/>
          <w:sz w:val="24"/>
        </w:rPr>
        <w:t>полученной</w:t>
      </w:r>
      <w:r>
        <w:rPr>
          <w:i/>
          <w:spacing w:val="22"/>
          <w:sz w:val="24"/>
        </w:rPr>
        <w:t xml:space="preserve"> </w:t>
      </w:r>
      <w:r>
        <w:rPr>
          <w:i/>
          <w:sz w:val="24"/>
        </w:rPr>
        <w:t>информации</w:t>
      </w:r>
      <w:r>
        <w:rPr>
          <w:i/>
          <w:spacing w:val="21"/>
          <w:sz w:val="24"/>
        </w:rPr>
        <w:t xml:space="preserve"> </w:t>
      </w:r>
      <w:r>
        <w:rPr>
          <w:i/>
          <w:sz w:val="24"/>
        </w:rPr>
        <w:t>из</w:t>
      </w:r>
      <w:r>
        <w:rPr>
          <w:i/>
          <w:spacing w:val="18"/>
          <w:sz w:val="24"/>
        </w:rPr>
        <w:t xml:space="preserve"> </w:t>
      </w:r>
      <w:r>
        <w:rPr>
          <w:i/>
          <w:sz w:val="24"/>
        </w:rPr>
        <w:t>неадаптированных</w:t>
      </w:r>
      <w:r>
        <w:rPr>
          <w:i/>
          <w:spacing w:val="21"/>
          <w:sz w:val="24"/>
        </w:rPr>
        <w:t xml:space="preserve"> </w:t>
      </w:r>
      <w:r>
        <w:rPr>
          <w:i/>
          <w:sz w:val="24"/>
        </w:rPr>
        <w:t>источников</w:t>
      </w:r>
      <w:r>
        <w:rPr>
          <w:i/>
          <w:spacing w:val="21"/>
          <w:sz w:val="24"/>
        </w:rPr>
        <w:t xml:space="preserve"> </w:t>
      </w:r>
      <w:r>
        <w:rPr>
          <w:i/>
          <w:sz w:val="24"/>
        </w:rPr>
        <w:t>по</w:t>
      </w:r>
      <w:r>
        <w:rPr>
          <w:i/>
          <w:spacing w:val="21"/>
          <w:sz w:val="24"/>
        </w:rPr>
        <w:t xml:space="preserve"> </w:t>
      </w:r>
      <w:r>
        <w:rPr>
          <w:i/>
          <w:sz w:val="24"/>
        </w:rPr>
        <w:t>экономической</w:t>
      </w:r>
    </w:p>
    <w:p w:rsidR="00F60668" w:rsidRDefault="003A29F1">
      <w:pPr>
        <w:ind w:left="112"/>
        <w:rPr>
          <w:i/>
          <w:sz w:val="24"/>
        </w:rPr>
      </w:pPr>
      <w:r>
        <w:rPr>
          <w:i/>
          <w:sz w:val="24"/>
        </w:rPr>
        <w:t>теории.</w:t>
      </w:r>
    </w:p>
    <w:p w:rsidR="00F60668" w:rsidRDefault="003A29F1">
      <w:pPr>
        <w:pStyle w:val="3"/>
        <w:spacing w:before="4"/>
      </w:pPr>
      <w:r>
        <w:t>Микроэкономика</w:t>
      </w:r>
    </w:p>
    <w:p w:rsidR="00F60668" w:rsidRDefault="003A29F1">
      <w:pPr>
        <w:tabs>
          <w:tab w:val="left" w:pos="2251"/>
          <w:tab w:val="left" w:pos="3677"/>
          <w:tab w:val="left" w:pos="5509"/>
          <w:tab w:val="left" w:pos="5874"/>
          <w:tab w:val="left" w:pos="7549"/>
          <w:tab w:val="left" w:pos="8481"/>
          <w:tab w:val="left" w:pos="9064"/>
        </w:tabs>
        <w:ind w:left="112" w:right="124" w:firstLine="708"/>
        <w:rPr>
          <w:i/>
          <w:sz w:val="24"/>
        </w:rPr>
      </w:pPr>
      <w:r>
        <w:rPr>
          <w:i/>
          <w:sz w:val="24"/>
        </w:rPr>
        <w:t>Применять</w:t>
      </w:r>
      <w:r>
        <w:rPr>
          <w:i/>
          <w:sz w:val="24"/>
        </w:rPr>
        <w:tab/>
        <w:t>полученные</w:t>
      </w:r>
      <w:r>
        <w:rPr>
          <w:i/>
          <w:sz w:val="24"/>
        </w:rPr>
        <w:tab/>
        <w:t>теоретические</w:t>
      </w:r>
      <w:r>
        <w:rPr>
          <w:i/>
          <w:sz w:val="24"/>
        </w:rPr>
        <w:tab/>
        <w:t>и</w:t>
      </w:r>
      <w:r>
        <w:rPr>
          <w:i/>
          <w:sz w:val="24"/>
        </w:rPr>
        <w:tab/>
        <w:t>практические</w:t>
      </w:r>
      <w:r>
        <w:rPr>
          <w:i/>
          <w:sz w:val="24"/>
        </w:rPr>
        <w:tab/>
        <w:t>знания</w:t>
      </w:r>
      <w:r>
        <w:rPr>
          <w:i/>
          <w:sz w:val="24"/>
        </w:rPr>
        <w:tab/>
        <w:t>для</w:t>
      </w:r>
      <w:r>
        <w:rPr>
          <w:i/>
          <w:sz w:val="24"/>
        </w:rPr>
        <w:tab/>
      </w:r>
      <w:r>
        <w:rPr>
          <w:i/>
          <w:spacing w:val="-3"/>
          <w:sz w:val="24"/>
        </w:rPr>
        <w:t xml:space="preserve">определения </w:t>
      </w:r>
      <w:r>
        <w:rPr>
          <w:i/>
          <w:sz w:val="24"/>
        </w:rPr>
        <w:t>экономически рационального</w:t>
      </w:r>
      <w:r>
        <w:rPr>
          <w:i/>
          <w:spacing w:val="1"/>
          <w:sz w:val="24"/>
        </w:rPr>
        <w:t xml:space="preserve"> </w:t>
      </w:r>
      <w:r>
        <w:rPr>
          <w:i/>
          <w:sz w:val="24"/>
        </w:rPr>
        <w:t>поведения;</w:t>
      </w:r>
    </w:p>
    <w:p w:rsidR="00F60668" w:rsidRDefault="003A29F1">
      <w:pPr>
        <w:tabs>
          <w:tab w:val="left" w:pos="2462"/>
          <w:tab w:val="left" w:pos="4316"/>
          <w:tab w:val="left" w:pos="5240"/>
          <w:tab w:val="left" w:pos="5818"/>
          <w:tab w:val="left" w:pos="7470"/>
          <w:tab w:val="left" w:pos="8944"/>
          <w:tab w:val="left" w:pos="10213"/>
        </w:tabs>
        <w:ind w:left="112" w:right="126" w:firstLine="708"/>
        <w:rPr>
          <w:i/>
          <w:sz w:val="24"/>
        </w:rPr>
      </w:pPr>
      <w:r>
        <w:rPr>
          <w:i/>
          <w:sz w:val="24"/>
        </w:rPr>
        <w:t>использовать</w:t>
      </w:r>
      <w:r>
        <w:rPr>
          <w:i/>
          <w:sz w:val="24"/>
        </w:rPr>
        <w:tab/>
        <w:t>приобретенные</w:t>
      </w:r>
      <w:r>
        <w:rPr>
          <w:i/>
          <w:sz w:val="24"/>
        </w:rPr>
        <w:tab/>
        <w:t>знания</w:t>
      </w:r>
      <w:r>
        <w:rPr>
          <w:i/>
          <w:sz w:val="24"/>
        </w:rPr>
        <w:tab/>
        <w:t>для</w:t>
      </w:r>
      <w:r>
        <w:rPr>
          <w:i/>
          <w:sz w:val="24"/>
        </w:rPr>
        <w:tab/>
        <w:t>экономически</w:t>
      </w:r>
      <w:r>
        <w:rPr>
          <w:i/>
          <w:sz w:val="24"/>
        </w:rPr>
        <w:tab/>
        <w:t>грамотного</w:t>
      </w:r>
      <w:r>
        <w:rPr>
          <w:i/>
          <w:sz w:val="24"/>
        </w:rPr>
        <w:tab/>
        <w:t>поведения</w:t>
      </w:r>
      <w:r>
        <w:rPr>
          <w:i/>
          <w:sz w:val="24"/>
        </w:rPr>
        <w:tab/>
      </w:r>
      <w:r>
        <w:rPr>
          <w:i/>
          <w:spacing w:val="-17"/>
          <w:sz w:val="24"/>
        </w:rPr>
        <w:t xml:space="preserve">в </w:t>
      </w:r>
      <w:r>
        <w:rPr>
          <w:i/>
          <w:sz w:val="24"/>
        </w:rPr>
        <w:t>современном мире;</w:t>
      </w:r>
    </w:p>
    <w:p w:rsidR="00F60668" w:rsidRDefault="003A29F1">
      <w:pPr>
        <w:tabs>
          <w:tab w:val="left" w:pos="2491"/>
          <w:tab w:val="left" w:pos="3142"/>
          <w:tab w:val="left" w:pos="4743"/>
          <w:tab w:val="left" w:pos="5067"/>
          <w:tab w:val="left" w:pos="6783"/>
          <w:tab w:val="left" w:pos="8245"/>
          <w:tab w:val="left" w:pos="9865"/>
        </w:tabs>
        <w:ind w:left="112" w:right="127" w:firstLine="708"/>
        <w:rPr>
          <w:i/>
          <w:sz w:val="24"/>
        </w:rPr>
      </w:pPr>
      <w:r>
        <w:rPr>
          <w:i/>
          <w:sz w:val="24"/>
        </w:rPr>
        <w:t>сопоставлять</w:t>
      </w:r>
      <w:r>
        <w:rPr>
          <w:i/>
          <w:sz w:val="24"/>
        </w:rPr>
        <w:tab/>
        <w:t>свои</w:t>
      </w:r>
      <w:r>
        <w:rPr>
          <w:i/>
          <w:sz w:val="24"/>
        </w:rPr>
        <w:tab/>
        <w:t>потребности</w:t>
      </w:r>
      <w:r>
        <w:rPr>
          <w:i/>
          <w:sz w:val="24"/>
        </w:rPr>
        <w:tab/>
        <w:t>и</w:t>
      </w:r>
      <w:r>
        <w:rPr>
          <w:i/>
          <w:sz w:val="24"/>
        </w:rPr>
        <w:tab/>
        <w:t>возможности,</w:t>
      </w:r>
      <w:r>
        <w:rPr>
          <w:i/>
          <w:sz w:val="24"/>
        </w:rPr>
        <w:tab/>
        <w:t>оптимально</w:t>
      </w:r>
      <w:r>
        <w:rPr>
          <w:i/>
          <w:sz w:val="24"/>
        </w:rPr>
        <w:tab/>
        <w:t>распределять</w:t>
      </w:r>
      <w:r>
        <w:rPr>
          <w:i/>
          <w:sz w:val="24"/>
        </w:rPr>
        <w:tab/>
      </w:r>
      <w:r>
        <w:rPr>
          <w:i/>
          <w:spacing w:val="-5"/>
          <w:sz w:val="24"/>
        </w:rPr>
        <w:t xml:space="preserve">свои </w:t>
      </w:r>
      <w:r>
        <w:rPr>
          <w:i/>
          <w:sz w:val="24"/>
        </w:rPr>
        <w:t>материальные и трудовые ресурсы, составлять семейный</w:t>
      </w:r>
      <w:r>
        <w:rPr>
          <w:i/>
          <w:spacing w:val="-2"/>
          <w:sz w:val="24"/>
        </w:rPr>
        <w:t xml:space="preserve"> </w:t>
      </w:r>
      <w:r>
        <w:rPr>
          <w:i/>
          <w:sz w:val="24"/>
        </w:rPr>
        <w:t>бюджет;</w:t>
      </w:r>
    </w:p>
    <w:p w:rsidR="00F60668" w:rsidRDefault="003A29F1">
      <w:pPr>
        <w:ind w:left="112" w:firstLine="708"/>
        <w:rPr>
          <w:i/>
          <w:sz w:val="24"/>
        </w:rPr>
      </w:pPr>
      <w:r>
        <w:rPr>
          <w:i/>
          <w:sz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F60668" w:rsidRDefault="003A29F1">
      <w:pPr>
        <w:ind w:left="821" w:right="1568"/>
        <w:rPr>
          <w:i/>
          <w:sz w:val="24"/>
        </w:rPr>
      </w:pPr>
      <w:r>
        <w:rPr>
          <w:i/>
          <w:sz w:val="24"/>
        </w:rPr>
        <w:t>объективно оценивать эффективность деятельности предприятия; проводить анализ организационно-правовых форм крупного и малого бизнеса; объяснять практическое назначение франчайзинга и сферы его применения;</w:t>
      </w:r>
    </w:p>
    <w:p w:rsidR="00F60668" w:rsidRDefault="003A29F1">
      <w:pPr>
        <w:ind w:left="821" w:right="657"/>
        <w:rPr>
          <w:i/>
          <w:sz w:val="24"/>
        </w:rPr>
      </w:pPr>
      <w:r>
        <w:rPr>
          <w:i/>
          <w:sz w:val="24"/>
        </w:rPr>
        <w:t>выявлять и сопоставлять различия между менеджментом и предпринимательством; определять практическое назначение основных функций менеджмента;</w:t>
      </w:r>
    </w:p>
    <w:p w:rsidR="00F60668" w:rsidRDefault="003A29F1">
      <w:pPr>
        <w:ind w:left="821"/>
        <w:rPr>
          <w:i/>
          <w:sz w:val="24"/>
        </w:rPr>
      </w:pPr>
      <w:r>
        <w:rPr>
          <w:i/>
          <w:sz w:val="24"/>
        </w:rPr>
        <w:t>определять место маркетинга в деятельности организации;</w:t>
      </w:r>
    </w:p>
    <w:p w:rsidR="00F60668" w:rsidRDefault="003A29F1">
      <w:pPr>
        <w:ind w:left="821" w:right="1201"/>
        <w:rPr>
          <w:i/>
          <w:sz w:val="24"/>
        </w:rPr>
      </w:pPr>
      <w:r>
        <w:rPr>
          <w:i/>
          <w:sz w:val="24"/>
        </w:rPr>
        <w:t>определять эффективность рекламы на основе ключевых принципов ее создания; сравнивать рынки с интенсивной и несовершенной конкуренцией;</w:t>
      </w:r>
    </w:p>
    <w:p w:rsidR="00F60668" w:rsidRDefault="003A29F1">
      <w:pPr>
        <w:ind w:left="112" w:right="54" w:firstLine="708"/>
        <w:rPr>
          <w:i/>
          <w:sz w:val="24"/>
        </w:rPr>
      </w:pPr>
      <w:r>
        <w:rPr>
          <w:i/>
          <w:sz w:val="24"/>
        </w:rPr>
        <w:t>понимать необходимость соблюдения предписаний, предлагаемых в договорах по кредитам, ипотеке и в трудовых договорах;</w:t>
      </w:r>
    </w:p>
    <w:p w:rsidR="00F60668" w:rsidRDefault="003A29F1">
      <w:pPr>
        <w:ind w:left="112" w:firstLine="708"/>
        <w:rPr>
          <w:i/>
          <w:sz w:val="24"/>
        </w:rPr>
      </w:pPr>
      <w:r>
        <w:rPr>
          <w:i/>
          <w:sz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60668" w:rsidRDefault="003A29F1">
      <w:pPr>
        <w:ind w:left="821" w:right="2077"/>
        <w:rPr>
          <w:i/>
          <w:sz w:val="24"/>
        </w:rPr>
      </w:pPr>
      <w:r>
        <w:rPr>
          <w:i/>
          <w:sz w:val="24"/>
        </w:rPr>
        <w:t>использовать знания о формах предпринимательства в реальной жизни; выявлять предпринимательские способности;</w:t>
      </w:r>
    </w:p>
    <w:p w:rsidR="00F60668" w:rsidRDefault="003A29F1">
      <w:pPr>
        <w:ind w:left="112" w:right="124" w:firstLine="708"/>
        <w:jc w:val="both"/>
        <w:rPr>
          <w:i/>
          <w:sz w:val="24"/>
        </w:rPr>
      </w:pPr>
      <w:r>
        <w:rPr>
          <w:i/>
          <w:sz w:val="24"/>
        </w:rPr>
        <w:t>анализировать</w:t>
      </w:r>
      <w:r>
        <w:rPr>
          <w:i/>
          <w:spacing w:val="-14"/>
          <w:sz w:val="24"/>
        </w:rPr>
        <w:t xml:space="preserve"> </w:t>
      </w:r>
      <w:r>
        <w:rPr>
          <w:i/>
          <w:sz w:val="24"/>
        </w:rPr>
        <w:t>и</w:t>
      </w:r>
      <w:r>
        <w:rPr>
          <w:i/>
          <w:spacing w:val="-13"/>
          <w:sz w:val="24"/>
        </w:rPr>
        <w:t xml:space="preserve"> </w:t>
      </w:r>
      <w:r>
        <w:rPr>
          <w:i/>
          <w:sz w:val="24"/>
        </w:rPr>
        <w:t>извлекать</w:t>
      </w:r>
      <w:r>
        <w:rPr>
          <w:i/>
          <w:spacing w:val="-13"/>
          <w:sz w:val="24"/>
        </w:rPr>
        <w:t xml:space="preserve"> </w:t>
      </w:r>
      <w:r>
        <w:rPr>
          <w:i/>
          <w:sz w:val="24"/>
        </w:rPr>
        <w:t>информацию</w:t>
      </w:r>
      <w:r>
        <w:rPr>
          <w:i/>
          <w:spacing w:val="-12"/>
          <w:sz w:val="24"/>
        </w:rPr>
        <w:t xml:space="preserve"> </w:t>
      </w:r>
      <w:r>
        <w:rPr>
          <w:i/>
          <w:sz w:val="24"/>
        </w:rPr>
        <w:t>по</w:t>
      </w:r>
      <w:r>
        <w:rPr>
          <w:i/>
          <w:spacing w:val="-13"/>
          <w:sz w:val="24"/>
        </w:rPr>
        <w:t xml:space="preserve"> </w:t>
      </w:r>
      <w:r>
        <w:rPr>
          <w:i/>
          <w:sz w:val="24"/>
        </w:rPr>
        <w:t>микроэкономике</w:t>
      </w:r>
      <w:r>
        <w:rPr>
          <w:i/>
          <w:spacing w:val="-14"/>
          <w:sz w:val="24"/>
        </w:rPr>
        <w:t xml:space="preserve"> </w:t>
      </w:r>
      <w:r>
        <w:rPr>
          <w:i/>
          <w:sz w:val="24"/>
        </w:rPr>
        <w:t>из</w:t>
      </w:r>
      <w:r>
        <w:rPr>
          <w:i/>
          <w:spacing w:val="-14"/>
          <w:sz w:val="24"/>
        </w:rPr>
        <w:t xml:space="preserve"> </w:t>
      </w:r>
      <w:r>
        <w:rPr>
          <w:i/>
          <w:sz w:val="24"/>
        </w:rPr>
        <w:t>источников</w:t>
      </w:r>
      <w:r>
        <w:rPr>
          <w:i/>
          <w:spacing w:val="-13"/>
          <w:sz w:val="24"/>
        </w:rPr>
        <w:t xml:space="preserve"> </w:t>
      </w:r>
      <w:r>
        <w:rPr>
          <w:i/>
          <w:sz w:val="24"/>
        </w:rPr>
        <w:t>различного</w:t>
      </w:r>
      <w:r>
        <w:rPr>
          <w:i/>
          <w:spacing w:val="-14"/>
          <w:sz w:val="24"/>
        </w:rPr>
        <w:t xml:space="preserve"> </w:t>
      </w:r>
      <w:r>
        <w:rPr>
          <w:i/>
          <w:sz w:val="24"/>
        </w:rPr>
        <w:t>типа и источников, созданных в различных знаковых системах (текст, таблица, график, диаграмма, аудиовизуальный ряд и</w:t>
      </w:r>
      <w:r>
        <w:rPr>
          <w:i/>
          <w:spacing w:val="-2"/>
          <w:sz w:val="24"/>
        </w:rPr>
        <w:t xml:space="preserve"> </w:t>
      </w:r>
      <w:r>
        <w:rPr>
          <w:i/>
          <w:sz w:val="24"/>
        </w:rPr>
        <w:t>др.);</w:t>
      </w:r>
    </w:p>
    <w:p w:rsidR="00F60668" w:rsidRDefault="003A29F1">
      <w:pPr>
        <w:ind w:left="112" w:right="127" w:firstLine="708"/>
        <w:jc w:val="both"/>
        <w:rPr>
          <w:i/>
          <w:sz w:val="24"/>
        </w:rPr>
      </w:pPr>
      <w:r>
        <w:rPr>
          <w:i/>
          <w:sz w:val="24"/>
        </w:rPr>
        <w:t>объективно оценивать и критически относиться к недобросовестной рекламе в средствах массовой информации;</w:t>
      </w:r>
    </w:p>
    <w:p w:rsidR="00F60668" w:rsidRDefault="003A29F1">
      <w:pPr>
        <w:ind w:left="112" w:right="124" w:firstLine="708"/>
        <w:jc w:val="both"/>
        <w:rPr>
          <w:i/>
          <w:sz w:val="24"/>
        </w:rPr>
      </w:pPr>
      <w:r>
        <w:rPr>
          <w:i/>
          <w:sz w:val="24"/>
        </w:rPr>
        <w:t>применять полученные экономические знания для эффективного исполнения основных социально-экономических ролей заемщика и акционера.</w:t>
      </w:r>
    </w:p>
    <w:p w:rsidR="00F60668" w:rsidRDefault="003A29F1">
      <w:pPr>
        <w:pStyle w:val="3"/>
        <w:spacing w:before="5"/>
      </w:pPr>
      <w:r>
        <w:t>Макроэкономика</w:t>
      </w:r>
    </w:p>
    <w:p w:rsidR="00F60668" w:rsidRDefault="003A29F1">
      <w:pPr>
        <w:ind w:left="112" w:firstLine="708"/>
        <w:rPr>
          <w:i/>
          <w:sz w:val="24"/>
        </w:rPr>
      </w:pPr>
      <w:r>
        <w:rPr>
          <w:i/>
          <w:sz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F60668" w:rsidRDefault="003A29F1">
      <w:pPr>
        <w:ind w:left="112" w:right="124" w:firstLine="708"/>
        <w:jc w:val="both"/>
        <w:rPr>
          <w:i/>
          <w:sz w:val="24"/>
        </w:rPr>
      </w:pPr>
      <w:r>
        <w:rPr>
          <w:i/>
          <w:sz w:val="24"/>
        </w:rPr>
        <w:t>применять полученные теоретические и практические знания для эффективного использования</w:t>
      </w:r>
      <w:r>
        <w:rPr>
          <w:i/>
          <w:spacing w:val="-18"/>
          <w:sz w:val="24"/>
        </w:rPr>
        <w:t xml:space="preserve"> </w:t>
      </w:r>
      <w:r>
        <w:rPr>
          <w:i/>
          <w:sz w:val="24"/>
        </w:rPr>
        <w:t>основных</w:t>
      </w:r>
      <w:r>
        <w:rPr>
          <w:i/>
          <w:spacing w:val="-17"/>
          <w:sz w:val="24"/>
        </w:rPr>
        <w:t xml:space="preserve"> </w:t>
      </w:r>
      <w:r>
        <w:rPr>
          <w:i/>
          <w:sz w:val="24"/>
        </w:rPr>
        <w:t>социально-экономических</w:t>
      </w:r>
      <w:r>
        <w:rPr>
          <w:i/>
          <w:spacing w:val="-18"/>
          <w:sz w:val="24"/>
        </w:rPr>
        <w:t xml:space="preserve"> </w:t>
      </w:r>
      <w:r>
        <w:rPr>
          <w:i/>
          <w:sz w:val="24"/>
        </w:rPr>
        <w:t>ролей</w:t>
      </w:r>
      <w:r>
        <w:rPr>
          <w:i/>
          <w:spacing w:val="-16"/>
          <w:sz w:val="24"/>
        </w:rPr>
        <w:t xml:space="preserve"> </w:t>
      </w:r>
      <w:r>
        <w:rPr>
          <w:i/>
          <w:sz w:val="24"/>
        </w:rPr>
        <w:t>наемного</w:t>
      </w:r>
      <w:r>
        <w:rPr>
          <w:i/>
          <w:spacing w:val="-17"/>
          <w:sz w:val="24"/>
        </w:rPr>
        <w:t xml:space="preserve"> </w:t>
      </w:r>
      <w:r>
        <w:rPr>
          <w:i/>
          <w:sz w:val="24"/>
        </w:rPr>
        <w:t>работника</w:t>
      </w:r>
      <w:r>
        <w:rPr>
          <w:i/>
          <w:spacing w:val="-16"/>
          <w:sz w:val="24"/>
        </w:rPr>
        <w:t xml:space="preserve"> </w:t>
      </w:r>
      <w:r>
        <w:rPr>
          <w:i/>
          <w:sz w:val="24"/>
        </w:rPr>
        <w:t>и</w:t>
      </w:r>
      <w:r>
        <w:rPr>
          <w:i/>
          <w:spacing w:val="-18"/>
          <w:sz w:val="24"/>
        </w:rPr>
        <w:t xml:space="preserve"> </w:t>
      </w:r>
      <w:r>
        <w:rPr>
          <w:i/>
          <w:sz w:val="24"/>
        </w:rPr>
        <w:t>налогоплательщика в конкретных</w:t>
      </w:r>
      <w:r>
        <w:rPr>
          <w:i/>
          <w:spacing w:val="-3"/>
          <w:sz w:val="24"/>
        </w:rPr>
        <w:t xml:space="preserve"> </w:t>
      </w:r>
      <w:r>
        <w:rPr>
          <w:i/>
          <w:sz w:val="24"/>
        </w:rPr>
        <w:t>ситуациях;</w:t>
      </w:r>
    </w:p>
    <w:p w:rsidR="00F60668" w:rsidRDefault="003A29F1">
      <w:pPr>
        <w:ind w:left="112" w:right="127" w:firstLine="708"/>
        <w:jc w:val="both"/>
        <w:rPr>
          <w:i/>
          <w:sz w:val="24"/>
        </w:rPr>
      </w:pPr>
      <w:r>
        <w:rPr>
          <w:i/>
          <w:sz w:val="24"/>
        </w:rPr>
        <w:t>объективно оценивать экономическую информацию, критически относиться к псевдонаучной информации по макроэкономическим вопросам;</w:t>
      </w:r>
    </w:p>
    <w:p w:rsidR="00F60668" w:rsidRDefault="003A29F1">
      <w:pPr>
        <w:ind w:left="112" w:right="127" w:firstLine="708"/>
        <w:jc w:val="both"/>
        <w:rPr>
          <w:i/>
          <w:sz w:val="24"/>
        </w:rPr>
      </w:pPr>
      <w:r>
        <w:rPr>
          <w:i/>
          <w:sz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F60668" w:rsidRDefault="003A29F1">
      <w:pPr>
        <w:ind w:left="821"/>
        <w:jc w:val="both"/>
        <w:rPr>
          <w:i/>
          <w:sz w:val="24"/>
        </w:rPr>
      </w:pPr>
      <w:r>
        <w:rPr>
          <w:i/>
          <w:sz w:val="24"/>
        </w:rPr>
        <w:t>определять на основе различных параметров возможные уровни оплаты труда;</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spacing w:before="66"/>
        <w:ind w:left="112" w:right="124" w:firstLine="708"/>
        <w:jc w:val="both"/>
        <w:rPr>
          <w:i/>
          <w:sz w:val="24"/>
        </w:rPr>
      </w:pPr>
      <w:r>
        <w:rPr>
          <w:i/>
          <w:sz w:val="24"/>
        </w:rPr>
        <w:lastRenderedPageBreak/>
        <w:t>на примерах объяснять разницу между основными формами заработной платы и стимулирования труда;</w:t>
      </w:r>
    </w:p>
    <w:p w:rsidR="00F60668" w:rsidRDefault="003A29F1">
      <w:pPr>
        <w:ind w:left="112" w:right="124" w:firstLine="708"/>
        <w:jc w:val="both"/>
        <w:rPr>
          <w:i/>
          <w:sz w:val="24"/>
        </w:rPr>
      </w:pPr>
      <w:r>
        <w:rPr>
          <w:i/>
          <w:sz w:val="24"/>
        </w:rPr>
        <w:t>применять теоретические знания по макроэкономике для практической деятельности и повседневной жизни;</w:t>
      </w:r>
    </w:p>
    <w:p w:rsidR="00F60668" w:rsidRDefault="003A29F1">
      <w:pPr>
        <w:spacing w:before="1"/>
        <w:ind w:left="821" w:right="124"/>
        <w:jc w:val="both"/>
        <w:rPr>
          <w:i/>
          <w:sz w:val="24"/>
        </w:rPr>
      </w:pPr>
      <w:r>
        <w:rPr>
          <w:i/>
          <w:sz w:val="24"/>
        </w:rPr>
        <w:t>оценивать влияние инфляции и безработицы на экономическое развитие государства; анализировать и извлекать информацию по заданной теме из источников различного типа</w:t>
      </w:r>
    </w:p>
    <w:p w:rsidR="00F60668" w:rsidRDefault="003A29F1">
      <w:pPr>
        <w:ind w:left="821" w:right="3681" w:hanging="709"/>
        <w:jc w:val="both"/>
        <w:rPr>
          <w:i/>
          <w:sz w:val="24"/>
        </w:rPr>
      </w:pPr>
      <w:r>
        <w:rPr>
          <w:i/>
          <w:sz w:val="24"/>
        </w:rPr>
        <w:t>и источников, созданных в различных знаковых системах; грамотно обращаться с деньгами в повседневной жизни;</w:t>
      </w:r>
    </w:p>
    <w:p w:rsidR="00F60668" w:rsidRDefault="003A29F1">
      <w:pPr>
        <w:ind w:left="112" w:right="125" w:firstLine="708"/>
        <w:jc w:val="both"/>
        <w:rPr>
          <w:i/>
          <w:sz w:val="24"/>
        </w:rPr>
      </w:pPr>
      <w:r>
        <w:rPr>
          <w:i/>
          <w:sz w:val="24"/>
        </w:rPr>
        <w:t>решать с опорой на полученные знания познавательные и практические задачи, отражающие типичные экономические задачи по макроэкономике;</w:t>
      </w:r>
    </w:p>
    <w:p w:rsidR="00F60668" w:rsidRDefault="003A29F1">
      <w:pPr>
        <w:ind w:left="112" w:right="126" w:firstLine="708"/>
        <w:jc w:val="both"/>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F60668" w:rsidRDefault="003A29F1">
      <w:pPr>
        <w:ind w:left="821" w:right="123"/>
        <w:jc w:val="both"/>
        <w:rPr>
          <w:i/>
          <w:sz w:val="24"/>
        </w:rPr>
      </w:pPr>
      <w:r>
        <w:rPr>
          <w:i/>
          <w:sz w:val="24"/>
        </w:rPr>
        <w:t>использовать экономические понятия по макроэкономике в проектной деятельности; разрабатывать и реализовывать проекты экономической и междисциплинарной</w:t>
      </w:r>
    </w:p>
    <w:p w:rsidR="00F60668" w:rsidRDefault="003A29F1">
      <w:pPr>
        <w:ind w:left="112"/>
        <w:jc w:val="both"/>
        <w:rPr>
          <w:i/>
          <w:sz w:val="24"/>
        </w:rPr>
      </w:pPr>
      <w:r>
        <w:rPr>
          <w:i/>
          <w:sz w:val="24"/>
        </w:rPr>
        <w:t>направленности на основе полученных экономических знаний и ценностных ориентиров.</w:t>
      </w:r>
    </w:p>
    <w:p w:rsidR="00F60668" w:rsidRDefault="003A29F1">
      <w:pPr>
        <w:pStyle w:val="3"/>
        <w:spacing w:before="5"/>
        <w:jc w:val="both"/>
      </w:pPr>
      <w:r>
        <w:t>Международная экономика</w:t>
      </w:r>
    </w:p>
    <w:p w:rsidR="00F60668" w:rsidRDefault="003A29F1">
      <w:pPr>
        <w:ind w:left="112" w:right="127" w:firstLine="708"/>
        <w:jc w:val="both"/>
        <w:rPr>
          <w:i/>
          <w:sz w:val="24"/>
        </w:rPr>
      </w:pPr>
      <w:r>
        <w:rPr>
          <w:i/>
          <w:sz w:val="24"/>
        </w:rPr>
        <w:t>Объективно оценивать экономическую информацию, критически относиться к псевдонаучной информации по международной торговле;</w:t>
      </w:r>
    </w:p>
    <w:p w:rsidR="00F60668" w:rsidRDefault="003A29F1">
      <w:pPr>
        <w:ind w:left="112" w:right="127" w:firstLine="708"/>
        <w:jc w:val="both"/>
        <w:rPr>
          <w:i/>
          <w:sz w:val="24"/>
        </w:rPr>
      </w:pPr>
      <w:r>
        <w:rPr>
          <w:i/>
          <w:sz w:val="24"/>
        </w:rPr>
        <w:t>применять теоретические знания по международной экономике для практической деятельности и повседневной жизни;</w:t>
      </w:r>
    </w:p>
    <w:p w:rsidR="00F60668" w:rsidRDefault="003A29F1">
      <w:pPr>
        <w:ind w:left="112" w:right="121" w:firstLine="708"/>
        <w:jc w:val="both"/>
        <w:rPr>
          <w:i/>
          <w:sz w:val="24"/>
        </w:rPr>
      </w:pPr>
      <w:r>
        <w:rPr>
          <w:i/>
          <w:sz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F60668" w:rsidRDefault="003A29F1">
      <w:pPr>
        <w:ind w:left="112" w:right="123" w:firstLine="708"/>
        <w:jc w:val="both"/>
        <w:rPr>
          <w:i/>
          <w:sz w:val="24"/>
        </w:rPr>
      </w:pPr>
      <w:r>
        <w:rPr>
          <w:i/>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F60668" w:rsidRDefault="003A29F1">
      <w:pPr>
        <w:ind w:left="821" w:right="2748"/>
        <w:rPr>
          <w:i/>
          <w:sz w:val="24"/>
        </w:rPr>
      </w:pPr>
      <w:r>
        <w:rPr>
          <w:i/>
          <w:sz w:val="24"/>
        </w:rPr>
        <w:t>использовать экономические понятия в проектной деятельности; определять влияние факторов, влияющих на валютный курс;</w:t>
      </w:r>
    </w:p>
    <w:p w:rsidR="00F60668" w:rsidRDefault="003A29F1">
      <w:pPr>
        <w:tabs>
          <w:tab w:val="left" w:pos="2721"/>
          <w:tab w:val="left" w:pos="3087"/>
          <w:tab w:val="left" w:pos="4889"/>
          <w:tab w:val="left" w:pos="6049"/>
          <w:tab w:val="left" w:pos="7822"/>
          <w:tab w:val="left" w:pos="8185"/>
        </w:tabs>
        <w:ind w:left="821" w:right="123"/>
        <w:rPr>
          <w:i/>
          <w:sz w:val="24"/>
        </w:rPr>
      </w:pPr>
      <w:r>
        <w:rPr>
          <w:i/>
          <w:sz w:val="24"/>
        </w:rPr>
        <w:t>приводить примеры использования различных форм международных расчетов; разрабатывать</w:t>
      </w:r>
      <w:r>
        <w:rPr>
          <w:i/>
          <w:sz w:val="24"/>
        </w:rPr>
        <w:tab/>
        <w:t>и</w:t>
      </w:r>
      <w:r>
        <w:rPr>
          <w:i/>
          <w:sz w:val="24"/>
        </w:rPr>
        <w:tab/>
        <w:t>реализовывать</w:t>
      </w:r>
      <w:r>
        <w:rPr>
          <w:i/>
          <w:sz w:val="24"/>
        </w:rPr>
        <w:tab/>
        <w:t>проекты</w:t>
      </w:r>
      <w:r>
        <w:rPr>
          <w:i/>
          <w:sz w:val="24"/>
        </w:rPr>
        <w:tab/>
        <w:t>экономической</w:t>
      </w:r>
      <w:r>
        <w:rPr>
          <w:i/>
          <w:sz w:val="24"/>
        </w:rPr>
        <w:tab/>
        <w:t>и</w:t>
      </w:r>
      <w:r>
        <w:rPr>
          <w:i/>
          <w:sz w:val="24"/>
        </w:rPr>
        <w:tab/>
        <w:t>междисциплинарной</w:t>
      </w:r>
    </w:p>
    <w:p w:rsidR="00F60668" w:rsidRDefault="003A29F1">
      <w:pPr>
        <w:ind w:left="112" w:right="103"/>
        <w:rPr>
          <w:i/>
          <w:sz w:val="24"/>
        </w:rPr>
      </w:pPr>
      <w:r>
        <w:rPr>
          <w:i/>
          <w:sz w:val="24"/>
        </w:rPr>
        <w:t>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F60668" w:rsidRDefault="003A29F1">
      <w:pPr>
        <w:ind w:left="821"/>
        <w:rPr>
          <w:i/>
          <w:sz w:val="24"/>
        </w:rPr>
      </w:pPr>
      <w:r>
        <w:rPr>
          <w:i/>
          <w:sz w:val="24"/>
        </w:rPr>
        <w:t>анализировать текст экономического содержания по международной экономике.</w:t>
      </w:r>
    </w:p>
    <w:p w:rsidR="00F60668" w:rsidRDefault="003A29F1">
      <w:pPr>
        <w:pStyle w:val="2"/>
        <w:spacing w:before="3" w:line="240" w:lineRule="auto"/>
        <w:ind w:left="821"/>
        <w:jc w:val="left"/>
      </w:pPr>
      <w:r>
        <w:t>Выпускник на углубленном уровне научится:</w:t>
      </w:r>
    </w:p>
    <w:p w:rsidR="00F60668" w:rsidRDefault="003A29F1">
      <w:pPr>
        <w:spacing w:line="274" w:lineRule="exact"/>
        <w:ind w:left="821"/>
        <w:rPr>
          <w:b/>
          <w:sz w:val="24"/>
        </w:rPr>
      </w:pPr>
      <w:r>
        <w:rPr>
          <w:b/>
          <w:sz w:val="24"/>
        </w:rPr>
        <w:t>Основные концепции экономики</w:t>
      </w:r>
    </w:p>
    <w:p w:rsidR="00F60668" w:rsidRDefault="003A29F1">
      <w:pPr>
        <w:pStyle w:val="a3"/>
        <w:ind w:left="821" w:right="2551" w:firstLine="0"/>
        <w:jc w:val="left"/>
      </w:pPr>
      <w:r>
        <w:t>Определять границы применимости методов экономической теории; анализировать проблему альтернативной стоимости;</w:t>
      </w:r>
    </w:p>
    <w:p w:rsidR="00F60668" w:rsidRDefault="003A29F1">
      <w:pPr>
        <w:pStyle w:val="a3"/>
        <w:ind w:left="821" w:firstLine="0"/>
        <w:jc w:val="left"/>
      </w:pPr>
      <w:r>
        <w:t>объяснять проблему ограниченности экономических ресурсов;</w:t>
      </w:r>
    </w:p>
    <w:p w:rsidR="00F60668" w:rsidRDefault="003A29F1">
      <w:pPr>
        <w:pStyle w:val="a3"/>
        <w:tabs>
          <w:tab w:val="left" w:pos="2445"/>
          <w:tab w:val="left" w:pos="2830"/>
          <w:tab w:val="left" w:pos="3569"/>
          <w:tab w:val="left" w:pos="5228"/>
          <w:tab w:val="left" w:pos="6272"/>
          <w:tab w:val="left" w:pos="8464"/>
          <w:tab w:val="left" w:pos="10192"/>
        </w:tabs>
        <w:ind w:left="112" w:right="123" w:firstLine="708"/>
        <w:jc w:val="left"/>
      </w:pPr>
      <w:r>
        <w:t>представлять</w:t>
      </w:r>
      <w:r>
        <w:tab/>
        <w:t>в</w:t>
      </w:r>
      <w:r>
        <w:tab/>
        <w:t>виде</w:t>
      </w:r>
      <w:r>
        <w:tab/>
        <w:t>инфографики</w:t>
      </w:r>
      <w:r>
        <w:tab/>
        <w:t>кривую</w:t>
      </w:r>
      <w:r>
        <w:tab/>
        <w:t>производственных</w:t>
      </w:r>
      <w:r>
        <w:tab/>
        <w:t>возможностей</w:t>
      </w:r>
      <w:r>
        <w:tab/>
      </w:r>
      <w:r>
        <w:rPr>
          <w:spacing w:val="-18"/>
        </w:rPr>
        <w:t xml:space="preserve">и </w:t>
      </w:r>
      <w:r>
        <w:t>характеризовать</w:t>
      </w:r>
      <w:r>
        <w:rPr>
          <w:spacing w:val="1"/>
        </w:rPr>
        <w:t xml:space="preserve"> </w:t>
      </w:r>
      <w:r>
        <w:t>ее;</w:t>
      </w:r>
    </w:p>
    <w:p w:rsidR="00F60668" w:rsidRDefault="003A29F1">
      <w:pPr>
        <w:pStyle w:val="a3"/>
        <w:ind w:left="821" w:right="4275" w:firstLine="0"/>
        <w:jc w:val="left"/>
      </w:pPr>
      <w:r>
        <w:t>иллюстрировать примерами факторы производства; характеризовать типы экономических систем;</w:t>
      </w:r>
    </w:p>
    <w:p w:rsidR="00F60668" w:rsidRDefault="003A29F1">
      <w:pPr>
        <w:pStyle w:val="a3"/>
        <w:ind w:left="821" w:firstLine="0"/>
        <w:jc w:val="left"/>
      </w:pPr>
      <w:r>
        <w:t>различать абсолютные и сравнительные преимущества в издержках производства.</w:t>
      </w:r>
    </w:p>
    <w:p w:rsidR="00F60668" w:rsidRDefault="003A29F1">
      <w:pPr>
        <w:pStyle w:val="2"/>
        <w:spacing w:before="3"/>
        <w:ind w:left="821"/>
        <w:jc w:val="left"/>
      </w:pPr>
      <w:r>
        <w:t>Микроэкономика</w:t>
      </w:r>
    </w:p>
    <w:p w:rsidR="00F60668" w:rsidRDefault="003A29F1">
      <w:pPr>
        <w:pStyle w:val="a3"/>
        <w:ind w:left="821" w:right="3920" w:firstLine="0"/>
        <w:jc w:val="left"/>
      </w:pPr>
      <w:r>
        <w:t>Анализировать структуру бюджета собственной семьи; строить личный финансовый план;</w:t>
      </w:r>
    </w:p>
    <w:p w:rsidR="00F60668" w:rsidRDefault="003A29F1">
      <w:pPr>
        <w:pStyle w:val="a3"/>
        <w:ind w:left="821" w:firstLine="0"/>
        <w:jc w:val="left"/>
      </w:pPr>
      <w:r>
        <w:t>анализировать ситуацию на реальных рынках с точки зрения продавцов и покупателей; принимать рациональные решения в условиях относительной ограниченности доступных</w:t>
      </w:r>
    </w:p>
    <w:p w:rsidR="00F60668" w:rsidRDefault="003A29F1">
      <w:pPr>
        <w:pStyle w:val="a3"/>
        <w:ind w:left="112" w:firstLine="0"/>
        <w:jc w:val="left"/>
      </w:pPr>
      <w:r>
        <w:t>ресурсов;</w:t>
      </w:r>
    </w:p>
    <w:p w:rsidR="00F60668" w:rsidRDefault="003A29F1">
      <w:pPr>
        <w:pStyle w:val="a3"/>
        <w:ind w:left="821" w:right="3830" w:firstLine="0"/>
        <w:jc w:val="left"/>
      </w:pPr>
      <w:r>
        <w:t>анализировать собственное потребительское поведение; определять роль кредита в современной экономике;</w:t>
      </w:r>
    </w:p>
    <w:p w:rsidR="00F60668" w:rsidRDefault="003A29F1">
      <w:pPr>
        <w:pStyle w:val="a3"/>
        <w:ind w:left="821" w:firstLine="0"/>
        <w:jc w:val="left"/>
      </w:pPr>
      <w:r>
        <w:t>применять навыки расчета сумм кредита и ипотеки в реальной жизни;</w:t>
      </w:r>
    </w:p>
    <w:p w:rsidR="00F60668" w:rsidRDefault="00F60668">
      <w:pPr>
        <w:sectPr w:rsidR="00F60668">
          <w:pgSz w:w="11910" w:h="16840"/>
          <w:pgMar w:top="1040" w:right="440" w:bottom="1480" w:left="1020" w:header="0" w:footer="1225" w:gutter="0"/>
          <w:cols w:space="720"/>
        </w:sect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spacing w:before="10"/>
        <w:ind w:left="0" w:firstLine="0"/>
        <w:jc w:val="left"/>
        <w:rPr>
          <w:sz w:val="21"/>
        </w:rPr>
      </w:pPr>
    </w:p>
    <w:p w:rsidR="00F60668" w:rsidRDefault="003A29F1">
      <w:pPr>
        <w:pStyle w:val="a3"/>
        <w:spacing w:before="1"/>
        <w:ind w:left="112" w:firstLine="0"/>
        <w:jc w:val="left"/>
      </w:pPr>
      <w:r>
        <w:rPr>
          <w:spacing w:val="-1"/>
        </w:rPr>
        <w:t>массы;</w:t>
      </w:r>
    </w:p>
    <w:p w:rsidR="00F60668" w:rsidRDefault="003A29F1">
      <w:pPr>
        <w:pStyle w:val="a3"/>
        <w:spacing w:before="66"/>
        <w:ind w:left="-30" w:right="277" w:firstLine="0"/>
        <w:jc w:val="left"/>
      </w:pPr>
      <w:r>
        <w:br w:type="column"/>
      </w:r>
      <w:r>
        <w:lastRenderedPageBreak/>
        <w:t>объяснять на примерах и представлять в виде инфографики законы спроса и предложения; определять значимость и классифицировать условия, влияющие на спрос и предложение; приводить примеры товаров Гиффена;</w:t>
      </w:r>
    </w:p>
    <w:p w:rsidR="00F60668" w:rsidRDefault="003A29F1">
      <w:pPr>
        <w:pStyle w:val="a3"/>
        <w:spacing w:before="1"/>
        <w:ind w:left="-30" w:firstLine="0"/>
        <w:jc w:val="left"/>
      </w:pPr>
      <w:r>
        <w:t>объяснять на примерах эластичность спроса и предложения;</w:t>
      </w:r>
    </w:p>
    <w:p w:rsidR="00F60668" w:rsidRDefault="003A29F1">
      <w:pPr>
        <w:pStyle w:val="a3"/>
        <w:ind w:left="-30" w:right="38" w:firstLine="0"/>
        <w:jc w:val="left"/>
      </w:pPr>
      <w:r>
        <w:t>объяснять и отличать организационно-правовые формы предпринимательской деятельности; приводить примеры российских предприятий разных организационно-правовых форм; объяснять практическое назначение франчайзинга и сферы его применения;</w:t>
      </w:r>
    </w:p>
    <w:p w:rsidR="00F60668" w:rsidRDefault="003A29F1">
      <w:pPr>
        <w:pStyle w:val="a3"/>
        <w:ind w:left="-30" w:right="1079" w:firstLine="0"/>
        <w:jc w:val="left"/>
      </w:pPr>
      <w:r>
        <w:t>различать и представлять посредством инфографики виды издержек производства; анализировать издержки, выручку и прибыль фирмы;</w:t>
      </w:r>
    </w:p>
    <w:p w:rsidR="00F60668" w:rsidRDefault="003A29F1">
      <w:pPr>
        <w:pStyle w:val="a3"/>
        <w:ind w:left="-30" w:right="491" w:firstLine="0"/>
        <w:jc w:val="left"/>
      </w:pPr>
      <w:r>
        <w:t>объяснять эффект масштабирования и мультиплицирования для экономики государства; объяснять социально-экономическую роль и функции предпринимательства;</w:t>
      </w:r>
    </w:p>
    <w:p w:rsidR="00F60668" w:rsidRDefault="003A29F1">
      <w:pPr>
        <w:pStyle w:val="a3"/>
        <w:ind w:left="-30" w:right="6183" w:firstLine="0"/>
        <w:jc w:val="left"/>
      </w:pPr>
      <w:r>
        <w:t>сравнивать виды ценных бумаг; анализировать страховые услуги;</w:t>
      </w:r>
    </w:p>
    <w:p w:rsidR="00F60668" w:rsidRDefault="003A29F1">
      <w:pPr>
        <w:pStyle w:val="a3"/>
        <w:ind w:left="-30" w:right="2273" w:firstLine="0"/>
        <w:jc w:val="left"/>
      </w:pPr>
      <w:r>
        <w:t>определять практическое назначение основных функций менеджмента; определять место маркетинга в деятельности организации;</w:t>
      </w:r>
    </w:p>
    <w:p w:rsidR="00F60668" w:rsidRDefault="003A29F1">
      <w:pPr>
        <w:pStyle w:val="a3"/>
        <w:ind w:left="-30" w:right="5127" w:firstLine="0"/>
        <w:jc w:val="left"/>
      </w:pPr>
      <w:r>
        <w:t>приводить примеры эффективной рекламы; разрабатывать бизнес-план;</w:t>
      </w:r>
    </w:p>
    <w:p w:rsidR="00F60668" w:rsidRDefault="003A29F1">
      <w:pPr>
        <w:pStyle w:val="a3"/>
        <w:ind w:left="-30" w:right="2778" w:firstLine="0"/>
        <w:jc w:val="left"/>
      </w:pPr>
      <w:r>
        <w:t>сравнивать рынки с интенсивной и несовершенной конкуренцией; называть цели антимонопольной политики государства; объяснять взаимосвязь факторов производства и факторов</w:t>
      </w:r>
      <w:r>
        <w:rPr>
          <w:spacing w:val="-17"/>
        </w:rPr>
        <w:t xml:space="preserve"> </w:t>
      </w:r>
      <w:r>
        <w:t>дохода;</w:t>
      </w:r>
    </w:p>
    <w:p w:rsidR="00F60668" w:rsidRDefault="003A29F1">
      <w:pPr>
        <w:pStyle w:val="a3"/>
        <w:spacing w:before="1"/>
        <w:ind w:left="-30" w:firstLine="0"/>
        <w:jc w:val="left"/>
      </w:pPr>
      <w:r>
        <w:t>приводить примеры факторов, влияющих на производительность труда.</w:t>
      </w:r>
    </w:p>
    <w:p w:rsidR="00F60668" w:rsidRDefault="003A29F1">
      <w:pPr>
        <w:pStyle w:val="2"/>
        <w:spacing w:before="4"/>
        <w:ind w:left="-30"/>
        <w:jc w:val="left"/>
      </w:pPr>
      <w:r>
        <w:t>Макроэкономика</w:t>
      </w:r>
    </w:p>
    <w:p w:rsidR="00F60668" w:rsidRDefault="003A29F1">
      <w:pPr>
        <w:pStyle w:val="a3"/>
        <w:ind w:left="-30" w:right="1724" w:firstLine="0"/>
        <w:jc w:val="left"/>
      </w:pPr>
      <w:r>
        <w:t>Объяснять на примерах различные роли государства в рыночной экономике; характеризовать доходную и расходную части государственного бюджета;</w:t>
      </w:r>
    </w:p>
    <w:p w:rsidR="00F60668" w:rsidRDefault="003A29F1">
      <w:pPr>
        <w:pStyle w:val="a3"/>
        <w:ind w:left="-30" w:right="501" w:firstLine="0"/>
        <w:jc w:val="left"/>
      </w:pPr>
      <w:r>
        <w:t>определять основные виды налогов для различных субъектов и экономических моделей; указывать основные последствия макроэкономических проблем;</w:t>
      </w:r>
    </w:p>
    <w:p w:rsidR="00F60668" w:rsidRDefault="003A29F1">
      <w:pPr>
        <w:pStyle w:val="a3"/>
        <w:ind w:left="-30" w:right="3060" w:firstLine="0"/>
        <w:jc w:val="left"/>
      </w:pPr>
      <w:r>
        <w:t>объяснять макроэкономическое равновесие в модели «AD-AS»; приводить примеры сфер применения показателя ВВП;</w:t>
      </w:r>
    </w:p>
    <w:p w:rsidR="00F60668" w:rsidRDefault="003A29F1">
      <w:pPr>
        <w:pStyle w:val="a3"/>
        <w:ind w:left="-30" w:right="2397" w:firstLine="0"/>
        <w:jc w:val="left"/>
      </w:pPr>
      <w:r>
        <w:t>приводить примеры экономической функции денег в реальной жизни; различать сферы применения различных форм денег;</w:t>
      </w:r>
    </w:p>
    <w:p w:rsidR="00F60668" w:rsidRDefault="003A29F1">
      <w:pPr>
        <w:pStyle w:val="a3"/>
        <w:ind w:left="-30" w:firstLine="0"/>
        <w:jc w:val="left"/>
      </w:pPr>
      <w:r>
        <w:t>определять денежные агрегаты и факторы, влияющие на формирование величины денежной</w:t>
      </w:r>
    </w:p>
    <w:p w:rsidR="00F60668" w:rsidRDefault="00F60668">
      <w:pPr>
        <w:pStyle w:val="a3"/>
        <w:spacing w:before="10"/>
        <w:ind w:left="0" w:firstLine="0"/>
        <w:jc w:val="left"/>
        <w:rPr>
          <w:sz w:val="23"/>
        </w:rPr>
      </w:pPr>
    </w:p>
    <w:p w:rsidR="00F60668" w:rsidRDefault="003A29F1">
      <w:pPr>
        <w:pStyle w:val="a3"/>
        <w:ind w:left="-30" w:right="2859" w:firstLine="0"/>
        <w:jc w:val="left"/>
      </w:pPr>
      <w:r>
        <w:t>объяснять взаимосвязь основных элементов банковской системы; приводить примеры, как банки делают деньги;</w:t>
      </w:r>
    </w:p>
    <w:p w:rsidR="00F60668" w:rsidRDefault="003A29F1">
      <w:pPr>
        <w:pStyle w:val="a3"/>
        <w:ind w:left="-30" w:right="3868" w:firstLine="0"/>
        <w:jc w:val="left"/>
      </w:pPr>
      <w:r>
        <w:t>приводить примеры различных видов инфляции; находить в реальных ситуациях последствия инфляции;</w:t>
      </w:r>
    </w:p>
    <w:p w:rsidR="00F60668" w:rsidRDefault="003A29F1">
      <w:pPr>
        <w:pStyle w:val="a3"/>
        <w:ind w:left="-30" w:firstLine="0"/>
        <w:jc w:val="left"/>
      </w:pPr>
      <w:r>
        <w:t>применять способы анализа индекса потребительских цен;</w:t>
      </w:r>
    </w:p>
    <w:p w:rsidR="00F60668" w:rsidRDefault="003A29F1">
      <w:pPr>
        <w:pStyle w:val="a3"/>
        <w:ind w:left="-30" w:right="1089" w:firstLine="0"/>
        <w:jc w:val="left"/>
      </w:pPr>
      <w:r>
        <w:t>характеризовать основные направления антиинфляционной политики государства; различать виды безработицы;</w:t>
      </w:r>
    </w:p>
    <w:p w:rsidR="00F60668" w:rsidRDefault="003A29F1">
      <w:pPr>
        <w:pStyle w:val="a3"/>
        <w:ind w:left="-30" w:firstLine="0"/>
        <w:jc w:val="left"/>
      </w:pPr>
      <w:r>
        <w:t>находить в реальных условиях причины и последствия безработицы;</w:t>
      </w:r>
    </w:p>
    <w:p w:rsidR="00F60668" w:rsidRDefault="003A29F1">
      <w:pPr>
        <w:pStyle w:val="a3"/>
        <w:tabs>
          <w:tab w:val="left" w:pos="8762"/>
        </w:tabs>
        <w:ind w:left="-30" w:firstLine="0"/>
        <w:jc w:val="left"/>
      </w:pPr>
      <w:r>
        <w:t xml:space="preserve">определять  </w:t>
      </w:r>
      <w:r>
        <w:rPr>
          <w:spacing w:val="14"/>
        </w:rPr>
        <w:t xml:space="preserve"> </w:t>
      </w:r>
      <w:r>
        <w:t xml:space="preserve">целесообразность  </w:t>
      </w:r>
      <w:r>
        <w:rPr>
          <w:spacing w:val="16"/>
        </w:rPr>
        <w:t xml:space="preserve"> </w:t>
      </w:r>
      <w:r>
        <w:t xml:space="preserve">мер  </w:t>
      </w:r>
      <w:r>
        <w:rPr>
          <w:spacing w:val="13"/>
        </w:rPr>
        <w:t xml:space="preserve"> </w:t>
      </w:r>
      <w:r>
        <w:t xml:space="preserve">государственной  </w:t>
      </w:r>
      <w:r>
        <w:rPr>
          <w:spacing w:val="14"/>
        </w:rPr>
        <w:t xml:space="preserve"> </w:t>
      </w:r>
      <w:r>
        <w:t xml:space="preserve">политики  </w:t>
      </w:r>
      <w:r>
        <w:rPr>
          <w:spacing w:val="15"/>
        </w:rPr>
        <w:t xml:space="preserve"> </w:t>
      </w:r>
      <w:r>
        <w:t xml:space="preserve">для  </w:t>
      </w:r>
      <w:r>
        <w:rPr>
          <w:spacing w:val="13"/>
        </w:rPr>
        <w:t xml:space="preserve"> </w:t>
      </w:r>
      <w:r>
        <w:t>снижения</w:t>
      </w:r>
      <w:r>
        <w:tab/>
        <w:t>уровня</w:t>
      </w:r>
    </w:p>
    <w:p w:rsidR="00F60668" w:rsidRDefault="00F60668">
      <w:pPr>
        <w:sectPr w:rsidR="00F60668">
          <w:pgSz w:w="11910" w:h="16840"/>
          <w:pgMar w:top="1040" w:right="440" w:bottom="1480" w:left="1020" w:header="0" w:footer="1225" w:gutter="0"/>
          <w:cols w:num="2" w:space="720" w:equalWidth="0">
            <w:col w:w="811" w:space="40"/>
            <w:col w:w="9599"/>
          </w:cols>
        </w:sectPr>
      </w:pPr>
    </w:p>
    <w:p w:rsidR="00F60668" w:rsidRDefault="003A29F1">
      <w:pPr>
        <w:pStyle w:val="a3"/>
        <w:ind w:left="112" w:firstLine="0"/>
        <w:jc w:val="left"/>
      </w:pPr>
      <w:r>
        <w:lastRenderedPageBreak/>
        <w:t>безработицы;</w:t>
      </w:r>
    </w:p>
    <w:p w:rsidR="00F60668" w:rsidRDefault="003A29F1">
      <w:pPr>
        <w:pStyle w:val="a3"/>
        <w:spacing w:line="242" w:lineRule="auto"/>
        <w:ind w:left="821" w:right="2019" w:firstLine="0"/>
        <w:jc w:val="left"/>
        <w:rPr>
          <w:b/>
        </w:rPr>
      </w:pPr>
      <w:r>
        <w:t xml:space="preserve">приводить примеры факторов, влияющих на экономический рост; приводить примеры экономических циклов в разные исторические эпохи. </w:t>
      </w:r>
      <w:r>
        <w:rPr>
          <w:b/>
        </w:rPr>
        <w:t>Международная экономика</w:t>
      </w:r>
    </w:p>
    <w:p w:rsidR="00F60668" w:rsidRDefault="003A29F1">
      <w:pPr>
        <w:pStyle w:val="a3"/>
        <w:spacing w:line="268" w:lineRule="exact"/>
        <w:ind w:left="821" w:firstLine="0"/>
        <w:jc w:val="left"/>
      </w:pPr>
      <w:r>
        <w:t>Объяснять назначение международной торговли;</w:t>
      </w:r>
    </w:p>
    <w:p w:rsidR="00F60668" w:rsidRDefault="003A29F1">
      <w:pPr>
        <w:pStyle w:val="a3"/>
        <w:ind w:left="821" w:right="772" w:firstLine="0"/>
        <w:jc w:val="left"/>
      </w:pPr>
      <w:r>
        <w:t>анализировать систему регулирования внешней торговли на государственном уровне; различать экспорт и импорт;</w:t>
      </w:r>
    </w:p>
    <w:p w:rsidR="00F60668" w:rsidRDefault="003A29F1">
      <w:pPr>
        <w:pStyle w:val="a3"/>
        <w:ind w:left="821" w:firstLine="0"/>
        <w:jc w:val="left"/>
      </w:pPr>
      <w:r>
        <w:t>анализировать курсы мировых валют;</w:t>
      </w:r>
    </w:p>
    <w:p w:rsidR="00F60668" w:rsidRDefault="003A29F1">
      <w:pPr>
        <w:pStyle w:val="a3"/>
        <w:ind w:left="821" w:right="1313" w:firstLine="0"/>
        <w:jc w:val="left"/>
      </w:pPr>
      <w:r>
        <w:t>объяснять влияние международных экономических факторов на валютный курс; различать виды международных расчетов;</w:t>
      </w:r>
    </w:p>
    <w:p w:rsidR="00F60668" w:rsidRDefault="00F60668">
      <w:pPr>
        <w:sectPr w:rsidR="00F60668">
          <w:type w:val="continuous"/>
          <w:pgSz w:w="11910" w:h="16840"/>
          <w:pgMar w:top="1360" w:right="440" w:bottom="280" w:left="1020" w:header="720" w:footer="720" w:gutter="0"/>
          <w:cols w:space="720"/>
        </w:sectPr>
      </w:pPr>
    </w:p>
    <w:p w:rsidR="00F60668" w:rsidRDefault="003A29F1">
      <w:pPr>
        <w:pStyle w:val="a3"/>
        <w:spacing w:before="66"/>
        <w:ind w:left="821" w:right="125" w:firstLine="0"/>
        <w:jc w:val="left"/>
      </w:pPr>
      <w:r>
        <w:lastRenderedPageBreak/>
        <w:t>анализировать глобальные проблемы международных экономических отношений; объяснять</w:t>
      </w:r>
      <w:r>
        <w:rPr>
          <w:spacing w:val="-17"/>
        </w:rPr>
        <w:t xml:space="preserve"> </w:t>
      </w:r>
      <w:r>
        <w:t>роль</w:t>
      </w:r>
      <w:r>
        <w:rPr>
          <w:spacing w:val="-18"/>
        </w:rPr>
        <w:t xml:space="preserve"> </w:t>
      </w:r>
      <w:r>
        <w:t>экономических</w:t>
      </w:r>
      <w:r>
        <w:rPr>
          <w:spacing w:val="-15"/>
        </w:rPr>
        <w:t xml:space="preserve"> </w:t>
      </w:r>
      <w:r>
        <w:t>организаций</w:t>
      </w:r>
      <w:r>
        <w:rPr>
          <w:spacing w:val="-17"/>
        </w:rPr>
        <w:t xml:space="preserve"> </w:t>
      </w:r>
      <w:r>
        <w:t>в</w:t>
      </w:r>
      <w:r>
        <w:rPr>
          <w:spacing w:val="-19"/>
        </w:rPr>
        <w:t xml:space="preserve"> </w:t>
      </w:r>
      <w:r>
        <w:t>социально-экономическом</w:t>
      </w:r>
      <w:r>
        <w:rPr>
          <w:spacing w:val="-17"/>
        </w:rPr>
        <w:t xml:space="preserve"> </w:t>
      </w:r>
      <w:r>
        <w:t>развитии</w:t>
      </w:r>
      <w:r>
        <w:rPr>
          <w:spacing w:val="-17"/>
        </w:rPr>
        <w:t xml:space="preserve"> </w:t>
      </w:r>
      <w:r>
        <w:t>общества; объяснять особенности современной экономики</w:t>
      </w:r>
      <w:r>
        <w:rPr>
          <w:spacing w:val="3"/>
        </w:rPr>
        <w:t xml:space="preserve"> </w:t>
      </w:r>
      <w:r>
        <w:t>России.</w:t>
      </w:r>
    </w:p>
    <w:p w:rsidR="00F60668" w:rsidRDefault="003A29F1">
      <w:pPr>
        <w:pStyle w:val="2"/>
        <w:spacing w:before="5" w:line="240" w:lineRule="auto"/>
        <w:ind w:left="821"/>
        <w:jc w:val="left"/>
      </w:pPr>
      <w:r>
        <w:t>Выпускник на углубленном уровне получит возможность научиться:</w:t>
      </w:r>
    </w:p>
    <w:p w:rsidR="00F60668" w:rsidRDefault="003A29F1">
      <w:pPr>
        <w:pStyle w:val="3"/>
      </w:pPr>
      <w:r>
        <w:t>Основные концепции экономики</w:t>
      </w:r>
    </w:p>
    <w:p w:rsidR="00F60668" w:rsidRDefault="003A29F1">
      <w:pPr>
        <w:ind w:left="112" w:right="122" w:firstLine="708"/>
        <w:jc w:val="both"/>
        <w:rPr>
          <w:i/>
          <w:sz w:val="24"/>
        </w:rPr>
      </w:pPr>
      <w:r>
        <w:rPr>
          <w:i/>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60668" w:rsidRDefault="003A29F1">
      <w:pPr>
        <w:ind w:left="112" w:right="122" w:firstLine="708"/>
        <w:jc w:val="both"/>
        <w:rPr>
          <w:i/>
          <w:sz w:val="24"/>
        </w:rPr>
      </w:pPr>
      <w:r>
        <w:rPr>
          <w:i/>
          <w:sz w:val="24"/>
        </w:rPr>
        <w:t>анализировать события общественной и политической жизни с экономической точки зрения, используя различные источники информации;</w:t>
      </w:r>
    </w:p>
    <w:p w:rsidR="00F60668" w:rsidRDefault="003A29F1">
      <w:pPr>
        <w:ind w:left="821" w:right="827"/>
        <w:jc w:val="both"/>
        <w:rPr>
          <w:i/>
          <w:sz w:val="24"/>
        </w:rPr>
      </w:pPr>
      <w:r>
        <w:rPr>
          <w:i/>
          <w:sz w:val="24"/>
        </w:rPr>
        <w:t>владеть приемами работы с аналитической экономической информацией; оценивать происходящие события и поведение людей с экономической точки</w:t>
      </w:r>
      <w:r>
        <w:rPr>
          <w:i/>
          <w:spacing w:val="-21"/>
          <w:sz w:val="24"/>
        </w:rPr>
        <w:t xml:space="preserve"> </w:t>
      </w:r>
      <w:r>
        <w:rPr>
          <w:i/>
          <w:sz w:val="24"/>
        </w:rPr>
        <w:t>зрения;</w:t>
      </w:r>
    </w:p>
    <w:p w:rsidR="00F60668" w:rsidRDefault="003A29F1">
      <w:pPr>
        <w:ind w:left="112" w:right="121" w:firstLine="708"/>
        <w:jc w:val="both"/>
        <w:rPr>
          <w:i/>
          <w:sz w:val="24"/>
        </w:rPr>
      </w:pPr>
      <w:r>
        <w:rPr>
          <w:i/>
          <w:sz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60668" w:rsidRDefault="003A29F1">
      <w:pPr>
        <w:ind w:left="112" w:right="123" w:firstLine="708"/>
        <w:jc w:val="both"/>
        <w:rPr>
          <w:i/>
          <w:sz w:val="24"/>
        </w:rPr>
      </w:pPr>
      <w:r>
        <w:rPr>
          <w:i/>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60668" w:rsidRDefault="003A29F1">
      <w:pPr>
        <w:pStyle w:val="3"/>
        <w:spacing w:before="4"/>
      </w:pPr>
      <w:r>
        <w:t>Микроэкономика</w:t>
      </w:r>
    </w:p>
    <w:p w:rsidR="00F60668" w:rsidRDefault="003A29F1">
      <w:pPr>
        <w:tabs>
          <w:tab w:val="left" w:pos="2251"/>
          <w:tab w:val="left" w:pos="3677"/>
          <w:tab w:val="left" w:pos="5509"/>
          <w:tab w:val="left" w:pos="5874"/>
          <w:tab w:val="left" w:pos="7549"/>
          <w:tab w:val="left" w:pos="8481"/>
          <w:tab w:val="left" w:pos="9064"/>
        </w:tabs>
        <w:ind w:left="112" w:right="124" w:firstLine="708"/>
        <w:rPr>
          <w:i/>
          <w:sz w:val="24"/>
        </w:rPr>
      </w:pPr>
      <w:r>
        <w:rPr>
          <w:i/>
          <w:sz w:val="24"/>
        </w:rPr>
        <w:t>Применять</w:t>
      </w:r>
      <w:r>
        <w:rPr>
          <w:i/>
          <w:sz w:val="24"/>
        </w:rPr>
        <w:tab/>
        <w:t>полученные</w:t>
      </w:r>
      <w:r>
        <w:rPr>
          <w:i/>
          <w:sz w:val="24"/>
        </w:rPr>
        <w:tab/>
        <w:t>теоретические</w:t>
      </w:r>
      <w:r>
        <w:rPr>
          <w:i/>
          <w:sz w:val="24"/>
        </w:rPr>
        <w:tab/>
        <w:t>и</w:t>
      </w:r>
      <w:r>
        <w:rPr>
          <w:i/>
          <w:sz w:val="24"/>
        </w:rPr>
        <w:tab/>
        <w:t>практические</w:t>
      </w:r>
      <w:r>
        <w:rPr>
          <w:i/>
          <w:sz w:val="24"/>
        </w:rPr>
        <w:tab/>
        <w:t>знания</w:t>
      </w:r>
      <w:r>
        <w:rPr>
          <w:i/>
          <w:sz w:val="24"/>
        </w:rPr>
        <w:tab/>
        <w:t>для</w:t>
      </w:r>
      <w:r>
        <w:rPr>
          <w:i/>
          <w:sz w:val="24"/>
        </w:rPr>
        <w:tab/>
      </w:r>
      <w:r>
        <w:rPr>
          <w:i/>
          <w:spacing w:val="-3"/>
          <w:sz w:val="24"/>
        </w:rPr>
        <w:t xml:space="preserve">определения </w:t>
      </w:r>
      <w:r>
        <w:rPr>
          <w:i/>
          <w:sz w:val="24"/>
        </w:rPr>
        <w:t>экономически рационального, правомерного и социально одобряемого</w:t>
      </w:r>
      <w:r>
        <w:rPr>
          <w:i/>
          <w:spacing w:val="-1"/>
          <w:sz w:val="24"/>
        </w:rPr>
        <w:t xml:space="preserve"> </w:t>
      </w:r>
      <w:r>
        <w:rPr>
          <w:i/>
          <w:sz w:val="24"/>
        </w:rPr>
        <w:t>поведения;</w:t>
      </w:r>
    </w:p>
    <w:p w:rsidR="00F60668" w:rsidRDefault="003A29F1">
      <w:pPr>
        <w:ind w:left="112" w:right="124" w:firstLine="708"/>
        <w:jc w:val="both"/>
        <w:rPr>
          <w:i/>
          <w:sz w:val="24"/>
        </w:rPr>
      </w:pPr>
      <w:r>
        <w:rPr>
          <w:i/>
          <w:sz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F60668" w:rsidRDefault="003A29F1">
      <w:pPr>
        <w:ind w:left="112" w:right="123" w:firstLine="708"/>
        <w:jc w:val="both"/>
        <w:rPr>
          <w:i/>
          <w:sz w:val="24"/>
        </w:rPr>
      </w:pPr>
      <w:r>
        <w:rPr>
          <w:i/>
          <w:sz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F60668" w:rsidRDefault="003A29F1">
      <w:pPr>
        <w:ind w:left="112" w:right="127" w:firstLine="708"/>
        <w:jc w:val="both"/>
        <w:rPr>
          <w:i/>
          <w:sz w:val="24"/>
        </w:rPr>
      </w:pPr>
      <w:r>
        <w:rPr>
          <w:i/>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60668" w:rsidRDefault="003A29F1">
      <w:pPr>
        <w:ind w:left="112" w:right="123" w:firstLine="708"/>
        <w:jc w:val="both"/>
        <w:rPr>
          <w:i/>
          <w:sz w:val="24"/>
        </w:rPr>
      </w:pPr>
      <w:r>
        <w:rPr>
          <w:i/>
          <w:sz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F60668" w:rsidRDefault="003A29F1">
      <w:pPr>
        <w:ind w:left="112" w:right="124" w:firstLine="708"/>
        <w:jc w:val="both"/>
        <w:rPr>
          <w:i/>
          <w:sz w:val="24"/>
        </w:rPr>
      </w:pPr>
      <w:r>
        <w:rPr>
          <w:i/>
          <w:sz w:val="24"/>
        </w:rPr>
        <w:t>применять теоретические знания по микроэкономике для практической деятельности и повседневной жизни;</w:t>
      </w:r>
    </w:p>
    <w:p w:rsidR="00F60668" w:rsidRDefault="003A29F1">
      <w:pPr>
        <w:ind w:left="112" w:right="124" w:firstLine="708"/>
        <w:jc w:val="both"/>
        <w:rPr>
          <w:i/>
          <w:sz w:val="24"/>
        </w:rPr>
      </w:pPr>
      <w:r>
        <w:rPr>
          <w:i/>
          <w:sz w:val="24"/>
        </w:rPr>
        <w:t>понимать</w:t>
      </w:r>
      <w:r>
        <w:rPr>
          <w:i/>
          <w:spacing w:val="-8"/>
          <w:sz w:val="24"/>
        </w:rPr>
        <w:t xml:space="preserve"> </w:t>
      </w:r>
      <w:r>
        <w:rPr>
          <w:i/>
          <w:sz w:val="24"/>
        </w:rPr>
        <w:t>необходимость</w:t>
      </w:r>
      <w:r>
        <w:rPr>
          <w:i/>
          <w:spacing w:val="-7"/>
          <w:sz w:val="24"/>
        </w:rPr>
        <w:t xml:space="preserve"> </w:t>
      </w:r>
      <w:r>
        <w:rPr>
          <w:i/>
          <w:sz w:val="24"/>
        </w:rPr>
        <w:t>соблюдения</w:t>
      </w:r>
      <w:r>
        <w:rPr>
          <w:i/>
          <w:spacing w:val="-10"/>
          <w:sz w:val="24"/>
        </w:rPr>
        <w:t xml:space="preserve"> </w:t>
      </w:r>
      <w:r>
        <w:rPr>
          <w:i/>
          <w:sz w:val="24"/>
        </w:rPr>
        <w:t>предписаний,</w:t>
      </w:r>
      <w:r>
        <w:rPr>
          <w:i/>
          <w:spacing w:val="-9"/>
          <w:sz w:val="24"/>
        </w:rPr>
        <w:t xml:space="preserve"> </w:t>
      </w:r>
      <w:r>
        <w:rPr>
          <w:i/>
          <w:sz w:val="24"/>
        </w:rPr>
        <w:t>предлагаемых</w:t>
      </w:r>
      <w:r>
        <w:rPr>
          <w:i/>
          <w:spacing w:val="-9"/>
          <w:sz w:val="24"/>
        </w:rPr>
        <w:t xml:space="preserve"> </w:t>
      </w:r>
      <w:r>
        <w:rPr>
          <w:i/>
          <w:sz w:val="24"/>
        </w:rPr>
        <w:t>в</w:t>
      </w:r>
      <w:r>
        <w:rPr>
          <w:i/>
          <w:spacing w:val="-10"/>
          <w:sz w:val="24"/>
        </w:rPr>
        <w:t xml:space="preserve"> </w:t>
      </w:r>
      <w:r>
        <w:rPr>
          <w:i/>
          <w:sz w:val="24"/>
        </w:rPr>
        <w:t>договорах</w:t>
      </w:r>
      <w:r>
        <w:rPr>
          <w:i/>
          <w:spacing w:val="-11"/>
          <w:sz w:val="24"/>
        </w:rPr>
        <w:t xml:space="preserve"> </w:t>
      </w:r>
      <w:r>
        <w:rPr>
          <w:i/>
          <w:sz w:val="24"/>
        </w:rPr>
        <w:t>по</w:t>
      </w:r>
      <w:r>
        <w:rPr>
          <w:i/>
          <w:spacing w:val="-10"/>
          <w:sz w:val="24"/>
        </w:rPr>
        <w:t xml:space="preserve"> </w:t>
      </w:r>
      <w:r>
        <w:rPr>
          <w:i/>
          <w:sz w:val="24"/>
        </w:rPr>
        <w:t>кредитам, ипотеке, вкладам и</w:t>
      </w:r>
      <w:r>
        <w:rPr>
          <w:i/>
          <w:spacing w:val="-2"/>
          <w:sz w:val="24"/>
        </w:rPr>
        <w:t xml:space="preserve"> </w:t>
      </w:r>
      <w:r>
        <w:rPr>
          <w:i/>
          <w:sz w:val="24"/>
        </w:rPr>
        <w:t>др.;</w:t>
      </w:r>
    </w:p>
    <w:p w:rsidR="00F60668" w:rsidRDefault="003A29F1">
      <w:pPr>
        <w:ind w:left="821" w:right="127"/>
        <w:jc w:val="both"/>
        <w:rPr>
          <w:i/>
          <w:sz w:val="24"/>
        </w:rPr>
      </w:pPr>
      <w:r>
        <w:rPr>
          <w:i/>
          <w:sz w:val="24"/>
        </w:rPr>
        <w:t>оценивать происходящие события и поведение людей с экономической точки зрения; сопоставлять свои потребности и возможности, оптимально распределять свои</w:t>
      </w:r>
    </w:p>
    <w:p w:rsidR="00F60668" w:rsidRDefault="003A29F1">
      <w:pPr>
        <w:ind w:left="821" w:right="2201" w:hanging="709"/>
        <w:jc w:val="both"/>
        <w:rPr>
          <w:i/>
          <w:sz w:val="24"/>
        </w:rPr>
      </w:pPr>
      <w:r>
        <w:rPr>
          <w:i/>
          <w:sz w:val="24"/>
        </w:rPr>
        <w:t>материальные и трудовые ресурсы, составлять личный финансовый план; рационально и экономно обращаться с деньгами в повседневной жизни;</w:t>
      </w:r>
    </w:p>
    <w:p w:rsidR="00F60668" w:rsidRDefault="003A29F1">
      <w:pPr>
        <w:ind w:left="112" w:firstLine="708"/>
        <w:rPr>
          <w:i/>
          <w:sz w:val="24"/>
        </w:rPr>
      </w:pPr>
      <w:r>
        <w:rPr>
          <w:i/>
          <w:sz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F60668" w:rsidRDefault="003A29F1">
      <w:pPr>
        <w:ind w:left="112" w:firstLine="708"/>
        <w:rPr>
          <w:i/>
          <w:sz w:val="24"/>
        </w:rPr>
      </w:pPr>
      <w:r>
        <w:rPr>
          <w:i/>
          <w:sz w:val="24"/>
        </w:rPr>
        <w:t>решать с опорой на полученные знания практические задачи, отражающие типичные жизненные ситуации;</w:t>
      </w:r>
    </w:p>
    <w:p w:rsidR="00F60668" w:rsidRDefault="003A29F1">
      <w:pPr>
        <w:ind w:left="112" w:firstLine="708"/>
        <w:rPr>
          <w:i/>
          <w:sz w:val="24"/>
        </w:rPr>
      </w:pPr>
      <w:r>
        <w:rPr>
          <w:i/>
          <w:sz w:val="24"/>
        </w:rPr>
        <w:t>грамотно применять полученные знания для исполнения типичных экономических ролей: в качестве потребителя, члена семьи и гражданина;</w:t>
      </w:r>
    </w:p>
    <w:p w:rsidR="00F60668" w:rsidRDefault="003A29F1">
      <w:pPr>
        <w:ind w:left="821"/>
        <w:rPr>
          <w:i/>
          <w:sz w:val="24"/>
        </w:rPr>
      </w:pPr>
      <w:r>
        <w:rPr>
          <w:i/>
          <w:sz w:val="24"/>
        </w:rPr>
        <w:t>моделировать и рассчитывать проект индивидуального бизнес-плана.</w:t>
      </w:r>
    </w:p>
    <w:p w:rsidR="00F60668" w:rsidRDefault="003A29F1">
      <w:pPr>
        <w:pStyle w:val="3"/>
        <w:spacing w:before="4"/>
      </w:pPr>
      <w:r>
        <w:t>Макроэкономика</w:t>
      </w:r>
    </w:p>
    <w:p w:rsidR="00F60668" w:rsidRDefault="003A29F1">
      <w:pPr>
        <w:ind w:left="112" w:right="123" w:firstLine="708"/>
        <w:jc w:val="both"/>
        <w:rPr>
          <w:i/>
          <w:sz w:val="24"/>
        </w:rPr>
      </w:pPr>
      <w:r>
        <w:rPr>
          <w:i/>
          <w:sz w:val="24"/>
        </w:rPr>
        <w:t>Объективно оценивать и анализировать экономическую информацию по макроэкономике, критически относиться к псевдонаучной информации;</w:t>
      </w:r>
    </w:p>
    <w:p w:rsidR="00F60668" w:rsidRDefault="003A29F1">
      <w:pPr>
        <w:ind w:left="112" w:right="122" w:firstLine="708"/>
        <w:jc w:val="both"/>
        <w:rPr>
          <w:i/>
          <w:sz w:val="24"/>
        </w:rPr>
      </w:pPr>
      <w:r>
        <w:rPr>
          <w:i/>
          <w:sz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spacing w:before="66"/>
        <w:ind w:left="112" w:right="27" w:firstLine="708"/>
        <w:rPr>
          <w:i/>
          <w:sz w:val="24"/>
        </w:rPr>
      </w:pPr>
      <w:r>
        <w:rPr>
          <w:i/>
          <w:sz w:val="24"/>
        </w:rPr>
        <w:lastRenderedPageBreak/>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F60668" w:rsidRDefault="003A29F1">
      <w:pPr>
        <w:tabs>
          <w:tab w:val="left" w:pos="2597"/>
          <w:tab w:val="left" w:pos="3740"/>
          <w:tab w:val="left" w:pos="5468"/>
          <w:tab w:val="left" w:pos="5818"/>
          <w:tab w:val="left" w:pos="7486"/>
          <w:tab w:val="left" w:pos="8394"/>
          <w:tab w:val="left" w:pos="9347"/>
          <w:tab w:val="left" w:pos="10216"/>
        </w:tabs>
        <w:ind w:left="112" w:right="121" w:firstLine="708"/>
        <w:rPr>
          <w:i/>
          <w:sz w:val="24"/>
        </w:rPr>
      </w:pPr>
      <w:r>
        <w:rPr>
          <w:i/>
          <w:sz w:val="24"/>
        </w:rPr>
        <w:t>анализировать</w:t>
      </w:r>
      <w:r>
        <w:rPr>
          <w:i/>
          <w:sz w:val="24"/>
        </w:rPr>
        <w:tab/>
        <w:t>события</w:t>
      </w:r>
      <w:r>
        <w:rPr>
          <w:i/>
          <w:sz w:val="24"/>
        </w:rPr>
        <w:tab/>
        <w:t>общественной</w:t>
      </w:r>
      <w:r>
        <w:rPr>
          <w:i/>
          <w:sz w:val="24"/>
        </w:rPr>
        <w:tab/>
        <w:t>и</w:t>
      </w:r>
      <w:r>
        <w:rPr>
          <w:i/>
          <w:sz w:val="24"/>
        </w:rPr>
        <w:tab/>
        <w:t>политической</w:t>
      </w:r>
      <w:r>
        <w:rPr>
          <w:i/>
          <w:sz w:val="24"/>
        </w:rPr>
        <w:tab/>
        <w:t>жизни</w:t>
      </w:r>
      <w:r>
        <w:rPr>
          <w:i/>
          <w:sz w:val="24"/>
        </w:rPr>
        <w:tab/>
        <w:t>разных</w:t>
      </w:r>
      <w:r>
        <w:rPr>
          <w:i/>
          <w:sz w:val="24"/>
        </w:rPr>
        <w:tab/>
        <w:t>стран</w:t>
      </w:r>
      <w:r>
        <w:rPr>
          <w:i/>
          <w:sz w:val="24"/>
        </w:rPr>
        <w:tab/>
      </w:r>
      <w:r>
        <w:rPr>
          <w:i/>
          <w:spacing w:val="-18"/>
          <w:sz w:val="24"/>
        </w:rPr>
        <w:t xml:space="preserve">с </w:t>
      </w:r>
      <w:r>
        <w:rPr>
          <w:i/>
          <w:sz w:val="24"/>
        </w:rPr>
        <w:t>экономической точки зрения, используя различные источники</w:t>
      </w:r>
      <w:r>
        <w:rPr>
          <w:i/>
          <w:spacing w:val="-4"/>
          <w:sz w:val="24"/>
        </w:rPr>
        <w:t xml:space="preserve"> </w:t>
      </w:r>
      <w:r>
        <w:rPr>
          <w:i/>
          <w:sz w:val="24"/>
        </w:rPr>
        <w:t>информации;</w:t>
      </w:r>
    </w:p>
    <w:p w:rsidR="00F60668" w:rsidRDefault="003A29F1">
      <w:pPr>
        <w:tabs>
          <w:tab w:val="left" w:pos="2208"/>
          <w:tab w:val="left" w:pos="3310"/>
          <w:tab w:val="left" w:pos="5096"/>
          <w:tab w:val="left" w:pos="5994"/>
          <w:tab w:val="left" w:pos="6435"/>
          <w:tab w:val="left" w:pos="8332"/>
          <w:tab w:val="left" w:pos="8872"/>
        </w:tabs>
        <w:spacing w:before="1"/>
        <w:ind w:left="112" w:right="128" w:firstLine="708"/>
        <w:rPr>
          <w:i/>
          <w:sz w:val="24"/>
        </w:rPr>
      </w:pPr>
      <w:r>
        <w:rPr>
          <w:i/>
          <w:sz w:val="24"/>
        </w:rPr>
        <w:t>осознавать</w:t>
      </w:r>
      <w:r>
        <w:rPr>
          <w:i/>
          <w:sz w:val="24"/>
        </w:rPr>
        <w:tab/>
        <w:t>значение</w:t>
      </w:r>
      <w:r>
        <w:rPr>
          <w:i/>
          <w:sz w:val="24"/>
        </w:rPr>
        <w:tab/>
        <w:t>теоретических</w:t>
      </w:r>
      <w:r>
        <w:rPr>
          <w:i/>
          <w:sz w:val="24"/>
        </w:rPr>
        <w:tab/>
        <w:t>знаний</w:t>
      </w:r>
      <w:r>
        <w:rPr>
          <w:i/>
          <w:sz w:val="24"/>
        </w:rPr>
        <w:tab/>
        <w:t>по</w:t>
      </w:r>
      <w:r>
        <w:rPr>
          <w:i/>
          <w:sz w:val="24"/>
        </w:rPr>
        <w:tab/>
        <w:t>макроэкономике</w:t>
      </w:r>
      <w:r>
        <w:rPr>
          <w:i/>
          <w:sz w:val="24"/>
        </w:rPr>
        <w:tab/>
        <w:t>для</w:t>
      </w:r>
      <w:r>
        <w:rPr>
          <w:i/>
          <w:sz w:val="24"/>
        </w:rPr>
        <w:tab/>
      </w:r>
      <w:r>
        <w:rPr>
          <w:i/>
          <w:spacing w:val="-3"/>
          <w:sz w:val="24"/>
        </w:rPr>
        <w:t xml:space="preserve">практической </w:t>
      </w:r>
      <w:r>
        <w:rPr>
          <w:i/>
          <w:sz w:val="24"/>
        </w:rPr>
        <w:t>деятельности и повседневной</w:t>
      </w:r>
      <w:r>
        <w:rPr>
          <w:i/>
          <w:spacing w:val="1"/>
          <w:sz w:val="24"/>
        </w:rPr>
        <w:t xml:space="preserve"> </w:t>
      </w:r>
      <w:r>
        <w:rPr>
          <w:i/>
          <w:sz w:val="24"/>
        </w:rPr>
        <w:t>жизни;</w:t>
      </w:r>
    </w:p>
    <w:p w:rsidR="00F60668" w:rsidRDefault="003A29F1">
      <w:pPr>
        <w:ind w:left="112" w:firstLine="708"/>
        <w:rPr>
          <w:i/>
          <w:sz w:val="24"/>
        </w:rPr>
      </w:pPr>
      <w:r>
        <w:rPr>
          <w:i/>
          <w:sz w:val="24"/>
        </w:rPr>
        <w:t>оценивать происходящие мировые события и поведение людей с экономической точки зрения;</w:t>
      </w:r>
    </w:p>
    <w:p w:rsidR="00F60668" w:rsidRDefault="003A29F1">
      <w:pPr>
        <w:ind w:left="112" w:firstLine="708"/>
        <w:rPr>
          <w:i/>
          <w:sz w:val="24"/>
        </w:rPr>
      </w:pPr>
      <w:r>
        <w:rPr>
          <w:i/>
          <w:sz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F60668" w:rsidRDefault="003A29F1">
      <w:pPr>
        <w:ind w:left="112" w:firstLine="708"/>
        <w:rPr>
          <w:i/>
          <w:sz w:val="24"/>
        </w:rPr>
      </w:pPr>
      <w:r>
        <w:rPr>
          <w:i/>
          <w:sz w:val="24"/>
        </w:rPr>
        <w:t>анализировать динамику основных макроэкономических показателей и современной ситуации в экономике России;</w:t>
      </w:r>
    </w:p>
    <w:p w:rsidR="00F60668" w:rsidRDefault="003A29F1">
      <w:pPr>
        <w:ind w:left="112" w:firstLine="708"/>
        <w:rPr>
          <w:i/>
          <w:sz w:val="24"/>
        </w:rPr>
      </w:pPr>
      <w:r>
        <w:rPr>
          <w:i/>
          <w:sz w:val="24"/>
        </w:rPr>
        <w:t>решать с опорой на полученные знания практические задачи, отражающие типичные макроэкономические ситуации;</w:t>
      </w:r>
    </w:p>
    <w:p w:rsidR="00F60668" w:rsidRDefault="003A29F1">
      <w:pPr>
        <w:ind w:left="112" w:firstLine="708"/>
        <w:rPr>
          <w:i/>
          <w:sz w:val="24"/>
        </w:rPr>
      </w:pPr>
      <w:r>
        <w:rPr>
          <w:i/>
          <w:sz w:val="24"/>
        </w:rPr>
        <w:t>грамотно применять полученные знания для исполнения типичных экономических ролей: в качестве гражданина и налогоплательщика;</w:t>
      </w:r>
    </w:p>
    <w:p w:rsidR="00F60668" w:rsidRDefault="003A29F1">
      <w:pPr>
        <w:ind w:left="66" w:right="123" w:firstLine="708"/>
        <w:jc w:val="right"/>
        <w:rPr>
          <w:i/>
          <w:sz w:val="24"/>
        </w:rPr>
      </w:pPr>
      <w:r>
        <w:rPr>
          <w:i/>
          <w:sz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аргументировать собственную точку зрения по экономическим проблемам, различным</w:t>
      </w:r>
    </w:p>
    <w:p w:rsidR="00F60668" w:rsidRDefault="003A29F1">
      <w:pPr>
        <w:ind w:left="112"/>
        <w:jc w:val="both"/>
        <w:rPr>
          <w:i/>
          <w:sz w:val="24"/>
        </w:rPr>
      </w:pPr>
      <w:r>
        <w:rPr>
          <w:i/>
          <w:sz w:val="24"/>
        </w:rPr>
        <w:t>аспектам социально-экономической политики государства.</w:t>
      </w:r>
    </w:p>
    <w:p w:rsidR="00F60668" w:rsidRDefault="003A29F1">
      <w:pPr>
        <w:pStyle w:val="3"/>
        <w:spacing w:before="5"/>
        <w:jc w:val="both"/>
      </w:pPr>
      <w:r>
        <w:t>Международная экономика</w:t>
      </w:r>
    </w:p>
    <w:p w:rsidR="00F60668" w:rsidRDefault="003A29F1">
      <w:pPr>
        <w:ind w:left="112" w:right="124" w:firstLine="708"/>
        <w:jc w:val="both"/>
        <w:rPr>
          <w:i/>
          <w:sz w:val="24"/>
        </w:rPr>
      </w:pPr>
      <w:r>
        <w:rPr>
          <w:i/>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F60668" w:rsidRDefault="003A29F1">
      <w:pPr>
        <w:ind w:left="112" w:right="127" w:firstLine="708"/>
        <w:jc w:val="both"/>
        <w:rPr>
          <w:i/>
          <w:sz w:val="24"/>
        </w:rPr>
      </w:pPr>
      <w:r>
        <w:rPr>
          <w:i/>
          <w:sz w:val="24"/>
        </w:rPr>
        <w:t>анализировать социально значимые проблемы и процессы с экономической точки зрения, используя различные источники информации;</w:t>
      </w:r>
    </w:p>
    <w:p w:rsidR="00F60668" w:rsidRDefault="003A29F1">
      <w:pPr>
        <w:ind w:left="821" w:right="127"/>
        <w:jc w:val="both"/>
        <w:rPr>
          <w:i/>
          <w:sz w:val="24"/>
        </w:rPr>
      </w:pPr>
      <w:r>
        <w:rPr>
          <w:i/>
          <w:sz w:val="24"/>
        </w:rPr>
        <w:t>оценивать происходящие мировые события с экономической точки зрения; ориентироваться в мировых экономических, экологических, демографических,</w:t>
      </w:r>
    </w:p>
    <w:p w:rsidR="00F60668" w:rsidRDefault="003A29F1">
      <w:pPr>
        <w:ind w:left="112" w:right="122"/>
        <w:jc w:val="both"/>
        <w:rPr>
          <w:i/>
          <w:sz w:val="24"/>
        </w:rPr>
      </w:pPr>
      <w:r>
        <w:rPr>
          <w:i/>
          <w:sz w:val="24"/>
        </w:rPr>
        <w:t>миграционных процессах, понимать механизм взаимовлияния планетарной среды и мировой экономики;</w:t>
      </w:r>
    </w:p>
    <w:p w:rsidR="00F60668" w:rsidRDefault="003A29F1">
      <w:pPr>
        <w:ind w:left="112" w:right="125" w:firstLine="708"/>
        <w:jc w:val="both"/>
        <w:rPr>
          <w:i/>
          <w:sz w:val="24"/>
        </w:rPr>
      </w:pPr>
      <w:r>
        <w:rPr>
          <w:i/>
          <w:sz w:val="24"/>
        </w:rPr>
        <w:t>создавать алгоритмы для совершенствования собственной познавательной деятельности творческого и поискового характера;</w:t>
      </w:r>
    </w:p>
    <w:p w:rsidR="00F60668" w:rsidRDefault="003A29F1">
      <w:pPr>
        <w:ind w:left="112" w:right="124" w:firstLine="708"/>
        <w:jc w:val="both"/>
        <w:rPr>
          <w:i/>
          <w:sz w:val="24"/>
        </w:rPr>
      </w:pPr>
      <w:r>
        <w:rPr>
          <w:i/>
          <w:sz w:val="24"/>
        </w:rPr>
        <w:t>решать с опорой на полученные знания практические задачи, отражающие типичные жизненные ситуации;</w:t>
      </w:r>
    </w:p>
    <w:p w:rsidR="00F60668" w:rsidRDefault="003A29F1">
      <w:pPr>
        <w:ind w:left="112" w:right="122" w:firstLine="708"/>
        <w:jc w:val="both"/>
        <w:rPr>
          <w:i/>
          <w:sz w:val="24"/>
        </w:rPr>
      </w:pPr>
      <w:r>
        <w:rPr>
          <w:i/>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F60668" w:rsidRDefault="003A29F1">
      <w:pPr>
        <w:ind w:left="112" w:right="126" w:firstLine="708"/>
        <w:jc w:val="both"/>
        <w:rPr>
          <w:i/>
          <w:sz w:val="24"/>
        </w:rPr>
      </w:pPr>
      <w:r>
        <w:rPr>
          <w:i/>
          <w:sz w:val="24"/>
        </w:rPr>
        <w:t>использовать экономические знания и опыт самостоятельной исследовательской деятельности в области экономики;</w:t>
      </w:r>
    </w:p>
    <w:p w:rsidR="00F60668" w:rsidRDefault="003A29F1">
      <w:pPr>
        <w:ind w:left="112" w:right="125" w:firstLine="708"/>
        <w:jc w:val="both"/>
        <w:rPr>
          <w:i/>
          <w:sz w:val="24"/>
        </w:rPr>
      </w:pPr>
      <w:r>
        <w:rPr>
          <w:i/>
          <w:sz w:val="24"/>
        </w:rPr>
        <w:t>владеть пониманием особенностей формирования рыночной экономики и роли государства в современном мире.</w:t>
      </w:r>
    </w:p>
    <w:p w:rsidR="00F60668" w:rsidRDefault="00F60668">
      <w:pPr>
        <w:pStyle w:val="a3"/>
        <w:spacing w:before="3"/>
        <w:ind w:left="0" w:firstLine="0"/>
        <w:jc w:val="left"/>
        <w:rPr>
          <w:i/>
        </w:rPr>
      </w:pPr>
    </w:p>
    <w:p w:rsidR="00F60668" w:rsidRDefault="003A29F1">
      <w:pPr>
        <w:pStyle w:val="2"/>
        <w:spacing w:before="1"/>
        <w:ind w:left="821"/>
        <w:jc w:val="left"/>
      </w:pPr>
      <w:bookmarkStart w:id="15" w:name="_bookmark14"/>
      <w:bookmarkEnd w:id="15"/>
      <w:r>
        <w:t>Право</w:t>
      </w:r>
    </w:p>
    <w:p w:rsidR="00F60668" w:rsidRDefault="003A29F1">
      <w:pPr>
        <w:ind w:left="112" w:firstLine="708"/>
        <w:rPr>
          <w:sz w:val="24"/>
        </w:rPr>
      </w:pPr>
      <w:r>
        <w:rPr>
          <w:b/>
          <w:sz w:val="24"/>
        </w:rPr>
        <w:t xml:space="preserve">«Право» (базовый уровень) </w:t>
      </w:r>
      <w:r>
        <w:rPr>
          <w:sz w:val="24"/>
        </w:rPr>
        <w:t>- требования к предметным результатам освоения базового курса права отражают:</w:t>
      </w:r>
    </w:p>
    <w:p w:rsidR="00F60668" w:rsidRDefault="003A29F1" w:rsidP="00F24FFE">
      <w:pPr>
        <w:pStyle w:val="a4"/>
        <w:numPr>
          <w:ilvl w:val="0"/>
          <w:numId w:val="215"/>
        </w:numPr>
        <w:tabs>
          <w:tab w:val="left" w:pos="1129"/>
        </w:tabs>
        <w:ind w:right="132" w:firstLine="708"/>
        <w:rPr>
          <w:sz w:val="24"/>
        </w:rPr>
      </w:pPr>
      <w:r>
        <w:rPr>
          <w:sz w:val="24"/>
        </w:rPr>
        <w:t>сформированность представлений о понятии государства, его функциях, механизме и формах;</w:t>
      </w:r>
    </w:p>
    <w:p w:rsidR="00F60668" w:rsidRDefault="003A29F1" w:rsidP="00F24FFE">
      <w:pPr>
        <w:pStyle w:val="a4"/>
        <w:numPr>
          <w:ilvl w:val="0"/>
          <w:numId w:val="215"/>
        </w:numPr>
        <w:tabs>
          <w:tab w:val="left" w:pos="1208"/>
        </w:tabs>
        <w:ind w:right="132" w:firstLine="708"/>
        <w:rPr>
          <w:sz w:val="24"/>
        </w:rPr>
      </w:pPr>
      <w:r>
        <w:rPr>
          <w:sz w:val="24"/>
        </w:rPr>
        <w:t>владение знаниями о понятии права, источниках и нормах права, законности, правоотношениях;</w:t>
      </w:r>
    </w:p>
    <w:p w:rsidR="00F60668" w:rsidRDefault="003A29F1" w:rsidP="00F24FFE">
      <w:pPr>
        <w:pStyle w:val="a4"/>
        <w:numPr>
          <w:ilvl w:val="0"/>
          <w:numId w:val="215"/>
        </w:numPr>
        <w:tabs>
          <w:tab w:val="left" w:pos="1082"/>
        </w:tabs>
        <w:ind w:left="1081" w:hanging="261"/>
        <w:rPr>
          <w:sz w:val="24"/>
        </w:rPr>
      </w:pPr>
      <w:r>
        <w:rPr>
          <w:sz w:val="24"/>
        </w:rPr>
        <w:t>владение знаниями о правонарушениях и юридической</w:t>
      </w:r>
      <w:r>
        <w:rPr>
          <w:spacing w:val="-6"/>
          <w:sz w:val="24"/>
        </w:rPr>
        <w:t xml:space="preserve"> </w:t>
      </w:r>
      <w:r>
        <w:rPr>
          <w:sz w:val="24"/>
        </w:rPr>
        <w:t>ответственности;</w:t>
      </w:r>
    </w:p>
    <w:p w:rsidR="00F60668" w:rsidRDefault="00F60668">
      <w:pPr>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15"/>
        </w:numPr>
        <w:tabs>
          <w:tab w:val="left" w:pos="1107"/>
        </w:tabs>
        <w:spacing w:before="66"/>
        <w:ind w:right="133" w:firstLine="708"/>
        <w:rPr>
          <w:sz w:val="24"/>
        </w:rPr>
      </w:pPr>
      <w:r>
        <w:rPr>
          <w:sz w:val="24"/>
        </w:rPr>
        <w:lastRenderedPageBreak/>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F60668" w:rsidRDefault="003A29F1" w:rsidP="00F24FFE">
      <w:pPr>
        <w:pStyle w:val="a4"/>
        <w:numPr>
          <w:ilvl w:val="0"/>
          <w:numId w:val="215"/>
        </w:numPr>
        <w:tabs>
          <w:tab w:val="left" w:pos="1129"/>
        </w:tabs>
        <w:spacing w:before="1"/>
        <w:ind w:right="135" w:firstLine="708"/>
        <w:rPr>
          <w:sz w:val="24"/>
        </w:rPr>
      </w:pPr>
      <w:r>
        <w:rPr>
          <w:sz w:val="24"/>
        </w:rPr>
        <w:t>сформированность общих представлений о разных видах судопроизводства, правилах применения права, разрешения конфликтов правовыми</w:t>
      </w:r>
      <w:r>
        <w:rPr>
          <w:spacing w:val="-5"/>
          <w:sz w:val="24"/>
        </w:rPr>
        <w:t xml:space="preserve"> </w:t>
      </w:r>
      <w:r>
        <w:rPr>
          <w:sz w:val="24"/>
        </w:rPr>
        <w:t>способами;</w:t>
      </w:r>
    </w:p>
    <w:p w:rsidR="00F60668" w:rsidRDefault="003A29F1" w:rsidP="00F24FFE">
      <w:pPr>
        <w:pStyle w:val="a4"/>
        <w:numPr>
          <w:ilvl w:val="0"/>
          <w:numId w:val="215"/>
        </w:numPr>
        <w:tabs>
          <w:tab w:val="left" w:pos="1201"/>
        </w:tabs>
        <w:ind w:right="132" w:firstLine="708"/>
        <w:rPr>
          <w:sz w:val="24"/>
        </w:rPr>
      </w:pPr>
      <w:r>
        <w:rPr>
          <w:sz w:val="24"/>
        </w:rPr>
        <w:t>сформированность основ правового мышления и антикоррупционных стандартов поведения;</w:t>
      </w:r>
    </w:p>
    <w:p w:rsidR="00F60668" w:rsidRDefault="003A29F1" w:rsidP="00F24FFE">
      <w:pPr>
        <w:pStyle w:val="a4"/>
        <w:numPr>
          <w:ilvl w:val="0"/>
          <w:numId w:val="215"/>
        </w:numPr>
        <w:tabs>
          <w:tab w:val="left" w:pos="1155"/>
        </w:tabs>
        <w:ind w:right="132" w:firstLine="708"/>
        <w:rPr>
          <w:sz w:val="24"/>
        </w:rPr>
      </w:pPr>
      <w:r>
        <w:rPr>
          <w:sz w:val="24"/>
        </w:rPr>
        <w:t>сформированность знаний об основах административного, гражданского, трудового, уголовного</w:t>
      </w:r>
      <w:r>
        <w:rPr>
          <w:spacing w:val="-1"/>
          <w:sz w:val="24"/>
        </w:rPr>
        <w:t xml:space="preserve"> </w:t>
      </w:r>
      <w:r>
        <w:rPr>
          <w:sz w:val="24"/>
        </w:rPr>
        <w:t>права;</w:t>
      </w:r>
    </w:p>
    <w:p w:rsidR="00F60668" w:rsidRDefault="003A29F1" w:rsidP="00F24FFE">
      <w:pPr>
        <w:pStyle w:val="a4"/>
        <w:numPr>
          <w:ilvl w:val="0"/>
          <w:numId w:val="215"/>
        </w:numPr>
        <w:tabs>
          <w:tab w:val="left" w:pos="1230"/>
        </w:tabs>
        <w:ind w:right="133" w:firstLine="708"/>
        <w:rPr>
          <w:sz w:val="24"/>
        </w:rPr>
      </w:pPr>
      <w:r>
        <w:rPr>
          <w:sz w:val="24"/>
        </w:rPr>
        <w:t>понимание юридической деятельности; ознакомление со спецификой основных юридических</w:t>
      </w:r>
      <w:r>
        <w:rPr>
          <w:spacing w:val="-2"/>
          <w:sz w:val="24"/>
        </w:rPr>
        <w:t xml:space="preserve"> </w:t>
      </w:r>
      <w:r>
        <w:rPr>
          <w:sz w:val="24"/>
        </w:rPr>
        <w:t>профессий;</w:t>
      </w:r>
    </w:p>
    <w:p w:rsidR="00F60668" w:rsidRDefault="003A29F1" w:rsidP="00F24FFE">
      <w:pPr>
        <w:pStyle w:val="a4"/>
        <w:numPr>
          <w:ilvl w:val="0"/>
          <w:numId w:val="215"/>
        </w:numPr>
        <w:tabs>
          <w:tab w:val="left" w:pos="1153"/>
        </w:tabs>
        <w:ind w:right="136" w:firstLine="708"/>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w:t>
      </w:r>
      <w:r>
        <w:rPr>
          <w:spacing w:val="-17"/>
          <w:sz w:val="24"/>
        </w:rPr>
        <w:t xml:space="preserve"> </w:t>
      </w:r>
      <w:r>
        <w:rPr>
          <w:sz w:val="24"/>
        </w:rPr>
        <w:t>Федерации;</w:t>
      </w:r>
    </w:p>
    <w:p w:rsidR="00F60668" w:rsidRDefault="003A29F1" w:rsidP="00F24FFE">
      <w:pPr>
        <w:pStyle w:val="a4"/>
        <w:numPr>
          <w:ilvl w:val="0"/>
          <w:numId w:val="215"/>
        </w:numPr>
        <w:tabs>
          <w:tab w:val="left" w:pos="1251"/>
        </w:tabs>
        <w:ind w:right="133" w:firstLine="708"/>
        <w:rPr>
          <w:sz w:val="24"/>
        </w:rPr>
      </w:pPr>
      <w:r>
        <w:rPr>
          <w:sz w:val="24"/>
        </w:rPr>
        <w:t>сформированность навыков самостоятельного поиска правовой информации, умений использовать результаты в конкретных жизненных</w:t>
      </w:r>
      <w:r>
        <w:rPr>
          <w:spacing w:val="1"/>
          <w:sz w:val="24"/>
        </w:rPr>
        <w:t xml:space="preserve"> </w:t>
      </w:r>
      <w:r>
        <w:rPr>
          <w:sz w:val="24"/>
        </w:rPr>
        <w:t>ситуациях.</w:t>
      </w:r>
    </w:p>
    <w:p w:rsidR="00F60668" w:rsidRDefault="003A29F1">
      <w:pPr>
        <w:pStyle w:val="a3"/>
        <w:ind w:left="112" w:right="129" w:firstLine="708"/>
      </w:pPr>
      <w:r>
        <w:rPr>
          <w:b/>
        </w:rPr>
        <w:t xml:space="preserve">«Право» (углубленный уровень) </w:t>
      </w:r>
      <w:r>
        <w:t>- требования к предметным результатам освоения углубленного курса права включают требования к результатам освоения базового курса и дополнительно отражают:</w:t>
      </w:r>
    </w:p>
    <w:p w:rsidR="00F60668" w:rsidRDefault="003A29F1" w:rsidP="00F24FFE">
      <w:pPr>
        <w:pStyle w:val="a4"/>
        <w:numPr>
          <w:ilvl w:val="0"/>
          <w:numId w:val="214"/>
        </w:numPr>
        <w:tabs>
          <w:tab w:val="left" w:pos="1090"/>
        </w:tabs>
        <w:ind w:right="132" w:firstLine="708"/>
        <w:rPr>
          <w:sz w:val="24"/>
        </w:rPr>
      </w:pPr>
      <w:r>
        <w:rPr>
          <w:sz w:val="24"/>
        </w:rPr>
        <w:t>сформированность представлений о роли и значении права как важнейшего социального регулятора и элемента культуры</w:t>
      </w:r>
      <w:r>
        <w:rPr>
          <w:spacing w:val="-2"/>
          <w:sz w:val="24"/>
        </w:rPr>
        <w:t xml:space="preserve"> </w:t>
      </w:r>
      <w:r>
        <w:rPr>
          <w:sz w:val="24"/>
        </w:rPr>
        <w:t>общества;</w:t>
      </w:r>
    </w:p>
    <w:p w:rsidR="00F60668" w:rsidRDefault="003A29F1" w:rsidP="00F24FFE">
      <w:pPr>
        <w:pStyle w:val="a4"/>
        <w:numPr>
          <w:ilvl w:val="0"/>
          <w:numId w:val="214"/>
        </w:numPr>
        <w:tabs>
          <w:tab w:val="left" w:pos="1095"/>
        </w:tabs>
        <w:spacing w:before="1"/>
        <w:ind w:right="133" w:firstLine="708"/>
        <w:rPr>
          <w:sz w:val="24"/>
        </w:rPr>
      </w:pPr>
      <w:r>
        <w:rPr>
          <w:sz w:val="24"/>
        </w:rPr>
        <w:t>владение знаниями об основных правовых принципах, действующих в демократическом обществе;</w:t>
      </w:r>
    </w:p>
    <w:p w:rsidR="00F60668" w:rsidRDefault="003A29F1" w:rsidP="00F24FFE">
      <w:pPr>
        <w:pStyle w:val="a4"/>
        <w:numPr>
          <w:ilvl w:val="0"/>
          <w:numId w:val="214"/>
        </w:numPr>
        <w:tabs>
          <w:tab w:val="left" w:pos="1174"/>
        </w:tabs>
        <w:ind w:right="132" w:firstLine="708"/>
        <w:rPr>
          <w:sz w:val="24"/>
        </w:rPr>
      </w:pPr>
      <w:r>
        <w:rPr>
          <w:sz w:val="24"/>
        </w:rPr>
        <w:t>сформированность представлений о системе и структуре права, правоотношениях, правонарушениях и юридической</w:t>
      </w:r>
      <w:r>
        <w:rPr>
          <w:spacing w:val="1"/>
          <w:sz w:val="24"/>
        </w:rPr>
        <w:t xml:space="preserve"> </w:t>
      </w:r>
      <w:r>
        <w:rPr>
          <w:sz w:val="24"/>
        </w:rPr>
        <w:t>ответственности;</w:t>
      </w:r>
    </w:p>
    <w:p w:rsidR="00F60668" w:rsidRDefault="003A29F1" w:rsidP="00F24FFE">
      <w:pPr>
        <w:pStyle w:val="a4"/>
        <w:numPr>
          <w:ilvl w:val="0"/>
          <w:numId w:val="214"/>
        </w:numPr>
        <w:tabs>
          <w:tab w:val="left" w:pos="1082"/>
        </w:tabs>
        <w:ind w:left="1081" w:hanging="261"/>
        <w:rPr>
          <w:sz w:val="24"/>
        </w:rPr>
      </w:pPr>
      <w:r>
        <w:rPr>
          <w:sz w:val="24"/>
        </w:rPr>
        <w:t>владение знаниями о российской правовой системе, особенностях ее</w:t>
      </w:r>
      <w:r>
        <w:rPr>
          <w:spacing w:val="-9"/>
          <w:sz w:val="24"/>
        </w:rPr>
        <w:t xml:space="preserve"> </w:t>
      </w:r>
      <w:r>
        <w:rPr>
          <w:sz w:val="24"/>
        </w:rPr>
        <w:t>развития;</w:t>
      </w:r>
    </w:p>
    <w:p w:rsidR="00F60668" w:rsidRDefault="003A29F1" w:rsidP="00F24FFE">
      <w:pPr>
        <w:pStyle w:val="a4"/>
        <w:numPr>
          <w:ilvl w:val="0"/>
          <w:numId w:val="214"/>
        </w:numPr>
        <w:tabs>
          <w:tab w:val="left" w:pos="1184"/>
        </w:tabs>
        <w:ind w:right="132" w:firstLine="708"/>
        <w:rPr>
          <w:sz w:val="24"/>
        </w:rPr>
      </w:pPr>
      <w:r>
        <w:rPr>
          <w:sz w:val="24"/>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w:t>
      </w:r>
      <w:r>
        <w:rPr>
          <w:spacing w:val="-1"/>
          <w:sz w:val="24"/>
        </w:rPr>
        <w:t xml:space="preserve"> </w:t>
      </w:r>
      <w:r>
        <w:rPr>
          <w:sz w:val="24"/>
        </w:rPr>
        <w:t>способами;</w:t>
      </w:r>
    </w:p>
    <w:p w:rsidR="00F60668" w:rsidRDefault="003A29F1" w:rsidP="00F24FFE">
      <w:pPr>
        <w:pStyle w:val="a4"/>
        <w:numPr>
          <w:ilvl w:val="0"/>
          <w:numId w:val="214"/>
        </w:numPr>
        <w:tabs>
          <w:tab w:val="left" w:pos="1076"/>
        </w:tabs>
        <w:ind w:right="130" w:firstLine="708"/>
        <w:rPr>
          <w:sz w:val="24"/>
        </w:rPr>
      </w:pPr>
      <w:r>
        <w:rPr>
          <w:sz w:val="24"/>
        </w:rPr>
        <w:t>сформированность</w:t>
      </w:r>
      <w:r>
        <w:rPr>
          <w:spacing w:val="-7"/>
          <w:sz w:val="24"/>
        </w:rPr>
        <w:t xml:space="preserve"> </w:t>
      </w:r>
      <w:r>
        <w:rPr>
          <w:sz w:val="24"/>
        </w:rPr>
        <w:t>правового</w:t>
      </w:r>
      <w:r>
        <w:rPr>
          <w:spacing w:val="-8"/>
          <w:sz w:val="24"/>
        </w:rPr>
        <w:t xml:space="preserve"> </w:t>
      </w:r>
      <w:r>
        <w:rPr>
          <w:sz w:val="24"/>
        </w:rPr>
        <w:t>мышления</w:t>
      </w:r>
      <w:r>
        <w:rPr>
          <w:spacing w:val="-7"/>
          <w:sz w:val="24"/>
        </w:rPr>
        <w:t xml:space="preserve"> </w:t>
      </w:r>
      <w:r>
        <w:rPr>
          <w:sz w:val="24"/>
        </w:rPr>
        <w:t>и</w:t>
      </w:r>
      <w:r>
        <w:rPr>
          <w:spacing w:val="-7"/>
          <w:sz w:val="24"/>
        </w:rPr>
        <w:t xml:space="preserve"> </w:t>
      </w:r>
      <w:r>
        <w:rPr>
          <w:sz w:val="24"/>
        </w:rPr>
        <w:t>способности</w:t>
      </w:r>
      <w:r>
        <w:rPr>
          <w:spacing w:val="-7"/>
          <w:sz w:val="24"/>
        </w:rPr>
        <w:t xml:space="preserve"> </w:t>
      </w:r>
      <w:r>
        <w:rPr>
          <w:sz w:val="24"/>
        </w:rPr>
        <w:t>различать</w:t>
      </w:r>
      <w:r>
        <w:rPr>
          <w:spacing w:val="-7"/>
          <w:sz w:val="24"/>
        </w:rPr>
        <w:t xml:space="preserve"> </w:t>
      </w:r>
      <w:r>
        <w:rPr>
          <w:sz w:val="24"/>
        </w:rPr>
        <w:t>соответствующие</w:t>
      </w:r>
      <w:r>
        <w:rPr>
          <w:spacing w:val="-6"/>
          <w:sz w:val="24"/>
        </w:rPr>
        <w:t xml:space="preserve"> </w:t>
      </w:r>
      <w:r>
        <w:rPr>
          <w:sz w:val="24"/>
        </w:rPr>
        <w:t>виды правоотношений, правонарушений, юридической ответственности, применяемых санкций, способов восстановления нарушенных прав;</w:t>
      </w:r>
    </w:p>
    <w:p w:rsidR="00F60668" w:rsidRDefault="003A29F1" w:rsidP="00F24FFE">
      <w:pPr>
        <w:pStyle w:val="a4"/>
        <w:numPr>
          <w:ilvl w:val="0"/>
          <w:numId w:val="214"/>
        </w:numPr>
        <w:tabs>
          <w:tab w:val="left" w:pos="1067"/>
        </w:tabs>
        <w:ind w:right="129" w:firstLine="708"/>
        <w:rPr>
          <w:sz w:val="24"/>
        </w:rPr>
      </w:pPr>
      <w:r>
        <w:rPr>
          <w:sz w:val="24"/>
        </w:rPr>
        <w:t>сформированность</w:t>
      </w:r>
      <w:r>
        <w:rPr>
          <w:spacing w:val="-17"/>
          <w:sz w:val="24"/>
        </w:rPr>
        <w:t xml:space="preserve"> </w:t>
      </w:r>
      <w:r>
        <w:rPr>
          <w:sz w:val="24"/>
        </w:rPr>
        <w:t>знаний</w:t>
      </w:r>
      <w:r>
        <w:rPr>
          <w:spacing w:val="-17"/>
          <w:sz w:val="24"/>
        </w:rPr>
        <w:t xml:space="preserve"> </w:t>
      </w:r>
      <w:r>
        <w:rPr>
          <w:sz w:val="24"/>
        </w:rPr>
        <w:t>об</w:t>
      </w:r>
      <w:r>
        <w:rPr>
          <w:spacing w:val="-18"/>
          <w:sz w:val="24"/>
        </w:rPr>
        <w:t xml:space="preserve"> </w:t>
      </w:r>
      <w:r>
        <w:rPr>
          <w:sz w:val="24"/>
        </w:rPr>
        <w:t>общих</w:t>
      </w:r>
      <w:r>
        <w:rPr>
          <w:spacing w:val="-17"/>
          <w:sz w:val="24"/>
        </w:rPr>
        <w:t xml:space="preserve"> </w:t>
      </w:r>
      <w:r>
        <w:rPr>
          <w:sz w:val="24"/>
        </w:rPr>
        <w:t>принципах</w:t>
      </w:r>
      <w:r>
        <w:rPr>
          <w:spacing w:val="-16"/>
          <w:sz w:val="24"/>
        </w:rPr>
        <w:t xml:space="preserve"> </w:t>
      </w:r>
      <w:r>
        <w:rPr>
          <w:sz w:val="24"/>
        </w:rPr>
        <w:t>и</w:t>
      </w:r>
      <w:r>
        <w:rPr>
          <w:spacing w:val="-17"/>
          <w:sz w:val="24"/>
        </w:rPr>
        <w:t xml:space="preserve"> </w:t>
      </w:r>
      <w:r>
        <w:rPr>
          <w:sz w:val="24"/>
        </w:rPr>
        <w:t>нормах,</w:t>
      </w:r>
      <w:r>
        <w:rPr>
          <w:spacing w:val="-19"/>
          <w:sz w:val="24"/>
        </w:rPr>
        <w:t xml:space="preserve"> </w:t>
      </w:r>
      <w:r>
        <w:rPr>
          <w:sz w:val="24"/>
        </w:rPr>
        <w:t>регулирующих</w:t>
      </w:r>
      <w:r>
        <w:rPr>
          <w:spacing w:val="-16"/>
          <w:sz w:val="24"/>
        </w:rPr>
        <w:t xml:space="preserve"> </w:t>
      </w:r>
      <w:r>
        <w:rPr>
          <w:sz w:val="24"/>
        </w:rPr>
        <w:t>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w:t>
      </w:r>
      <w:r>
        <w:rPr>
          <w:spacing w:val="1"/>
          <w:sz w:val="24"/>
        </w:rPr>
        <w:t xml:space="preserve"> </w:t>
      </w:r>
      <w:r>
        <w:rPr>
          <w:sz w:val="24"/>
        </w:rPr>
        <w:t>лиц;</w:t>
      </w:r>
    </w:p>
    <w:p w:rsidR="00F60668" w:rsidRDefault="003A29F1" w:rsidP="00F24FFE">
      <w:pPr>
        <w:pStyle w:val="a4"/>
        <w:numPr>
          <w:ilvl w:val="0"/>
          <w:numId w:val="214"/>
        </w:numPr>
        <w:tabs>
          <w:tab w:val="left" w:pos="1122"/>
        </w:tabs>
        <w:ind w:right="130" w:firstLine="708"/>
        <w:rPr>
          <w:sz w:val="24"/>
        </w:rPr>
      </w:pPr>
      <w:r>
        <w:rPr>
          <w:sz w:val="24"/>
        </w:rPr>
        <w:t>понимание юридической деятельности как формы реализации права; ознакомление со спецификой основных юридических</w:t>
      </w:r>
      <w:r>
        <w:rPr>
          <w:spacing w:val="-3"/>
          <w:sz w:val="24"/>
        </w:rPr>
        <w:t xml:space="preserve"> </w:t>
      </w:r>
      <w:r>
        <w:rPr>
          <w:sz w:val="24"/>
        </w:rPr>
        <w:t>профессий;</w:t>
      </w:r>
    </w:p>
    <w:p w:rsidR="00F60668" w:rsidRDefault="003A29F1" w:rsidP="00F24FFE">
      <w:pPr>
        <w:pStyle w:val="a4"/>
        <w:numPr>
          <w:ilvl w:val="0"/>
          <w:numId w:val="214"/>
        </w:numPr>
        <w:tabs>
          <w:tab w:val="left" w:pos="1153"/>
        </w:tabs>
        <w:ind w:right="123" w:firstLine="708"/>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w:t>
      </w:r>
      <w:r>
        <w:rPr>
          <w:spacing w:val="-2"/>
          <w:sz w:val="24"/>
        </w:rPr>
        <w:t xml:space="preserve"> </w:t>
      </w:r>
      <w:r>
        <w:rPr>
          <w:sz w:val="24"/>
        </w:rPr>
        <w:t>актов.</w:t>
      </w:r>
    </w:p>
    <w:p w:rsidR="00F60668" w:rsidRDefault="003A29F1">
      <w:pPr>
        <w:pStyle w:val="2"/>
        <w:spacing w:before="5" w:line="240" w:lineRule="auto"/>
        <w:ind w:left="112" w:right="127" w:firstLine="708"/>
      </w:pPr>
      <w:r>
        <w:t>В результате изучения учебного предмета «Право» на уровне среднего общего образования:</w:t>
      </w:r>
    </w:p>
    <w:p w:rsidR="00F60668" w:rsidRDefault="003A29F1">
      <w:pPr>
        <w:spacing w:before="1" w:line="274" w:lineRule="exact"/>
        <w:ind w:left="821"/>
        <w:jc w:val="both"/>
        <w:rPr>
          <w:b/>
          <w:sz w:val="24"/>
        </w:rPr>
      </w:pPr>
      <w:r>
        <w:rPr>
          <w:b/>
          <w:sz w:val="24"/>
        </w:rPr>
        <w:t>Выпускник на базовом уровне научится:</w:t>
      </w:r>
    </w:p>
    <w:p w:rsidR="00F60668" w:rsidRDefault="003A29F1">
      <w:pPr>
        <w:pStyle w:val="a3"/>
        <w:ind w:left="821" w:right="1004" w:firstLine="0"/>
        <w:jc w:val="left"/>
      </w:pPr>
      <w:r>
        <w:t>опознавать и классифицировать государства по их признакам, функциям и формам; выявлять элементы системы права и дифференцировать источники права; характеризовать нормативно-правовой акт как основу законодательства;</w:t>
      </w:r>
    </w:p>
    <w:p w:rsidR="00F60668" w:rsidRDefault="003A29F1">
      <w:pPr>
        <w:pStyle w:val="a3"/>
        <w:ind w:left="112" w:right="126" w:firstLine="708"/>
        <w:jc w:val="left"/>
      </w:pPr>
      <w:r>
        <w:t>различать виды социальных и правовых норм, выявлять особенности правовых норм как вида социальных норм;</w:t>
      </w:r>
    </w:p>
    <w:p w:rsidR="00F60668" w:rsidRDefault="003A29F1">
      <w:pPr>
        <w:pStyle w:val="a3"/>
        <w:ind w:left="821" w:right="3939" w:firstLine="0"/>
        <w:jc w:val="left"/>
      </w:pPr>
      <w:r>
        <w:t>различать субъекты и объекты правоотношений; дифференцировать правоспособность, дееспособность;</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firstLine="708"/>
        <w:jc w:val="left"/>
      </w:pPr>
      <w:r>
        <w:lastRenderedPageBreak/>
        <w:t>оценивать возможные последствия правомерного и неправомерного поведения человека, делать соответствующие выводы;</w:t>
      </w:r>
    </w:p>
    <w:p w:rsidR="00F60668" w:rsidRDefault="003A29F1">
      <w:pPr>
        <w:pStyle w:val="a3"/>
        <w:ind w:left="112" w:firstLine="708"/>
        <w:jc w:val="left"/>
      </w:pPr>
      <w:r>
        <w:t>оценивать собственный возможный вклад в становление и развитие правопорядка и законности в Российской Федерации;</w:t>
      </w:r>
    </w:p>
    <w:p w:rsidR="00F60668" w:rsidRDefault="003A29F1">
      <w:pPr>
        <w:pStyle w:val="a3"/>
        <w:spacing w:before="1"/>
        <w:ind w:left="112" w:firstLine="708"/>
        <w:jc w:val="left"/>
      </w:pPr>
      <w: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60668" w:rsidRDefault="003A29F1">
      <w:pPr>
        <w:pStyle w:val="a3"/>
        <w:ind w:left="112" w:right="52" w:firstLine="708"/>
        <w:jc w:val="left"/>
      </w:pPr>
      <w: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60668" w:rsidRDefault="003A29F1">
      <w:pPr>
        <w:pStyle w:val="a3"/>
        <w:tabs>
          <w:tab w:val="left" w:pos="2642"/>
          <w:tab w:val="left" w:pos="4172"/>
          <w:tab w:val="left" w:pos="5682"/>
          <w:tab w:val="left" w:pos="6258"/>
          <w:tab w:val="left" w:pos="7678"/>
          <w:tab w:val="left" w:pos="8862"/>
          <w:tab w:val="left" w:pos="9649"/>
        </w:tabs>
        <w:ind w:left="112" w:right="117" w:firstLine="708"/>
        <w:jc w:val="left"/>
      </w:pPr>
      <w:r>
        <w:t>формулировать</w:t>
      </w:r>
      <w:r>
        <w:tab/>
        <w:t>особенности</w:t>
      </w:r>
      <w:r>
        <w:tab/>
        <w:t>гражданства</w:t>
      </w:r>
      <w:r>
        <w:tab/>
        <w:t>как</w:t>
      </w:r>
      <w:r>
        <w:tab/>
        <w:t>устойчивой</w:t>
      </w:r>
      <w:r>
        <w:tab/>
        <w:t>правовой</w:t>
      </w:r>
      <w:r>
        <w:tab/>
        <w:t>связи</w:t>
      </w:r>
      <w:r>
        <w:tab/>
        <w:t>между государством и человеком;</w:t>
      </w:r>
    </w:p>
    <w:p w:rsidR="00F60668" w:rsidRDefault="003A29F1">
      <w:pPr>
        <w:pStyle w:val="a3"/>
        <w:ind w:left="112" w:firstLine="708"/>
        <w:jc w:val="left"/>
      </w:pPr>
      <w:r>
        <w:t>устанавливать взаимосвязь между правами и обязанностями гражданина Российской Федерации;</w:t>
      </w:r>
    </w:p>
    <w:p w:rsidR="00F60668" w:rsidRDefault="003A29F1">
      <w:pPr>
        <w:pStyle w:val="a3"/>
        <w:ind w:left="112" w:firstLine="708"/>
        <w:jc w:val="left"/>
      </w:pPr>
      <w: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60668" w:rsidRDefault="003A29F1">
      <w:pPr>
        <w:pStyle w:val="a3"/>
        <w:ind w:left="112" w:firstLine="708"/>
        <w:jc w:val="left"/>
      </w:pPr>
      <w:r>
        <w:t>выявлять особенности судебной системы и системы правоохранительных органов в Российской Федерации;</w:t>
      </w:r>
    </w:p>
    <w:p w:rsidR="00F60668" w:rsidRDefault="003A29F1">
      <w:pPr>
        <w:pStyle w:val="a3"/>
        <w:ind w:left="821" w:right="1309" w:firstLine="0"/>
        <w:jc w:val="left"/>
      </w:pPr>
      <w:r>
        <w:t>описывать законодательный процесс как целостный государственный механизм; характеризовать избирательный процесс в Российской Федерации;</w:t>
      </w:r>
    </w:p>
    <w:p w:rsidR="00F60668" w:rsidRDefault="003A29F1">
      <w:pPr>
        <w:pStyle w:val="a3"/>
        <w:ind w:left="112" w:firstLine="708"/>
        <w:jc w:val="left"/>
      </w:pPr>
      <w:r>
        <w:t>объяснять на конкретном примере структуру и функции органов местного самоуправления в Российской Федерации;</w:t>
      </w:r>
    </w:p>
    <w:p w:rsidR="00F60668" w:rsidRDefault="003A29F1">
      <w:pPr>
        <w:pStyle w:val="a3"/>
        <w:spacing w:before="1"/>
        <w:ind w:left="821" w:firstLine="0"/>
        <w:jc w:val="left"/>
      </w:pPr>
      <w:r>
        <w:t>характеризовать и классифицировать права человека;</w:t>
      </w:r>
    </w:p>
    <w:p w:rsidR="00F60668" w:rsidRDefault="003A29F1">
      <w:pPr>
        <w:pStyle w:val="a3"/>
        <w:ind w:left="112" w:firstLine="708"/>
        <w:jc w:val="left"/>
      </w:pPr>
      <w:r>
        <w:t>объяснять основные идеи международных документов, направленных на защиту прав человека;</w:t>
      </w:r>
    </w:p>
    <w:p w:rsidR="00F60668" w:rsidRDefault="003A29F1">
      <w:pPr>
        <w:pStyle w:val="a3"/>
        <w:ind w:left="112" w:right="107" w:firstLine="708"/>
        <w:jc w:val="left"/>
      </w:pPr>
      <w:r>
        <w:t>характеризовать гражданское, семейное, трудовое, административное, уголовное, налоговое право как ведущие отрасли российского права;</w:t>
      </w:r>
    </w:p>
    <w:p w:rsidR="00F60668" w:rsidRDefault="003A29F1">
      <w:pPr>
        <w:pStyle w:val="a3"/>
        <w:ind w:left="112" w:firstLine="708"/>
        <w:jc w:val="left"/>
      </w:pPr>
      <w:r>
        <w:t>характеризовать субъектов гражданских правоотношений, различать организационно- правовые формы предпринимательской деятельности;</w:t>
      </w:r>
    </w:p>
    <w:p w:rsidR="00F60668" w:rsidRDefault="003A29F1">
      <w:pPr>
        <w:pStyle w:val="a3"/>
        <w:ind w:left="821" w:firstLine="0"/>
        <w:jc w:val="left"/>
      </w:pPr>
      <w:r>
        <w:t>иллюстрировать примерами нормы законодательства о защите прав потребителя; иллюстрировать примерами особенности реализации права собственности, различать виды</w:t>
      </w:r>
    </w:p>
    <w:p w:rsidR="00F60668" w:rsidRDefault="003A29F1">
      <w:pPr>
        <w:pStyle w:val="a3"/>
        <w:ind w:left="821" w:right="1089" w:hanging="709"/>
      </w:pPr>
      <w:r>
        <w:t>гражданско-правовых сделок и раскрывать особенности гражданско-правового договора; иллюстрировать примерами привлечение к гражданско-правовой ответственности; характеризовать права и обязанности членов семьи;</w:t>
      </w:r>
    </w:p>
    <w:p w:rsidR="00F60668" w:rsidRDefault="003A29F1">
      <w:pPr>
        <w:pStyle w:val="a3"/>
        <w:ind w:left="821" w:firstLine="0"/>
        <w:jc w:val="left"/>
      </w:pPr>
      <w:r>
        <w:t>объяснять порядок и условия регистрации и расторжения брака;</w:t>
      </w:r>
    </w:p>
    <w:p w:rsidR="00F60668" w:rsidRDefault="003A29F1">
      <w:pPr>
        <w:pStyle w:val="a3"/>
        <w:tabs>
          <w:tab w:val="left" w:pos="2738"/>
          <w:tab w:val="left" w:pos="3941"/>
          <w:tab w:val="left" w:pos="5902"/>
          <w:tab w:val="left" w:pos="6270"/>
          <w:tab w:val="left" w:pos="8464"/>
          <w:tab w:val="left" w:pos="9863"/>
        </w:tabs>
        <w:ind w:left="112" w:right="125" w:firstLine="708"/>
        <w:jc w:val="left"/>
      </w:pPr>
      <w:r>
        <w:t>характеризовать</w:t>
      </w:r>
      <w:r>
        <w:tab/>
        <w:t>трудовые</w:t>
      </w:r>
      <w:r>
        <w:tab/>
        <w:t>правоотношения</w:t>
      </w:r>
      <w:r>
        <w:tab/>
        <w:t>и</w:t>
      </w:r>
      <w:r>
        <w:tab/>
        <w:t>дифференцировать</w:t>
      </w:r>
      <w:r>
        <w:tab/>
        <w:t>участников</w:t>
      </w:r>
      <w:r>
        <w:tab/>
      </w:r>
      <w:r>
        <w:rPr>
          <w:spacing w:val="-5"/>
        </w:rPr>
        <w:t xml:space="preserve">этих </w:t>
      </w:r>
      <w:r>
        <w:t>правоотношений;</w:t>
      </w:r>
    </w:p>
    <w:p w:rsidR="00F60668" w:rsidRDefault="003A29F1">
      <w:pPr>
        <w:pStyle w:val="a3"/>
        <w:ind w:left="821" w:firstLine="0"/>
        <w:jc w:val="left"/>
      </w:pPr>
      <w:r>
        <w:t>раскрывать содержание трудового договора;</w:t>
      </w:r>
    </w:p>
    <w:p w:rsidR="00F60668" w:rsidRDefault="003A29F1">
      <w:pPr>
        <w:pStyle w:val="a3"/>
        <w:tabs>
          <w:tab w:val="left" w:pos="2148"/>
          <w:tab w:val="left" w:pos="2592"/>
          <w:tab w:val="left" w:pos="3788"/>
          <w:tab w:val="left" w:pos="5288"/>
          <w:tab w:val="left" w:pos="6627"/>
          <w:tab w:val="left" w:pos="9016"/>
          <w:tab w:val="left" w:pos="9337"/>
        </w:tabs>
        <w:ind w:left="112" w:right="129" w:firstLine="708"/>
        <w:jc w:val="left"/>
      </w:pPr>
      <w:r>
        <w:t>разъяснять</w:t>
      </w:r>
      <w:r>
        <w:tab/>
        <w:t>на</w:t>
      </w:r>
      <w:r>
        <w:tab/>
        <w:t>примерах</w:t>
      </w:r>
      <w:r>
        <w:tab/>
        <w:t>особенности</w:t>
      </w:r>
      <w:r>
        <w:tab/>
        <w:t>положения</w:t>
      </w:r>
      <w:r>
        <w:tab/>
        <w:t>несовершеннолетних</w:t>
      </w:r>
      <w:r>
        <w:tab/>
        <w:t>в</w:t>
      </w:r>
      <w:r>
        <w:tab/>
      </w:r>
      <w:r>
        <w:rPr>
          <w:spacing w:val="-3"/>
        </w:rPr>
        <w:t xml:space="preserve">трудовых </w:t>
      </w:r>
      <w:r>
        <w:t>отношениях;</w:t>
      </w:r>
    </w:p>
    <w:p w:rsidR="00F60668" w:rsidRDefault="003A29F1">
      <w:pPr>
        <w:pStyle w:val="a3"/>
        <w:ind w:left="112" w:firstLine="708"/>
        <w:jc w:val="left"/>
      </w:pPr>
      <w:r>
        <w:t>иллюстрировать примерами способы разрешения трудовых споров и привлечение к дисциплинарной ответственности;</w:t>
      </w:r>
    </w:p>
    <w:p w:rsidR="00F60668" w:rsidRDefault="003A29F1">
      <w:pPr>
        <w:pStyle w:val="a3"/>
        <w:ind w:left="112" w:firstLine="708"/>
        <w:jc w:val="left"/>
      </w:pPr>
      <w:r>
        <w:t>различать виды административных правонарушений и описывать порядок привлечения к административной ответственности;</w:t>
      </w:r>
    </w:p>
    <w:p w:rsidR="00F60668" w:rsidRDefault="003A29F1">
      <w:pPr>
        <w:pStyle w:val="a3"/>
        <w:ind w:left="821" w:right="3543" w:firstLine="0"/>
        <w:jc w:val="left"/>
      </w:pPr>
      <w:r>
        <w:t>дифференцировать виды административных наказаний; дифференцировать виды преступлений и наказания за них;</w:t>
      </w:r>
    </w:p>
    <w:p w:rsidR="00F60668" w:rsidRDefault="003A29F1">
      <w:pPr>
        <w:pStyle w:val="a3"/>
        <w:spacing w:before="1"/>
        <w:ind w:left="821" w:right="2297" w:firstLine="0"/>
        <w:jc w:val="left"/>
      </w:pPr>
      <w:r>
        <w:t>выявлять специфику уголовной ответственности несовершеннолетних; различать права и обязанности налогоплательщика;</w:t>
      </w:r>
    </w:p>
    <w:p w:rsidR="00F60668" w:rsidRDefault="003A29F1">
      <w:pPr>
        <w:pStyle w:val="a3"/>
        <w:ind w:left="112" w:right="125" w:firstLine="708"/>
      </w:pPr>
      <w: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60668" w:rsidRDefault="003A29F1">
      <w:pPr>
        <w:pStyle w:val="a3"/>
        <w:ind w:left="112" w:right="124" w:firstLine="708"/>
      </w:pPr>
      <w: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60668" w:rsidRDefault="00F60668">
      <w:pPr>
        <w:sectPr w:rsidR="00F60668">
          <w:pgSz w:w="11910" w:h="16840"/>
          <w:pgMar w:top="1040" w:right="440" w:bottom="1480" w:left="1020" w:header="0" w:footer="1225" w:gutter="0"/>
          <w:cols w:space="720"/>
        </w:sectPr>
      </w:pPr>
    </w:p>
    <w:p w:rsidR="00F60668" w:rsidRDefault="003A29F1">
      <w:pPr>
        <w:pStyle w:val="a3"/>
        <w:tabs>
          <w:tab w:val="left" w:pos="2316"/>
          <w:tab w:val="left" w:pos="3980"/>
          <w:tab w:val="left" w:pos="5228"/>
          <w:tab w:val="left" w:pos="6721"/>
          <w:tab w:val="left" w:pos="7158"/>
          <w:tab w:val="left" w:pos="8548"/>
          <w:tab w:val="left" w:pos="10206"/>
        </w:tabs>
        <w:spacing w:before="66"/>
        <w:ind w:left="112" w:right="124" w:firstLine="708"/>
        <w:jc w:val="left"/>
      </w:pPr>
      <w:r>
        <w:lastRenderedPageBreak/>
        <w:t>высказывать</w:t>
      </w:r>
      <w:r>
        <w:tab/>
        <w:t>обоснованные</w:t>
      </w:r>
      <w:r>
        <w:tab/>
        <w:t>суждения,</w:t>
      </w:r>
      <w:r>
        <w:tab/>
        <w:t>основываясь</w:t>
      </w:r>
      <w:r>
        <w:tab/>
        <w:t>на</w:t>
      </w:r>
      <w:r>
        <w:tab/>
        <w:t>внутренней</w:t>
      </w:r>
      <w:r>
        <w:tab/>
        <w:t>убежденности</w:t>
      </w:r>
      <w:r>
        <w:tab/>
      </w:r>
      <w:r>
        <w:rPr>
          <w:spacing w:val="-17"/>
        </w:rPr>
        <w:t xml:space="preserve">в </w:t>
      </w:r>
      <w:r>
        <w:t>необходимости соблюдения норм</w:t>
      </w:r>
      <w:r>
        <w:rPr>
          <w:spacing w:val="2"/>
        </w:rPr>
        <w:t xml:space="preserve"> </w:t>
      </w:r>
      <w:r>
        <w:t>права;</w:t>
      </w:r>
    </w:p>
    <w:p w:rsidR="00F60668" w:rsidRDefault="003A29F1">
      <w:pPr>
        <w:pStyle w:val="a3"/>
        <w:ind w:left="821" w:firstLine="0"/>
        <w:jc w:val="left"/>
      </w:pPr>
      <w:r>
        <w:t>различать виды юридических профессий.</w:t>
      </w:r>
    </w:p>
    <w:p w:rsidR="00F60668" w:rsidRDefault="003A29F1">
      <w:pPr>
        <w:pStyle w:val="2"/>
        <w:spacing w:before="5"/>
        <w:ind w:left="821"/>
        <w:jc w:val="left"/>
      </w:pPr>
      <w:r>
        <w:t>Выпускник на базовом уровне получит возможность научиться:</w:t>
      </w:r>
    </w:p>
    <w:p w:rsidR="00F60668" w:rsidRDefault="003A29F1">
      <w:pPr>
        <w:spacing w:line="274" w:lineRule="exact"/>
        <w:ind w:left="821"/>
        <w:rPr>
          <w:i/>
          <w:sz w:val="24"/>
        </w:rPr>
      </w:pPr>
      <w:r>
        <w:rPr>
          <w:i/>
          <w:sz w:val="24"/>
        </w:rPr>
        <w:t>различать предмет и метод правового регулирования;</w:t>
      </w:r>
    </w:p>
    <w:p w:rsidR="00F60668" w:rsidRDefault="003A29F1">
      <w:pPr>
        <w:ind w:left="821"/>
        <w:rPr>
          <w:i/>
          <w:sz w:val="24"/>
        </w:rPr>
      </w:pPr>
      <w:r>
        <w:rPr>
          <w:i/>
          <w:sz w:val="24"/>
        </w:rPr>
        <w:t>выявлять общественную опасность коррупции для гражданина, общества и государства; различать права и обязанности, гарантируемые Конституцией Российской Федерации и в</w:t>
      </w:r>
    </w:p>
    <w:p w:rsidR="00F60668" w:rsidRDefault="003A29F1">
      <w:pPr>
        <w:ind w:left="112"/>
        <w:rPr>
          <w:i/>
          <w:sz w:val="24"/>
        </w:rPr>
      </w:pPr>
      <w:r>
        <w:rPr>
          <w:i/>
          <w:sz w:val="24"/>
        </w:rPr>
        <w:t>рамках других отраслей права;</w:t>
      </w:r>
    </w:p>
    <w:p w:rsidR="00F60668" w:rsidRDefault="003A29F1">
      <w:pPr>
        <w:ind w:left="821"/>
        <w:rPr>
          <w:i/>
          <w:sz w:val="24"/>
        </w:rPr>
      </w:pPr>
      <w:r>
        <w:rPr>
          <w:i/>
          <w:sz w:val="24"/>
        </w:rPr>
        <w:t>выявлять особенности референдума;</w:t>
      </w:r>
    </w:p>
    <w:p w:rsidR="00F60668" w:rsidRDefault="003A29F1">
      <w:pPr>
        <w:ind w:left="821" w:right="1849"/>
        <w:rPr>
          <w:i/>
          <w:sz w:val="24"/>
        </w:rPr>
      </w:pPr>
      <w:r>
        <w:rPr>
          <w:i/>
          <w:sz w:val="24"/>
        </w:rPr>
        <w:t>различать основные принципы международного гуманитарного права; характеризовать основные категории обязательственного права; целостно описывать порядок заключения гражданско-правового договора; выявлять способы защиты гражданских прав;</w:t>
      </w:r>
    </w:p>
    <w:p w:rsidR="00F60668" w:rsidRDefault="003A29F1">
      <w:pPr>
        <w:spacing w:before="1"/>
        <w:ind w:left="821"/>
        <w:rPr>
          <w:i/>
          <w:sz w:val="24"/>
        </w:rPr>
      </w:pPr>
      <w:r>
        <w:rPr>
          <w:i/>
          <w:sz w:val="24"/>
        </w:rPr>
        <w:t>определять ответственность родителей по воспитанию своих детей;</w:t>
      </w:r>
    </w:p>
    <w:p w:rsidR="00F60668" w:rsidRDefault="003A29F1">
      <w:pPr>
        <w:ind w:left="112" w:firstLine="708"/>
        <w:rPr>
          <w:i/>
          <w:sz w:val="24"/>
        </w:rPr>
      </w:pPr>
      <w:r>
        <w:rPr>
          <w:i/>
          <w:sz w:val="24"/>
        </w:rPr>
        <w:t>различать рабочее время и время отдыха, разрешать трудовые споры правовыми способами;</w:t>
      </w:r>
    </w:p>
    <w:p w:rsidR="00F60668" w:rsidRDefault="003A29F1">
      <w:pPr>
        <w:ind w:left="821" w:right="1436"/>
        <w:rPr>
          <w:i/>
          <w:sz w:val="24"/>
        </w:rPr>
      </w:pPr>
      <w:r>
        <w:rPr>
          <w:i/>
          <w:sz w:val="24"/>
        </w:rPr>
        <w:t>описывать порядок освобождения от уголовной ответственности; соотносить налоговые правонарушения и ответственность за их совершение;</w:t>
      </w:r>
    </w:p>
    <w:p w:rsidR="00F60668" w:rsidRDefault="003A29F1">
      <w:pPr>
        <w:ind w:left="112" w:right="43" w:firstLine="708"/>
        <w:rPr>
          <w:i/>
          <w:sz w:val="24"/>
        </w:rPr>
      </w:pPr>
      <w:r>
        <w:rPr>
          <w:i/>
          <w:sz w:val="24"/>
        </w:rPr>
        <w:t>применять правовые знания для аргументации собственной позиции в конкретных правовых ситуациях с использованием нормативных актов.</w:t>
      </w:r>
    </w:p>
    <w:p w:rsidR="00F60668" w:rsidRDefault="00F60668">
      <w:pPr>
        <w:pStyle w:val="a3"/>
        <w:spacing w:before="5"/>
        <w:ind w:left="0" w:firstLine="0"/>
        <w:jc w:val="left"/>
        <w:rPr>
          <w:i/>
        </w:rPr>
      </w:pPr>
    </w:p>
    <w:p w:rsidR="00F60668" w:rsidRDefault="003A29F1">
      <w:pPr>
        <w:pStyle w:val="2"/>
        <w:ind w:left="821"/>
      </w:pPr>
      <w:r>
        <w:t>Выпускник на углубленном уровне научится:</w:t>
      </w:r>
    </w:p>
    <w:p w:rsidR="00F60668" w:rsidRDefault="003A29F1">
      <w:pPr>
        <w:pStyle w:val="a3"/>
        <w:ind w:left="821" w:right="2460" w:firstLine="0"/>
      </w:pPr>
      <w:r>
        <w:t>выделять содержание различных теорий происхождения государства; сравнивать различные формы государства;</w:t>
      </w:r>
    </w:p>
    <w:p w:rsidR="00F60668" w:rsidRDefault="003A29F1">
      <w:pPr>
        <w:pStyle w:val="a3"/>
        <w:ind w:left="112" w:right="123" w:firstLine="708"/>
      </w:pPr>
      <w:r>
        <w:t>приводить примеры различных элементов государственного механизма и их место в общей структуре;</w:t>
      </w:r>
    </w:p>
    <w:p w:rsidR="00F60668" w:rsidRDefault="003A29F1">
      <w:pPr>
        <w:pStyle w:val="a3"/>
        <w:ind w:left="821" w:firstLine="0"/>
      </w:pPr>
      <w:r>
        <w:t>соотносить основные черты гражданского общества и правового государства;</w:t>
      </w:r>
    </w:p>
    <w:p w:rsidR="00F60668" w:rsidRDefault="003A29F1">
      <w:pPr>
        <w:pStyle w:val="a3"/>
        <w:ind w:left="112" w:right="124" w:firstLine="708"/>
      </w:pPr>
      <w: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60668" w:rsidRDefault="003A29F1">
      <w:pPr>
        <w:pStyle w:val="a3"/>
        <w:ind w:left="112" w:right="127" w:firstLine="708"/>
      </w:pPr>
      <w:r>
        <w:t>оценивать роль и значение права как важного социального регулятора и элемента культуры общества;</w:t>
      </w:r>
    </w:p>
    <w:p w:rsidR="00F60668" w:rsidRDefault="003A29F1">
      <w:pPr>
        <w:pStyle w:val="a3"/>
        <w:ind w:left="821" w:right="125" w:firstLine="0"/>
      </w:pPr>
      <w:r>
        <w:t>сравнивать и выделять особенности и достоинства различных правовых систем (семей); проводить сравнительный анализ правовых норм с другими социальными нормами,</w:t>
      </w:r>
    </w:p>
    <w:p w:rsidR="00F60668" w:rsidRDefault="003A29F1">
      <w:pPr>
        <w:pStyle w:val="a3"/>
        <w:ind w:left="821" w:right="3619" w:hanging="709"/>
        <w:jc w:val="left"/>
      </w:pPr>
      <w:r>
        <w:t>выявлять их соотношение, взаимосвязь и взаимовлияние; характеризовать особенности системы российского права; различать формы реализации права;</w:t>
      </w:r>
    </w:p>
    <w:p w:rsidR="00F60668" w:rsidRDefault="003A29F1">
      <w:pPr>
        <w:pStyle w:val="a3"/>
        <w:ind w:left="821" w:firstLine="0"/>
        <w:jc w:val="left"/>
      </w:pPr>
      <w:r>
        <w:t>выявлять зависимость уровня правосознания от уровня правовой культуры;</w:t>
      </w:r>
    </w:p>
    <w:p w:rsidR="00F60668" w:rsidRDefault="003A29F1">
      <w:pPr>
        <w:pStyle w:val="a3"/>
        <w:ind w:left="112" w:firstLine="708"/>
        <w:jc w:val="left"/>
      </w:pPr>
      <w:r>
        <w:t>оценивать собственный возможный вклад в становление и развитие правопорядка и законности в Российской Федерации;</w:t>
      </w:r>
    </w:p>
    <w:p w:rsidR="00F60668" w:rsidRDefault="003A29F1">
      <w:pPr>
        <w:pStyle w:val="a3"/>
        <w:tabs>
          <w:tab w:val="left" w:pos="2066"/>
          <w:tab w:val="left" w:pos="4116"/>
          <w:tab w:val="left" w:pos="4875"/>
          <w:tab w:val="left" w:pos="6910"/>
          <w:tab w:val="left" w:pos="8944"/>
        </w:tabs>
        <w:ind w:left="112" w:right="124" w:firstLine="708"/>
        <w:jc w:val="left"/>
      </w:pPr>
      <w:r>
        <w:t>различать</w:t>
      </w:r>
      <w:r>
        <w:tab/>
        <w:t>соответствующие</w:t>
      </w:r>
      <w:r>
        <w:tab/>
        <w:t>виды</w:t>
      </w:r>
      <w:r>
        <w:tab/>
        <w:t>правоотношений,</w:t>
      </w:r>
      <w:r>
        <w:tab/>
        <w:t>правонарушений,</w:t>
      </w:r>
      <w:r>
        <w:tab/>
      </w:r>
      <w:r>
        <w:rPr>
          <w:spacing w:val="-3"/>
        </w:rPr>
        <w:t xml:space="preserve">юридической </w:t>
      </w:r>
      <w:r>
        <w:t>ответственности, применяемых санкций, способов восстановления нарушенных прав;</w:t>
      </w:r>
    </w:p>
    <w:p w:rsidR="00F60668" w:rsidRDefault="003A29F1">
      <w:pPr>
        <w:pStyle w:val="a3"/>
        <w:ind w:left="821" w:firstLine="0"/>
        <w:jc w:val="left"/>
      </w:pPr>
      <w:r>
        <w:t>выявлять общественную опасность коррупции для гражданина, общества и государства; целостно анализировать принципы и нормы, регулирующие государственное устройство</w:t>
      </w:r>
    </w:p>
    <w:p w:rsidR="00F60668" w:rsidRDefault="003A29F1">
      <w:pPr>
        <w:pStyle w:val="a3"/>
        <w:ind w:left="112" w:right="122" w:firstLine="0"/>
      </w:pPr>
      <w:r>
        <w:t>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F60668" w:rsidRDefault="003A29F1">
      <w:pPr>
        <w:pStyle w:val="a3"/>
        <w:ind w:left="821" w:firstLine="0"/>
      </w:pPr>
      <w:r>
        <w:t>сравнивать воинскую обязанность и альтернативную гражданскую службу;</w:t>
      </w:r>
    </w:p>
    <w:p w:rsidR="00F60668" w:rsidRDefault="003A29F1">
      <w:pPr>
        <w:pStyle w:val="a3"/>
        <w:ind w:left="112" w:right="122" w:firstLine="708"/>
      </w:pPr>
      <w: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23" w:firstLine="708"/>
      </w:pPr>
      <w:r>
        <w:lastRenderedPageBreak/>
        <w:t>характеризовать систему органов государственной власти Российской Федерации в их единстве и системном взаимодействии;</w:t>
      </w:r>
    </w:p>
    <w:p w:rsidR="00F60668" w:rsidRDefault="003A29F1">
      <w:pPr>
        <w:pStyle w:val="a3"/>
        <w:ind w:left="112" w:right="126" w:firstLine="708"/>
      </w:pPr>
      <w:r>
        <w:t>характеризовать</w:t>
      </w:r>
      <w:r>
        <w:rPr>
          <w:spacing w:val="-15"/>
        </w:rPr>
        <w:t xml:space="preserve"> </w:t>
      </w:r>
      <w:r>
        <w:t>правовой</w:t>
      </w:r>
      <w:r>
        <w:rPr>
          <w:spacing w:val="-14"/>
        </w:rPr>
        <w:t xml:space="preserve"> </w:t>
      </w:r>
      <w:r>
        <w:t>статус</w:t>
      </w:r>
      <w:r>
        <w:rPr>
          <w:spacing w:val="-16"/>
        </w:rPr>
        <w:t xml:space="preserve"> </w:t>
      </w:r>
      <w:r>
        <w:t>Президента</w:t>
      </w:r>
      <w:r>
        <w:rPr>
          <w:spacing w:val="-15"/>
        </w:rPr>
        <w:t xml:space="preserve"> </w:t>
      </w:r>
      <w:r>
        <w:t>Российской</w:t>
      </w:r>
      <w:r>
        <w:rPr>
          <w:spacing w:val="-15"/>
        </w:rPr>
        <w:t xml:space="preserve"> </w:t>
      </w:r>
      <w:r>
        <w:t>Федерации,</w:t>
      </w:r>
      <w:r>
        <w:rPr>
          <w:spacing w:val="-20"/>
        </w:rPr>
        <w:t xml:space="preserve"> </w:t>
      </w:r>
      <w:r>
        <w:t>выделять</w:t>
      </w:r>
      <w:r>
        <w:rPr>
          <w:spacing w:val="-15"/>
        </w:rPr>
        <w:t xml:space="preserve"> </w:t>
      </w:r>
      <w:r>
        <w:t>его</w:t>
      </w:r>
      <w:r>
        <w:rPr>
          <w:spacing w:val="-16"/>
        </w:rPr>
        <w:t xml:space="preserve"> </w:t>
      </w:r>
      <w:r>
        <w:t>основные функции и объяснять их внутри- и внешнеполитическое значение;</w:t>
      </w:r>
    </w:p>
    <w:p w:rsidR="00F60668" w:rsidRDefault="003A29F1">
      <w:pPr>
        <w:pStyle w:val="a3"/>
        <w:spacing w:before="1"/>
        <w:ind w:left="112" w:right="126" w:firstLine="708"/>
      </w:pPr>
      <w:r>
        <w:t>дифференцировать функции Совета Федерации и Государственной Думы Российской Федерации;</w:t>
      </w:r>
    </w:p>
    <w:p w:rsidR="00F60668" w:rsidRDefault="003A29F1">
      <w:pPr>
        <w:pStyle w:val="a3"/>
        <w:ind w:left="112" w:right="126" w:firstLine="708"/>
      </w:pPr>
      <w: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F60668" w:rsidRDefault="003A29F1">
      <w:pPr>
        <w:pStyle w:val="a3"/>
        <w:ind w:left="112" w:right="124" w:firstLine="708"/>
      </w:pPr>
      <w:r>
        <w:t>характеризовать судебную систему и систему правоохранительных органов Российской Федерации;</w:t>
      </w:r>
    </w:p>
    <w:p w:rsidR="00F60668" w:rsidRDefault="003A29F1">
      <w:pPr>
        <w:pStyle w:val="a3"/>
        <w:ind w:left="112" w:right="124" w:firstLine="708"/>
      </w:pPr>
      <w:r>
        <w:t>характеризовать этапы законодательного процесса и субъектов законодательной инициативы;</w:t>
      </w:r>
    </w:p>
    <w:p w:rsidR="00F60668" w:rsidRDefault="003A29F1">
      <w:pPr>
        <w:pStyle w:val="a3"/>
        <w:ind w:left="821" w:firstLine="0"/>
      </w:pPr>
      <w:r>
        <w:t>выделять особенности избирательного процесса в Российской Федерации;</w:t>
      </w:r>
    </w:p>
    <w:p w:rsidR="00F60668" w:rsidRDefault="003A29F1">
      <w:pPr>
        <w:pStyle w:val="a3"/>
        <w:ind w:left="112" w:right="124" w:firstLine="708"/>
      </w:pPr>
      <w:r>
        <w:t>характеризовать систему органов местного самоуправления как одну из основ конституционного строя Российской Федерации;</w:t>
      </w:r>
    </w:p>
    <w:p w:rsidR="00F60668" w:rsidRDefault="003A29F1">
      <w:pPr>
        <w:pStyle w:val="a3"/>
        <w:ind w:left="112" w:right="124" w:firstLine="708"/>
      </w:pPr>
      <w:r>
        <w:t>определять место международного права в отраслевой системе права; характеризовать субъектов международного права;</w:t>
      </w:r>
    </w:p>
    <w:p w:rsidR="00F60668" w:rsidRDefault="003A29F1">
      <w:pPr>
        <w:pStyle w:val="a3"/>
        <w:ind w:left="821" w:firstLine="0"/>
      </w:pPr>
      <w:r>
        <w:t>различать способы мирного разрешения споров;</w:t>
      </w:r>
    </w:p>
    <w:p w:rsidR="00F60668" w:rsidRDefault="003A29F1">
      <w:pPr>
        <w:pStyle w:val="a3"/>
        <w:ind w:left="821" w:firstLine="0"/>
      </w:pPr>
      <w:r>
        <w:t>оценивать социальную значимость соблюдения прав человека;</w:t>
      </w:r>
    </w:p>
    <w:p w:rsidR="00F60668" w:rsidRDefault="003A29F1">
      <w:pPr>
        <w:pStyle w:val="a3"/>
        <w:spacing w:before="1"/>
        <w:ind w:left="112" w:right="124" w:firstLine="708"/>
      </w:pPr>
      <w:r>
        <w:t>сравнивать механизмы универсального и регионального сотрудничества и контроля в области международной защиты прав человека;</w:t>
      </w:r>
    </w:p>
    <w:p w:rsidR="00F60668" w:rsidRDefault="003A29F1">
      <w:pPr>
        <w:pStyle w:val="a3"/>
        <w:ind w:left="821" w:firstLine="0"/>
      </w:pPr>
      <w:r>
        <w:t>дифференцировать участников вооруженных конфликтов;</w:t>
      </w:r>
    </w:p>
    <w:p w:rsidR="00F60668" w:rsidRDefault="003A29F1">
      <w:pPr>
        <w:pStyle w:val="a3"/>
        <w:ind w:left="112" w:right="122" w:firstLine="708"/>
      </w:pPr>
      <w: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60668" w:rsidRDefault="003A29F1">
      <w:pPr>
        <w:pStyle w:val="a3"/>
        <w:ind w:left="821" w:firstLine="0"/>
      </w:pPr>
      <w:r>
        <w:t>выделять структурные элементы системы российского законодательства;</w:t>
      </w:r>
    </w:p>
    <w:p w:rsidR="00F60668" w:rsidRDefault="003A29F1">
      <w:pPr>
        <w:pStyle w:val="a3"/>
        <w:ind w:left="112" w:right="123" w:firstLine="708"/>
      </w:pPr>
      <w:r>
        <w:t>анализировать различные гражданско-правовые явления, юридические факты и правоотношения в сфере гражданского права;</w:t>
      </w:r>
    </w:p>
    <w:p w:rsidR="00F60668" w:rsidRDefault="003A29F1">
      <w:pPr>
        <w:pStyle w:val="a3"/>
        <w:ind w:left="112" w:right="124" w:firstLine="708"/>
      </w:pPr>
      <w:r>
        <w:t>проводить сравнительный анализ организационно-правовых форм предпринимательской деятельности, выявлять их преимущества и недостатки;</w:t>
      </w:r>
    </w:p>
    <w:p w:rsidR="00F60668" w:rsidRDefault="003A29F1">
      <w:pPr>
        <w:pStyle w:val="a3"/>
        <w:ind w:left="821" w:right="1959" w:firstLine="0"/>
      </w:pPr>
      <w:r>
        <w:t>целостно описывать порядок заключения гражданско-правового договора; различать формы наследования;</w:t>
      </w:r>
    </w:p>
    <w:p w:rsidR="00F60668" w:rsidRDefault="003A29F1">
      <w:pPr>
        <w:pStyle w:val="a3"/>
        <w:ind w:left="821" w:firstLine="0"/>
      </w:pPr>
      <w:r>
        <w:t>различать виды и формы сделок в Российской Федерации;</w:t>
      </w:r>
    </w:p>
    <w:p w:rsidR="00F60668" w:rsidRDefault="003A29F1">
      <w:pPr>
        <w:pStyle w:val="a3"/>
        <w:ind w:left="112" w:right="122" w:firstLine="708"/>
      </w:pPr>
      <w:r>
        <w:t>выявлять способы защиты гражданских прав; характеризовать особенности защиты прав на результаты интеллектуальной деятельности;</w:t>
      </w:r>
    </w:p>
    <w:p w:rsidR="00F60668" w:rsidRDefault="003A29F1">
      <w:pPr>
        <w:pStyle w:val="a3"/>
        <w:ind w:left="112" w:right="126" w:firstLine="708"/>
      </w:pPr>
      <w:r>
        <w:t>анализировать условия вступления в брак, характеризовать порядок и условия регистрации и расторжения брака;</w:t>
      </w:r>
    </w:p>
    <w:p w:rsidR="00F60668" w:rsidRDefault="003A29F1">
      <w:pPr>
        <w:pStyle w:val="a3"/>
        <w:ind w:left="821" w:right="1952" w:firstLine="0"/>
      </w:pPr>
      <w:r>
        <w:t>различать формы воспитания детей, оставшихся без попечения родителей; выделять права и обязанности членов семьи;</w:t>
      </w:r>
    </w:p>
    <w:p w:rsidR="00F60668" w:rsidRDefault="003A29F1">
      <w:pPr>
        <w:pStyle w:val="a3"/>
        <w:ind w:left="112" w:right="127" w:firstLine="708"/>
      </w:pPr>
      <w: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60668" w:rsidRDefault="003A29F1">
      <w:pPr>
        <w:pStyle w:val="a3"/>
        <w:ind w:left="821" w:firstLine="0"/>
      </w:pPr>
      <w:r>
        <w:t>проводить сравнительный анализ гражданско-правового и трудового договоров;</w:t>
      </w:r>
    </w:p>
    <w:p w:rsidR="00F60668" w:rsidRDefault="003A29F1">
      <w:pPr>
        <w:pStyle w:val="a3"/>
        <w:ind w:left="821" w:right="110" w:firstLine="0"/>
        <w:jc w:val="left"/>
      </w:pPr>
      <w:r>
        <w:t>различать рабочее время и время отдыха, разрешать трудовые споры правовыми способами; дифференцировать уголовные и административные правонарушения и наказание за них; проводить сравнительный анализ уголовного и административного видов ответственности;</w:t>
      </w:r>
    </w:p>
    <w:p w:rsidR="00F60668" w:rsidRDefault="003A29F1">
      <w:pPr>
        <w:pStyle w:val="a3"/>
        <w:spacing w:before="1"/>
        <w:ind w:left="112" w:firstLine="0"/>
        <w:jc w:val="left"/>
      </w:pPr>
      <w:r>
        <w:t>иллюстрировать примерами порядок и условия привлечения к уголовной и административной ответственности несовершеннолетних;</w:t>
      </w:r>
    </w:p>
    <w:p w:rsidR="00F60668" w:rsidRDefault="003A29F1">
      <w:pPr>
        <w:pStyle w:val="a3"/>
        <w:ind w:left="821" w:firstLine="0"/>
        <w:jc w:val="left"/>
      </w:pPr>
      <w:r>
        <w:t>целостно описывать структуру банковской системы Российской Федерации;</w:t>
      </w:r>
    </w:p>
    <w:p w:rsidR="00F60668" w:rsidRDefault="003A29F1">
      <w:pPr>
        <w:pStyle w:val="a3"/>
        <w:tabs>
          <w:tab w:val="left" w:pos="2733"/>
          <w:tab w:val="left" w:pos="3984"/>
        </w:tabs>
        <w:ind w:left="112" w:right="126" w:firstLine="708"/>
        <w:jc w:val="left"/>
      </w:pPr>
      <w:r>
        <w:t xml:space="preserve">в  </w:t>
      </w:r>
      <w:r>
        <w:rPr>
          <w:spacing w:val="13"/>
        </w:rPr>
        <w:t xml:space="preserve"> </w:t>
      </w:r>
      <w:r>
        <w:t>практических</w:t>
      </w:r>
      <w:r>
        <w:tab/>
        <w:t>ситуациях</w:t>
      </w:r>
      <w:r>
        <w:tab/>
        <w:t>определять применимость налогового права Российской Федерации; выделять объекты и субъекты налоговых</w:t>
      </w:r>
      <w:r>
        <w:rPr>
          <w:spacing w:val="3"/>
        </w:rPr>
        <w:t xml:space="preserve"> </w:t>
      </w:r>
      <w:r>
        <w:t>правоотношений;</w:t>
      </w:r>
    </w:p>
    <w:p w:rsidR="00F60668" w:rsidRDefault="003A29F1">
      <w:pPr>
        <w:pStyle w:val="a3"/>
        <w:ind w:left="821" w:firstLine="0"/>
        <w:jc w:val="left"/>
      </w:pPr>
      <w:r>
        <w:t>соотносить виды налоговых правонарушений с ответственностью за их совершение;</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25" w:firstLine="708"/>
      </w:pPr>
      <w:r>
        <w:lastRenderedPageBreak/>
        <w:t>применять нормы жилищного законодательства в процессе осуществления своего права на жилище;</w:t>
      </w:r>
    </w:p>
    <w:p w:rsidR="00F60668" w:rsidRDefault="003A29F1">
      <w:pPr>
        <w:pStyle w:val="a3"/>
        <w:ind w:left="821" w:firstLine="0"/>
      </w:pPr>
      <w:r>
        <w:t>дифференцировать права и обязанности участников образовательного процесса;</w:t>
      </w:r>
    </w:p>
    <w:p w:rsidR="00F60668" w:rsidRDefault="003A29F1">
      <w:pPr>
        <w:pStyle w:val="a3"/>
        <w:spacing w:before="1"/>
        <w:ind w:left="112" w:right="124" w:firstLine="708"/>
      </w:pPr>
      <w: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60668" w:rsidRDefault="003A29F1">
      <w:pPr>
        <w:pStyle w:val="a3"/>
        <w:ind w:left="112" w:right="123" w:firstLine="708"/>
      </w:pPr>
      <w:r>
        <w:t>давать на примерах квалификацию возникающих в сфере процессуального права правоотношений;</w:t>
      </w:r>
    </w:p>
    <w:p w:rsidR="00F60668" w:rsidRDefault="003A29F1">
      <w:pPr>
        <w:pStyle w:val="a3"/>
        <w:ind w:left="112" w:right="124" w:firstLine="708"/>
      </w:pPr>
      <w:r>
        <w:t>применять</w:t>
      </w:r>
      <w:r>
        <w:rPr>
          <w:spacing w:val="-8"/>
        </w:rPr>
        <w:t xml:space="preserve"> </w:t>
      </w:r>
      <w:r>
        <w:t>правовые</w:t>
      </w:r>
      <w:r>
        <w:rPr>
          <w:spacing w:val="-9"/>
        </w:rPr>
        <w:t xml:space="preserve"> </w:t>
      </w:r>
      <w:r>
        <w:t>знания</w:t>
      </w:r>
      <w:r>
        <w:rPr>
          <w:spacing w:val="-6"/>
        </w:rPr>
        <w:t xml:space="preserve"> </w:t>
      </w:r>
      <w:r>
        <w:t>для</w:t>
      </w:r>
      <w:r>
        <w:rPr>
          <w:spacing w:val="-8"/>
        </w:rPr>
        <w:t xml:space="preserve"> </w:t>
      </w:r>
      <w:r>
        <w:t>аргументации</w:t>
      </w:r>
      <w:r>
        <w:rPr>
          <w:spacing w:val="-7"/>
        </w:rPr>
        <w:t xml:space="preserve"> </w:t>
      </w:r>
      <w:r>
        <w:t>собственной</w:t>
      </w:r>
      <w:r>
        <w:rPr>
          <w:spacing w:val="-7"/>
        </w:rPr>
        <w:t xml:space="preserve"> </w:t>
      </w:r>
      <w:r>
        <w:t>позиции</w:t>
      </w:r>
      <w:r>
        <w:rPr>
          <w:spacing w:val="-6"/>
        </w:rPr>
        <w:t xml:space="preserve"> </w:t>
      </w:r>
      <w:r>
        <w:t>в</w:t>
      </w:r>
      <w:r>
        <w:rPr>
          <w:spacing w:val="-10"/>
        </w:rPr>
        <w:t xml:space="preserve"> </w:t>
      </w:r>
      <w:r>
        <w:t>конкретных</w:t>
      </w:r>
      <w:r>
        <w:rPr>
          <w:spacing w:val="-8"/>
        </w:rPr>
        <w:t xml:space="preserve"> </w:t>
      </w:r>
      <w:r>
        <w:t>правовых ситуациях с использованием нормативных</w:t>
      </w:r>
      <w:r>
        <w:rPr>
          <w:spacing w:val="5"/>
        </w:rPr>
        <w:t xml:space="preserve"> </w:t>
      </w:r>
      <w:r>
        <w:t>актов;</w:t>
      </w:r>
    </w:p>
    <w:p w:rsidR="00F60668" w:rsidRDefault="003A29F1">
      <w:pPr>
        <w:ind w:left="821" w:right="1921"/>
        <w:rPr>
          <w:i/>
          <w:sz w:val="24"/>
        </w:rPr>
      </w:pPr>
      <w:r>
        <w:rPr>
          <w:sz w:val="24"/>
        </w:rPr>
        <w:t xml:space="preserve">выявлять особенности и специфику различных юридических профессий. </w:t>
      </w:r>
      <w:r>
        <w:rPr>
          <w:b/>
          <w:sz w:val="24"/>
        </w:rPr>
        <w:t xml:space="preserve">Выпускник на углубленном уровне получит возможность научиться: </w:t>
      </w:r>
      <w:r>
        <w:rPr>
          <w:i/>
          <w:sz w:val="24"/>
        </w:rPr>
        <w:t>проводить сравнительный анализ различных теорий государства и права;</w:t>
      </w:r>
    </w:p>
    <w:p w:rsidR="00F60668" w:rsidRDefault="003A29F1">
      <w:pPr>
        <w:ind w:left="821" w:right="185"/>
        <w:rPr>
          <w:i/>
          <w:sz w:val="24"/>
        </w:rPr>
      </w:pPr>
      <w:r>
        <w:rPr>
          <w:i/>
          <w:sz w:val="24"/>
        </w:rPr>
        <w:t>дифференцировать теории сущности государства по источнику государственной власти; сравнивать достоинства и недостатки различных видов и способов толкования права; оценивать тенденции развития государства и права на современном этапе;</w:t>
      </w:r>
    </w:p>
    <w:p w:rsidR="00F60668" w:rsidRDefault="003A29F1">
      <w:pPr>
        <w:ind w:left="821"/>
        <w:rPr>
          <w:i/>
          <w:sz w:val="24"/>
        </w:rPr>
      </w:pPr>
      <w:r>
        <w:rPr>
          <w:i/>
          <w:sz w:val="24"/>
        </w:rPr>
        <w:t>понимать необходимость правового воспитания и противодействия правовому нигилизму; классифицировать виды конституций по форме выражения, по субъектам принятия, по</w:t>
      </w:r>
    </w:p>
    <w:p w:rsidR="00F60668" w:rsidRDefault="003A29F1">
      <w:pPr>
        <w:ind w:left="112"/>
        <w:rPr>
          <w:i/>
          <w:sz w:val="24"/>
        </w:rPr>
      </w:pPr>
      <w:r>
        <w:rPr>
          <w:i/>
          <w:sz w:val="24"/>
        </w:rPr>
        <w:t>порядку принятия и изменения;</w:t>
      </w:r>
    </w:p>
    <w:p w:rsidR="00F60668" w:rsidRDefault="003A29F1">
      <w:pPr>
        <w:ind w:left="821"/>
        <w:rPr>
          <w:i/>
          <w:sz w:val="24"/>
        </w:rPr>
      </w:pPr>
      <w:r>
        <w:rPr>
          <w:i/>
          <w:sz w:val="24"/>
        </w:rPr>
        <w:t>толковать государственно-правовые явления и процессы;</w:t>
      </w:r>
    </w:p>
    <w:p w:rsidR="00F60668" w:rsidRDefault="003A29F1">
      <w:pPr>
        <w:spacing w:before="1"/>
        <w:ind w:left="112" w:firstLine="708"/>
        <w:rPr>
          <w:i/>
          <w:sz w:val="24"/>
        </w:rPr>
      </w:pPr>
      <w:r>
        <w:rPr>
          <w:i/>
          <w:sz w:val="24"/>
        </w:rPr>
        <w:t>проводить сравнительный анализ особенностей российской правовой системы и правовых систем других государств;</w:t>
      </w:r>
    </w:p>
    <w:p w:rsidR="00F60668" w:rsidRDefault="003A29F1">
      <w:pPr>
        <w:ind w:left="821"/>
        <w:rPr>
          <w:i/>
          <w:sz w:val="24"/>
        </w:rPr>
      </w:pPr>
      <w:r>
        <w:rPr>
          <w:i/>
          <w:sz w:val="24"/>
        </w:rPr>
        <w:t>различать принципы и виды правотворчества;</w:t>
      </w:r>
    </w:p>
    <w:p w:rsidR="00F60668" w:rsidRDefault="003A29F1">
      <w:pPr>
        <w:ind w:left="821" w:right="3419"/>
        <w:rPr>
          <w:i/>
          <w:sz w:val="24"/>
        </w:rPr>
      </w:pPr>
      <w:r>
        <w:rPr>
          <w:i/>
          <w:sz w:val="24"/>
        </w:rPr>
        <w:t>описывать этапы становления парламентаризма в России; сравнивать различные виды избирательных систем;</w:t>
      </w:r>
    </w:p>
    <w:p w:rsidR="00F60668" w:rsidRDefault="003A29F1">
      <w:pPr>
        <w:tabs>
          <w:tab w:val="left" w:pos="2573"/>
          <w:tab w:val="left" w:pos="2885"/>
          <w:tab w:val="left" w:pos="3732"/>
          <w:tab w:val="left" w:pos="4608"/>
          <w:tab w:val="left" w:pos="6582"/>
          <w:tab w:val="left" w:pos="7371"/>
          <w:tab w:val="left" w:pos="8644"/>
          <w:tab w:val="left" w:pos="10216"/>
        </w:tabs>
        <w:ind w:left="112" w:right="123" w:firstLine="708"/>
        <w:rPr>
          <w:i/>
          <w:sz w:val="24"/>
        </w:rPr>
      </w:pPr>
      <w:r>
        <w:rPr>
          <w:i/>
          <w:sz w:val="24"/>
        </w:rPr>
        <w:t>анализировать</w:t>
      </w:r>
      <w:r>
        <w:rPr>
          <w:i/>
          <w:sz w:val="24"/>
        </w:rPr>
        <w:tab/>
        <w:t>с</w:t>
      </w:r>
      <w:r>
        <w:rPr>
          <w:i/>
          <w:sz w:val="24"/>
        </w:rPr>
        <w:tab/>
        <w:t>точки</w:t>
      </w:r>
      <w:r>
        <w:rPr>
          <w:i/>
          <w:sz w:val="24"/>
        </w:rPr>
        <w:tab/>
        <w:t>зрения</w:t>
      </w:r>
      <w:r>
        <w:rPr>
          <w:i/>
          <w:sz w:val="24"/>
        </w:rPr>
        <w:tab/>
        <w:t>международного</w:t>
      </w:r>
      <w:r>
        <w:rPr>
          <w:i/>
          <w:sz w:val="24"/>
        </w:rPr>
        <w:tab/>
        <w:t>права</w:t>
      </w:r>
      <w:r>
        <w:rPr>
          <w:i/>
          <w:sz w:val="24"/>
        </w:rPr>
        <w:tab/>
        <w:t>проблемы,</w:t>
      </w:r>
      <w:r>
        <w:rPr>
          <w:i/>
          <w:sz w:val="24"/>
        </w:rPr>
        <w:tab/>
        <w:t>возникающие</w:t>
      </w:r>
      <w:r>
        <w:rPr>
          <w:i/>
          <w:sz w:val="24"/>
        </w:rPr>
        <w:tab/>
      </w:r>
      <w:r>
        <w:rPr>
          <w:i/>
          <w:spacing w:val="-17"/>
          <w:sz w:val="24"/>
        </w:rPr>
        <w:t xml:space="preserve">в </w:t>
      </w:r>
      <w:r>
        <w:rPr>
          <w:i/>
          <w:sz w:val="24"/>
        </w:rPr>
        <w:t>современных международных отношениях;</w:t>
      </w:r>
    </w:p>
    <w:p w:rsidR="00F60668" w:rsidRDefault="003A29F1">
      <w:pPr>
        <w:ind w:left="821" w:right="2551"/>
        <w:rPr>
          <w:i/>
          <w:sz w:val="24"/>
        </w:rPr>
      </w:pPr>
      <w:r>
        <w:rPr>
          <w:i/>
          <w:sz w:val="24"/>
        </w:rPr>
        <w:t>анализировать институт международно-правового признания; выявлять особенности международно-правовой ответственности;</w:t>
      </w:r>
    </w:p>
    <w:p w:rsidR="00F60668" w:rsidRDefault="003A29F1">
      <w:pPr>
        <w:ind w:left="112" w:right="121" w:firstLine="708"/>
        <w:rPr>
          <w:i/>
          <w:sz w:val="24"/>
        </w:rPr>
      </w:pPr>
      <w:r>
        <w:rPr>
          <w:i/>
          <w:sz w:val="24"/>
        </w:rPr>
        <w:t>выделять основные международно-правовые акты, регулирующие отношения государств в рамках международного гуманитарного права;</w:t>
      </w:r>
    </w:p>
    <w:p w:rsidR="00F60668" w:rsidRDefault="003A29F1">
      <w:pPr>
        <w:ind w:left="112" w:right="126" w:firstLine="708"/>
        <w:rPr>
          <w:i/>
          <w:sz w:val="24"/>
        </w:rPr>
      </w:pPr>
      <w:r>
        <w:rPr>
          <w:i/>
          <w:sz w:val="24"/>
        </w:rPr>
        <w:t>оценивать</w:t>
      </w:r>
      <w:r>
        <w:rPr>
          <w:i/>
          <w:spacing w:val="-16"/>
          <w:sz w:val="24"/>
        </w:rPr>
        <w:t xml:space="preserve"> </w:t>
      </w:r>
      <w:r>
        <w:rPr>
          <w:i/>
          <w:sz w:val="24"/>
        </w:rPr>
        <w:t>роль</w:t>
      </w:r>
      <w:r>
        <w:rPr>
          <w:i/>
          <w:spacing w:val="-15"/>
          <w:sz w:val="24"/>
        </w:rPr>
        <w:t xml:space="preserve"> </w:t>
      </w:r>
      <w:r>
        <w:rPr>
          <w:i/>
          <w:sz w:val="24"/>
        </w:rPr>
        <w:t>неправительственных</w:t>
      </w:r>
      <w:r>
        <w:rPr>
          <w:i/>
          <w:spacing w:val="-16"/>
          <w:sz w:val="24"/>
        </w:rPr>
        <w:t xml:space="preserve"> </w:t>
      </w:r>
      <w:r>
        <w:rPr>
          <w:i/>
          <w:sz w:val="24"/>
        </w:rPr>
        <w:t>организаций</w:t>
      </w:r>
      <w:r>
        <w:rPr>
          <w:i/>
          <w:spacing w:val="-16"/>
          <w:sz w:val="24"/>
        </w:rPr>
        <w:t xml:space="preserve"> </w:t>
      </w:r>
      <w:r>
        <w:rPr>
          <w:i/>
          <w:sz w:val="24"/>
        </w:rPr>
        <w:t>в</w:t>
      </w:r>
      <w:r>
        <w:rPr>
          <w:i/>
          <w:spacing w:val="-17"/>
          <w:sz w:val="24"/>
        </w:rPr>
        <w:t xml:space="preserve"> </w:t>
      </w:r>
      <w:r>
        <w:rPr>
          <w:i/>
          <w:sz w:val="24"/>
        </w:rPr>
        <w:t>деятельности</w:t>
      </w:r>
      <w:r>
        <w:rPr>
          <w:i/>
          <w:spacing w:val="-16"/>
          <w:sz w:val="24"/>
        </w:rPr>
        <w:t xml:space="preserve"> </w:t>
      </w:r>
      <w:r>
        <w:rPr>
          <w:i/>
          <w:sz w:val="24"/>
        </w:rPr>
        <w:t>по</w:t>
      </w:r>
      <w:r>
        <w:rPr>
          <w:i/>
          <w:spacing w:val="-16"/>
          <w:sz w:val="24"/>
        </w:rPr>
        <w:t xml:space="preserve"> </w:t>
      </w:r>
      <w:r>
        <w:rPr>
          <w:i/>
          <w:sz w:val="24"/>
        </w:rPr>
        <w:t>защите</w:t>
      </w:r>
      <w:r>
        <w:rPr>
          <w:i/>
          <w:spacing w:val="-18"/>
          <w:sz w:val="24"/>
        </w:rPr>
        <w:t xml:space="preserve"> </w:t>
      </w:r>
      <w:r>
        <w:rPr>
          <w:i/>
          <w:sz w:val="24"/>
        </w:rPr>
        <w:t>прав</w:t>
      </w:r>
      <w:r>
        <w:rPr>
          <w:i/>
          <w:spacing w:val="-17"/>
          <w:sz w:val="24"/>
        </w:rPr>
        <w:t xml:space="preserve"> </w:t>
      </w:r>
      <w:r>
        <w:rPr>
          <w:i/>
          <w:sz w:val="24"/>
        </w:rPr>
        <w:t>человека в условиях военного</w:t>
      </w:r>
      <w:r>
        <w:rPr>
          <w:i/>
          <w:spacing w:val="-1"/>
          <w:sz w:val="24"/>
        </w:rPr>
        <w:t xml:space="preserve"> </w:t>
      </w:r>
      <w:r>
        <w:rPr>
          <w:i/>
          <w:sz w:val="24"/>
        </w:rPr>
        <w:t>времени;</w:t>
      </w:r>
    </w:p>
    <w:p w:rsidR="00F60668" w:rsidRDefault="003A29F1">
      <w:pPr>
        <w:ind w:left="112" w:firstLine="708"/>
        <w:rPr>
          <w:i/>
          <w:sz w:val="24"/>
        </w:rPr>
      </w:pPr>
      <w:r>
        <w:rPr>
          <w:i/>
          <w:sz w:val="24"/>
        </w:rPr>
        <w:t>формулировать особенности страхования в Российской Федерации, различать виды страхования;</w:t>
      </w:r>
    </w:p>
    <w:p w:rsidR="00F60668" w:rsidRDefault="003A29F1">
      <w:pPr>
        <w:ind w:left="821"/>
        <w:rPr>
          <w:i/>
          <w:sz w:val="24"/>
        </w:rPr>
      </w:pPr>
      <w:r>
        <w:rPr>
          <w:i/>
          <w:sz w:val="24"/>
        </w:rPr>
        <w:t>различать опеку и попечительство;</w:t>
      </w:r>
    </w:p>
    <w:p w:rsidR="00F60668" w:rsidRDefault="003A29F1">
      <w:pPr>
        <w:ind w:left="112" w:firstLine="708"/>
        <w:rPr>
          <w:i/>
          <w:sz w:val="24"/>
        </w:rPr>
      </w:pPr>
      <w:r>
        <w:rPr>
          <w:i/>
          <w:sz w:val="24"/>
        </w:rPr>
        <w:t>находить наиболее оптимальные варианты разрешения правовых споров, возникающих в процессе трудовой деятельности;</w:t>
      </w:r>
    </w:p>
    <w:p w:rsidR="00F60668" w:rsidRDefault="003A29F1">
      <w:pPr>
        <w:tabs>
          <w:tab w:val="left" w:pos="2873"/>
          <w:tab w:val="left" w:pos="3752"/>
          <w:tab w:val="left" w:pos="4332"/>
          <w:tab w:val="left" w:pos="6027"/>
          <w:tab w:val="left" w:pos="6502"/>
          <w:tab w:val="left" w:pos="7943"/>
          <w:tab w:val="left" w:pos="9100"/>
        </w:tabs>
        <w:ind w:left="821" w:right="125"/>
        <w:rPr>
          <w:i/>
          <w:sz w:val="24"/>
        </w:rPr>
      </w:pPr>
      <w:r>
        <w:rPr>
          <w:i/>
          <w:sz w:val="24"/>
        </w:rPr>
        <w:t>определять применимость норм финансового права в конкретной правовой ситуации; характеризовать</w:t>
      </w:r>
      <w:r>
        <w:rPr>
          <w:i/>
          <w:sz w:val="24"/>
        </w:rPr>
        <w:tab/>
        <w:t>аудит</w:t>
      </w:r>
      <w:r>
        <w:rPr>
          <w:i/>
          <w:sz w:val="24"/>
        </w:rPr>
        <w:tab/>
        <w:t>как</w:t>
      </w:r>
      <w:r>
        <w:rPr>
          <w:i/>
          <w:sz w:val="24"/>
        </w:rPr>
        <w:tab/>
        <w:t>деятельность</w:t>
      </w:r>
      <w:r>
        <w:rPr>
          <w:i/>
          <w:sz w:val="24"/>
        </w:rPr>
        <w:tab/>
        <w:t>по</w:t>
      </w:r>
      <w:r>
        <w:rPr>
          <w:i/>
          <w:sz w:val="24"/>
        </w:rPr>
        <w:tab/>
        <w:t>проведению</w:t>
      </w:r>
      <w:r>
        <w:rPr>
          <w:i/>
          <w:sz w:val="24"/>
        </w:rPr>
        <w:tab/>
        <w:t>проверки</w:t>
      </w:r>
      <w:r>
        <w:rPr>
          <w:i/>
          <w:sz w:val="24"/>
        </w:rPr>
        <w:tab/>
      </w:r>
      <w:r>
        <w:rPr>
          <w:i/>
          <w:spacing w:val="-3"/>
          <w:sz w:val="24"/>
        </w:rPr>
        <w:t>финансовой</w:t>
      </w:r>
    </w:p>
    <w:p w:rsidR="00F60668" w:rsidRDefault="003A29F1">
      <w:pPr>
        <w:ind w:left="112"/>
        <w:rPr>
          <w:i/>
          <w:sz w:val="24"/>
        </w:rPr>
      </w:pPr>
      <w:r>
        <w:rPr>
          <w:i/>
          <w:sz w:val="24"/>
        </w:rPr>
        <w:t>отчетности;</w:t>
      </w:r>
    </w:p>
    <w:p w:rsidR="00F60668" w:rsidRDefault="003A29F1">
      <w:pPr>
        <w:tabs>
          <w:tab w:val="left" w:pos="821"/>
        </w:tabs>
        <w:ind w:left="396"/>
        <w:rPr>
          <w:i/>
          <w:sz w:val="24"/>
        </w:rPr>
      </w:pPr>
      <w:r>
        <w:rPr>
          <w:sz w:val="24"/>
        </w:rPr>
        <w:t>–</w:t>
      </w:r>
      <w:r>
        <w:rPr>
          <w:sz w:val="24"/>
        </w:rPr>
        <w:tab/>
      </w:r>
      <w:r>
        <w:rPr>
          <w:i/>
          <w:sz w:val="24"/>
        </w:rPr>
        <w:t>определять судебную компетенцию, стратегию и тактику ведения</w:t>
      </w:r>
      <w:r>
        <w:rPr>
          <w:i/>
          <w:spacing w:val="-4"/>
          <w:sz w:val="24"/>
        </w:rPr>
        <w:t xml:space="preserve"> </w:t>
      </w:r>
      <w:r>
        <w:rPr>
          <w:i/>
          <w:sz w:val="24"/>
        </w:rPr>
        <w:t>процесса.</w:t>
      </w:r>
    </w:p>
    <w:p w:rsidR="00F60668" w:rsidRDefault="00F60668">
      <w:pPr>
        <w:pStyle w:val="a3"/>
        <w:spacing w:before="7"/>
        <w:ind w:left="0" w:firstLine="0"/>
        <w:jc w:val="left"/>
        <w:rPr>
          <w:i/>
        </w:rPr>
      </w:pPr>
    </w:p>
    <w:p w:rsidR="00F60668" w:rsidRDefault="003A29F1">
      <w:pPr>
        <w:pStyle w:val="1"/>
        <w:spacing w:line="319" w:lineRule="exact"/>
        <w:ind w:left="821"/>
        <w:jc w:val="left"/>
      </w:pPr>
      <w:bookmarkStart w:id="16" w:name="_bookmark15"/>
      <w:bookmarkEnd w:id="16"/>
      <w:r>
        <w:t>Обществознание</w:t>
      </w:r>
    </w:p>
    <w:p w:rsidR="00F60668" w:rsidRDefault="003A29F1">
      <w:pPr>
        <w:pStyle w:val="a3"/>
        <w:ind w:left="112" w:firstLine="708"/>
        <w:jc w:val="left"/>
      </w:pPr>
      <w:r>
        <w:t>«Обществознание» (базовый уровень) - требования к предметным результатам освоения интегрированного учебного предмета "Обществознание" отражают:</w:t>
      </w:r>
    </w:p>
    <w:p w:rsidR="00F60668" w:rsidRDefault="003A29F1" w:rsidP="00F24FFE">
      <w:pPr>
        <w:pStyle w:val="a4"/>
        <w:numPr>
          <w:ilvl w:val="0"/>
          <w:numId w:val="213"/>
        </w:numPr>
        <w:tabs>
          <w:tab w:val="left" w:pos="1082"/>
        </w:tabs>
        <w:ind w:right="132" w:firstLine="708"/>
        <w:rPr>
          <w:sz w:val="24"/>
        </w:rPr>
      </w:pPr>
      <w:r>
        <w:rPr>
          <w:sz w:val="24"/>
        </w:rPr>
        <w:t>сформированность знаний об обществе как целостной развивающейся системе в</w:t>
      </w:r>
      <w:r>
        <w:rPr>
          <w:spacing w:val="-36"/>
          <w:sz w:val="24"/>
        </w:rPr>
        <w:t xml:space="preserve"> </w:t>
      </w:r>
      <w:r>
        <w:rPr>
          <w:sz w:val="24"/>
        </w:rPr>
        <w:t>единстве и взаимодействии его основных сфер и</w:t>
      </w:r>
      <w:r>
        <w:rPr>
          <w:spacing w:val="-4"/>
          <w:sz w:val="24"/>
        </w:rPr>
        <w:t xml:space="preserve"> </w:t>
      </w:r>
      <w:r>
        <w:rPr>
          <w:sz w:val="24"/>
        </w:rPr>
        <w:t>институтов;</w:t>
      </w:r>
    </w:p>
    <w:p w:rsidR="00F60668" w:rsidRDefault="003A29F1" w:rsidP="00F24FFE">
      <w:pPr>
        <w:pStyle w:val="a4"/>
        <w:numPr>
          <w:ilvl w:val="0"/>
          <w:numId w:val="213"/>
        </w:numPr>
        <w:tabs>
          <w:tab w:val="left" w:pos="1082"/>
        </w:tabs>
        <w:ind w:left="1081" w:hanging="261"/>
        <w:rPr>
          <w:sz w:val="24"/>
        </w:rPr>
      </w:pPr>
      <w:r>
        <w:rPr>
          <w:sz w:val="24"/>
        </w:rPr>
        <w:t>владение базовым понятийным аппаратом социальных</w:t>
      </w:r>
      <w:r>
        <w:rPr>
          <w:spacing w:val="-7"/>
          <w:sz w:val="24"/>
        </w:rPr>
        <w:t xml:space="preserve"> </w:t>
      </w:r>
      <w:r>
        <w:rPr>
          <w:sz w:val="24"/>
        </w:rPr>
        <w:t>наук;</w:t>
      </w:r>
    </w:p>
    <w:p w:rsidR="00F60668" w:rsidRDefault="003A29F1" w:rsidP="00F24FFE">
      <w:pPr>
        <w:pStyle w:val="a4"/>
        <w:numPr>
          <w:ilvl w:val="0"/>
          <w:numId w:val="213"/>
        </w:numPr>
        <w:tabs>
          <w:tab w:val="left" w:pos="1076"/>
        </w:tabs>
        <w:ind w:right="130" w:firstLine="708"/>
        <w:rPr>
          <w:sz w:val="24"/>
        </w:rPr>
      </w:pPr>
      <w:r>
        <w:rPr>
          <w:sz w:val="24"/>
        </w:rPr>
        <w:t>владение</w:t>
      </w:r>
      <w:r>
        <w:rPr>
          <w:spacing w:val="-10"/>
          <w:sz w:val="24"/>
        </w:rPr>
        <w:t xml:space="preserve"> </w:t>
      </w:r>
      <w:r>
        <w:rPr>
          <w:sz w:val="24"/>
        </w:rPr>
        <w:t>умениями</w:t>
      </w:r>
      <w:r>
        <w:rPr>
          <w:spacing w:val="-10"/>
          <w:sz w:val="24"/>
        </w:rPr>
        <w:t xml:space="preserve"> </w:t>
      </w:r>
      <w:r>
        <w:rPr>
          <w:sz w:val="24"/>
        </w:rPr>
        <w:t>выявлять</w:t>
      </w:r>
      <w:r>
        <w:rPr>
          <w:spacing w:val="-11"/>
          <w:sz w:val="24"/>
        </w:rPr>
        <w:t xml:space="preserve"> </w:t>
      </w:r>
      <w:r>
        <w:rPr>
          <w:sz w:val="24"/>
        </w:rPr>
        <w:t>причинно-следственные,</w:t>
      </w:r>
      <w:r>
        <w:rPr>
          <w:spacing w:val="-11"/>
          <w:sz w:val="24"/>
        </w:rPr>
        <w:t xml:space="preserve"> </w:t>
      </w:r>
      <w:r>
        <w:rPr>
          <w:sz w:val="24"/>
        </w:rPr>
        <w:t>функциональные,</w:t>
      </w:r>
      <w:r>
        <w:rPr>
          <w:spacing w:val="-11"/>
          <w:sz w:val="24"/>
        </w:rPr>
        <w:t xml:space="preserve"> </w:t>
      </w:r>
      <w:r>
        <w:rPr>
          <w:sz w:val="24"/>
        </w:rPr>
        <w:t>иерархические</w:t>
      </w:r>
      <w:r>
        <w:rPr>
          <w:spacing w:val="-14"/>
          <w:sz w:val="24"/>
        </w:rPr>
        <w:t xml:space="preserve"> </w:t>
      </w:r>
      <w:r>
        <w:rPr>
          <w:sz w:val="24"/>
        </w:rPr>
        <w:t>и другие связи социальных объектов и</w:t>
      </w:r>
      <w:r>
        <w:rPr>
          <w:spacing w:val="-1"/>
          <w:sz w:val="24"/>
        </w:rPr>
        <w:t xml:space="preserve"> </w:t>
      </w:r>
      <w:r>
        <w:rPr>
          <w:sz w:val="24"/>
        </w:rPr>
        <w:t>процессов;</w:t>
      </w:r>
    </w:p>
    <w:p w:rsidR="00F60668" w:rsidRDefault="00F60668">
      <w:pPr>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13"/>
        </w:numPr>
        <w:tabs>
          <w:tab w:val="left" w:pos="1112"/>
        </w:tabs>
        <w:spacing w:before="66"/>
        <w:ind w:right="133" w:firstLine="708"/>
        <w:rPr>
          <w:sz w:val="24"/>
        </w:rPr>
      </w:pPr>
      <w:r>
        <w:rPr>
          <w:sz w:val="24"/>
        </w:rPr>
        <w:lastRenderedPageBreak/>
        <w:t>сформированность представлений об основных тенденциях и возможных перспективах развития мирового сообщества в глобальном</w:t>
      </w:r>
      <w:r>
        <w:rPr>
          <w:spacing w:val="-2"/>
          <w:sz w:val="24"/>
        </w:rPr>
        <w:t xml:space="preserve"> </w:t>
      </w:r>
      <w:r>
        <w:rPr>
          <w:sz w:val="24"/>
        </w:rPr>
        <w:t>мире;</w:t>
      </w:r>
    </w:p>
    <w:p w:rsidR="00F60668" w:rsidRDefault="003A29F1" w:rsidP="00F24FFE">
      <w:pPr>
        <w:pStyle w:val="a4"/>
        <w:numPr>
          <w:ilvl w:val="0"/>
          <w:numId w:val="213"/>
        </w:numPr>
        <w:tabs>
          <w:tab w:val="left" w:pos="1082"/>
        </w:tabs>
        <w:ind w:left="1081" w:hanging="261"/>
        <w:rPr>
          <w:sz w:val="24"/>
        </w:rPr>
      </w:pPr>
      <w:r>
        <w:rPr>
          <w:sz w:val="24"/>
        </w:rPr>
        <w:t>сформированность представлений о методах познания социальных явлений и</w:t>
      </w:r>
      <w:r>
        <w:rPr>
          <w:spacing w:val="-21"/>
          <w:sz w:val="24"/>
        </w:rPr>
        <w:t xml:space="preserve"> </w:t>
      </w:r>
      <w:r>
        <w:rPr>
          <w:sz w:val="24"/>
        </w:rPr>
        <w:t>процессов;</w:t>
      </w:r>
    </w:p>
    <w:p w:rsidR="00F60668" w:rsidRDefault="003A29F1" w:rsidP="00F24FFE">
      <w:pPr>
        <w:pStyle w:val="a4"/>
        <w:numPr>
          <w:ilvl w:val="0"/>
          <w:numId w:val="213"/>
        </w:numPr>
        <w:tabs>
          <w:tab w:val="left" w:pos="1071"/>
        </w:tabs>
        <w:spacing w:before="1"/>
        <w:ind w:right="126" w:firstLine="708"/>
        <w:rPr>
          <w:sz w:val="24"/>
        </w:rPr>
      </w:pPr>
      <w:r>
        <w:rPr>
          <w:sz w:val="24"/>
        </w:rPr>
        <w:t>владение</w:t>
      </w:r>
      <w:r>
        <w:rPr>
          <w:spacing w:val="-11"/>
          <w:sz w:val="24"/>
        </w:rPr>
        <w:t xml:space="preserve"> </w:t>
      </w:r>
      <w:r>
        <w:rPr>
          <w:sz w:val="24"/>
        </w:rPr>
        <w:t>умениями</w:t>
      </w:r>
      <w:r>
        <w:rPr>
          <w:spacing w:val="-12"/>
          <w:sz w:val="24"/>
        </w:rPr>
        <w:t xml:space="preserve"> </w:t>
      </w:r>
      <w:r>
        <w:rPr>
          <w:sz w:val="24"/>
        </w:rPr>
        <w:t>применять</w:t>
      </w:r>
      <w:r>
        <w:rPr>
          <w:spacing w:val="-13"/>
          <w:sz w:val="24"/>
        </w:rPr>
        <w:t xml:space="preserve"> </w:t>
      </w:r>
      <w:r>
        <w:rPr>
          <w:sz w:val="24"/>
        </w:rPr>
        <w:t>полученные</w:t>
      </w:r>
      <w:r>
        <w:rPr>
          <w:spacing w:val="-15"/>
          <w:sz w:val="24"/>
        </w:rPr>
        <w:t xml:space="preserve"> </w:t>
      </w:r>
      <w:r>
        <w:rPr>
          <w:sz w:val="24"/>
        </w:rPr>
        <w:t>знания</w:t>
      </w:r>
      <w:r>
        <w:rPr>
          <w:spacing w:val="-14"/>
          <w:sz w:val="24"/>
        </w:rPr>
        <w:t xml:space="preserve"> </w:t>
      </w:r>
      <w:r>
        <w:rPr>
          <w:sz w:val="24"/>
        </w:rPr>
        <w:t>в</w:t>
      </w:r>
      <w:r>
        <w:rPr>
          <w:spacing w:val="-14"/>
          <w:sz w:val="24"/>
        </w:rPr>
        <w:t xml:space="preserve"> </w:t>
      </w:r>
      <w:r>
        <w:rPr>
          <w:sz w:val="24"/>
        </w:rPr>
        <w:t>повседневной</w:t>
      </w:r>
      <w:r>
        <w:rPr>
          <w:spacing w:val="-16"/>
          <w:sz w:val="24"/>
        </w:rPr>
        <w:t xml:space="preserve"> </w:t>
      </w:r>
      <w:r>
        <w:rPr>
          <w:sz w:val="24"/>
        </w:rPr>
        <w:t>жизни,</w:t>
      </w:r>
      <w:r>
        <w:rPr>
          <w:spacing w:val="-7"/>
          <w:sz w:val="24"/>
        </w:rPr>
        <w:t xml:space="preserve"> </w:t>
      </w:r>
      <w:r>
        <w:rPr>
          <w:sz w:val="24"/>
        </w:rPr>
        <w:t>прогнозировать последствия принимаемых решений;</w:t>
      </w:r>
    </w:p>
    <w:p w:rsidR="00F60668" w:rsidRDefault="003A29F1" w:rsidP="00F24FFE">
      <w:pPr>
        <w:pStyle w:val="a4"/>
        <w:numPr>
          <w:ilvl w:val="0"/>
          <w:numId w:val="213"/>
        </w:numPr>
        <w:tabs>
          <w:tab w:val="left" w:pos="1203"/>
        </w:tabs>
        <w:ind w:right="131" w:firstLine="708"/>
        <w:rPr>
          <w:sz w:val="24"/>
        </w:rPr>
      </w:pPr>
      <w:r>
        <w:rPr>
          <w:sz w:val="24"/>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Pr>
          <w:spacing w:val="-11"/>
          <w:sz w:val="24"/>
        </w:rPr>
        <w:t xml:space="preserve"> </w:t>
      </w:r>
      <w:r>
        <w:rPr>
          <w:sz w:val="24"/>
        </w:rPr>
        <w:t>развития.</w:t>
      </w:r>
    </w:p>
    <w:p w:rsidR="00F60668" w:rsidRDefault="003A29F1">
      <w:pPr>
        <w:pStyle w:val="2"/>
        <w:spacing w:before="4" w:line="240" w:lineRule="auto"/>
        <w:ind w:left="112" w:right="127" w:firstLine="708"/>
      </w:pPr>
      <w:r>
        <w:t>В результате изучения учебного предмета «Обществознание» на уровне среднего общего образования:</w:t>
      </w:r>
    </w:p>
    <w:p w:rsidR="00F60668" w:rsidRDefault="003A29F1">
      <w:pPr>
        <w:ind w:left="821"/>
        <w:jc w:val="both"/>
        <w:rPr>
          <w:b/>
          <w:sz w:val="24"/>
        </w:rPr>
      </w:pPr>
      <w:r>
        <w:rPr>
          <w:b/>
          <w:sz w:val="24"/>
        </w:rPr>
        <w:t>Выпускник на базовом уровне научится:</w:t>
      </w:r>
    </w:p>
    <w:p w:rsidR="00F60668" w:rsidRDefault="003A29F1">
      <w:pPr>
        <w:spacing w:before="3" w:line="237" w:lineRule="auto"/>
        <w:ind w:left="821" w:right="3636"/>
        <w:rPr>
          <w:sz w:val="24"/>
        </w:rPr>
      </w:pPr>
      <w:r>
        <w:rPr>
          <w:b/>
          <w:sz w:val="24"/>
        </w:rPr>
        <w:t xml:space="preserve">Человек. Человек в системе общественных отношений </w:t>
      </w:r>
      <w:r>
        <w:rPr>
          <w:sz w:val="24"/>
        </w:rPr>
        <w:t>Выделять черты социальной сущности человека; определять роль духовных ценностей в обществе;</w:t>
      </w:r>
    </w:p>
    <w:p w:rsidR="00F60668" w:rsidRDefault="003A29F1">
      <w:pPr>
        <w:pStyle w:val="a3"/>
        <w:spacing w:before="1"/>
        <w:ind w:left="821" w:right="1325" w:firstLine="0"/>
        <w:jc w:val="left"/>
      </w:pPr>
      <w:r>
        <w:t>распознавать формы культуры по их признакам, иллюстрировать их примерами; различать виды искусства;</w:t>
      </w:r>
    </w:p>
    <w:p w:rsidR="00F60668" w:rsidRDefault="003A29F1">
      <w:pPr>
        <w:pStyle w:val="a3"/>
        <w:spacing w:before="1"/>
        <w:ind w:left="821" w:firstLine="0"/>
        <w:jc w:val="left"/>
      </w:pPr>
      <w:r>
        <w:t>соотносить поступки и отношения с принятыми нормами морали;</w:t>
      </w:r>
    </w:p>
    <w:p w:rsidR="00F60668" w:rsidRDefault="003A29F1">
      <w:pPr>
        <w:pStyle w:val="a3"/>
        <w:ind w:left="821" w:right="1142" w:firstLine="0"/>
        <w:jc w:val="left"/>
      </w:pPr>
      <w:r>
        <w:t>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деятельностью;</w:t>
      </w:r>
    </w:p>
    <w:p w:rsidR="00F60668" w:rsidRDefault="003A29F1">
      <w:pPr>
        <w:pStyle w:val="a3"/>
        <w:ind w:left="821" w:right="1203" w:firstLine="0"/>
        <w:jc w:val="left"/>
      </w:pPr>
      <w:r>
        <w:t>различать виды деятельности, приводить примеры основных видов деятельности; выявлять и соотносить цели, средства и результаты деятельности;</w:t>
      </w:r>
    </w:p>
    <w:p w:rsidR="00F60668" w:rsidRDefault="003A29F1">
      <w:pPr>
        <w:pStyle w:val="a3"/>
        <w:ind w:left="112" w:firstLine="708"/>
        <w:jc w:val="left"/>
      </w:pPr>
      <w:r>
        <w:t>анализировать различные ситуации свободного выбора, выявлять его основания и последствия;</w:t>
      </w:r>
    </w:p>
    <w:p w:rsidR="00F60668" w:rsidRDefault="003A29F1">
      <w:pPr>
        <w:pStyle w:val="a3"/>
        <w:ind w:left="821" w:right="1088" w:firstLine="0"/>
        <w:jc w:val="left"/>
      </w:pPr>
      <w:r>
        <w:t>различать формы чувственного и рационального познания, поясняя их примерами; выявлять особенности научного познания;</w:t>
      </w:r>
    </w:p>
    <w:p w:rsidR="00F60668" w:rsidRDefault="003A29F1">
      <w:pPr>
        <w:pStyle w:val="a3"/>
        <w:ind w:left="821" w:firstLine="0"/>
        <w:jc w:val="left"/>
      </w:pPr>
      <w:r>
        <w:t>различать абсолютную и относительную истины;</w:t>
      </w:r>
    </w:p>
    <w:p w:rsidR="00F60668" w:rsidRDefault="003A29F1">
      <w:pPr>
        <w:pStyle w:val="a3"/>
        <w:ind w:left="821" w:firstLine="0"/>
        <w:jc w:val="left"/>
      </w:pPr>
      <w:r>
        <w:t>иллюстрировать конкретными примерами роль мировоззрения в жизни человека;</w:t>
      </w:r>
    </w:p>
    <w:p w:rsidR="00F60668" w:rsidRDefault="003A29F1">
      <w:pPr>
        <w:pStyle w:val="a3"/>
        <w:ind w:left="112" w:firstLine="708"/>
        <w:jc w:val="left"/>
      </w:pPr>
      <w: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60668" w:rsidRDefault="003A29F1">
      <w:pPr>
        <w:pStyle w:val="a3"/>
        <w:ind w:left="112" w:right="63" w:firstLine="708"/>
        <w:jc w:val="left"/>
      </w:pPr>
      <w:r>
        <w:t>выражать и аргументировать собственное отношение к роли образования и самообразования в жизни человека.</w:t>
      </w:r>
    </w:p>
    <w:p w:rsidR="00F60668" w:rsidRDefault="003A29F1">
      <w:pPr>
        <w:pStyle w:val="2"/>
        <w:spacing w:before="5"/>
        <w:ind w:left="821"/>
        <w:jc w:val="left"/>
      </w:pPr>
      <w:r>
        <w:t>Общество как сложная динамическая система</w:t>
      </w:r>
    </w:p>
    <w:p w:rsidR="00F60668" w:rsidRDefault="003A29F1">
      <w:pPr>
        <w:pStyle w:val="a3"/>
        <w:ind w:left="112" w:firstLine="708"/>
        <w:jc w:val="left"/>
      </w:pPr>
      <w:r>
        <w:t>Характеризовать общество как целостную развивающуюся (динамическую) систему в единстве и взаимодействии его основных сфер и институтов;</w:t>
      </w:r>
    </w:p>
    <w:p w:rsidR="00F60668" w:rsidRDefault="003A29F1">
      <w:pPr>
        <w:pStyle w:val="a3"/>
        <w:ind w:left="112" w:firstLine="708"/>
        <w:jc w:val="left"/>
      </w:pPr>
      <w:r>
        <w:t>выявлять, анализировать, систематизировать и оценивать информацию, иллюстрирующую многообразие и противоречивость социального развития;</w:t>
      </w:r>
    </w:p>
    <w:p w:rsidR="00F60668" w:rsidRDefault="003A29F1">
      <w:pPr>
        <w:pStyle w:val="a3"/>
        <w:tabs>
          <w:tab w:val="left" w:pos="2186"/>
          <w:tab w:val="left" w:pos="3394"/>
          <w:tab w:val="left" w:pos="5242"/>
          <w:tab w:val="left" w:pos="5660"/>
          <w:tab w:val="left" w:pos="7366"/>
          <w:tab w:val="left" w:pos="9160"/>
        </w:tabs>
        <w:ind w:left="112" w:right="122" w:firstLine="708"/>
        <w:jc w:val="left"/>
      </w:pPr>
      <w:r>
        <w:t>приводить</w:t>
      </w:r>
      <w:r>
        <w:tab/>
        <w:t>примеры</w:t>
      </w:r>
      <w:r>
        <w:tab/>
        <w:t>прогрессивных</w:t>
      </w:r>
      <w:r>
        <w:tab/>
        <w:t>и</w:t>
      </w:r>
      <w:r>
        <w:tab/>
        <w:t>регрессивных</w:t>
      </w:r>
      <w:r>
        <w:tab/>
        <w:t>общественных</w:t>
      </w:r>
      <w:r>
        <w:tab/>
      </w:r>
      <w:r>
        <w:rPr>
          <w:spacing w:val="-3"/>
        </w:rPr>
        <w:t xml:space="preserve">изменений, </w:t>
      </w:r>
      <w:r>
        <w:t>аргументировать свои суждения,</w:t>
      </w:r>
      <w:r>
        <w:rPr>
          <w:spacing w:val="2"/>
        </w:rPr>
        <w:t xml:space="preserve"> </w:t>
      </w:r>
      <w:r>
        <w:t>выводы;</w:t>
      </w:r>
    </w:p>
    <w:p w:rsidR="00F60668" w:rsidRDefault="003A29F1">
      <w:pPr>
        <w:pStyle w:val="a3"/>
        <w:ind w:left="112" w:right="103" w:firstLine="708"/>
        <w:jc w:val="left"/>
      </w:pPr>
      <w: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60668" w:rsidRDefault="003A29F1">
      <w:pPr>
        <w:pStyle w:val="2"/>
        <w:spacing w:before="3"/>
        <w:ind w:left="821"/>
        <w:jc w:val="left"/>
      </w:pPr>
      <w:r>
        <w:t>Экономика</w:t>
      </w:r>
    </w:p>
    <w:p w:rsidR="00F60668" w:rsidRDefault="003A29F1">
      <w:pPr>
        <w:pStyle w:val="a3"/>
        <w:ind w:left="821" w:right="880" w:firstLine="0"/>
        <w:jc w:val="left"/>
      </w:pPr>
      <w:r>
        <w:t>Раскрывать взаимосвязь экономики с другими сферами жизни общества; конкретизировать примерами основные факторы производства и факторные доходы;</w:t>
      </w:r>
    </w:p>
    <w:p w:rsidR="00F60668" w:rsidRDefault="003A29F1">
      <w:pPr>
        <w:pStyle w:val="a3"/>
        <w:ind w:left="112" w:firstLine="708"/>
        <w:jc w:val="left"/>
      </w:pPr>
      <w:r>
        <w:t>объяснять механизм свободного ценообразования, приводить примеры действия законов спроса и предложения;</w:t>
      </w:r>
    </w:p>
    <w:p w:rsidR="00F60668" w:rsidRDefault="003A29F1">
      <w:pPr>
        <w:pStyle w:val="a3"/>
        <w:ind w:left="112" w:right="126" w:firstLine="708"/>
        <w:jc w:val="left"/>
      </w:pPr>
      <w:r>
        <w:t>оценивать влияние конкуренции и монополии на экономическую жизнь, поведение основных участников экономики;</w:t>
      </w:r>
    </w:p>
    <w:p w:rsidR="00F60668" w:rsidRDefault="003A29F1">
      <w:pPr>
        <w:pStyle w:val="a3"/>
        <w:ind w:left="821" w:firstLine="0"/>
        <w:jc w:val="left"/>
      </w:pPr>
      <w:r>
        <w:t>различать формы бизнеса;</w:t>
      </w:r>
    </w:p>
    <w:p w:rsidR="00F60668" w:rsidRDefault="003A29F1">
      <w:pPr>
        <w:pStyle w:val="a3"/>
        <w:ind w:left="112" w:firstLine="708"/>
        <w:jc w:val="left"/>
      </w:pPr>
      <w:r>
        <w:t>извлекать социальную информацию из источников различного типа о тенденциях развития современной рыночной экономики;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821" w:firstLine="0"/>
        <w:jc w:val="left"/>
      </w:pPr>
      <w:r>
        <w:lastRenderedPageBreak/>
        <w:t>различать экономические и бухгалтерские издержки;</w:t>
      </w:r>
    </w:p>
    <w:p w:rsidR="00F60668" w:rsidRDefault="003A29F1">
      <w:pPr>
        <w:pStyle w:val="a3"/>
        <w:ind w:left="821" w:firstLine="0"/>
        <w:jc w:val="left"/>
      </w:pPr>
      <w:r>
        <w:t>приводить примеры постоянных и переменных издержек производства;</w:t>
      </w:r>
    </w:p>
    <w:p w:rsidR="00F60668" w:rsidRDefault="003A29F1">
      <w:pPr>
        <w:pStyle w:val="a3"/>
        <w:ind w:left="112" w:right="126" w:firstLine="708"/>
        <w:jc w:val="left"/>
      </w:pPr>
      <w: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60668" w:rsidRDefault="003A29F1">
      <w:pPr>
        <w:pStyle w:val="a3"/>
        <w:spacing w:before="1"/>
        <w:ind w:left="112" w:firstLine="708"/>
        <w:jc w:val="left"/>
      </w:pPr>
      <w:r>
        <w:t>различать формы, виды проявления инфляции, оценивать последствия инфляции для экономики в целом и для различных социальных групп;</w:t>
      </w:r>
    </w:p>
    <w:p w:rsidR="00F60668" w:rsidRDefault="003A29F1">
      <w:pPr>
        <w:pStyle w:val="a3"/>
        <w:ind w:left="112" w:firstLine="708"/>
        <w:jc w:val="left"/>
      </w:pPr>
      <w:r>
        <w:t>выделять объекты спроса и предложения на рынке труда, описывать механизм их взаимодействия;</w:t>
      </w:r>
    </w:p>
    <w:p w:rsidR="00F60668" w:rsidRDefault="003A29F1">
      <w:pPr>
        <w:pStyle w:val="a3"/>
        <w:ind w:left="821" w:firstLine="0"/>
        <w:jc w:val="left"/>
      </w:pPr>
      <w:r>
        <w:t>определять причины безработицы, различать ее виды;</w:t>
      </w:r>
    </w:p>
    <w:p w:rsidR="00F60668" w:rsidRDefault="003A29F1">
      <w:pPr>
        <w:pStyle w:val="a3"/>
        <w:ind w:left="112" w:firstLine="708"/>
        <w:jc w:val="left"/>
      </w:pPr>
      <w:r>
        <w:t>высказывать обоснованные суждения о направлениях государственной политики в области занятости;</w:t>
      </w:r>
    </w:p>
    <w:p w:rsidR="00F60668" w:rsidRDefault="003A29F1">
      <w:pPr>
        <w:pStyle w:val="a3"/>
        <w:ind w:left="112" w:firstLine="708"/>
        <w:jc w:val="left"/>
      </w:pPr>
      <w: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60668" w:rsidRDefault="003A29F1">
      <w:pPr>
        <w:pStyle w:val="a3"/>
        <w:ind w:left="112" w:firstLine="708"/>
        <w:jc w:val="left"/>
      </w:pPr>
      <w:r>
        <w:t>анализировать практические ситуации, связанные с реализацией гражданами своих экономических интересов;</w:t>
      </w:r>
    </w:p>
    <w:p w:rsidR="00F60668" w:rsidRDefault="003A29F1">
      <w:pPr>
        <w:pStyle w:val="a3"/>
        <w:ind w:left="821" w:right="126" w:firstLine="0"/>
        <w:jc w:val="left"/>
      </w:pPr>
      <w:r>
        <w:t>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w:t>
      </w:r>
    </w:p>
    <w:p w:rsidR="00F60668" w:rsidRDefault="003A29F1">
      <w:pPr>
        <w:pStyle w:val="a3"/>
        <w:ind w:left="112" w:firstLine="0"/>
        <w:jc w:val="left"/>
      </w:pPr>
      <w:r>
        <w:t>государства и ее влиянии на экономическую жизнь общества;</w:t>
      </w:r>
    </w:p>
    <w:p w:rsidR="00F60668" w:rsidRDefault="003A29F1">
      <w:pPr>
        <w:pStyle w:val="a3"/>
        <w:ind w:left="112" w:right="124" w:firstLine="708"/>
        <w:jc w:val="left"/>
      </w:pPr>
      <w: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1"/>
        </w:rPr>
        <w:t xml:space="preserve"> </w:t>
      </w:r>
      <w:r>
        <w:t>продукт);</w:t>
      </w:r>
    </w:p>
    <w:p w:rsidR="00F60668" w:rsidRDefault="003A29F1">
      <w:pPr>
        <w:pStyle w:val="a3"/>
        <w:spacing w:before="1"/>
        <w:ind w:left="821" w:firstLine="0"/>
        <w:jc w:val="left"/>
      </w:pPr>
      <w:r>
        <w:t>различать и сравнивать пути достижения экономического</w:t>
      </w:r>
      <w:r>
        <w:rPr>
          <w:spacing w:val="-17"/>
        </w:rPr>
        <w:t xml:space="preserve"> </w:t>
      </w:r>
      <w:r>
        <w:t>роста.</w:t>
      </w:r>
    </w:p>
    <w:p w:rsidR="00F60668" w:rsidRDefault="003A29F1">
      <w:pPr>
        <w:pStyle w:val="2"/>
        <w:spacing w:before="4"/>
        <w:ind w:left="821"/>
        <w:jc w:val="left"/>
      </w:pPr>
      <w:r>
        <w:t>Социальные отношения</w:t>
      </w:r>
    </w:p>
    <w:p w:rsidR="00F60668" w:rsidRDefault="003A29F1">
      <w:pPr>
        <w:pStyle w:val="a3"/>
        <w:spacing w:line="274" w:lineRule="exact"/>
        <w:ind w:left="821" w:firstLine="0"/>
        <w:jc w:val="left"/>
      </w:pPr>
      <w:r>
        <w:t>Выделять критерии социальной стратификации;</w:t>
      </w:r>
    </w:p>
    <w:p w:rsidR="00F60668" w:rsidRDefault="003A29F1">
      <w:pPr>
        <w:pStyle w:val="a3"/>
        <w:ind w:left="112" w:firstLine="708"/>
        <w:jc w:val="left"/>
      </w:pPr>
      <w:r>
        <w:t>анализировать социальную информацию из адаптированных источников о структуре общества и направлениях ее</w:t>
      </w:r>
      <w:r>
        <w:rPr>
          <w:spacing w:val="2"/>
        </w:rPr>
        <w:t xml:space="preserve"> </w:t>
      </w:r>
      <w:r>
        <w:t>изменения;</w:t>
      </w:r>
    </w:p>
    <w:p w:rsidR="00F60668" w:rsidRDefault="003A29F1">
      <w:pPr>
        <w:pStyle w:val="a3"/>
        <w:ind w:left="112" w:firstLine="708"/>
        <w:jc w:val="left"/>
      </w:pPr>
      <w:r>
        <w:t>выделять особенности молодежи как социально-демографической группы, раскрывать на примерах социальные роли</w:t>
      </w:r>
      <w:r>
        <w:rPr>
          <w:spacing w:val="3"/>
        </w:rPr>
        <w:t xml:space="preserve"> </w:t>
      </w:r>
      <w:r>
        <w:t>юношества;</w:t>
      </w:r>
    </w:p>
    <w:p w:rsidR="00F60668" w:rsidRDefault="003A29F1">
      <w:pPr>
        <w:pStyle w:val="a3"/>
        <w:tabs>
          <w:tab w:val="left" w:pos="2395"/>
          <w:tab w:val="left" w:pos="4097"/>
          <w:tab w:val="left" w:pos="5360"/>
          <w:tab w:val="left" w:pos="5761"/>
          <w:tab w:val="left" w:pos="7052"/>
          <w:tab w:val="left" w:pos="9107"/>
        </w:tabs>
        <w:ind w:left="112" w:right="126" w:firstLine="708"/>
        <w:jc w:val="left"/>
      </w:pPr>
      <w:r>
        <w:t>высказывать</w:t>
      </w:r>
      <w:r>
        <w:tab/>
        <w:t>обоснованное</w:t>
      </w:r>
      <w:r>
        <w:tab/>
        <w:t>суждение</w:t>
      </w:r>
      <w:r>
        <w:tab/>
        <w:t>о</w:t>
      </w:r>
      <w:r>
        <w:tab/>
        <w:t>факторах,</w:t>
      </w:r>
      <w:r>
        <w:tab/>
        <w:t>обеспечивающих</w:t>
      </w:r>
      <w:r>
        <w:tab/>
      </w:r>
      <w:r>
        <w:rPr>
          <w:spacing w:val="-3"/>
        </w:rPr>
        <w:t xml:space="preserve">успешность </w:t>
      </w:r>
      <w:r>
        <w:t>самореализации молодежи в условиях современного рынка</w:t>
      </w:r>
      <w:r>
        <w:rPr>
          <w:spacing w:val="3"/>
        </w:rPr>
        <w:t xml:space="preserve"> </w:t>
      </w:r>
      <w:r>
        <w:t>труда;</w:t>
      </w:r>
    </w:p>
    <w:p w:rsidR="00F60668" w:rsidRDefault="003A29F1">
      <w:pPr>
        <w:pStyle w:val="a3"/>
        <w:tabs>
          <w:tab w:val="left" w:pos="2021"/>
          <w:tab w:val="left" w:pos="3195"/>
          <w:tab w:val="left" w:pos="4683"/>
          <w:tab w:val="left" w:pos="6222"/>
          <w:tab w:val="left" w:pos="7902"/>
          <w:tab w:val="left" w:pos="9114"/>
        </w:tabs>
        <w:ind w:left="112" w:right="123" w:firstLine="708"/>
        <w:jc w:val="left"/>
      </w:pPr>
      <w:r>
        <w:t>выявлять</w:t>
      </w:r>
      <w:r>
        <w:tab/>
        <w:t>причины</w:t>
      </w:r>
      <w:r>
        <w:tab/>
        <w:t>социальных</w:t>
      </w:r>
      <w:r>
        <w:tab/>
        <w:t>конфликтов,</w:t>
      </w:r>
      <w:r>
        <w:tab/>
        <w:t>моделировать</w:t>
      </w:r>
      <w:r>
        <w:tab/>
        <w:t>ситуации</w:t>
      </w:r>
      <w:r>
        <w:tab/>
      </w:r>
      <w:r>
        <w:rPr>
          <w:spacing w:val="-3"/>
        </w:rPr>
        <w:t xml:space="preserve">разрешения </w:t>
      </w:r>
      <w:r>
        <w:t>конфликтов;</w:t>
      </w:r>
    </w:p>
    <w:p w:rsidR="00F60668" w:rsidRDefault="003A29F1">
      <w:pPr>
        <w:pStyle w:val="a3"/>
        <w:spacing w:before="1"/>
        <w:ind w:left="821" w:firstLine="0"/>
        <w:jc w:val="left"/>
      </w:pPr>
      <w:r>
        <w:t>конкретизировать примерами виды социальных норм;</w:t>
      </w:r>
    </w:p>
    <w:p w:rsidR="00F60668" w:rsidRDefault="003A29F1">
      <w:pPr>
        <w:pStyle w:val="a3"/>
        <w:ind w:left="112" w:firstLine="708"/>
        <w:jc w:val="left"/>
      </w:pPr>
      <w:r>
        <w:t>характеризовать виды социального контроля и их социальную роль, различать санкции социального контроля;</w:t>
      </w:r>
    </w:p>
    <w:p w:rsidR="00F60668" w:rsidRDefault="003A29F1">
      <w:pPr>
        <w:pStyle w:val="a3"/>
        <w:ind w:left="112" w:firstLine="708"/>
        <w:jc w:val="left"/>
      </w:pPr>
      <w:r>
        <w:t>различать позитивные и негативные девиации, раскрывать на примерах последствия отклоняющегося поведения для человека и общества;</w:t>
      </w:r>
    </w:p>
    <w:p w:rsidR="00F60668" w:rsidRDefault="003A29F1">
      <w:pPr>
        <w:pStyle w:val="a3"/>
        <w:ind w:left="112" w:right="126" w:firstLine="708"/>
        <w:jc w:val="left"/>
      </w:pPr>
      <w:r>
        <w:t>определять и оценивать возможную модель собственного поведения в конкретной ситуации с точки зрения социальных норм;</w:t>
      </w:r>
    </w:p>
    <w:p w:rsidR="00F60668" w:rsidRDefault="003A29F1">
      <w:pPr>
        <w:pStyle w:val="a3"/>
        <w:ind w:left="821" w:firstLine="0"/>
        <w:jc w:val="left"/>
      </w:pPr>
      <w:r>
        <w:t>различать виды социальной мобильности, конкретизировать примерами;</w:t>
      </w:r>
    </w:p>
    <w:p w:rsidR="00F60668" w:rsidRDefault="003A29F1">
      <w:pPr>
        <w:pStyle w:val="a3"/>
        <w:ind w:left="112" w:right="126" w:firstLine="708"/>
        <w:jc w:val="left"/>
      </w:pPr>
      <w:r>
        <w:t>выделять причины и последствия этносоциальных конфликтов, приводить примеры способов их разрешения;</w:t>
      </w:r>
    </w:p>
    <w:p w:rsidR="00F60668" w:rsidRDefault="003A29F1">
      <w:pPr>
        <w:pStyle w:val="a3"/>
        <w:ind w:left="821" w:right="58" w:firstLine="0"/>
        <w:jc w:val="left"/>
      </w:pPr>
      <w:r>
        <w:t>характеризовать основные принципы национальной политики России на современном этапе; характеризовать социальные институты семьи и брака; раскрывать факторы, влияющие на</w:t>
      </w:r>
    </w:p>
    <w:p w:rsidR="00F60668" w:rsidRDefault="003A29F1">
      <w:pPr>
        <w:pStyle w:val="a3"/>
        <w:spacing w:before="1"/>
        <w:ind w:left="112" w:firstLine="0"/>
        <w:jc w:val="left"/>
      </w:pPr>
      <w:r>
        <w:t>формирование института современной семьи;</w:t>
      </w:r>
    </w:p>
    <w:p w:rsidR="00F60668" w:rsidRDefault="003A29F1">
      <w:pPr>
        <w:pStyle w:val="a3"/>
        <w:ind w:left="112" w:firstLine="708"/>
        <w:jc w:val="left"/>
      </w:pPr>
      <w:r>
        <w:t>характеризовать семью как социальный институт, раскрывать роль семьи в современном обществе;</w:t>
      </w:r>
    </w:p>
    <w:p w:rsidR="00F60668" w:rsidRDefault="003A29F1">
      <w:pPr>
        <w:pStyle w:val="a3"/>
        <w:ind w:left="112" w:right="52" w:firstLine="708"/>
        <w:jc w:val="left"/>
      </w:pPr>
      <w:r>
        <w:t>высказывать обоснованные суждения о факторах, влияющих на демографическую ситуацию в стране;</w:t>
      </w:r>
    </w:p>
    <w:p w:rsidR="00F60668" w:rsidRDefault="003A29F1">
      <w:pPr>
        <w:pStyle w:val="a3"/>
        <w:ind w:left="112" w:firstLine="708"/>
        <w:jc w:val="left"/>
      </w:pPr>
      <w: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right="124" w:firstLine="708"/>
      </w:pPr>
      <w:r>
        <w:lastRenderedPageBreak/>
        <w:t>осуществлять</w:t>
      </w:r>
      <w:r>
        <w:rPr>
          <w:spacing w:val="-5"/>
        </w:rPr>
        <w:t xml:space="preserve"> </w:t>
      </w:r>
      <w:r>
        <w:t>комплексный</w:t>
      </w:r>
      <w:r>
        <w:rPr>
          <w:spacing w:val="-7"/>
        </w:rPr>
        <w:t xml:space="preserve"> </w:t>
      </w:r>
      <w:r>
        <w:t>поиск,</w:t>
      </w:r>
      <w:r>
        <w:rPr>
          <w:spacing w:val="-9"/>
        </w:rPr>
        <w:t xml:space="preserve"> </w:t>
      </w:r>
      <w:r>
        <w:t>систематизацию</w:t>
      </w:r>
      <w:r>
        <w:rPr>
          <w:spacing w:val="-7"/>
        </w:rPr>
        <w:t xml:space="preserve"> </w:t>
      </w:r>
      <w:r>
        <w:t>социальной</w:t>
      </w:r>
      <w:r>
        <w:rPr>
          <w:spacing w:val="-6"/>
        </w:rPr>
        <w:t xml:space="preserve"> </w:t>
      </w:r>
      <w:r>
        <w:t>информации</w:t>
      </w:r>
      <w:r>
        <w:rPr>
          <w:spacing w:val="-7"/>
        </w:rPr>
        <w:t xml:space="preserve"> </w:t>
      </w:r>
      <w:r>
        <w:t>по</w:t>
      </w:r>
      <w:r>
        <w:rPr>
          <w:spacing w:val="-7"/>
        </w:rPr>
        <w:t xml:space="preserve"> </w:t>
      </w:r>
      <w:r>
        <w:t>актуальным проблемам социальной сферы, сравнивать, анализировать, делать выводы, рационально решать познавательные и проблемные</w:t>
      </w:r>
      <w:r>
        <w:rPr>
          <w:spacing w:val="-4"/>
        </w:rPr>
        <w:t xml:space="preserve"> </w:t>
      </w:r>
      <w:r>
        <w:t>задачи;</w:t>
      </w:r>
    </w:p>
    <w:p w:rsidR="00F60668" w:rsidRDefault="003A29F1">
      <w:pPr>
        <w:pStyle w:val="a3"/>
        <w:spacing w:before="1"/>
        <w:ind w:left="112" w:right="124" w:firstLine="708"/>
      </w:pPr>
      <w:r>
        <w:t>оценивать собственные отношения и взаимодействие с другими людьми с позиций толерантности.</w:t>
      </w:r>
    </w:p>
    <w:p w:rsidR="00F60668" w:rsidRDefault="003A29F1">
      <w:pPr>
        <w:pStyle w:val="2"/>
        <w:spacing w:before="4"/>
        <w:ind w:left="821"/>
        <w:jc w:val="left"/>
      </w:pPr>
      <w:r>
        <w:t>Политика</w:t>
      </w:r>
    </w:p>
    <w:p w:rsidR="00F60668" w:rsidRDefault="003A29F1">
      <w:pPr>
        <w:pStyle w:val="a3"/>
        <w:ind w:left="821" w:right="545" w:firstLine="0"/>
        <w:jc w:val="left"/>
      </w:pPr>
      <w:r>
        <w:t>Выделять субъектов политической деятельности и объекты политического воздействия; различать политическую власть и другие виды власти;</w:t>
      </w:r>
    </w:p>
    <w:p w:rsidR="00F60668" w:rsidRDefault="003A29F1">
      <w:pPr>
        <w:pStyle w:val="a3"/>
        <w:ind w:left="112" w:firstLine="708"/>
        <w:jc w:val="left"/>
      </w:pPr>
      <w:r>
        <w:t>устанавливать связи между социальными интересами, целями и методами политической деятельности;</w:t>
      </w:r>
    </w:p>
    <w:p w:rsidR="00F60668" w:rsidRDefault="003A29F1">
      <w:pPr>
        <w:pStyle w:val="a3"/>
        <w:ind w:left="821" w:right="609" w:firstLine="0"/>
        <w:jc w:val="left"/>
      </w:pPr>
      <w:r>
        <w:t>высказывать аргументированные суждения о соотношении средств и целей в политике; раскрывать роль и функции политической системы;</w:t>
      </w:r>
    </w:p>
    <w:p w:rsidR="00F60668" w:rsidRDefault="003A29F1">
      <w:pPr>
        <w:pStyle w:val="a3"/>
        <w:ind w:left="821" w:firstLine="0"/>
        <w:jc w:val="left"/>
      </w:pPr>
      <w:r>
        <w:t>характеризовать государство как центральный институт политической системы;</w:t>
      </w:r>
    </w:p>
    <w:p w:rsidR="00F60668" w:rsidRDefault="003A29F1">
      <w:pPr>
        <w:pStyle w:val="a3"/>
        <w:ind w:left="112" w:firstLine="708"/>
        <w:jc w:val="left"/>
      </w:pPr>
      <w:r>
        <w:t>различать типы политических режимов, давать оценку роли политических режимов различных типов в общественном развитии;</w:t>
      </w:r>
    </w:p>
    <w:p w:rsidR="00F60668" w:rsidRDefault="003A29F1">
      <w:pPr>
        <w:pStyle w:val="a3"/>
        <w:ind w:left="112" w:right="122" w:firstLine="708"/>
        <w:jc w:val="left"/>
      </w:pPr>
      <w:r>
        <w:t>обобщать и систематизировать информацию о сущности (ценностях, принципах, признаках, роли в общественном развитии) демократии;</w:t>
      </w:r>
    </w:p>
    <w:p w:rsidR="00F60668" w:rsidRDefault="003A29F1">
      <w:pPr>
        <w:pStyle w:val="a3"/>
        <w:ind w:left="821" w:firstLine="0"/>
        <w:jc w:val="left"/>
      </w:pPr>
      <w:r>
        <w:t>характеризовать демократическую избирательную систему;</w:t>
      </w:r>
    </w:p>
    <w:p w:rsidR="00F60668" w:rsidRDefault="003A29F1">
      <w:pPr>
        <w:pStyle w:val="a3"/>
        <w:ind w:left="821" w:firstLine="0"/>
        <w:jc w:val="left"/>
      </w:pPr>
      <w:r>
        <w:t>различать мажоритарную, пропорциональную, смешанную избирательные системы; устанавливать взаимосвязь правового государства и гражданского общества, раскрывать</w:t>
      </w:r>
    </w:p>
    <w:p w:rsidR="00F60668" w:rsidRDefault="003A29F1">
      <w:pPr>
        <w:pStyle w:val="a3"/>
        <w:ind w:left="112" w:firstLine="0"/>
        <w:jc w:val="left"/>
      </w:pPr>
      <w:r>
        <w:t>ценностный смысл правового государства;</w:t>
      </w:r>
    </w:p>
    <w:p w:rsidR="00F60668" w:rsidRDefault="003A29F1">
      <w:pPr>
        <w:pStyle w:val="a3"/>
        <w:ind w:left="821" w:right="556" w:firstLine="0"/>
        <w:jc w:val="left"/>
      </w:pPr>
      <w:r>
        <w:t>определять роль политической элиты и политического лидера в современном обществе; конкретизировать примерами роль политической идеологии;</w:t>
      </w:r>
    </w:p>
    <w:p w:rsidR="00F60668" w:rsidRDefault="003A29F1">
      <w:pPr>
        <w:pStyle w:val="a3"/>
        <w:ind w:left="821" w:firstLine="0"/>
        <w:jc w:val="left"/>
      </w:pPr>
      <w:r>
        <w:t>раскрывать на примерах функционирование различных партийных систем;</w:t>
      </w:r>
    </w:p>
    <w:p w:rsidR="00F60668" w:rsidRDefault="003A29F1">
      <w:pPr>
        <w:pStyle w:val="a3"/>
        <w:ind w:left="112" w:firstLine="708"/>
        <w:jc w:val="left"/>
      </w:pPr>
      <w:r>
        <w:t>формулировать суждение о значении многопартийности и идеологического плюрализма в современном обществе;</w:t>
      </w:r>
    </w:p>
    <w:p w:rsidR="00F60668" w:rsidRDefault="003A29F1">
      <w:pPr>
        <w:pStyle w:val="a3"/>
        <w:ind w:left="821" w:right="2388" w:firstLine="0"/>
        <w:jc w:val="left"/>
      </w:pPr>
      <w:r>
        <w:t>оценивать роль СМИ в современной политической жизни; иллюстрировать примерами основные этапы политического процесса;</w:t>
      </w:r>
    </w:p>
    <w:p w:rsidR="00F60668" w:rsidRDefault="003A29F1">
      <w:pPr>
        <w:pStyle w:val="a3"/>
        <w:ind w:left="112" w:firstLine="708"/>
        <w:jc w:val="left"/>
      </w:pPr>
      <w: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60668" w:rsidRDefault="003A29F1">
      <w:pPr>
        <w:spacing w:before="7" w:line="237" w:lineRule="auto"/>
        <w:ind w:left="821" w:right="3068"/>
        <w:rPr>
          <w:sz w:val="24"/>
        </w:rPr>
      </w:pPr>
      <w:r>
        <w:rPr>
          <w:b/>
          <w:sz w:val="24"/>
        </w:rPr>
        <w:t xml:space="preserve">Правовое регулирование общественных отношений </w:t>
      </w:r>
      <w:r>
        <w:rPr>
          <w:sz w:val="24"/>
        </w:rPr>
        <w:t>Сравнивать правовые нормы с другими социальными нормами; выделять основные элементы системы права;</w:t>
      </w:r>
    </w:p>
    <w:p w:rsidR="00F60668" w:rsidRDefault="003A29F1">
      <w:pPr>
        <w:pStyle w:val="a3"/>
        <w:spacing w:before="1"/>
        <w:ind w:left="821" w:firstLine="0"/>
        <w:jc w:val="left"/>
      </w:pPr>
      <w:r>
        <w:t>выстраивать иерархию нормативных актов;</w:t>
      </w:r>
    </w:p>
    <w:p w:rsidR="00F60668" w:rsidRDefault="003A29F1">
      <w:pPr>
        <w:pStyle w:val="a3"/>
        <w:ind w:left="821" w:firstLine="0"/>
        <w:jc w:val="left"/>
      </w:pPr>
      <w:r>
        <w:t>выделять основные стадии законотворческого процесса в Российской Федерации;</w:t>
      </w:r>
    </w:p>
    <w:p w:rsidR="00F60668" w:rsidRDefault="003A29F1">
      <w:pPr>
        <w:pStyle w:val="a3"/>
        <w:ind w:left="112" w:right="123" w:firstLine="708"/>
      </w:pPr>
      <w: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60668" w:rsidRDefault="003A29F1">
      <w:pPr>
        <w:pStyle w:val="a3"/>
        <w:ind w:left="112" w:right="125" w:firstLine="708"/>
      </w:pPr>
      <w: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60668" w:rsidRDefault="003A29F1">
      <w:pPr>
        <w:pStyle w:val="a3"/>
        <w:ind w:left="112" w:right="125" w:firstLine="708"/>
      </w:pPr>
      <w:r>
        <w:t>аргументировать важность соблюдения норм экологического права и характеризовать способы защиты экологических прав;</w:t>
      </w:r>
    </w:p>
    <w:p w:rsidR="00F60668" w:rsidRDefault="003A29F1">
      <w:pPr>
        <w:pStyle w:val="a3"/>
        <w:spacing w:before="1"/>
        <w:ind w:left="821" w:firstLine="0"/>
      </w:pPr>
      <w:r>
        <w:t>раскрывать содержание гражданских правоотношений;</w:t>
      </w:r>
    </w:p>
    <w:p w:rsidR="00F60668" w:rsidRDefault="003A29F1">
      <w:pPr>
        <w:pStyle w:val="a3"/>
        <w:ind w:left="112" w:right="127" w:firstLine="708"/>
      </w:pPr>
      <w:r>
        <w:t>применять полученные знания о нормах гражданского права в практических ситуациях, прогнозируя последствия принимаемых решений;</w:t>
      </w:r>
    </w:p>
    <w:p w:rsidR="00F60668" w:rsidRDefault="003A29F1">
      <w:pPr>
        <w:pStyle w:val="a3"/>
        <w:ind w:left="821" w:right="3358" w:firstLine="0"/>
      </w:pPr>
      <w:r>
        <w:t>различать организационно-правовые формы предприятий; характеризовать порядок рассмотрения гражданских споров;</w:t>
      </w:r>
    </w:p>
    <w:p w:rsidR="00F60668" w:rsidRDefault="003A29F1">
      <w:pPr>
        <w:pStyle w:val="a3"/>
        <w:ind w:left="112" w:right="127" w:firstLine="708"/>
      </w:pPr>
      <w: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60668" w:rsidRDefault="00F60668">
      <w:pPr>
        <w:sectPr w:rsidR="00F60668">
          <w:pgSz w:w="11910" w:h="16840"/>
          <w:pgMar w:top="1040" w:right="440" w:bottom="1480" w:left="1020" w:header="0" w:footer="1225" w:gutter="0"/>
          <w:cols w:space="720"/>
        </w:sectPr>
      </w:pPr>
    </w:p>
    <w:p w:rsidR="00F60668" w:rsidRDefault="003A29F1">
      <w:pPr>
        <w:pStyle w:val="a3"/>
        <w:spacing w:before="66"/>
        <w:ind w:left="112" w:firstLine="708"/>
        <w:jc w:val="left"/>
      </w:pPr>
      <w: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60668" w:rsidRDefault="003A29F1">
      <w:pPr>
        <w:pStyle w:val="a3"/>
        <w:ind w:left="821" w:right="126" w:firstLine="0"/>
        <w:jc w:val="left"/>
      </w:pPr>
      <w:r>
        <w:t>характеризовать условия 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w:t>
      </w:r>
    </w:p>
    <w:p w:rsidR="00F60668" w:rsidRDefault="003A29F1">
      <w:pPr>
        <w:pStyle w:val="a3"/>
        <w:spacing w:before="1"/>
        <w:ind w:left="112" w:firstLine="0"/>
      </w:pPr>
      <w:r>
        <w:t>различного типа (Конституция РФ, ГПК РФ, АПК РФ, УПК РФ);</w:t>
      </w:r>
    </w:p>
    <w:p w:rsidR="00F60668" w:rsidRDefault="003A29F1">
      <w:pPr>
        <w:pStyle w:val="a3"/>
        <w:ind w:left="112" w:firstLine="708"/>
        <w:jc w:val="left"/>
      </w:pPr>
      <w:r>
        <w:t>объяснять основные идеи международных документов, направленных на защиту прав человека.</w:t>
      </w:r>
    </w:p>
    <w:p w:rsidR="00F60668" w:rsidRDefault="003A29F1">
      <w:pPr>
        <w:pStyle w:val="2"/>
        <w:spacing w:before="4" w:line="240" w:lineRule="auto"/>
        <w:ind w:left="821"/>
        <w:jc w:val="left"/>
      </w:pPr>
      <w:r>
        <w:t>Выпускник на базовом уровне получит возможность научиться:</w:t>
      </w:r>
    </w:p>
    <w:p w:rsidR="00F60668" w:rsidRDefault="003A29F1">
      <w:pPr>
        <w:pStyle w:val="3"/>
      </w:pPr>
      <w:r>
        <w:t>Человек. Человек в системе общественных отношений</w:t>
      </w:r>
    </w:p>
    <w:p w:rsidR="00F60668" w:rsidRDefault="003A29F1">
      <w:pPr>
        <w:ind w:left="112" w:firstLine="708"/>
        <w:rPr>
          <w:i/>
          <w:sz w:val="24"/>
        </w:rPr>
      </w:pPr>
      <w:r>
        <w:rPr>
          <w:i/>
          <w:sz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F60668" w:rsidRDefault="003A29F1">
      <w:pPr>
        <w:ind w:left="112" w:firstLine="708"/>
        <w:rPr>
          <w:i/>
          <w:sz w:val="24"/>
        </w:rPr>
      </w:pPr>
      <w:r>
        <w:rPr>
          <w:i/>
          <w:sz w:val="24"/>
        </w:rPr>
        <w:t>применять знания о методах познания социальных явлений и процессов в учебной деятельности и повседневной жизни;</w:t>
      </w:r>
    </w:p>
    <w:p w:rsidR="00F60668" w:rsidRDefault="003A29F1">
      <w:pPr>
        <w:ind w:left="821" w:right="2128"/>
        <w:rPr>
          <w:i/>
          <w:sz w:val="24"/>
        </w:rPr>
      </w:pPr>
      <w:r>
        <w:rPr>
          <w:i/>
          <w:sz w:val="24"/>
        </w:rPr>
        <w:t>оценивать разнообразные явления и процессы общественного развития; характеризовать основные методы научного познания;</w:t>
      </w:r>
    </w:p>
    <w:p w:rsidR="00F60668" w:rsidRDefault="003A29F1">
      <w:pPr>
        <w:ind w:left="821" w:right="4859"/>
        <w:rPr>
          <w:i/>
          <w:sz w:val="24"/>
        </w:rPr>
      </w:pPr>
      <w:r>
        <w:rPr>
          <w:i/>
          <w:sz w:val="24"/>
        </w:rPr>
        <w:t>выявлять особенности социального познания; различать типы мировоззрений;</w:t>
      </w:r>
    </w:p>
    <w:p w:rsidR="00F60668" w:rsidRDefault="003A29F1">
      <w:pPr>
        <w:ind w:left="112" w:right="122" w:firstLine="708"/>
        <w:jc w:val="both"/>
        <w:rPr>
          <w:i/>
          <w:sz w:val="24"/>
        </w:rPr>
      </w:pPr>
      <w:r>
        <w:rPr>
          <w:i/>
          <w:sz w:val="24"/>
        </w:rPr>
        <w:t>объяснять специфику взаимовлияния двух миров социального и природного в понимании природы человека и его мировоззрения;</w:t>
      </w:r>
    </w:p>
    <w:p w:rsidR="00F60668" w:rsidRDefault="003A29F1">
      <w:pPr>
        <w:ind w:left="821"/>
        <w:jc w:val="both"/>
        <w:rPr>
          <w:i/>
          <w:sz w:val="24"/>
        </w:rPr>
      </w:pPr>
      <w:r>
        <w:rPr>
          <w:i/>
          <w:sz w:val="24"/>
        </w:rPr>
        <w:t>выражать собственную позицию по вопросу познаваемости мира и аргументировать ее.</w:t>
      </w:r>
    </w:p>
    <w:p w:rsidR="00F60668" w:rsidRDefault="003A29F1">
      <w:pPr>
        <w:pStyle w:val="3"/>
        <w:spacing w:before="4"/>
        <w:jc w:val="both"/>
      </w:pPr>
      <w:r>
        <w:t>Общество как сложная динамическая система</w:t>
      </w:r>
    </w:p>
    <w:p w:rsidR="00F60668" w:rsidRDefault="003A29F1">
      <w:pPr>
        <w:ind w:left="112" w:right="122" w:firstLine="708"/>
        <w:jc w:val="both"/>
        <w:rPr>
          <w:i/>
          <w:sz w:val="24"/>
        </w:rPr>
      </w:pPr>
      <w:r>
        <w:rPr>
          <w:i/>
          <w:sz w:val="24"/>
        </w:rPr>
        <w:t>Устанавливать причинно-следственные связи между состоянием различных сфер жизни общества и общественным развитием в целом;</w:t>
      </w:r>
    </w:p>
    <w:p w:rsidR="00F60668" w:rsidRDefault="003A29F1">
      <w:pPr>
        <w:ind w:left="112" w:right="122" w:firstLine="708"/>
        <w:jc w:val="both"/>
        <w:rPr>
          <w:i/>
          <w:sz w:val="24"/>
        </w:rPr>
      </w:pPr>
      <w:r>
        <w:rPr>
          <w:i/>
          <w:sz w:val="24"/>
        </w:rPr>
        <w:t>выявлять, опираясь на теоретические положения и материалы СМИ, тенденции и перспективы общественного развития;</w:t>
      </w:r>
    </w:p>
    <w:p w:rsidR="00F60668" w:rsidRDefault="003A29F1">
      <w:pPr>
        <w:ind w:left="112" w:right="123" w:firstLine="708"/>
        <w:jc w:val="both"/>
        <w:rPr>
          <w:i/>
          <w:sz w:val="24"/>
        </w:rPr>
      </w:pPr>
      <w:r>
        <w:rPr>
          <w:i/>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F60668" w:rsidRDefault="003A29F1">
      <w:pPr>
        <w:pStyle w:val="3"/>
        <w:spacing w:before="2"/>
      </w:pPr>
      <w:r>
        <w:t>Экономика</w:t>
      </w:r>
    </w:p>
    <w:p w:rsidR="00F60668" w:rsidRDefault="003A29F1">
      <w:pPr>
        <w:ind w:left="821" w:right="1630"/>
        <w:rPr>
          <w:i/>
          <w:sz w:val="24"/>
        </w:rPr>
      </w:pPr>
      <w:r>
        <w:rPr>
          <w:i/>
          <w:sz w:val="24"/>
        </w:rPr>
        <w:t>Выделять и формулировать характерные особенности рыночных структур; выявлять противоречия рынка;</w:t>
      </w:r>
    </w:p>
    <w:p w:rsidR="00F60668" w:rsidRDefault="003A29F1">
      <w:pPr>
        <w:ind w:left="821" w:right="2331"/>
        <w:rPr>
          <w:i/>
          <w:sz w:val="24"/>
        </w:rPr>
      </w:pPr>
      <w:r>
        <w:rPr>
          <w:i/>
          <w:sz w:val="24"/>
        </w:rPr>
        <w:t>раскрывать роль и место фондового рынка в рыночных структурах; раскрывать возможности финансирования малых и крупных фирм; обосновывать выбор форм бизнеса в конкретных ситуациях; различать источники финансирования малых и крупных предприятий;</w:t>
      </w:r>
    </w:p>
    <w:p w:rsidR="00F60668" w:rsidRDefault="003A29F1">
      <w:pPr>
        <w:ind w:left="821" w:right="2137"/>
        <w:rPr>
          <w:i/>
          <w:sz w:val="24"/>
        </w:rPr>
      </w:pPr>
      <w:r>
        <w:rPr>
          <w:i/>
          <w:sz w:val="24"/>
        </w:rPr>
        <w:t>определять практическое назначение основных функций менеджмента; определять место маркетинга в деятельности организации;</w:t>
      </w:r>
    </w:p>
    <w:p w:rsidR="00F60668" w:rsidRDefault="003A29F1">
      <w:pPr>
        <w:tabs>
          <w:tab w:val="left" w:pos="2201"/>
          <w:tab w:val="left" w:pos="3627"/>
          <w:tab w:val="left" w:pos="4558"/>
          <w:tab w:val="left" w:pos="5144"/>
          <w:tab w:val="left" w:pos="6577"/>
          <w:tab w:val="left" w:pos="8010"/>
          <w:tab w:val="left" w:pos="8829"/>
          <w:tab w:val="left" w:pos="10201"/>
        </w:tabs>
        <w:ind w:left="112" w:right="122" w:firstLine="708"/>
        <w:rPr>
          <w:i/>
          <w:sz w:val="24"/>
        </w:rPr>
      </w:pPr>
      <w:r>
        <w:rPr>
          <w:i/>
          <w:sz w:val="24"/>
        </w:rPr>
        <w:t>применять</w:t>
      </w:r>
      <w:r>
        <w:rPr>
          <w:i/>
          <w:sz w:val="24"/>
        </w:rPr>
        <w:tab/>
        <w:t>полученные</w:t>
      </w:r>
      <w:r>
        <w:rPr>
          <w:i/>
          <w:sz w:val="24"/>
        </w:rPr>
        <w:tab/>
        <w:t>знания</w:t>
      </w:r>
      <w:r>
        <w:rPr>
          <w:i/>
          <w:sz w:val="24"/>
        </w:rPr>
        <w:tab/>
        <w:t>для</w:t>
      </w:r>
      <w:r>
        <w:rPr>
          <w:i/>
          <w:sz w:val="24"/>
        </w:rPr>
        <w:tab/>
        <w:t>выполнения</w:t>
      </w:r>
      <w:r>
        <w:rPr>
          <w:i/>
          <w:sz w:val="24"/>
        </w:rPr>
        <w:tab/>
        <w:t>социальных</w:t>
      </w:r>
      <w:r>
        <w:rPr>
          <w:i/>
          <w:sz w:val="24"/>
        </w:rPr>
        <w:tab/>
        <w:t>ролей</w:t>
      </w:r>
      <w:r>
        <w:rPr>
          <w:i/>
          <w:sz w:val="24"/>
        </w:rPr>
        <w:tab/>
        <w:t>работника</w:t>
      </w:r>
      <w:r>
        <w:rPr>
          <w:i/>
          <w:sz w:val="24"/>
        </w:rPr>
        <w:tab/>
      </w:r>
      <w:r>
        <w:rPr>
          <w:i/>
          <w:spacing w:val="-17"/>
          <w:sz w:val="24"/>
        </w:rPr>
        <w:t xml:space="preserve">и </w:t>
      </w:r>
      <w:r>
        <w:rPr>
          <w:i/>
          <w:sz w:val="24"/>
        </w:rPr>
        <w:t>производителя;</w:t>
      </w:r>
    </w:p>
    <w:p w:rsidR="00F60668" w:rsidRDefault="003A29F1">
      <w:pPr>
        <w:ind w:left="821" w:right="1962"/>
        <w:rPr>
          <w:i/>
          <w:sz w:val="24"/>
        </w:rPr>
      </w:pPr>
      <w:r>
        <w:rPr>
          <w:i/>
          <w:sz w:val="24"/>
        </w:rPr>
        <w:t>оценивать свои возможности трудоустройства в условиях рынка труда; раскрывать фазы экономического цикла;</w:t>
      </w:r>
    </w:p>
    <w:p w:rsidR="00F60668" w:rsidRDefault="003A29F1">
      <w:pPr>
        <w:ind w:left="112" w:right="124" w:firstLine="708"/>
        <w:jc w:val="both"/>
        <w:rPr>
          <w:i/>
          <w:sz w:val="24"/>
        </w:rPr>
      </w:pPr>
      <w:r>
        <w:rPr>
          <w:i/>
          <w:sz w:val="24"/>
        </w:rPr>
        <w:t>высказывать аргументированные суждения о противоречивом влиянии процессов глобализации</w:t>
      </w:r>
      <w:r>
        <w:rPr>
          <w:i/>
          <w:spacing w:val="-5"/>
          <w:sz w:val="24"/>
        </w:rPr>
        <w:t xml:space="preserve"> </w:t>
      </w:r>
      <w:r>
        <w:rPr>
          <w:i/>
          <w:sz w:val="24"/>
        </w:rPr>
        <w:t>на</w:t>
      </w:r>
      <w:r>
        <w:rPr>
          <w:i/>
          <w:spacing w:val="-5"/>
          <w:sz w:val="24"/>
        </w:rPr>
        <w:t xml:space="preserve"> </w:t>
      </w:r>
      <w:r>
        <w:rPr>
          <w:i/>
          <w:sz w:val="24"/>
        </w:rPr>
        <w:t>различные</w:t>
      </w:r>
      <w:r>
        <w:rPr>
          <w:i/>
          <w:spacing w:val="-6"/>
          <w:sz w:val="24"/>
        </w:rPr>
        <w:t xml:space="preserve"> </w:t>
      </w:r>
      <w:r>
        <w:rPr>
          <w:i/>
          <w:sz w:val="24"/>
        </w:rPr>
        <w:t>стороны</w:t>
      </w:r>
      <w:r>
        <w:rPr>
          <w:i/>
          <w:spacing w:val="-4"/>
          <w:sz w:val="24"/>
        </w:rPr>
        <w:t xml:space="preserve"> </w:t>
      </w:r>
      <w:r>
        <w:rPr>
          <w:i/>
          <w:sz w:val="24"/>
        </w:rPr>
        <w:t>мирового</w:t>
      </w:r>
      <w:r>
        <w:rPr>
          <w:i/>
          <w:spacing w:val="-4"/>
          <w:sz w:val="24"/>
        </w:rPr>
        <w:t xml:space="preserve"> </w:t>
      </w:r>
      <w:r>
        <w:rPr>
          <w:i/>
          <w:sz w:val="24"/>
        </w:rPr>
        <w:t>хозяйства</w:t>
      </w:r>
      <w:r>
        <w:rPr>
          <w:i/>
          <w:spacing w:val="-4"/>
          <w:sz w:val="24"/>
        </w:rPr>
        <w:t xml:space="preserve"> </w:t>
      </w:r>
      <w:r>
        <w:rPr>
          <w:i/>
          <w:sz w:val="24"/>
        </w:rPr>
        <w:t>и</w:t>
      </w:r>
      <w:r>
        <w:rPr>
          <w:i/>
          <w:spacing w:val="-3"/>
          <w:sz w:val="24"/>
        </w:rPr>
        <w:t xml:space="preserve"> </w:t>
      </w:r>
      <w:r>
        <w:rPr>
          <w:i/>
          <w:sz w:val="24"/>
        </w:rPr>
        <w:t>национальных</w:t>
      </w:r>
      <w:r>
        <w:rPr>
          <w:i/>
          <w:spacing w:val="-5"/>
          <w:sz w:val="24"/>
        </w:rPr>
        <w:t xml:space="preserve"> </w:t>
      </w:r>
      <w:r>
        <w:rPr>
          <w:i/>
          <w:sz w:val="24"/>
        </w:rPr>
        <w:t>экономик;</w:t>
      </w:r>
      <w:r>
        <w:rPr>
          <w:i/>
          <w:spacing w:val="-5"/>
          <w:sz w:val="24"/>
        </w:rPr>
        <w:t xml:space="preserve"> </w:t>
      </w:r>
      <w:r>
        <w:rPr>
          <w:i/>
          <w:sz w:val="24"/>
        </w:rPr>
        <w:t>давать</w:t>
      </w:r>
      <w:r>
        <w:rPr>
          <w:i/>
          <w:spacing w:val="-5"/>
          <w:sz w:val="24"/>
        </w:rPr>
        <w:t xml:space="preserve"> </w:t>
      </w:r>
      <w:r>
        <w:rPr>
          <w:i/>
          <w:sz w:val="24"/>
        </w:rPr>
        <w:t>оценку противоречивым последствиям экономической</w:t>
      </w:r>
      <w:r>
        <w:rPr>
          <w:i/>
          <w:spacing w:val="1"/>
          <w:sz w:val="24"/>
        </w:rPr>
        <w:t xml:space="preserve"> </w:t>
      </w:r>
      <w:r>
        <w:rPr>
          <w:i/>
          <w:sz w:val="24"/>
        </w:rPr>
        <w:t>глобализации;</w:t>
      </w:r>
    </w:p>
    <w:p w:rsidR="00F60668" w:rsidRDefault="003A29F1">
      <w:pPr>
        <w:ind w:left="112" w:right="128" w:firstLine="708"/>
        <w:jc w:val="both"/>
        <w:rPr>
          <w:i/>
          <w:sz w:val="24"/>
        </w:rPr>
      </w:pPr>
      <w:r>
        <w:rPr>
          <w:i/>
          <w:sz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F60668" w:rsidRDefault="003A29F1">
      <w:pPr>
        <w:pStyle w:val="3"/>
        <w:spacing w:before="4"/>
        <w:jc w:val="both"/>
      </w:pPr>
      <w:r>
        <w:t>Социальные отношения</w:t>
      </w:r>
    </w:p>
    <w:p w:rsidR="00F60668" w:rsidRDefault="003A29F1">
      <w:pPr>
        <w:ind w:left="821" w:right="126"/>
        <w:jc w:val="both"/>
        <w:rPr>
          <w:i/>
          <w:sz w:val="24"/>
        </w:rPr>
      </w:pPr>
      <w:r>
        <w:rPr>
          <w:i/>
          <w:sz w:val="24"/>
        </w:rPr>
        <w:t>Выделять причины социального неравенства в истории и современном обществе; высказывать обоснованное суждение о факторах, обеспечивающих успешность</w:t>
      </w:r>
    </w:p>
    <w:p w:rsidR="00F60668" w:rsidRDefault="003A29F1">
      <w:pPr>
        <w:ind w:left="112"/>
        <w:jc w:val="both"/>
        <w:rPr>
          <w:i/>
          <w:sz w:val="24"/>
        </w:rPr>
      </w:pPr>
      <w:r>
        <w:rPr>
          <w:i/>
          <w:sz w:val="24"/>
        </w:rPr>
        <w:t>самореализации молодежи в современных условиях;</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spacing w:before="66"/>
        <w:ind w:left="112" w:firstLine="708"/>
        <w:rPr>
          <w:i/>
          <w:sz w:val="24"/>
        </w:rPr>
      </w:pPr>
      <w:r>
        <w:rPr>
          <w:i/>
          <w:sz w:val="24"/>
        </w:rPr>
        <w:lastRenderedPageBreak/>
        <w:t>анализировать ситуации, связанные с различными способами разрешения социальных конфликтов;</w:t>
      </w:r>
    </w:p>
    <w:p w:rsidR="00F60668" w:rsidRDefault="003A29F1">
      <w:pPr>
        <w:ind w:left="112" w:firstLine="708"/>
        <w:rPr>
          <w:i/>
          <w:sz w:val="24"/>
        </w:rPr>
      </w:pPr>
      <w:r>
        <w:rPr>
          <w:i/>
          <w:sz w:val="24"/>
        </w:rPr>
        <w:t>выражать собственное отношение к различным способам разрешения социальных конфликтов;</w:t>
      </w:r>
    </w:p>
    <w:p w:rsidR="00F60668" w:rsidRDefault="003A29F1">
      <w:pPr>
        <w:spacing w:before="1"/>
        <w:ind w:left="112" w:firstLine="708"/>
        <w:rPr>
          <w:i/>
          <w:sz w:val="24"/>
        </w:rPr>
      </w:pPr>
      <w:r>
        <w:rPr>
          <w:i/>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60668" w:rsidRDefault="003A29F1">
      <w:pPr>
        <w:ind w:left="112" w:firstLine="708"/>
        <w:rPr>
          <w:i/>
          <w:sz w:val="24"/>
        </w:rPr>
      </w:pPr>
      <w:r>
        <w:rPr>
          <w:i/>
          <w:sz w:val="24"/>
        </w:rPr>
        <w:t>находить и анализировать социальную информацию о тенденциях развития семьи в современном обществе;</w:t>
      </w:r>
    </w:p>
    <w:p w:rsidR="00F60668" w:rsidRDefault="003A29F1">
      <w:pPr>
        <w:ind w:left="112" w:firstLine="708"/>
        <w:rPr>
          <w:i/>
          <w:sz w:val="24"/>
        </w:rPr>
      </w:pPr>
      <w:r>
        <w:rPr>
          <w:i/>
          <w:sz w:val="24"/>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F60668" w:rsidRDefault="003A29F1">
      <w:pPr>
        <w:ind w:left="112" w:firstLine="708"/>
        <w:rPr>
          <w:i/>
          <w:sz w:val="24"/>
        </w:rPr>
      </w:pPr>
      <w:r>
        <w:rPr>
          <w:i/>
          <w:sz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60668" w:rsidRDefault="003A29F1">
      <w:pPr>
        <w:ind w:left="821"/>
        <w:rPr>
          <w:i/>
          <w:sz w:val="24"/>
        </w:rPr>
      </w:pPr>
      <w:r>
        <w:rPr>
          <w:i/>
          <w:sz w:val="24"/>
        </w:rPr>
        <w:t>анализировать численность населения и динамику ее изменений в мире и в России.</w:t>
      </w:r>
    </w:p>
    <w:p w:rsidR="00F60668" w:rsidRDefault="003A29F1">
      <w:pPr>
        <w:pStyle w:val="3"/>
        <w:spacing w:before="5"/>
      </w:pPr>
      <w:r>
        <w:t>Политика</w:t>
      </w:r>
    </w:p>
    <w:p w:rsidR="00F60668" w:rsidRDefault="003A29F1">
      <w:pPr>
        <w:tabs>
          <w:tab w:val="left" w:pos="2133"/>
          <w:tab w:val="left" w:pos="3886"/>
          <w:tab w:val="left" w:pos="5427"/>
          <w:tab w:val="left" w:pos="5754"/>
          <w:tab w:val="left" w:pos="7470"/>
          <w:tab w:val="left" w:pos="8699"/>
          <w:tab w:val="left" w:pos="10197"/>
        </w:tabs>
        <w:ind w:left="112" w:right="127" w:firstLine="708"/>
        <w:rPr>
          <w:i/>
          <w:sz w:val="24"/>
        </w:rPr>
      </w:pPr>
      <w:r>
        <w:rPr>
          <w:i/>
          <w:sz w:val="24"/>
        </w:rPr>
        <w:t>Находить,</w:t>
      </w:r>
      <w:r>
        <w:rPr>
          <w:i/>
          <w:sz w:val="24"/>
        </w:rPr>
        <w:tab/>
        <w:t>анализировать</w:t>
      </w:r>
      <w:r>
        <w:rPr>
          <w:i/>
          <w:sz w:val="24"/>
        </w:rPr>
        <w:tab/>
        <w:t>информацию</w:t>
      </w:r>
      <w:r>
        <w:rPr>
          <w:i/>
          <w:sz w:val="24"/>
        </w:rPr>
        <w:tab/>
        <w:t>о</w:t>
      </w:r>
      <w:r>
        <w:rPr>
          <w:i/>
          <w:sz w:val="24"/>
        </w:rPr>
        <w:tab/>
        <w:t>формировании</w:t>
      </w:r>
      <w:r>
        <w:rPr>
          <w:i/>
          <w:sz w:val="24"/>
        </w:rPr>
        <w:tab/>
        <w:t>правового</w:t>
      </w:r>
      <w:r>
        <w:rPr>
          <w:i/>
          <w:sz w:val="24"/>
        </w:rPr>
        <w:tab/>
        <w:t>государства</w:t>
      </w:r>
      <w:r>
        <w:rPr>
          <w:i/>
          <w:sz w:val="24"/>
        </w:rPr>
        <w:tab/>
      </w:r>
      <w:r>
        <w:rPr>
          <w:i/>
          <w:spacing w:val="-18"/>
          <w:sz w:val="24"/>
        </w:rPr>
        <w:t xml:space="preserve">и </w:t>
      </w:r>
      <w:r>
        <w:rPr>
          <w:i/>
          <w:sz w:val="24"/>
        </w:rPr>
        <w:t>гражданского общества в Российской Федерации, выделять</w:t>
      </w:r>
      <w:r>
        <w:rPr>
          <w:i/>
          <w:spacing w:val="-2"/>
          <w:sz w:val="24"/>
        </w:rPr>
        <w:t xml:space="preserve"> </w:t>
      </w:r>
      <w:r>
        <w:rPr>
          <w:i/>
          <w:sz w:val="24"/>
        </w:rPr>
        <w:t>проблемы;</w:t>
      </w:r>
    </w:p>
    <w:p w:rsidR="00F60668" w:rsidRDefault="003A29F1">
      <w:pPr>
        <w:ind w:left="821"/>
        <w:rPr>
          <w:i/>
          <w:sz w:val="24"/>
        </w:rPr>
      </w:pPr>
      <w:r>
        <w:rPr>
          <w:i/>
          <w:sz w:val="24"/>
        </w:rPr>
        <w:t>выделять основные этапы избирательной кампании;</w:t>
      </w:r>
    </w:p>
    <w:p w:rsidR="00F60668" w:rsidRDefault="003A29F1">
      <w:pPr>
        <w:ind w:left="821"/>
        <w:rPr>
          <w:i/>
          <w:sz w:val="24"/>
        </w:rPr>
      </w:pPr>
      <w:r>
        <w:rPr>
          <w:i/>
          <w:sz w:val="24"/>
        </w:rPr>
        <w:t>в перспективе осознанно участвовать в избирательных кампаниях;</w:t>
      </w:r>
    </w:p>
    <w:p w:rsidR="00F60668" w:rsidRDefault="003A29F1">
      <w:pPr>
        <w:ind w:left="112" w:firstLine="708"/>
        <w:rPr>
          <w:i/>
          <w:sz w:val="24"/>
        </w:rPr>
      </w:pPr>
      <w:r>
        <w:rPr>
          <w:i/>
          <w:sz w:val="24"/>
        </w:rPr>
        <w:t>отбирать и систематизировать информацию СМИ о функциях и значении местного самоуправления;</w:t>
      </w:r>
    </w:p>
    <w:p w:rsidR="00F60668" w:rsidRDefault="003A29F1">
      <w:pPr>
        <w:ind w:left="112" w:firstLine="708"/>
        <w:rPr>
          <w:i/>
          <w:sz w:val="24"/>
        </w:rPr>
      </w:pPr>
      <w:r>
        <w:rPr>
          <w:i/>
          <w:sz w:val="24"/>
        </w:rPr>
        <w:t>самостоятельно давать аргументированную оценку личных качеств и деятельности политических лидеров;</w:t>
      </w:r>
    </w:p>
    <w:p w:rsidR="00F60668" w:rsidRDefault="003A29F1">
      <w:pPr>
        <w:spacing w:line="242" w:lineRule="auto"/>
        <w:ind w:left="821" w:right="1801"/>
        <w:rPr>
          <w:b/>
          <w:i/>
          <w:sz w:val="24"/>
        </w:rPr>
      </w:pPr>
      <w:r>
        <w:rPr>
          <w:i/>
          <w:sz w:val="24"/>
        </w:rPr>
        <w:t xml:space="preserve">характеризовать особенности политического процесса в России; анализировать основные тенденции современного политического процесса. </w:t>
      </w:r>
      <w:r>
        <w:rPr>
          <w:b/>
          <w:i/>
          <w:sz w:val="24"/>
        </w:rPr>
        <w:t>Правовое регулирование общественных отношений</w:t>
      </w:r>
    </w:p>
    <w:p w:rsidR="00F60668" w:rsidRDefault="003A29F1">
      <w:pPr>
        <w:ind w:left="112" w:firstLine="708"/>
        <w:rPr>
          <w:i/>
          <w:sz w:val="24"/>
        </w:rPr>
      </w:pPr>
      <w:r>
        <w:rPr>
          <w:i/>
          <w:sz w:val="24"/>
        </w:rPr>
        <w:t>Действовать в пределах правовых норм для успешного решения жизненных задач в разных сферах общественных отношений;</w:t>
      </w:r>
    </w:p>
    <w:p w:rsidR="00F60668" w:rsidRDefault="003A29F1">
      <w:pPr>
        <w:ind w:left="821" w:right="1244"/>
        <w:jc w:val="both"/>
        <w:rPr>
          <w:i/>
          <w:sz w:val="24"/>
        </w:rPr>
      </w:pPr>
      <w:r>
        <w:rPr>
          <w:i/>
          <w:sz w:val="24"/>
        </w:rPr>
        <w:t>перечислять участников законотворческого процесса и раскрывать их функции; характеризовать механизм судебной защиты прав человека и гражданина в РФ; ориентироваться в предпринимательских правоотношениях;</w:t>
      </w:r>
    </w:p>
    <w:p w:rsidR="00F60668" w:rsidRDefault="003A29F1">
      <w:pPr>
        <w:ind w:left="821" w:right="123"/>
        <w:jc w:val="both"/>
        <w:rPr>
          <w:i/>
          <w:sz w:val="24"/>
        </w:rPr>
      </w:pPr>
      <w:r>
        <w:rPr>
          <w:i/>
          <w:sz w:val="24"/>
        </w:rPr>
        <w:t>выявлять общественную опасность коррупции для гражданина, общества и государства; применять знание основных норм права в ситуациях повседневной жизни, прогнозировать</w:t>
      </w:r>
    </w:p>
    <w:p w:rsidR="00F60668" w:rsidRDefault="003A29F1">
      <w:pPr>
        <w:ind w:left="112"/>
        <w:jc w:val="both"/>
        <w:rPr>
          <w:i/>
          <w:sz w:val="24"/>
        </w:rPr>
      </w:pPr>
      <w:r>
        <w:rPr>
          <w:i/>
          <w:sz w:val="24"/>
        </w:rPr>
        <w:t>последствия принимаемых решений;</w:t>
      </w:r>
    </w:p>
    <w:p w:rsidR="00F60668" w:rsidRDefault="003A29F1">
      <w:pPr>
        <w:tabs>
          <w:tab w:val="left" w:pos="2181"/>
          <w:tab w:val="left" w:pos="3754"/>
          <w:tab w:val="left" w:pos="5271"/>
          <w:tab w:val="left" w:pos="5994"/>
          <w:tab w:val="left" w:pos="6793"/>
          <w:tab w:val="left" w:pos="7179"/>
          <w:tab w:val="left" w:pos="8917"/>
          <w:tab w:val="left" w:pos="10213"/>
        </w:tabs>
        <w:ind w:left="112" w:right="124" w:firstLine="708"/>
        <w:jc w:val="right"/>
        <w:rPr>
          <w:i/>
          <w:sz w:val="24"/>
        </w:rPr>
      </w:pPr>
      <w:r>
        <w:rPr>
          <w:i/>
          <w:sz w:val="24"/>
        </w:rPr>
        <w:t>оценивать происходящие события и поведение людей с точки зрения</w:t>
      </w:r>
      <w:r>
        <w:rPr>
          <w:i/>
          <w:spacing w:val="-41"/>
          <w:sz w:val="24"/>
        </w:rPr>
        <w:t xml:space="preserve"> </w:t>
      </w:r>
      <w:r>
        <w:rPr>
          <w:i/>
          <w:sz w:val="24"/>
        </w:rPr>
        <w:t>соответствия</w:t>
      </w:r>
      <w:r>
        <w:rPr>
          <w:i/>
          <w:spacing w:val="-5"/>
          <w:sz w:val="24"/>
        </w:rPr>
        <w:t xml:space="preserve"> </w:t>
      </w:r>
      <w:r>
        <w:rPr>
          <w:i/>
          <w:sz w:val="24"/>
        </w:rPr>
        <w:t>закону; характеризовать основные направления деятельности государственных</w:t>
      </w:r>
      <w:r>
        <w:rPr>
          <w:i/>
          <w:spacing w:val="51"/>
          <w:sz w:val="24"/>
        </w:rPr>
        <w:t xml:space="preserve"> </w:t>
      </w:r>
      <w:r>
        <w:rPr>
          <w:i/>
          <w:sz w:val="24"/>
        </w:rPr>
        <w:t>органов</w:t>
      </w:r>
      <w:r>
        <w:rPr>
          <w:i/>
          <w:spacing w:val="10"/>
          <w:sz w:val="24"/>
        </w:rPr>
        <w:t xml:space="preserve"> </w:t>
      </w:r>
      <w:r>
        <w:rPr>
          <w:i/>
          <w:sz w:val="24"/>
        </w:rPr>
        <w:t>по предотвращению</w:t>
      </w:r>
      <w:r>
        <w:rPr>
          <w:i/>
          <w:sz w:val="24"/>
        </w:rPr>
        <w:tab/>
        <w:t>терроризма,</w:t>
      </w:r>
      <w:r>
        <w:rPr>
          <w:i/>
          <w:sz w:val="24"/>
        </w:rPr>
        <w:tab/>
        <w:t>раскрывать</w:t>
      </w:r>
      <w:r>
        <w:rPr>
          <w:i/>
          <w:sz w:val="24"/>
        </w:rPr>
        <w:tab/>
        <w:t>роль</w:t>
      </w:r>
      <w:r>
        <w:rPr>
          <w:i/>
          <w:sz w:val="24"/>
        </w:rPr>
        <w:tab/>
        <w:t>СМИ</w:t>
      </w:r>
      <w:r>
        <w:rPr>
          <w:i/>
          <w:sz w:val="24"/>
        </w:rPr>
        <w:tab/>
        <w:t>и</w:t>
      </w:r>
      <w:r>
        <w:rPr>
          <w:i/>
          <w:sz w:val="24"/>
        </w:rPr>
        <w:tab/>
        <w:t>гражданского</w:t>
      </w:r>
      <w:r>
        <w:rPr>
          <w:i/>
          <w:sz w:val="24"/>
        </w:rPr>
        <w:tab/>
        <w:t>общества</w:t>
      </w:r>
      <w:r>
        <w:rPr>
          <w:i/>
          <w:sz w:val="24"/>
        </w:rPr>
        <w:tab/>
      </w:r>
      <w:r>
        <w:rPr>
          <w:i/>
          <w:spacing w:val="-15"/>
          <w:sz w:val="24"/>
        </w:rPr>
        <w:t>в</w:t>
      </w:r>
    </w:p>
    <w:p w:rsidR="00F60668" w:rsidRDefault="003A29F1">
      <w:pPr>
        <w:ind w:left="112"/>
        <w:jc w:val="both"/>
        <w:rPr>
          <w:i/>
          <w:sz w:val="24"/>
        </w:rPr>
      </w:pPr>
      <w:r>
        <w:rPr>
          <w:i/>
          <w:sz w:val="24"/>
        </w:rPr>
        <w:t>противодействии терроризму.</w:t>
      </w:r>
    </w:p>
    <w:p w:rsidR="00F60668" w:rsidRDefault="00F60668">
      <w:pPr>
        <w:pStyle w:val="a3"/>
        <w:spacing w:before="8"/>
        <w:ind w:left="0" w:firstLine="0"/>
        <w:jc w:val="left"/>
        <w:rPr>
          <w:i/>
          <w:sz w:val="23"/>
        </w:rPr>
      </w:pPr>
    </w:p>
    <w:p w:rsidR="00F60668" w:rsidRDefault="003A29F1">
      <w:pPr>
        <w:pStyle w:val="1"/>
        <w:spacing w:line="319" w:lineRule="exact"/>
        <w:ind w:left="821"/>
        <w:jc w:val="left"/>
      </w:pPr>
      <w:bookmarkStart w:id="17" w:name="_bookmark16"/>
      <w:bookmarkEnd w:id="17"/>
      <w:r>
        <w:t>Математика и информатика</w:t>
      </w:r>
    </w:p>
    <w:p w:rsidR="00F60668" w:rsidRDefault="003A29F1">
      <w:pPr>
        <w:pStyle w:val="a3"/>
        <w:spacing w:line="273" w:lineRule="exact"/>
        <w:ind w:left="821" w:firstLine="0"/>
        <w:jc w:val="left"/>
      </w:pPr>
      <w:r>
        <w:t>Изучение предметной области "Математика и информатика" обеспечивает:</w:t>
      </w:r>
    </w:p>
    <w:p w:rsidR="00F60668" w:rsidRDefault="003A29F1" w:rsidP="00F24FFE">
      <w:pPr>
        <w:pStyle w:val="a4"/>
        <w:numPr>
          <w:ilvl w:val="0"/>
          <w:numId w:val="212"/>
        </w:numPr>
        <w:tabs>
          <w:tab w:val="left" w:pos="470"/>
          <w:tab w:val="left" w:pos="471"/>
        </w:tabs>
        <w:ind w:right="133"/>
        <w:jc w:val="left"/>
        <w:rPr>
          <w:sz w:val="24"/>
        </w:rPr>
      </w:pPr>
      <w:r>
        <w:rPr>
          <w:sz w:val="24"/>
        </w:rPr>
        <w:t>сформированность представлений о социальных, культурных и исторических факторах становления математики и</w:t>
      </w:r>
      <w:r>
        <w:rPr>
          <w:spacing w:val="-1"/>
          <w:sz w:val="24"/>
        </w:rPr>
        <w:t xml:space="preserve"> </w:t>
      </w:r>
      <w:r>
        <w:rPr>
          <w:sz w:val="24"/>
        </w:rPr>
        <w:t>информатики;</w:t>
      </w:r>
    </w:p>
    <w:p w:rsidR="00F60668" w:rsidRDefault="003A29F1" w:rsidP="00F24FFE">
      <w:pPr>
        <w:pStyle w:val="a4"/>
        <w:numPr>
          <w:ilvl w:val="0"/>
          <w:numId w:val="212"/>
        </w:numPr>
        <w:tabs>
          <w:tab w:val="left" w:pos="470"/>
          <w:tab w:val="left" w:pos="471"/>
        </w:tabs>
        <w:jc w:val="left"/>
        <w:rPr>
          <w:sz w:val="24"/>
        </w:rPr>
      </w:pPr>
      <w:r>
        <w:rPr>
          <w:sz w:val="24"/>
        </w:rPr>
        <w:t>сформированность основ логического, алгоритмического и математического</w:t>
      </w:r>
      <w:r>
        <w:rPr>
          <w:spacing w:val="-5"/>
          <w:sz w:val="24"/>
        </w:rPr>
        <w:t xml:space="preserve"> </w:t>
      </w:r>
      <w:r>
        <w:rPr>
          <w:sz w:val="24"/>
        </w:rPr>
        <w:t>мышления;</w:t>
      </w:r>
    </w:p>
    <w:p w:rsidR="00F60668" w:rsidRDefault="003A29F1" w:rsidP="00F24FFE">
      <w:pPr>
        <w:pStyle w:val="a4"/>
        <w:numPr>
          <w:ilvl w:val="0"/>
          <w:numId w:val="212"/>
        </w:numPr>
        <w:tabs>
          <w:tab w:val="left" w:pos="470"/>
          <w:tab w:val="left" w:pos="471"/>
        </w:tabs>
        <w:jc w:val="left"/>
        <w:rPr>
          <w:sz w:val="24"/>
        </w:rPr>
      </w:pPr>
      <w:r>
        <w:rPr>
          <w:sz w:val="24"/>
        </w:rPr>
        <w:t>сформированность умений применять полученные знания при решении различных</w:t>
      </w:r>
      <w:r>
        <w:rPr>
          <w:spacing w:val="-17"/>
          <w:sz w:val="24"/>
        </w:rPr>
        <w:t xml:space="preserve"> </w:t>
      </w:r>
      <w:r>
        <w:rPr>
          <w:sz w:val="24"/>
        </w:rPr>
        <w:t>задач;</w:t>
      </w:r>
    </w:p>
    <w:p w:rsidR="00F60668" w:rsidRDefault="003A29F1" w:rsidP="00F24FFE">
      <w:pPr>
        <w:pStyle w:val="a4"/>
        <w:numPr>
          <w:ilvl w:val="0"/>
          <w:numId w:val="212"/>
        </w:numPr>
        <w:tabs>
          <w:tab w:val="left" w:pos="471"/>
        </w:tabs>
        <w:spacing w:before="1"/>
        <w:ind w:right="130"/>
        <w:rPr>
          <w:sz w:val="24"/>
        </w:rPr>
      </w:pPr>
      <w:r>
        <w:rPr>
          <w:sz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w:t>
      </w:r>
      <w:r>
        <w:rPr>
          <w:spacing w:val="-26"/>
          <w:sz w:val="24"/>
        </w:rPr>
        <w:t xml:space="preserve"> </w:t>
      </w:r>
      <w:r>
        <w:rPr>
          <w:sz w:val="24"/>
        </w:rPr>
        <w:t>явления;</w:t>
      </w:r>
    </w:p>
    <w:p w:rsidR="00F60668" w:rsidRDefault="003A29F1" w:rsidP="00F24FFE">
      <w:pPr>
        <w:pStyle w:val="a4"/>
        <w:numPr>
          <w:ilvl w:val="0"/>
          <w:numId w:val="212"/>
        </w:numPr>
        <w:tabs>
          <w:tab w:val="left" w:pos="471"/>
        </w:tabs>
        <w:ind w:right="130"/>
        <w:rPr>
          <w:sz w:val="24"/>
        </w:rPr>
      </w:pPr>
      <w:r>
        <w:rPr>
          <w:sz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F60668" w:rsidRDefault="003A29F1" w:rsidP="00F24FFE">
      <w:pPr>
        <w:pStyle w:val="a4"/>
        <w:numPr>
          <w:ilvl w:val="0"/>
          <w:numId w:val="212"/>
        </w:numPr>
        <w:tabs>
          <w:tab w:val="left" w:pos="471"/>
        </w:tabs>
        <w:ind w:right="124"/>
        <w:rPr>
          <w:sz w:val="24"/>
        </w:rPr>
      </w:pPr>
      <w:r>
        <w:rPr>
          <w:sz w:val="24"/>
        </w:rPr>
        <w:t>сформированность представлений о влиянии информационных технологий на жизнь человека</w:t>
      </w:r>
      <w:r>
        <w:rPr>
          <w:spacing w:val="-43"/>
          <w:sz w:val="24"/>
        </w:rPr>
        <w:t xml:space="preserve"> </w:t>
      </w:r>
      <w:r>
        <w:rPr>
          <w:sz w:val="24"/>
        </w:rPr>
        <w:t>в обществе; понимание социального, экономического, политического, культурного,</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pPr>
        <w:pStyle w:val="a3"/>
        <w:spacing w:before="66"/>
        <w:ind w:left="470" w:right="131" w:firstLine="0"/>
      </w:pPr>
      <w:r>
        <w:lastRenderedPageBreak/>
        <w:t>юридического, природного, эргономического, медицинского и физиологического контекстов информационных</w:t>
      </w:r>
      <w:r>
        <w:rPr>
          <w:spacing w:val="1"/>
        </w:rPr>
        <w:t xml:space="preserve"> </w:t>
      </w:r>
      <w:r>
        <w:t>технологий;</w:t>
      </w:r>
    </w:p>
    <w:p w:rsidR="00F60668" w:rsidRDefault="003A29F1" w:rsidP="00F24FFE">
      <w:pPr>
        <w:pStyle w:val="a4"/>
        <w:numPr>
          <w:ilvl w:val="0"/>
          <w:numId w:val="212"/>
        </w:numPr>
        <w:tabs>
          <w:tab w:val="left" w:pos="471"/>
        </w:tabs>
        <w:ind w:right="125"/>
        <w:rPr>
          <w:sz w:val="24"/>
        </w:rPr>
      </w:pPr>
      <w:r>
        <w:rPr>
          <w:sz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F60668" w:rsidRDefault="003A29F1">
      <w:pPr>
        <w:pStyle w:val="a3"/>
        <w:spacing w:before="1"/>
        <w:ind w:left="112" w:right="119" w:firstLine="708"/>
      </w:pPr>
      <w:r>
        <w:t>Предметные результаты изучения предметной области «Математика и информатика» включают предметные результаты изучения учебных предметов: «Математика» (включая алгебру и</w:t>
      </w:r>
      <w:r>
        <w:rPr>
          <w:spacing w:val="-6"/>
        </w:rPr>
        <w:t xml:space="preserve"> </w:t>
      </w:r>
      <w:r>
        <w:t>начала</w:t>
      </w:r>
      <w:r>
        <w:rPr>
          <w:spacing w:val="-8"/>
        </w:rPr>
        <w:t xml:space="preserve"> </w:t>
      </w:r>
      <w:r>
        <w:t>математического</w:t>
      </w:r>
      <w:r>
        <w:rPr>
          <w:spacing w:val="-6"/>
        </w:rPr>
        <w:t xml:space="preserve"> </w:t>
      </w:r>
      <w:r>
        <w:t>анализа,</w:t>
      </w:r>
      <w:r>
        <w:rPr>
          <w:spacing w:val="-7"/>
        </w:rPr>
        <w:t xml:space="preserve"> </w:t>
      </w:r>
      <w:r>
        <w:t>геометрию)</w:t>
      </w:r>
      <w:r>
        <w:rPr>
          <w:spacing w:val="-7"/>
        </w:rPr>
        <w:t xml:space="preserve"> </w:t>
      </w:r>
      <w:r>
        <w:t>(базовый</w:t>
      </w:r>
      <w:r>
        <w:rPr>
          <w:spacing w:val="-2"/>
        </w:rPr>
        <w:t xml:space="preserve"> </w:t>
      </w:r>
      <w:r>
        <w:t>/</w:t>
      </w:r>
      <w:r>
        <w:rPr>
          <w:spacing w:val="-4"/>
        </w:rPr>
        <w:t xml:space="preserve"> </w:t>
      </w:r>
      <w:r>
        <w:t>углубленный</w:t>
      </w:r>
      <w:r>
        <w:rPr>
          <w:spacing w:val="-3"/>
        </w:rPr>
        <w:t xml:space="preserve"> </w:t>
      </w:r>
      <w:r>
        <w:t>уровень)</w:t>
      </w:r>
      <w:r>
        <w:rPr>
          <w:spacing w:val="-6"/>
        </w:rPr>
        <w:t xml:space="preserve"> </w:t>
      </w:r>
      <w:r>
        <w:t>и</w:t>
      </w:r>
      <w:r>
        <w:rPr>
          <w:spacing w:val="-3"/>
        </w:rPr>
        <w:t xml:space="preserve"> </w:t>
      </w:r>
      <w:r>
        <w:t>«Информатика» (базовый / углубленный</w:t>
      </w:r>
      <w:r>
        <w:rPr>
          <w:spacing w:val="5"/>
        </w:rPr>
        <w:t xml:space="preserve"> </w:t>
      </w:r>
      <w:r>
        <w:t>уровень)</w:t>
      </w:r>
    </w:p>
    <w:p w:rsidR="00F60668" w:rsidRDefault="00F60668">
      <w:pPr>
        <w:pStyle w:val="a3"/>
        <w:spacing w:before="7"/>
        <w:ind w:left="0" w:firstLine="0"/>
        <w:jc w:val="left"/>
        <w:rPr>
          <w:sz w:val="36"/>
        </w:rPr>
      </w:pPr>
    </w:p>
    <w:p w:rsidR="00F60668" w:rsidRDefault="003A29F1">
      <w:pPr>
        <w:pStyle w:val="1"/>
        <w:ind w:left="821"/>
        <w:jc w:val="left"/>
      </w:pPr>
      <w:bookmarkStart w:id="18" w:name="_bookmark17"/>
      <w:bookmarkEnd w:id="18"/>
      <w:r>
        <w:t>Математика: алгебра и начала математического анализа, геометрия</w:t>
      </w:r>
    </w:p>
    <w:p w:rsidR="00F60668" w:rsidRDefault="003A29F1">
      <w:pPr>
        <w:pStyle w:val="a3"/>
        <w:spacing w:before="270"/>
        <w:ind w:left="112" w:right="130" w:firstLine="708"/>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отражают:</w:t>
      </w:r>
    </w:p>
    <w:p w:rsidR="00F60668" w:rsidRDefault="003A29F1" w:rsidP="00F24FFE">
      <w:pPr>
        <w:pStyle w:val="a4"/>
        <w:numPr>
          <w:ilvl w:val="0"/>
          <w:numId w:val="211"/>
        </w:numPr>
        <w:tabs>
          <w:tab w:val="left" w:pos="1107"/>
        </w:tabs>
        <w:ind w:right="129" w:firstLine="708"/>
        <w:rPr>
          <w:sz w:val="24"/>
        </w:rPr>
      </w:pPr>
      <w:r>
        <w:rPr>
          <w:sz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w:t>
      </w:r>
      <w:r>
        <w:rPr>
          <w:spacing w:val="-1"/>
          <w:sz w:val="24"/>
        </w:rPr>
        <w:t xml:space="preserve"> </w:t>
      </w:r>
      <w:r>
        <w:rPr>
          <w:sz w:val="24"/>
        </w:rPr>
        <w:t>мира;</w:t>
      </w:r>
    </w:p>
    <w:p w:rsidR="00F60668" w:rsidRDefault="003A29F1" w:rsidP="00F24FFE">
      <w:pPr>
        <w:pStyle w:val="a4"/>
        <w:numPr>
          <w:ilvl w:val="0"/>
          <w:numId w:val="211"/>
        </w:numPr>
        <w:tabs>
          <w:tab w:val="left" w:pos="1203"/>
        </w:tabs>
        <w:ind w:right="132" w:firstLine="708"/>
        <w:rPr>
          <w:sz w:val="24"/>
        </w:rPr>
      </w:pPr>
      <w:r>
        <w:rPr>
          <w:sz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w:t>
      </w:r>
      <w:r>
        <w:rPr>
          <w:spacing w:val="-5"/>
          <w:sz w:val="24"/>
        </w:rPr>
        <w:t xml:space="preserve"> </w:t>
      </w:r>
      <w:r>
        <w:rPr>
          <w:sz w:val="24"/>
        </w:rPr>
        <w:t>теорий;</w:t>
      </w:r>
    </w:p>
    <w:p w:rsidR="00F60668" w:rsidRDefault="003A29F1" w:rsidP="00F24FFE">
      <w:pPr>
        <w:pStyle w:val="a4"/>
        <w:numPr>
          <w:ilvl w:val="0"/>
          <w:numId w:val="211"/>
        </w:numPr>
        <w:tabs>
          <w:tab w:val="left" w:pos="1069"/>
        </w:tabs>
        <w:ind w:right="129" w:firstLine="708"/>
        <w:rPr>
          <w:sz w:val="24"/>
        </w:rPr>
      </w:pPr>
      <w:r>
        <w:rPr>
          <w:sz w:val="24"/>
        </w:rPr>
        <w:t>владение</w:t>
      </w:r>
      <w:r>
        <w:rPr>
          <w:spacing w:val="-17"/>
          <w:sz w:val="24"/>
        </w:rPr>
        <w:t xml:space="preserve"> </w:t>
      </w:r>
      <w:r>
        <w:rPr>
          <w:sz w:val="24"/>
        </w:rPr>
        <w:t>методами</w:t>
      </w:r>
      <w:r>
        <w:rPr>
          <w:spacing w:val="-15"/>
          <w:sz w:val="24"/>
        </w:rPr>
        <w:t xml:space="preserve"> </w:t>
      </w:r>
      <w:r>
        <w:rPr>
          <w:sz w:val="24"/>
        </w:rPr>
        <w:t>доказательств</w:t>
      </w:r>
      <w:r>
        <w:rPr>
          <w:spacing w:val="-16"/>
          <w:sz w:val="24"/>
        </w:rPr>
        <w:t xml:space="preserve"> </w:t>
      </w:r>
      <w:r>
        <w:rPr>
          <w:sz w:val="24"/>
        </w:rPr>
        <w:t>и</w:t>
      </w:r>
      <w:r>
        <w:rPr>
          <w:spacing w:val="-15"/>
          <w:sz w:val="24"/>
        </w:rPr>
        <w:t xml:space="preserve"> </w:t>
      </w:r>
      <w:r>
        <w:rPr>
          <w:sz w:val="24"/>
        </w:rPr>
        <w:t>алгоритмов</w:t>
      </w:r>
      <w:r>
        <w:rPr>
          <w:spacing w:val="-17"/>
          <w:sz w:val="24"/>
        </w:rPr>
        <w:t xml:space="preserve"> </w:t>
      </w:r>
      <w:r>
        <w:rPr>
          <w:sz w:val="24"/>
        </w:rPr>
        <w:t>решения;</w:t>
      </w:r>
      <w:r>
        <w:rPr>
          <w:spacing w:val="-13"/>
          <w:sz w:val="24"/>
        </w:rPr>
        <w:t xml:space="preserve"> </w:t>
      </w:r>
      <w:r>
        <w:rPr>
          <w:sz w:val="24"/>
        </w:rPr>
        <w:t>умение</w:t>
      </w:r>
      <w:r>
        <w:rPr>
          <w:spacing w:val="-16"/>
          <w:sz w:val="24"/>
        </w:rPr>
        <w:t xml:space="preserve"> </w:t>
      </w:r>
      <w:r>
        <w:rPr>
          <w:sz w:val="24"/>
        </w:rPr>
        <w:t>их</w:t>
      </w:r>
      <w:r>
        <w:rPr>
          <w:spacing w:val="-17"/>
          <w:sz w:val="24"/>
        </w:rPr>
        <w:t xml:space="preserve"> </w:t>
      </w:r>
      <w:r>
        <w:rPr>
          <w:sz w:val="24"/>
        </w:rPr>
        <w:t>применять,</w:t>
      </w:r>
      <w:r>
        <w:rPr>
          <w:spacing w:val="-18"/>
          <w:sz w:val="24"/>
        </w:rPr>
        <w:t xml:space="preserve"> </w:t>
      </w:r>
      <w:r>
        <w:rPr>
          <w:sz w:val="24"/>
        </w:rPr>
        <w:t>проводить доказательные рассуждения в ходе решения</w:t>
      </w:r>
      <w:r>
        <w:rPr>
          <w:spacing w:val="-8"/>
          <w:sz w:val="24"/>
        </w:rPr>
        <w:t xml:space="preserve"> </w:t>
      </w:r>
      <w:r>
        <w:rPr>
          <w:sz w:val="24"/>
        </w:rPr>
        <w:t>задач;</w:t>
      </w:r>
    </w:p>
    <w:p w:rsidR="00F60668" w:rsidRDefault="003A29F1" w:rsidP="00F24FFE">
      <w:pPr>
        <w:pStyle w:val="a4"/>
        <w:numPr>
          <w:ilvl w:val="0"/>
          <w:numId w:val="211"/>
        </w:numPr>
        <w:tabs>
          <w:tab w:val="left" w:pos="1249"/>
        </w:tabs>
        <w:ind w:right="122" w:firstLine="708"/>
        <w:rPr>
          <w:sz w:val="24"/>
        </w:rPr>
      </w:pPr>
      <w:r>
        <w:rPr>
          <w:sz w:val="24"/>
        </w:rPr>
        <w:t>владение стандартными приемами решения рациональных и иррациональных, показательных,</w:t>
      </w:r>
      <w:r>
        <w:rPr>
          <w:spacing w:val="-15"/>
          <w:sz w:val="24"/>
        </w:rPr>
        <w:t xml:space="preserve"> </w:t>
      </w:r>
      <w:r>
        <w:rPr>
          <w:sz w:val="24"/>
        </w:rPr>
        <w:t>степенных,</w:t>
      </w:r>
      <w:r>
        <w:rPr>
          <w:spacing w:val="-15"/>
          <w:sz w:val="24"/>
        </w:rPr>
        <w:t xml:space="preserve"> </w:t>
      </w:r>
      <w:r>
        <w:rPr>
          <w:sz w:val="24"/>
        </w:rPr>
        <w:t>тригонометрических</w:t>
      </w:r>
      <w:r>
        <w:rPr>
          <w:spacing w:val="-11"/>
          <w:sz w:val="24"/>
        </w:rPr>
        <w:t xml:space="preserve"> </w:t>
      </w:r>
      <w:r>
        <w:rPr>
          <w:sz w:val="24"/>
        </w:rPr>
        <w:t>уравнений</w:t>
      </w:r>
      <w:r>
        <w:rPr>
          <w:spacing w:val="-14"/>
          <w:sz w:val="24"/>
        </w:rPr>
        <w:t xml:space="preserve"> </w:t>
      </w:r>
      <w:r>
        <w:rPr>
          <w:sz w:val="24"/>
        </w:rPr>
        <w:t>и</w:t>
      </w:r>
      <w:r>
        <w:rPr>
          <w:spacing w:val="-14"/>
          <w:sz w:val="24"/>
        </w:rPr>
        <w:t xml:space="preserve"> </w:t>
      </w:r>
      <w:r>
        <w:rPr>
          <w:sz w:val="24"/>
        </w:rPr>
        <w:t>неравенств,</w:t>
      </w:r>
      <w:r>
        <w:rPr>
          <w:spacing w:val="-15"/>
          <w:sz w:val="24"/>
        </w:rPr>
        <w:t xml:space="preserve"> </w:t>
      </w:r>
      <w:r>
        <w:rPr>
          <w:sz w:val="24"/>
        </w:rPr>
        <w:t>их</w:t>
      </w:r>
      <w:r>
        <w:rPr>
          <w:spacing w:val="-13"/>
          <w:sz w:val="24"/>
        </w:rPr>
        <w:t xml:space="preserve"> </w:t>
      </w:r>
      <w:r>
        <w:rPr>
          <w:sz w:val="24"/>
        </w:rPr>
        <w:t>систем;</w:t>
      </w:r>
      <w:r>
        <w:rPr>
          <w:spacing w:val="-15"/>
          <w:sz w:val="24"/>
        </w:rPr>
        <w:t xml:space="preserve"> </w:t>
      </w:r>
      <w:r>
        <w:rPr>
          <w:sz w:val="24"/>
        </w:rPr>
        <w:t>использование готовых компьютерных программ, в том числе для поиска пути решения и иллюстрации решения уравнений и</w:t>
      </w:r>
      <w:r>
        <w:rPr>
          <w:spacing w:val="-3"/>
          <w:sz w:val="24"/>
        </w:rPr>
        <w:t xml:space="preserve"> </w:t>
      </w:r>
      <w:r>
        <w:rPr>
          <w:sz w:val="24"/>
        </w:rPr>
        <w:t>неравенств;</w:t>
      </w:r>
    </w:p>
    <w:p w:rsidR="00F60668" w:rsidRDefault="003A29F1" w:rsidP="00F24FFE">
      <w:pPr>
        <w:pStyle w:val="a4"/>
        <w:numPr>
          <w:ilvl w:val="0"/>
          <w:numId w:val="211"/>
        </w:numPr>
        <w:tabs>
          <w:tab w:val="left" w:pos="1275"/>
        </w:tabs>
        <w:ind w:right="130" w:firstLine="708"/>
        <w:rPr>
          <w:sz w:val="24"/>
        </w:rPr>
      </w:pPr>
      <w:r>
        <w:rPr>
          <w:sz w:val="24"/>
        </w:rPr>
        <w:t>сформированность представлений об основных понятиях, идеях и методах математического</w:t>
      </w:r>
      <w:r>
        <w:rPr>
          <w:spacing w:val="-1"/>
          <w:sz w:val="24"/>
        </w:rPr>
        <w:t xml:space="preserve"> </w:t>
      </w:r>
      <w:r>
        <w:rPr>
          <w:sz w:val="24"/>
        </w:rPr>
        <w:t>анализа;</w:t>
      </w:r>
    </w:p>
    <w:p w:rsidR="00F60668" w:rsidRDefault="003A29F1" w:rsidP="00F24FFE">
      <w:pPr>
        <w:pStyle w:val="a4"/>
        <w:numPr>
          <w:ilvl w:val="0"/>
          <w:numId w:val="211"/>
        </w:numPr>
        <w:tabs>
          <w:tab w:val="left" w:pos="1083"/>
        </w:tabs>
        <w:ind w:right="130" w:firstLine="708"/>
        <w:rPr>
          <w:sz w:val="24"/>
        </w:rPr>
      </w:pPr>
      <w:r>
        <w:rPr>
          <w:sz w:val="24"/>
        </w:rPr>
        <w:t>владение основными понятиями о плоских и пространственных геометрических фигурах, их</w:t>
      </w:r>
      <w:r>
        <w:rPr>
          <w:spacing w:val="-12"/>
          <w:sz w:val="24"/>
        </w:rPr>
        <w:t xml:space="preserve"> </w:t>
      </w:r>
      <w:r>
        <w:rPr>
          <w:sz w:val="24"/>
        </w:rPr>
        <w:t>основных</w:t>
      </w:r>
      <w:r>
        <w:rPr>
          <w:spacing w:val="-12"/>
          <w:sz w:val="24"/>
        </w:rPr>
        <w:t xml:space="preserve"> </w:t>
      </w:r>
      <w:r>
        <w:rPr>
          <w:sz w:val="24"/>
        </w:rPr>
        <w:t>свойствах;</w:t>
      </w:r>
      <w:r>
        <w:rPr>
          <w:spacing w:val="-16"/>
          <w:sz w:val="24"/>
        </w:rPr>
        <w:t xml:space="preserve"> </w:t>
      </w:r>
      <w:r>
        <w:rPr>
          <w:sz w:val="24"/>
        </w:rPr>
        <w:t>сформированность</w:t>
      </w:r>
      <w:r>
        <w:rPr>
          <w:spacing w:val="-11"/>
          <w:sz w:val="24"/>
        </w:rPr>
        <w:t xml:space="preserve"> </w:t>
      </w:r>
      <w:r>
        <w:rPr>
          <w:sz w:val="24"/>
        </w:rPr>
        <w:t>умения</w:t>
      </w:r>
      <w:r>
        <w:rPr>
          <w:spacing w:val="-14"/>
          <w:sz w:val="24"/>
        </w:rPr>
        <w:t xml:space="preserve"> </w:t>
      </w:r>
      <w:r>
        <w:rPr>
          <w:sz w:val="24"/>
        </w:rPr>
        <w:t>распознавать</w:t>
      </w:r>
      <w:r>
        <w:rPr>
          <w:spacing w:val="-13"/>
          <w:sz w:val="24"/>
        </w:rPr>
        <w:t xml:space="preserve"> </w:t>
      </w:r>
      <w:r>
        <w:rPr>
          <w:sz w:val="24"/>
        </w:rPr>
        <w:t>на</w:t>
      </w:r>
      <w:r>
        <w:rPr>
          <w:spacing w:val="-15"/>
          <w:sz w:val="24"/>
        </w:rPr>
        <w:t xml:space="preserve"> </w:t>
      </w:r>
      <w:r>
        <w:rPr>
          <w:sz w:val="24"/>
        </w:rPr>
        <w:t>чертежах,</w:t>
      </w:r>
      <w:r>
        <w:rPr>
          <w:spacing w:val="-14"/>
          <w:sz w:val="24"/>
        </w:rPr>
        <w:t xml:space="preserve"> </w:t>
      </w:r>
      <w:r>
        <w:rPr>
          <w:sz w:val="24"/>
        </w:rPr>
        <w:t>моделях</w:t>
      </w:r>
      <w:r>
        <w:rPr>
          <w:spacing w:val="-12"/>
          <w:sz w:val="24"/>
        </w:rPr>
        <w:t xml:space="preserve"> </w:t>
      </w:r>
      <w:r>
        <w:rPr>
          <w:sz w:val="24"/>
        </w:rPr>
        <w:t>и</w:t>
      </w:r>
      <w:r>
        <w:rPr>
          <w:spacing w:val="-13"/>
          <w:sz w:val="24"/>
        </w:rPr>
        <w:t xml:space="preserve"> </w:t>
      </w:r>
      <w:r>
        <w:rPr>
          <w:sz w:val="24"/>
        </w:rPr>
        <w:t>в</w:t>
      </w:r>
      <w:r>
        <w:rPr>
          <w:spacing w:val="-15"/>
          <w:sz w:val="24"/>
        </w:rPr>
        <w:t xml:space="preserve"> </w:t>
      </w:r>
      <w:r>
        <w:rPr>
          <w:sz w:val="24"/>
        </w:rPr>
        <w:t>реальном мире</w:t>
      </w:r>
      <w:r>
        <w:rPr>
          <w:spacing w:val="-8"/>
          <w:sz w:val="24"/>
        </w:rPr>
        <w:t xml:space="preserve"> </w:t>
      </w:r>
      <w:r>
        <w:rPr>
          <w:sz w:val="24"/>
        </w:rPr>
        <w:t>геометрические</w:t>
      </w:r>
      <w:r>
        <w:rPr>
          <w:spacing w:val="-7"/>
          <w:sz w:val="24"/>
        </w:rPr>
        <w:t xml:space="preserve"> </w:t>
      </w:r>
      <w:r>
        <w:rPr>
          <w:sz w:val="24"/>
        </w:rPr>
        <w:t>фигуры;</w:t>
      </w:r>
      <w:r>
        <w:rPr>
          <w:spacing w:val="-7"/>
          <w:sz w:val="24"/>
        </w:rPr>
        <w:t xml:space="preserve"> </w:t>
      </w:r>
      <w:r>
        <w:rPr>
          <w:sz w:val="24"/>
        </w:rPr>
        <w:t>применение</w:t>
      </w:r>
      <w:r>
        <w:rPr>
          <w:spacing w:val="-9"/>
          <w:sz w:val="24"/>
        </w:rPr>
        <w:t xml:space="preserve"> </w:t>
      </w:r>
      <w:r>
        <w:rPr>
          <w:sz w:val="24"/>
        </w:rPr>
        <w:t>изученных</w:t>
      </w:r>
      <w:r>
        <w:rPr>
          <w:spacing w:val="-7"/>
          <w:sz w:val="24"/>
        </w:rPr>
        <w:t xml:space="preserve"> </w:t>
      </w:r>
      <w:r>
        <w:rPr>
          <w:sz w:val="24"/>
        </w:rPr>
        <w:t>свойств</w:t>
      </w:r>
      <w:r>
        <w:rPr>
          <w:spacing w:val="-6"/>
          <w:sz w:val="24"/>
        </w:rPr>
        <w:t xml:space="preserve"> </w:t>
      </w:r>
      <w:r>
        <w:rPr>
          <w:sz w:val="24"/>
        </w:rPr>
        <w:t>геометрических</w:t>
      </w:r>
      <w:r>
        <w:rPr>
          <w:spacing w:val="-7"/>
          <w:sz w:val="24"/>
        </w:rPr>
        <w:t xml:space="preserve"> </w:t>
      </w:r>
      <w:r>
        <w:rPr>
          <w:sz w:val="24"/>
        </w:rPr>
        <w:t>фигур</w:t>
      </w:r>
      <w:r>
        <w:rPr>
          <w:spacing w:val="-6"/>
          <w:sz w:val="24"/>
        </w:rPr>
        <w:t xml:space="preserve"> </w:t>
      </w:r>
      <w:r>
        <w:rPr>
          <w:sz w:val="24"/>
        </w:rPr>
        <w:t>и</w:t>
      </w:r>
      <w:r>
        <w:rPr>
          <w:spacing w:val="-6"/>
          <w:sz w:val="24"/>
        </w:rPr>
        <w:t xml:space="preserve"> </w:t>
      </w:r>
      <w:r>
        <w:rPr>
          <w:sz w:val="24"/>
        </w:rPr>
        <w:t>формул</w:t>
      </w:r>
      <w:r>
        <w:rPr>
          <w:spacing w:val="-6"/>
          <w:sz w:val="24"/>
        </w:rPr>
        <w:t xml:space="preserve"> </w:t>
      </w:r>
      <w:r>
        <w:rPr>
          <w:sz w:val="24"/>
        </w:rPr>
        <w:t>для решения геометрических задач и задач с практическим</w:t>
      </w:r>
      <w:r>
        <w:rPr>
          <w:spacing w:val="-8"/>
          <w:sz w:val="24"/>
        </w:rPr>
        <w:t xml:space="preserve"> </w:t>
      </w:r>
      <w:r>
        <w:rPr>
          <w:sz w:val="24"/>
        </w:rPr>
        <w:t>содержанием;</w:t>
      </w:r>
    </w:p>
    <w:p w:rsidR="00F60668" w:rsidRDefault="003A29F1" w:rsidP="00F24FFE">
      <w:pPr>
        <w:pStyle w:val="a4"/>
        <w:numPr>
          <w:ilvl w:val="0"/>
          <w:numId w:val="211"/>
        </w:numPr>
        <w:tabs>
          <w:tab w:val="left" w:pos="1146"/>
        </w:tabs>
        <w:spacing w:before="1"/>
        <w:ind w:right="127" w:firstLine="708"/>
        <w:rPr>
          <w:sz w:val="24"/>
        </w:rPr>
      </w:pPr>
      <w:r>
        <w:rPr>
          <w:sz w:val="24"/>
        </w:rPr>
        <w:t>сформированность представлений о процессах и явлениях, имеющих вероятностный характер,</w:t>
      </w:r>
      <w:r>
        <w:rPr>
          <w:spacing w:val="-12"/>
          <w:sz w:val="24"/>
        </w:rPr>
        <w:t xml:space="preserve"> </w:t>
      </w:r>
      <w:r>
        <w:rPr>
          <w:sz w:val="24"/>
        </w:rPr>
        <w:t>о</w:t>
      </w:r>
      <w:r>
        <w:rPr>
          <w:spacing w:val="-11"/>
          <w:sz w:val="24"/>
        </w:rPr>
        <w:t xml:space="preserve"> </w:t>
      </w:r>
      <w:r>
        <w:rPr>
          <w:sz w:val="24"/>
        </w:rPr>
        <w:t>статистических</w:t>
      </w:r>
      <w:r>
        <w:rPr>
          <w:spacing w:val="-11"/>
          <w:sz w:val="24"/>
        </w:rPr>
        <w:t xml:space="preserve"> </w:t>
      </w:r>
      <w:r>
        <w:rPr>
          <w:sz w:val="24"/>
        </w:rPr>
        <w:t>закономерностях</w:t>
      </w:r>
      <w:r>
        <w:rPr>
          <w:spacing w:val="-5"/>
          <w:sz w:val="24"/>
        </w:rPr>
        <w:t xml:space="preserve"> </w:t>
      </w:r>
      <w:r>
        <w:rPr>
          <w:sz w:val="24"/>
        </w:rPr>
        <w:t>в</w:t>
      </w:r>
      <w:r>
        <w:rPr>
          <w:spacing w:val="-14"/>
          <w:sz w:val="24"/>
        </w:rPr>
        <w:t xml:space="preserve"> </w:t>
      </w:r>
      <w:r>
        <w:rPr>
          <w:sz w:val="24"/>
        </w:rPr>
        <w:t>реальном</w:t>
      </w:r>
      <w:r>
        <w:rPr>
          <w:spacing w:val="-12"/>
          <w:sz w:val="24"/>
        </w:rPr>
        <w:t xml:space="preserve"> </w:t>
      </w:r>
      <w:r>
        <w:rPr>
          <w:sz w:val="24"/>
        </w:rPr>
        <w:t>мире,</w:t>
      </w:r>
      <w:r>
        <w:rPr>
          <w:spacing w:val="-11"/>
          <w:sz w:val="24"/>
        </w:rPr>
        <w:t xml:space="preserve"> </w:t>
      </w:r>
      <w:r>
        <w:rPr>
          <w:sz w:val="24"/>
        </w:rPr>
        <w:t>об</w:t>
      </w:r>
      <w:r>
        <w:rPr>
          <w:spacing w:val="-10"/>
          <w:sz w:val="24"/>
        </w:rPr>
        <w:t xml:space="preserve"> </w:t>
      </w:r>
      <w:r>
        <w:rPr>
          <w:sz w:val="24"/>
        </w:rPr>
        <w:t>основных</w:t>
      </w:r>
      <w:r>
        <w:rPr>
          <w:spacing w:val="-11"/>
          <w:sz w:val="24"/>
        </w:rPr>
        <w:t xml:space="preserve"> </w:t>
      </w:r>
      <w:r>
        <w:rPr>
          <w:sz w:val="24"/>
        </w:rPr>
        <w:t>понятиях</w:t>
      </w:r>
      <w:r>
        <w:rPr>
          <w:spacing w:val="-9"/>
          <w:sz w:val="24"/>
        </w:rPr>
        <w:t xml:space="preserve"> </w:t>
      </w:r>
      <w:r>
        <w:rPr>
          <w:sz w:val="24"/>
        </w:rPr>
        <w:t>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Pr>
          <w:spacing w:val="-4"/>
          <w:sz w:val="24"/>
        </w:rPr>
        <w:t xml:space="preserve"> </w:t>
      </w:r>
      <w:r>
        <w:rPr>
          <w:sz w:val="24"/>
        </w:rPr>
        <w:t>величин;</w:t>
      </w:r>
    </w:p>
    <w:p w:rsidR="00F60668" w:rsidRDefault="003A29F1" w:rsidP="00F24FFE">
      <w:pPr>
        <w:pStyle w:val="a4"/>
        <w:numPr>
          <w:ilvl w:val="0"/>
          <w:numId w:val="211"/>
        </w:numPr>
        <w:tabs>
          <w:tab w:val="left" w:pos="1082"/>
        </w:tabs>
        <w:ind w:left="1081" w:hanging="261"/>
        <w:rPr>
          <w:sz w:val="24"/>
        </w:rPr>
      </w:pPr>
      <w:r>
        <w:rPr>
          <w:sz w:val="24"/>
        </w:rPr>
        <w:t>владение навыками использования готовых компьютерных программ при решении</w:t>
      </w:r>
      <w:r>
        <w:rPr>
          <w:spacing w:val="-21"/>
          <w:sz w:val="24"/>
        </w:rPr>
        <w:t xml:space="preserve"> </w:t>
      </w:r>
      <w:r>
        <w:rPr>
          <w:sz w:val="24"/>
        </w:rPr>
        <w:t>задач;</w:t>
      </w:r>
    </w:p>
    <w:p w:rsidR="00F60668" w:rsidRDefault="003A29F1">
      <w:pPr>
        <w:pStyle w:val="a3"/>
        <w:ind w:left="112" w:right="125" w:firstLine="708"/>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F60668" w:rsidRDefault="003A29F1" w:rsidP="00F24FFE">
      <w:pPr>
        <w:pStyle w:val="a4"/>
        <w:numPr>
          <w:ilvl w:val="0"/>
          <w:numId w:val="210"/>
        </w:numPr>
        <w:tabs>
          <w:tab w:val="left" w:pos="1165"/>
        </w:tabs>
        <w:ind w:right="131" w:firstLine="708"/>
        <w:rPr>
          <w:sz w:val="24"/>
        </w:rPr>
      </w:pPr>
      <w:r>
        <w:rPr>
          <w:sz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w:t>
      </w:r>
      <w:r>
        <w:rPr>
          <w:spacing w:val="-12"/>
          <w:sz w:val="24"/>
        </w:rPr>
        <w:t xml:space="preserve"> </w:t>
      </w:r>
      <w:r>
        <w:rPr>
          <w:sz w:val="24"/>
        </w:rPr>
        <w:t>рассуждений;</w:t>
      </w:r>
    </w:p>
    <w:p w:rsidR="00F60668" w:rsidRDefault="003A29F1" w:rsidP="00F24FFE">
      <w:pPr>
        <w:pStyle w:val="a4"/>
        <w:numPr>
          <w:ilvl w:val="0"/>
          <w:numId w:val="210"/>
        </w:numPr>
        <w:tabs>
          <w:tab w:val="left" w:pos="1155"/>
        </w:tabs>
        <w:spacing w:before="1"/>
        <w:ind w:right="126" w:firstLine="708"/>
        <w:rPr>
          <w:sz w:val="24"/>
        </w:rPr>
      </w:pPr>
      <w:r>
        <w:rPr>
          <w:sz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w:t>
      </w:r>
      <w:r>
        <w:rPr>
          <w:spacing w:val="-3"/>
          <w:sz w:val="24"/>
        </w:rPr>
        <w:t xml:space="preserve"> </w:t>
      </w:r>
      <w:r>
        <w:rPr>
          <w:sz w:val="24"/>
        </w:rPr>
        <w:t>задач;</w:t>
      </w:r>
    </w:p>
    <w:p w:rsidR="00F60668" w:rsidRDefault="003A29F1" w:rsidP="00F24FFE">
      <w:pPr>
        <w:pStyle w:val="a4"/>
        <w:numPr>
          <w:ilvl w:val="0"/>
          <w:numId w:val="210"/>
        </w:numPr>
        <w:tabs>
          <w:tab w:val="left" w:pos="1110"/>
        </w:tabs>
        <w:ind w:right="131" w:firstLine="708"/>
        <w:rPr>
          <w:sz w:val="24"/>
        </w:rPr>
      </w:pPr>
      <w:r>
        <w:rPr>
          <w:sz w:val="24"/>
        </w:rPr>
        <w:t>сформированность умений моделировать реальные ситуации, исследовать построенные модели, интерпретировать полученный результат;</w:t>
      </w:r>
    </w:p>
    <w:p w:rsidR="00F60668" w:rsidRDefault="00F60668">
      <w:pPr>
        <w:jc w:val="both"/>
        <w:rPr>
          <w:sz w:val="24"/>
        </w:rPr>
        <w:sectPr w:rsidR="00F60668">
          <w:pgSz w:w="11910" w:h="16840"/>
          <w:pgMar w:top="1040" w:right="440" w:bottom="1480" w:left="1020" w:header="0" w:footer="1225" w:gutter="0"/>
          <w:cols w:space="720"/>
        </w:sectPr>
      </w:pPr>
    </w:p>
    <w:p w:rsidR="00F60668" w:rsidRDefault="003A29F1" w:rsidP="00F24FFE">
      <w:pPr>
        <w:pStyle w:val="a4"/>
        <w:numPr>
          <w:ilvl w:val="0"/>
          <w:numId w:val="210"/>
        </w:numPr>
        <w:tabs>
          <w:tab w:val="left" w:pos="1102"/>
        </w:tabs>
        <w:spacing w:before="66"/>
        <w:ind w:right="132" w:firstLine="708"/>
        <w:rPr>
          <w:sz w:val="24"/>
        </w:rPr>
      </w:pPr>
      <w:r>
        <w:rPr>
          <w:sz w:val="24"/>
        </w:rPr>
        <w:lastRenderedPageBreak/>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Pr>
          <w:spacing w:val="-8"/>
          <w:sz w:val="24"/>
        </w:rPr>
        <w:t xml:space="preserve"> </w:t>
      </w:r>
      <w:r>
        <w:rPr>
          <w:sz w:val="24"/>
        </w:rPr>
        <w:t>зависимостей;</w:t>
      </w:r>
    </w:p>
    <w:p w:rsidR="00F60668" w:rsidRDefault="003A29F1" w:rsidP="00F24FFE">
      <w:pPr>
        <w:pStyle w:val="a4"/>
        <w:numPr>
          <w:ilvl w:val="0"/>
          <w:numId w:val="210"/>
        </w:numPr>
        <w:tabs>
          <w:tab w:val="left" w:pos="1074"/>
        </w:tabs>
        <w:spacing w:before="1"/>
        <w:ind w:right="128" w:firstLine="708"/>
        <w:rPr>
          <w:sz w:val="24"/>
        </w:rPr>
      </w:pPr>
      <w:r>
        <w:rPr>
          <w:sz w:val="24"/>
        </w:rPr>
        <w:t>владение</w:t>
      </w:r>
      <w:r>
        <w:rPr>
          <w:spacing w:val="-10"/>
          <w:sz w:val="24"/>
        </w:rPr>
        <w:t xml:space="preserve"> </w:t>
      </w:r>
      <w:r>
        <w:rPr>
          <w:sz w:val="24"/>
        </w:rPr>
        <w:t>умениями</w:t>
      </w:r>
      <w:r>
        <w:rPr>
          <w:spacing w:val="-11"/>
          <w:sz w:val="24"/>
        </w:rPr>
        <w:t xml:space="preserve"> </w:t>
      </w:r>
      <w:r>
        <w:rPr>
          <w:sz w:val="24"/>
        </w:rPr>
        <w:t>составления</w:t>
      </w:r>
      <w:r>
        <w:rPr>
          <w:spacing w:val="-12"/>
          <w:sz w:val="24"/>
        </w:rPr>
        <w:t xml:space="preserve"> </w:t>
      </w:r>
      <w:r>
        <w:rPr>
          <w:sz w:val="24"/>
        </w:rPr>
        <w:t>вероятностных</w:t>
      </w:r>
      <w:r>
        <w:rPr>
          <w:spacing w:val="-12"/>
          <w:sz w:val="24"/>
        </w:rPr>
        <w:t xml:space="preserve"> </w:t>
      </w:r>
      <w:r>
        <w:rPr>
          <w:sz w:val="24"/>
        </w:rPr>
        <w:t>моделей</w:t>
      </w:r>
      <w:r>
        <w:rPr>
          <w:spacing w:val="-11"/>
          <w:sz w:val="24"/>
        </w:rPr>
        <w:t xml:space="preserve"> </w:t>
      </w:r>
      <w:r>
        <w:rPr>
          <w:sz w:val="24"/>
        </w:rPr>
        <w:t>по</w:t>
      </w:r>
      <w:r>
        <w:rPr>
          <w:spacing w:val="-9"/>
          <w:sz w:val="24"/>
        </w:rPr>
        <w:t xml:space="preserve"> </w:t>
      </w:r>
      <w:r>
        <w:rPr>
          <w:sz w:val="24"/>
        </w:rPr>
        <w:t>условию</w:t>
      </w:r>
      <w:r>
        <w:rPr>
          <w:spacing w:val="-10"/>
          <w:sz w:val="24"/>
        </w:rPr>
        <w:t xml:space="preserve"> </w:t>
      </w:r>
      <w:r>
        <w:rPr>
          <w:sz w:val="24"/>
        </w:rPr>
        <w:t>задачи</w:t>
      </w:r>
      <w:r>
        <w:rPr>
          <w:spacing w:val="-11"/>
          <w:sz w:val="24"/>
        </w:rPr>
        <w:t xml:space="preserve"> </w:t>
      </w:r>
      <w:r>
        <w:rPr>
          <w:sz w:val="24"/>
        </w:rPr>
        <w:t>и</w:t>
      </w:r>
      <w:r>
        <w:rPr>
          <w:spacing w:val="-13"/>
          <w:sz w:val="24"/>
        </w:rPr>
        <w:t xml:space="preserve"> </w:t>
      </w:r>
      <w:r>
        <w:rPr>
          <w:sz w:val="24"/>
        </w:rPr>
        <w:t>вычисления вероятности наступления событий, в том числе с применением формул комбинаторики и</w:t>
      </w:r>
      <w:r>
        <w:rPr>
          <w:spacing w:val="-36"/>
          <w:sz w:val="24"/>
        </w:rPr>
        <w:t xml:space="preserve"> </w:t>
      </w:r>
      <w:r>
        <w:rPr>
          <w:sz w:val="24"/>
        </w:rPr>
        <w:t>основных теорем теории вероятностей; исследования случайных величин по их</w:t>
      </w:r>
      <w:r>
        <w:rPr>
          <w:spacing w:val="-10"/>
          <w:sz w:val="24"/>
        </w:rPr>
        <w:t xml:space="preserve"> </w:t>
      </w:r>
      <w:r>
        <w:rPr>
          <w:sz w:val="24"/>
        </w:rPr>
        <w:t>распределению.</w:t>
      </w:r>
    </w:p>
    <w:p w:rsidR="00F60668" w:rsidRDefault="00F60668">
      <w:pPr>
        <w:jc w:val="both"/>
        <w:rPr>
          <w:sz w:val="24"/>
        </w:rPr>
        <w:sectPr w:rsidR="00F60668">
          <w:pgSz w:w="11910" w:h="16840"/>
          <w:pgMar w:top="1040" w:right="440" w:bottom="1480" w:left="1020" w:header="0" w:footer="1225" w:gutter="0"/>
          <w:cols w:space="720"/>
        </w:sectPr>
      </w:pPr>
    </w:p>
    <w:p w:rsidR="00F60668" w:rsidRDefault="00F60668">
      <w:pPr>
        <w:pStyle w:val="a3"/>
        <w:spacing w:before="3" w:after="1"/>
        <w:ind w:left="0" w:firstLine="0"/>
        <w:jc w:val="left"/>
        <w:rPr>
          <w:sz w:val="2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402"/>
        <w:gridCol w:w="284"/>
        <w:gridCol w:w="3263"/>
        <w:gridCol w:w="3289"/>
        <w:gridCol w:w="3290"/>
      </w:tblGrid>
      <w:tr w:rsidR="00F60668">
        <w:trPr>
          <w:trHeight w:val="553"/>
        </w:trPr>
        <w:tc>
          <w:tcPr>
            <w:tcW w:w="1527" w:type="dxa"/>
          </w:tcPr>
          <w:p w:rsidR="00F60668" w:rsidRDefault="00F60668">
            <w:pPr>
              <w:pStyle w:val="TableParagraph"/>
            </w:pPr>
          </w:p>
        </w:tc>
        <w:tc>
          <w:tcPr>
            <w:tcW w:w="6949" w:type="dxa"/>
            <w:gridSpan w:val="3"/>
          </w:tcPr>
          <w:p w:rsidR="00F60668" w:rsidRDefault="003A29F1">
            <w:pPr>
              <w:pStyle w:val="TableParagraph"/>
              <w:spacing w:line="275" w:lineRule="exact"/>
              <w:ind w:left="1065" w:right="1057"/>
              <w:jc w:val="center"/>
              <w:rPr>
                <w:b/>
                <w:sz w:val="24"/>
              </w:rPr>
            </w:pPr>
            <w:r>
              <w:rPr>
                <w:b/>
                <w:sz w:val="24"/>
              </w:rPr>
              <w:t>Базовый уровень</w:t>
            </w:r>
          </w:p>
          <w:p w:rsidR="00F60668" w:rsidRDefault="003A29F1">
            <w:pPr>
              <w:pStyle w:val="TableParagraph"/>
              <w:spacing w:line="259" w:lineRule="exact"/>
              <w:ind w:left="1065" w:right="1057"/>
              <w:jc w:val="center"/>
              <w:rPr>
                <w:b/>
                <w:sz w:val="24"/>
              </w:rPr>
            </w:pPr>
            <w:r>
              <w:rPr>
                <w:b/>
                <w:sz w:val="24"/>
              </w:rPr>
              <w:t>«Проблемно-функциональные результаты»</w:t>
            </w:r>
          </w:p>
        </w:tc>
        <w:tc>
          <w:tcPr>
            <w:tcW w:w="6579" w:type="dxa"/>
            <w:gridSpan w:val="2"/>
          </w:tcPr>
          <w:p w:rsidR="00F60668" w:rsidRDefault="003A29F1">
            <w:pPr>
              <w:pStyle w:val="TableParagraph"/>
              <w:spacing w:line="275" w:lineRule="exact"/>
              <w:ind w:left="1127" w:right="1121"/>
              <w:jc w:val="center"/>
              <w:rPr>
                <w:b/>
                <w:sz w:val="24"/>
              </w:rPr>
            </w:pPr>
            <w:r>
              <w:rPr>
                <w:b/>
                <w:sz w:val="24"/>
              </w:rPr>
              <w:t>Углубленный уровень</w:t>
            </w:r>
          </w:p>
          <w:p w:rsidR="00F60668" w:rsidRDefault="003A29F1">
            <w:pPr>
              <w:pStyle w:val="TableParagraph"/>
              <w:spacing w:line="259" w:lineRule="exact"/>
              <w:ind w:left="1129" w:right="1121"/>
              <w:jc w:val="center"/>
              <w:rPr>
                <w:b/>
                <w:sz w:val="24"/>
              </w:rPr>
            </w:pPr>
            <w:r>
              <w:rPr>
                <w:b/>
                <w:sz w:val="24"/>
              </w:rPr>
              <w:t>«Системно-теоретические результаты»</w:t>
            </w:r>
          </w:p>
        </w:tc>
      </w:tr>
      <w:tr w:rsidR="00F60668">
        <w:trPr>
          <w:trHeight w:val="551"/>
        </w:trPr>
        <w:tc>
          <w:tcPr>
            <w:tcW w:w="1527" w:type="dxa"/>
          </w:tcPr>
          <w:p w:rsidR="00F60668" w:rsidRDefault="003A29F1">
            <w:pPr>
              <w:pStyle w:val="TableParagraph"/>
              <w:spacing w:line="273" w:lineRule="exact"/>
              <w:ind w:left="110"/>
              <w:rPr>
                <w:b/>
                <w:sz w:val="24"/>
              </w:rPr>
            </w:pPr>
            <w:r>
              <w:rPr>
                <w:b/>
                <w:sz w:val="24"/>
              </w:rPr>
              <w:t>Раздел</w:t>
            </w:r>
          </w:p>
        </w:tc>
        <w:tc>
          <w:tcPr>
            <w:tcW w:w="3402" w:type="dxa"/>
          </w:tcPr>
          <w:p w:rsidR="00F60668" w:rsidRDefault="003A29F1">
            <w:pPr>
              <w:pStyle w:val="TableParagraph"/>
              <w:spacing w:line="273" w:lineRule="exact"/>
              <w:ind w:left="429"/>
              <w:rPr>
                <w:b/>
                <w:sz w:val="24"/>
              </w:rPr>
            </w:pPr>
            <w:r>
              <w:rPr>
                <w:b/>
                <w:sz w:val="24"/>
              </w:rPr>
              <w:t>I. Выпускник научится</w:t>
            </w:r>
          </w:p>
        </w:tc>
        <w:tc>
          <w:tcPr>
            <w:tcW w:w="3547" w:type="dxa"/>
            <w:gridSpan w:val="2"/>
          </w:tcPr>
          <w:p w:rsidR="00F60668" w:rsidRDefault="003A29F1">
            <w:pPr>
              <w:pStyle w:val="TableParagraph"/>
              <w:spacing w:line="273" w:lineRule="exact"/>
              <w:ind w:left="457"/>
              <w:rPr>
                <w:b/>
                <w:sz w:val="24"/>
              </w:rPr>
            </w:pPr>
            <w:r>
              <w:rPr>
                <w:b/>
                <w:sz w:val="24"/>
              </w:rPr>
              <w:t>III. Выпускник</w:t>
            </w:r>
            <w:r>
              <w:rPr>
                <w:b/>
                <w:spacing w:val="-5"/>
                <w:sz w:val="24"/>
              </w:rPr>
              <w:t xml:space="preserve"> </w:t>
            </w:r>
            <w:r>
              <w:rPr>
                <w:b/>
                <w:sz w:val="24"/>
              </w:rPr>
              <w:t>получит</w:t>
            </w:r>
          </w:p>
          <w:p w:rsidR="00F60668" w:rsidRDefault="003A29F1">
            <w:pPr>
              <w:pStyle w:val="TableParagraph"/>
              <w:spacing w:line="259" w:lineRule="exact"/>
              <w:ind w:left="469"/>
              <w:rPr>
                <w:b/>
                <w:sz w:val="24"/>
              </w:rPr>
            </w:pPr>
            <w:r>
              <w:rPr>
                <w:b/>
                <w:sz w:val="24"/>
              </w:rPr>
              <w:t>возможность</w:t>
            </w:r>
            <w:r>
              <w:rPr>
                <w:b/>
                <w:spacing w:val="-6"/>
                <w:sz w:val="24"/>
              </w:rPr>
              <w:t xml:space="preserve"> </w:t>
            </w:r>
            <w:r>
              <w:rPr>
                <w:b/>
                <w:sz w:val="24"/>
              </w:rPr>
              <w:t>научиться</w:t>
            </w:r>
          </w:p>
        </w:tc>
        <w:tc>
          <w:tcPr>
            <w:tcW w:w="3289" w:type="dxa"/>
          </w:tcPr>
          <w:p w:rsidR="00F60668" w:rsidRDefault="003A29F1">
            <w:pPr>
              <w:pStyle w:val="TableParagraph"/>
              <w:spacing w:line="273" w:lineRule="exact"/>
              <w:ind w:left="323"/>
              <w:rPr>
                <w:b/>
                <w:sz w:val="24"/>
              </w:rPr>
            </w:pPr>
            <w:r>
              <w:rPr>
                <w:b/>
                <w:sz w:val="24"/>
              </w:rPr>
              <w:t>II. Выпускник научится</w:t>
            </w:r>
          </w:p>
        </w:tc>
        <w:tc>
          <w:tcPr>
            <w:tcW w:w="3290" w:type="dxa"/>
          </w:tcPr>
          <w:p w:rsidR="00F60668" w:rsidRDefault="003A29F1">
            <w:pPr>
              <w:pStyle w:val="TableParagraph"/>
              <w:spacing w:line="273" w:lineRule="exact"/>
              <w:ind w:left="332"/>
              <w:rPr>
                <w:b/>
                <w:sz w:val="24"/>
              </w:rPr>
            </w:pPr>
            <w:r>
              <w:rPr>
                <w:b/>
                <w:sz w:val="24"/>
              </w:rPr>
              <w:t>IV. Выпускник</w:t>
            </w:r>
            <w:r>
              <w:rPr>
                <w:b/>
                <w:spacing w:val="-4"/>
                <w:sz w:val="24"/>
              </w:rPr>
              <w:t xml:space="preserve"> </w:t>
            </w:r>
            <w:r>
              <w:rPr>
                <w:b/>
                <w:sz w:val="24"/>
              </w:rPr>
              <w:t>получит</w:t>
            </w:r>
          </w:p>
          <w:p w:rsidR="00F60668" w:rsidRDefault="003A29F1">
            <w:pPr>
              <w:pStyle w:val="TableParagraph"/>
              <w:spacing w:line="259" w:lineRule="exact"/>
              <w:ind w:left="339"/>
              <w:rPr>
                <w:b/>
                <w:sz w:val="24"/>
              </w:rPr>
            </w:pPr>
            <w:r>
              <w:rPr>
                <w:b/>
                <w:sz w:val="24"/>
              </w:rPr>
              <w:t>возможность</w:t>
            </w:r>
            <w:r>
              <w:rPr>
                <w:b/>
                <w:spacing w:val="-6"/>
                <w:sz w:val="24"/>
              </w:rPr>
              <w:t xml:space="preserve"> </w:t>
            </w:r>
            <w:r>
              <w:rPr>
                <w:b/>
                <w:sz w:val="24"/>
              </w:rPr>
              <w:t>научиться</w:t>
            </w:r>
          </w:p>
        </w:tc>
      </w:tr>
      <w:tr w:rsidR="00F60668">
        <w:trPr>
          <w:trHeight w:val="2484"/>
        </w:trPr>
        <w:tc>
          <w:tcPr>
            <w:tcW w:w="1527" w:type="dxa"/>
          </w:tcPr>
          <w:p w:rsidR="00F60668" w:rsidRDefault="003A29F1">
            <w:pPr>
              <w:pStyle w:val="TableParagraph"/>
              <w:ind w:left="110" w:right="379"/>
              <w:rPr>
                <w:b/>
                <w:sz w:val="24"/>
              </w:rPr>
            </w:pPr>
            <w:r>
              <w:rPr>
                <w:b/>
                <w:sz w:val="24"/>
              </w:rPr>
              <w:t>Цели освоения предмета</w:t>
            </w:r>
          </w:p>
        </w:tc>
        <w:tc>
          <w:tcPr>
            <w:tcW w:w="3402" w:type="dxa"/>
          </w:tcPr>
          <w:p w:rsidR="00F60668" w:rsidRDefault="003A29F1">
            <w:pPr>
              <w:pStyle w:val="TableParagraph"/>
              <w:ind w:left="107" w:right="92"/>
              <w:rPr>
                <w:sz w:val="24"/>
              </w:rPr>
            </w:pPr>
            <w:r>
              <w:rPr>
                <w:sz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3547" w:type="dxa"/>
            <w:gridSpan w:val="2"/>
          </w:tcPr>
          <w:p w:rsidR="00F60668" w:rsidRDefault="003A29F1">
            <w:pPr>
              <w:pStyle w:val="TableParagraph"/>
              <w:ind w:left="109" w:right="347"/>
              <w:rPr>
                <w:i/>
                <w:sz w:val="24"/>
              </w:rPr>
            </w:pPr>
            <w:r>
              <w:rPr>
                <w:i/>
                <w:sz w:val="24"/>
              </w:rPr>
              <w:t>Для развития мышления, использования в повседневной жизни</w:t>
            </w:r>
          </w:p>
          <w:p w:rsidR="00F60668" w:rsidRDefault="003A29F1">
            <w:pPr>
              <w:pStyle w:val="TableParagraph"/>
              <w:ind w:left="109" w:right="222"/>
              <w:rPr>
                <w:i/>
                <w:sz w:val="24"/>
              </w:rPr>
            </w:pPr>
            <w:r>
              <w:rPr>
                <w:i/>
                <w:sz w:val="24"/>
              </w:rPr>
              <w:t>и обеспечения возможности успешного продолжения образования по специальностям, не связанным</w:t>
            </w:r>
          </w:p>
          <w:p w:rsidR="00F60668" w:rsidRDefault="003A29F1">
            <w:pPr>
              <w:pStyle w:val="TableParagraph"/>
              <w:spacing w:line="270" w:lineRule="atLeast"/>
              <w:ind w:left="109" w:right="311"/>
              <w:rPr>
                <w:i/>
                <w:sz w:val="24"/>
              </w:rPr>
            </w:pPr>
            <w:r>
              <w:rPr>
                <w:i/>
                <w:sz w:val="24"/>
              </w:rPr>
              <w:t>с прикладным использованием математики</w:t>
            </w:r>
          </w:p>
        </w:tc>
        <w:tc>
          <w:tcPr>
            <w:tcW w:w="3289" w:type="dxa"/>
          </w:tcPr>
          <w:p w:rsidR="00F60668" w:rsidRDefault="003A29F1">
            <w:pPr>
              <w:pStyle w:val="TableParagraph"/>
              <w:ind w:left="107" w:right="155"/>
              <w:rPr>
                <w:sz w:val="24"/>
              </w:rPr>
            </w:pPr>
            <w:r>
              <w:rPr>
                <w:sz w:val="24"/>
              </w:rPr>
              <w:t>Для успешного продолжения образования</w:t>
            </w:r>
          </w:p>
          <w:p w:rsidR="00F60668" w:rsidRDefault="003A29F1">
            <w:pPr>
              <w:pStyle w:val="TableParagraph"/>
              <w:ind w:left="107" w:right="222"/>
              <w:rPr>
                <w:sz w:val="24"/>
              </w:rPr>
            </w:pPr>
            <w:r>
              <w:rPr>
                <w:sz w:val="24"/>
              </w:rPr>
              <w:t>по специальностям, связанным с прикладным использованием математики</w:t>
            </w:r>
          </w:p>
        </w:tc>
        <w:tc>
          <w:tcPr>
            <w:tcW w:w="3290" w:type="dxa"/>
          </w:tcPr>
          <w:p w:rsidR="00F60668" w:rsidRDefault="003A29F1">
            <w:pPr>
              <w:pStyle w:val="TableParagraph"/>
              <w:ind w:left="106" w:right="87"/>
              <w:rPr>
                <w:i/>
                <w:sz w:val="24"/>
              </w:rPr>
            </w:pPr>
            <w:r>
              <w:rPr>
                <w:i/>
                <w:sz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w:t>
            </w:r>
          </w:p>
          <w:p w:rsidR="00F60668" w:rsidRDefault="003A29F1">
            <w:pPr>
              <w:pStyle w:val="TableParagraph"/>
              <w:spacing w:line="264" w:lineRule="exact"/>
              <w:ind w:left="106"/>
              <w:rPr>
                <w:i/>
                <w:sz w:val="24"/>
              </w:rPr>
            </w:pPr>
            <w:r>
              <w:rPr>
                <w:i/>
                <w:sz w:val="24"/>
              </w:rPr>
              <w:t>наук</w:t>
            </w:r>
          </w:p>
        </w:tc>
      </w:tr>
      <w:tr w:rsidR="00F60668">
        <w:trPr>
          <w:trHeight w:val="275"/>
        </w:trPr>
        <w:tc>
          <w:tcPr>
            <w:tcW w:w="1527" w:type="dxa"/>
          </w:tcPr>
          <w:p w:rsidR="00F60668" w:rsidRDefault="00F60668">
            <w:pPr>
              <w:pStyle w:val="TableParagraph"/>
              <w:rPr>
                <w:sz w:val="20"/>
              </w:rPr>
            </w:pPr>
          </w:p>
        </w:tc>
        <w:tc>
          <w:tcPr>
            <w:tcW w:w="13528" w:type="dxa"/>
            <w:gridSpan w:val="5"/>
          </w:tcPr>
          <w:p w:rsidR="00F60668" w:rsidRDefault="003A29F1">
            <w:pPr>
              <w:pStyle w:val="TableParagraph"/>
              <w:spacing w:line="256" w:lineRule="exact"/>
              <w:ind w:left="5285" w:right="5281"/>
              <w:jc w:val="center"/>
              <w:rPr>
                <w:b/>
                <w:sz w:val="24"/>
              </w:rPr>
            </w:pPr>
            <w:r>
              <w:rPr>
                <w:b/>
                <w:sz w:val="24"/>
              </w:rPr>
              <w:t>Требования к результатам</w:t>
            </w:r>
          </w:p>
        </w:tc>
      </w:tr>
      <w:tr w:rsidR="00F60668">
        <w:trPr>
          <w:trHeight w:val="280"/>
        </w:trPr>
        <w:tc>
          <w:tcPr>
            <w:tcW w:w="1527" w:type="dxa"/>
            <w:tcBorders>
              <w:bottom w:val="nil"/>
            </w:tcBorders>
          </w:tcPr>
          <w:p w:rsidR="00F60668" w:rsidRDefault="003A29F1">
            <w:pPr>
              <w:pStyle w:val="TableParagraph"/>
              <w:spacing w:line="260" w:lineRule="exact"/>
              <w:ind w:left="110"/>
              <w:rPr>
                <w:b/>
                <w:i/>
                <w:sz w:val="24"/>
              </w:rPr>
            </w:pPr>
            <w:r>
              <w:rPr>
                <w:b/>
                <w:i/>
                <w:sz w:val="24"/>
              </w:rPr>
              <w:t>Элементы</w:t>
            </w:r>
          </w:p>
        </w:tc>
        <w:tc>
          <w:tcPr>
            <w:tcW w:w="3686" w:type="dxa"/>
            <w:gridSpan w:val="2"/>
            <w:tcBorders>
              <w:bottom w:val="nil"/>
            </w:tcBorders>
          </w:tcPr>
          <w:p w:rsidR="00F60668" w:rsidRDefault="003A29F1" w:rsidP="00F24FFE">
            <w:pPr>
              <w:pStyle w:val="TableParagraph"/>
              <w:numPr>
                <w:ilvl w:val="0"/>
                <w:numId w:val="209"/>
              </w:numPr>
              <w:tabs>
                <w:tab w:val="left" w:pos="815"/>
                <w:tab w:val="left" w:pos="816"/>
              </w:tabs>
              <w:spacing w:line="260" w:lineRule="exact"/>
              <w:ind w:hanging="709"/>
              <w:rPr>
                <w:sz w:val="24"/>
              </w:rPr>
            </w:pPr>
            <w:r>
              <w:rPr>
                <w:sz w:val="24"/>
              </w:rPr>
              <w:t>Оперировать на</w:t>
            </w:r>
            <w:r>
              <w:rPr>
                <w:spacing w:val="-1"/>
                <w:sz w:val="24"/>
              </w:rPr>
              <w:t xml:space="preserve"> </w:t>
            </w:r>
            <w:r>
              <w:rPr>
                <w:sz w:val="24"/>
              </w:rPr>
              <w:t>базовом</w:t>
            </w:r>
          </w:p>
        </w:tc>
        <w:tc>
          <w:tcPr>
            <w:tcW w:w="3263" w:type="dxa"/>
            <w:tcBorders>
              <w:bottom w:val="nil"/>
            </w:tcBorders>
          </w:tcPr>
          <w:p w:rsidR="00F60668" w:rsidRDefault="003A29F1" w:rsidP="00F24FFE">
            <w:pPr>
              <w:pStyle w:val="TableParagraph"/>
              <w:numPr>
                <w:ilvl w:val="0"/>
                <w:numId w:val="208"/>
              </w:numPr>
              <w:tabs>
                <w:tab w:val="left" w:pos="816"/>
                <w:tab w:val="left" w:pos="817"/>
              </w:tabs>
              <w:spacing w:line="260" w:lineRule="exact"/>
              <w:ind w:hanging="709"/>
              <w:rPr>
                <w:i/>
                <w:sz w:val="24"/>
              </w:rPr>
            </w:pPr>
            <w:r>
              <w:rPr>
                <w:i/>
                <w:sz w:val="24"/>
              </w:rPr>
              <w:t>Оперировать</w:t>
            </w:r>
            <w:r>
              <w:rPr>
                <w:i/>
                <w:sz w:val="24"/>
                <w:vertAlign w:val="superscript"/>
              </w:rPr>
              <w:t>4</w:t>
            </w:r>
          </w:p>
        </w:tc>
        <w:tc>
          <w:tcPr>
            <w:tcW w:w="3289" w:type="dxa"/>
            <w:tcBorders>
              <w:bottom w:val="nil"/>
            </w:tcBorders>
          </w:tcPr>
          <w:p w:rsidR="00F60668" w:rsidRDefault="003A29F1" w:rsidP="00F24FFE">
            <w:pPr>
              <w:pStyle w:val="TableParagraph"/>
              <w:numPr>
                <w:ilvl w:val="0"/>
                <w:numId w:val="207"/>
              </w:numPr>
              <w:tabs>
                <w:tab w:val="left" w:pos="815"/>
                <w:tab w:val="left" w:pos="816"/>
              </w:tabs>
              <w:spacing w:line="260" w:lineRule="exact"/>
              <w:ind w:hanging="709"/>
              <w:rPr>
                <w:sz w:val="24"/>
              </w:rPr>
            </w:pPr>
            <w:r>
              <w:rPr>
                <w:sz w:val="24"/>
              </w:rPr>
              <w:t>Свободно</w:t>
            </w:r>
          </w:p>
        </w:tc>
        <w:tc>
          <w:tcPr>
            <w:tcW w:w="3290" w:type="dxa"/>
            <w:vMerge w:val="restart"/>
          </w:tcPr>
          <w:p w:rsidR="00F60668" w:rsidRDefault="003A29F1" w:rsidP="00F24FFE">
            <w:pPr>
              <w:pStyle w:val="TableParagraph"/>
              <w:numPr>
                <w:ilvl w:val="0"/>
                <w:numId w:val="206"/>
              </w:numPr>
              <w:tabs>
                <w:tab w:val="left" w:pos="815"/>
                <w:tab w:val="left" w:pos="816"/>
              </w:tabs>
              <w:spacing w:line="237" w:lineRule="auto"/>
              <w:ind w:right="693" w:firstLine="0"/>
              <w:rPr>
                <w:i/>
                <w:sz w:val="24"/>
              </w:rPr>
            </w:pPr>
            <w:r>
              <w:rPr>
                <w:i/>
                <w:sz w:val="24"/>
              </w:rPr>
              <w:t>Достижение результатов раздела</w:t>
            </w:r>
            <w:r>
              <w:rPr>
                <w:i/>
                <w:spacing w:val="-7"/>
                <w:sz w:val="24"/>
              </w:rPr>
              <w:t xml:space="preserve"> </w:t>
            </w:r>
            <w:r>
              <w:rPr>
                <w:i/>
                <w:sz w:val="24"/>
              </w:rPr>
              <w:t>II;</w:t>
            </w:r>
          </w:p>
          <w:p w:rsidR="00F60668" w:rsidRDefault="003A29F1" w:rsidP="00F24FFE">
            <w:pPr>
              <w:pStyle w:val="TableParagraph"/>
              <w:numPr>
                <w:ilvl w:val="0"/>
                <w:numId w:val="206"/>
              </w:numPr>
              <w:tabs>
                <w:tab w:val="left" w:pos="815"/>
                <w:tab w:val="left" w:pos="816"/>
              </w:tabs>
              <w:ind w:right="661" w:firstLine="0"/>
              <w:rPr>
                <w:i/>
                <w:sz w:val="24"/>
              </w:rPr>
            </w:pPr>
            <w:r>
              <w:rPr>
                <w:i/>
                <w:sz w:val="24"/>
              </w:rPr>
              <w:t xml:space="preserve">оперировать понятием определения, основными видами определений, </w:t>
            </w:r>
            <w:r>
              <w:rPr>
                <w:i/>
                <w:spacing w:val="-3"/>
                <w:sz w:val="24"/>
              </w:rPr>
              <w:t xml:space="preserve">основными </w:t>
            </w:r>
            <w:r>
              <w:rPr>
                <w:i/>
                <w:sz w:val="24"/>
              </w:rPr>
              <w:t>видами теорем;</w:t>
            </w:r>
          </w:p>
          <w:p w:rsidR="00F60668" w:rsidRDefault="003A29F1" w:rsidP="00F24FFE">
            <w:pPr>
              <w:pStyle w:val="TableParagraph"/>
              <w:numPr>
                <w:ilvl w:val="0"/>
                <w:numId w:val="206"/>
              </w:numPr>
              <w:tabs>
                <w:tab w:val="left" w:pos="815"/>
                <w:tab w:val="left" w:pos="816"/>
              </w:tabs>
              <w:ind w:right="228" w:firstLine="0"/>
              <w:rPr>
                <w:i/>
                <w:sz w:val="24"/>
              </w:rPr>
            </w:pPr>
            <w:r>
              <w:rPr>
                <w:i/>
                <w:sz w:val="24"/>
              </w:rPr>
              <w:t>понимать суть косвенного</w:t>
            </w:r>
            <w:r>
              <w:rPr>
                <w:i/>
                <w:spacing w:val="-16"/>
                <w:sz w:val="24"/>
              </w:rPr>
              <w:t xml:space="preserve"> </w:t>
            </w:r>
            <w:r>
              <w:rPr>
                <w:i/>
                <w:sz w:val="24"/>
              </w:rPr>
              <w:t>доказательства;</w:t>
            </w:r>
          </w:p>
          <w:p w:rsidR="00F60668" w:rsidRDefault="003A29F1" w:rsidP="00F24FFE">
            <w:pPr>
              <w:pStyle w:val="TableParagraph"/>
              <w:numPr>
                <w:ilvl w:val="0"/>
                <w:numId w:val="206"/>
              </w:numPr>
              <w:tabs>
                <w:tab w:val="left" w:pos="815"/>
                <w:tab w:val="left" w:pos="816"/>
              </w:tabs>
              <w:spacing w:before="1" w:line="237" w:lineRule="auto"/>
              <w:ind w:right="626" w:firstLine="0"/>
              <w:rPr>
                <w:i/>
                <w:sz w:val="24"/>
              </w:rPr>
            </w:pPr>
            <w:r>
              <w:rPr>
                <w:i/>
                <w:sz w:val="24"/>
              </w:rPr>
              <w:t>оперировать понятиями счетного и несчетного</w:t>
            </w:r>
            <w:r>
              <w:rPr>
                <w:i/>
                <w:spacing w:val="-13"/>
                <w:sz w:val="24"/>
              </w:rPr>
              <w:t xml:space="preserve"> </w:t>
            </w:r>
            <w:r>
              <w:rPr>
                <w:i/>
                <w:sz w:val="24"/>
              </w:rPr>
              <w:t>множества;</w:t>
            </w:r>
          </w:p>
        </w:tc>
      </w:tr>
      <w:tr w:rsidR="00F60668">
        <w:trPr>
          <w:trHeight w:val="264"/>
        </w:trPr>
        <w:tc>
          <w:tcPr>
            <w:tcW w:w="1527" w:type="dxa"/>
            <w:tcBorders>
              <w:top w:val="nil"/>
              <w:bottom w:val="nil"/>
            </w:tcBorders>
          </w:tcPr>
          <w:p w:rsidR="00F60668" w:rsidRDefault="003A29F1">
            <w:pPr>
              <w:pStyle w:val="TableParagraph"/>
              <w:spacing w:line="244" w:lineRule="exact"/>
              <w:ind w:left="110"/>
              <w:rPr>
                <w:b/>
                <w:i/>
                <w:sz w:val="24"/>
              </w:rPr>
            </w:pPr>
            <w:r>
              <w:rPr>
                <w:b/>
                <w:i/>
                <w:sz w:val="24"/>
              </w:rPr>
              <w:t>теории</w:t>
            </w:r>
          </w:p>
        </w:tc>
        <w:tc>
          <w:tcPr>
            <w:tcW w:w="3686" w:type="dxa"/>
            <w:gridSpan w:val="2"/>
            <w:tcBorders>
              <w:top w:val="nil"/>
              <w:bottom w:val="nil"/>
            </w:tcBorders>
          </w:tcPr>
          <w:p w:rsidR="00F60668" w:rsidRDefault="003A29F1">
            <w:pPr>
              <w:pStyle w:val="TableParagraph"/>
              <w:spacing w:line="244" w:lineRule="exact"/>
              <w:ind w:left="107"/>
              <w:rPr>
                <w:sz w:val="24"/>
              </w:rPr>
            </w:pPr>
            <w:r>
              <w:rPr>
                <w:sz w:val="24"/>
              </w:rPr>
              <w:t>уровне</w:t>
            </w:r>
            <w:r>
              <w:rPr>
                <w:sz w:val="24"/>
                <w:vertAlign w:val="superscript"/>
              </w:rPr>
              <w:t>3</w:t>
            </w:r>
            <w:r>
              <w:rPr>
                <w:sz w:val="24"/>
              </w:rPr>
              <w:t xml:space="preserve"> понятиями: конечное</w:t>
            </w:r>
          </w:p>
        </w:tc>
        <w:tc>
          <w:tcPr>
            <w:tcW w:w="3263" w:type="dxa"/>
            <w:tcBorders>
              <w:top w:val="nil"/>
              <w:bottom w:val="nil"/>
            </w:tcBorders>
          </w:tcPr>
          <w:p w:rsidR="00F60668" w:rsidRDefault="003A29F1">
            <w:pPr>
              <w:pStyle w:val="TableParagraph"/>
              <w:spacing w:line="244" w:lineRule="exact"/>
              <w:ind w:left="108"/>
              <w:rPr>
                <w:i/>
                <w:sz w:val="24"/>
              </w:rPr>
            </w:pPr>
            <w:r>
              <w:rPr>
                <w:i/>
                <w:sz w:val="24"/>
              </w:rPr>
              <w:t>понятиями: конечное</w:t>
            </w:r>
          </w:p>
        </w:tc>
        <w:tc>
          <w:tcPr>
            <w:tcW w:w="3289" w:type="dxa"/>
            <w:tcBorders>
              <w:top w:val="nil"/>
              <w:bottom w:val="nil"/>
            </w:tcBorders>
          </w:tcPr>
          <w:p w:rsidR="00F60668" w:rsidRDefault="003A29F1">
            <w:pPr>
              <w:pStyle w:val="TableParagraph"/>
              <w:spacing w:line="244" w:lineRule="exact"/>
              <w:ind w:left="107"/>
              <w:rPr>
                <w:sz w:val="24"/>
              </w:rPr>
            </w:pPr>
            <w:r>
              <w:rPr>
                <w:sz w:val="24"/>
              </w:rPr>
              <w:t>оперировать</w:t>
            </w:r>
            <w:r>
              <w:rPr>
                <w:sz w:val="24"/>
                <w:vertAlign w:val="superscript"/>
              </w:rPr>
              <w:t>5</w:t>
            </w:r>
            <w:r>
              <w:rPr>
                <w:sz w:val="24"/>
              </w:rPr>
              <w:t xml:space="preserve"> понятиями:</w:t>
            </w:r>
          </w:p>
        </w:tc>
        <w:tc>
          <w:tcPr>
            <w:tcW w:w="3290"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3A29F1">
            <w:pPr>
              <w:pStyle w:val="TableParagraph"/>
              <w:spacing w:line="246" w:lineRule="exact"/>
              <w:ind w:left="110"/>
              <w:rPr>
                <w:b/>
                <w:i/>
                <w:sz w:val="24"/>
              </w:rPr>
            </w:pPr>
            <w:r>
              <w:rPr>
                <w:b/>
                <w:i/>
                <w:sz w:val="24"/>
              </w:rPr>
              <w:t>множеств</w:t>
            </w: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множество, элемент множества,</w:t>
            </w:r>
          </w:p>
        </w:tc>
        <w:tc>
          <w:tcPr>
            <w:tcW w:w="3263" w:type="dxa"/>
            <w:tcBorders>
              <w:top w:val="nil"/>
              <w:bottom w:val="nil"/>
            </w:tcBorders>
          </w:tcPr>
          <w:p w:rsidR="00F60668" w:rsidRDefault="003A29F1">
            <w:pPr>
              <w:pStyle w:val="TableParagraph"/>
              <w:spacing w:line="246" w:lineRule="exact"/>
              <w:ind w:left="108"/>
              <w:rPr>
                <w:i/>
                <w:sz w:val="24"/>
              </w:rPr>
            </w:pPr>
            <w:r>
              <w:rPr>
                <w:i/>
                <w:sz w:val="24"/>
              </w:rPr>
              <w:t>множество, элемент</w:t>
            </w:r>
          </w:p>
        </w:tc>
        <w:tc>
          <w:tcPr>
            <w:tcW w:w="3289" w:type="dxa"/>
            <w:tcBorders>
              <w:top w:val="nil"/>
              <w:bottom w:val="nil"/>
            </w:tcBorders>
          </w:tcPr>
          <w:p w:rsidR="00F60668" w:rsidRDefault="003A29F1">
            <w:pPr>
              <w:pStyle w:val="TableParagraph"/>
              <w:spacing w:line="246" w:lineRule="exact"/>
              <w:ind w:left="107"/>
              <w:rPr>
                <w:sz w:val="24"/>
              </w:rPr>
            </w:pPr>
            <w:r>
              <w:rPr>
                <w:sz w:val="24"/>
              </w:rPr>
              <w:t>конечное множество, элемент</w:t>
            </w:r>
          </w:p>
        </w:tc>
        <w:tc>
          <w:tcPr>
            <w:tcW w:w="3290"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3A29F1">
            <w:pPr>
              <w:pStyle w:val="TableParagraph"/>
              <w:spacing w:line="246" w:lineRule="exact"/>
              <w:ind w:left="110"/>
              <w:rPr>
                <w:b/>
                <w:i/>
                <w:sz w:val="24"/>
              </w:rPr>
            </w:pPr>
            <w:r>
              <w:rPr>
                <w:b/>
                <w:i/>
                <w:sz w:val="24"/>
              </w:rPr>
              <w:t>и</w:t>
            </w: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подмножество, пересечение и</w:t>
            </w:r>
          </w:p>
        </w:tc>
        <w:tc>
          <w:tcPr>
            <w:tcW w:w="3263" w:type="dxa"/>
            <w:tcBorders>
              <w:top w:val="nil"/>
              <w:bottom w:val="nil"/>
            </w:tcBorders>
          </w:tcPr>
          <w:p w:rsidR="00F60668" w:rsidRDefault="003A29F1">
            <w:pPr>
              <w:pStyle w:val="TableParagraph"/>
              <w:spacing w:line="246" w:lineRule="exact"/>
              <w:ind w:left="108"/>
              <w:rPr>
                <w:i/>
                <w:sz w:val="24"/>
              </w:rPr>
            </w:pPr>
            <w:r>
              <w:rPr>
                <w:i/>
                <w:sz w:val="24"/>
              </w:rPr>
              <w:t>множества, подмножество,</w:t>
            </w:r>
          </w:p>
        </w:tc>
        <w:tc>
          <w:tcPr>
            <w:tcW w:w="3289" w:type="dxa"/>
            <w:tcBorders>
              <w:top w:val="nil"/>
              <w:bottom w:val="nil"/>
            </w:tcBorders>
          </w:tcPr>
          <w:p w:rsidR="00F60668" w:rsidRDefault="003A29F1">
            <w:pPr>
              <w:pStyle w:val="TableParagraph"/>
              <w:spacing w:line="246" w:lineRule="exact"/>
              <w:ind w:left="107"/>
              <w:rPr>
                <w:sz w:val="24"/>
              </w:rPr>
            </w:pPr>
            <w:r>
              <w:rPr>
                <w:sz w:val="24"/>
              </w:rPr>
              <w:t>множества, подмножество,</w:t>
            </w:r>
          </w:p>
        </w:tc>
        <w:tc>
          <w:tcPr>
            <w:tcW w:w="3290"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3A29F1">
            <w:pPr>
              <w:pStyle w:val="TableParagraph"/>
              <w:spacing w:line="246" w:lineRule="exact"/>
              <w:ind w:left="110"/>
              <w:rPr>
                <w:b/>
                <w:i/>
                <w:sz w:val="24"/>
              </w:rPr>
            </w:pPr>
            <w:r>
              <w:rPr>
                <w:b/>
                <w:i/>
                <w:sz w:val="24"/>
              </w:rPr>
              <w:t>математич</w:t>
            </w: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объединение множеств,</w:t>
            </w:r>
          </w:p>
        </w:tc>
        <w:tc>
          <w:tcPr>
            <w:tcW w:w="3263" w:type="dxa"/>
            <w:tcBorders>
              <w:top w:val="nil"/>
              <w:bottom w:val="nil"/>
            </w:tcBorders>
          </w:tcPr>
          <w:p w:rsidR="00F60668" w:rsidRDefault="003A29F1">
            <w:pPr>
              <w:pStyle w:val="TableParagraph"/>
              <w:spacing w:line="246" w:lineRule="exact"/>
              <w:ind w:left="108"/>
              <w:rPr>
                <w:i/>
                <w:sz w:val="24"/>
              </w:rPr>
            </w:pPr>
            <w:r>
              <w:rPr>
                <w:i/>
                <w:sz w:val="24"/>
              </w:rPr>
              <w:t>пересечение и объединение</w:t>
            </w:r>
          </w:p>
        </w:tc>
        <w:tc>
          <w:tcPr>
            <w:tcW w:w="3289" w:type="dxa"/>
            <w:tcBorders>
              <w:top w:val="nil"/>
              <w:bottom w:val="nil"/>
            </w:tcBorders>
          </w:tcPr>
          <w:p w:rsidR="00F60668" w:rsidRDefault="003A29F1">
            <w:pPr>
              <w:pStyle w:val="TableParagraph"/>
              <w:spacing w:line="246" w:lineRule="exact"/>
              <w:ind w:left="107"/>
              <w:rPr>
                <w:sz w:val="24"/>
              </w:rPr>
            </w:pPr>
            <w:r>
              <w:rPr>
                <w:sz w:val="24"/>
              </w:rPr>
              <w:t>пересечение, объединение и</w:t>
            </w:r>
          </w:p>
        </w:tc>
        <w:tc>
          <w:tcPr>
            <w:tcW w:w="3290" w:type="dxa"/>
            <w:vMerge/>
            <w:tcBorders>
              <w:top w:val="nil"/>
            </w:tcBorders>
          </w:tcPr>
          <w:p w:rsidR="00F60668" w:rsidRDefault="00F60668">
            <w:pPr>
              <w:rPr>
                <w:sz w:val="2"/>
                <w:szCs w:val="2"/>
              </w:rPr>
            </w:pPr>
          </w:p>
        </w:tc>
      </w:tr>
      <w:tr w:rsidR="00F60668">
        <w:trPr>
          <w:trHeight w:val="265"/>
        </w:trPr>
        <w:tc>
          <w:tcPr>
            <w:tcW w:w="1527" w:type="dxa"/>
            <w:tcBorders>
              <w:top w:val="nil"/>
              <w:bottom w:val="nil"/>
            </w:tcBorders>
          </w:tcPr>
          <w:p w:rsidR="00F60668" w:rsidRDefault="003A29F1">
            <w:pPr>
              <w:pStyle w:val="TableParagraph"/>
              <w:spacing w:line="246" w:lineRule="exact"/>
              <w:ind w:left="110"/>
              <w:rPr>
                <w:b/>
                <w:i/>
                <w:sz w:val="24"/>
              </w:rPr>
            </w:pPr>
            <w:r>
              <w:rPr>
                <w:b/>
                <w:i/>
                <w:sz w:val="24"/>
              </w:rPr>
              <w:t>еской</w:t>
            </w: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числовые множества на</w:t>
            </w:r>
          </w:p>
        </w:tc>
        <w:tc>
          <w:tcPr>
            <w:tcW w:w="3263" w:type="dxa"/>
            <w:tcBorders>
              <w:top w:val="nil"/>
              <w:bottom w:val="nil"/>
            </w:tcBorders>
          </w:tcPr>
          <w:p w:rsidR="00F60668" w:rsidRDefault="003A29F1">
            <w:pPr>
              <w:pStyle w:val="TableParagraph"/>
              <w:spacing w:line="246" w:lineRule="exact"/>
              <w:ind w:left="108"/>
              <w:rPr>
                <w:i/>
                <w:sz w:val="24"/>
              </w:rPr>
            </w:pPr>
            <w:r>
              <w:rPr>
                <w:i/>
                <w:sz w:val="24"/>
              </w:rPr>
              <w:t>множеств, числовые</w:t>
            </w:r>
          </w:p>
        </w:tc>
        <w:tc>
          <w:tcPr>
            <w:tcW w:w="3289" w:type="dxa"/>
            <w:tcBorders>
              <w:top w:val="nil"/>
              <w:bottom w:val="nil"/>
            </w:tcBorders>
          </w:tcPr>
          <w:p w:rsidR="00F60668" w:rsidRDefault="003A29F1">
            <w:pPr>
              <w:pStyle w:val="TableParagraph"/>
              <w:spacing w:line="246" w:lineRule="exact"/>
              <w:ind w:left="107"/>
              <w:rPr>
                <w:sz w:val="24"/>
              </w:rPr>
            </w:pPr>
            <w:r>
              <w:rPr>
                <w:sz w:val="24"/>
              </w:rPr>
              <w:t>разность множеств, числовые</w:t>
            </w:r>
          </w:p>
        </w:tc>
        <w:tc>
          <w:tcPr>
            <w:tcW w:w="3290" w:type="dxa"/>
            <w:vMerge/>
            <w:tcBorders>
              <w:top w:val="nil"/>
            </w:tcBorders>
          </w:tcPr>
          <w:p w:rsidR="00F60668" w:rsidRDefault="00F60668">
            <w:pPr>
              <w:rPr>
                <w:sz w:val="2"/>
                <w:szCs w:val="2"/>
              </w:rPr>
            </w:pPr>
          </w:p>
        </w:tc>
      </w:tr>
      <w:tr w:rsidR="00F60668">
        <w:trPr>
          <w:trHeight w:val="271"/>
        </w:trPr>
        <w:tc>
          <w:tcPr>
            <w:tcW w:w="1527" w:type="dxa"/>
            <w:tcBorders>
              <w:top w:val="nil"/>
              <w:bottom w:val="nil"/>
            </w:tcBorders>
          </w:tcPr>
          <w:p w:rsidR="00F60668" w:rsidRDefault="003A29F1">
            <w:pPr>
              <w:pStyle w:val="TableParagraph"/>
              <w:spacing w:line="252" w:lineRule="exact"/>
              <w:ind w:left="110"/>
              <w:rPr>
                <w:b/>
                <w:i/>
                <w:sz w:val="24"/>
              </w:rPr>
            </w:pPr>
            <w:r>
              <w:rPr>
                <w:b/>
                <w:i/>
                <w:sz w:val="24"/>
              </w:rPr>
              <w:t>логики</w:t>
            </w:r>
          </w:p>
        </w:tc>
        <w:tc>
          <w:tcPr>
            <w:tcW w:w="3686" w:type="dxa"/>
            <w:gridSpan w:val="2"/>
            <w:tcBorders>
              <w:top w:val="nil"/>
              <w:bottom w:val="nil"/>
            </w:tcBorders>
          </w:tcPr>
          <w:p w:rsidR="00F60668" w:rsidRDefault="003A29F1">
            <w:pPr>
              <w:pStyle w:val="TableParagraph"/>
              <w:spacing w:line="252" w:lineRule="exact"/>
              <w:ind w:left="107"/>
              <w:rPr>
                <w:sz w:val="24"/>
              </w:rPr>
            </w:pPr>
            <w:r>
              <w:rPr>
                <w:sz w:val="24"/>
              </w:rPr>
              <w:t>координатной прямой, отрезок,</w:t>
            </w:r>
          </w:p>
        </w:tc>
        <w:tc>
          <w:tcPr>
            <w:tcW w:w="3263" w:type="dxa"/>
            <w:tcBorders>
              <w:top w:val="nil"/>
              <w:bottom w:val="nil"/>
            </w:tcBorders>
          </w:tcPr>
          <w:p w:rsidR="00F60668" w:rsidRDefault="003A29F1">
            <w:pPr>
              <w:pStyle w:val="TableParagraph"/>
              <w:spacing w:line="252" w:lineRule="exact"/>
              <w:ind w:left="108"/>
              <w:rPr>
                <w:i/>
                <w:sz w:val="24"/>
              </w:rPr>
            </w:pPr>
            <w:r>
              <w:rPr>
                <w:i/>
                <w:sz w:val="24"/>
              </w:rPr>
              <w:t>множества на</w:t>
            </w:r>
          </w:p>
        </w:tc>
        <w:tc>
          <w:tcPr>
            <w:tcW w:w="3289" w:type="dxa"/>
            <w:tcBorders>
              <w:top w:val="nil"/>
              <w:bottom w:val="nil"/>
            </w:tcBorders>
          </w:tcPr>
          <w:p w:rsidR="00F60668" w:rsidRDefault="003A29F1">
            <w:pPr>
              <w:pStyle w:val="TableParagraph"/>
              <w:spacing w:line="252" w:lineRule="exact"/>
              <w:ind w:left="107"/>
              <w:rPr>
                <w:sz w:val="24"/>
              </w:rPr>
            </w:pPr>
            <w:r>
              <w:rPr>
                <w:sz w:val="24"/>
              </w:rPr>
              <w:t>множества на координатной</w:t>
            </w:r>
          </w:p>
        </w:tc>
        <w:tc>
          <w:tcPr>
            <w:tcW w:w="3290" w:type="dxa"/>
            <w:vMerge/>
            <w:tcBorders>
              <w:top w:val="nil"/>
            </w:tcBorders>
          </w:tcPr>
          <w:p w:rsidR="00F60668" w:rsidRDefault="00F60668">
            <w:pPr>
              <w:rPr>
                <w:sz w:val="2"/>
                <w:szCs w:val="2"/>
              </w:rPr>
            </w:pPr>
          </w:p>
        </w:tc>
      </w:tr>
      <w:tr w:rsidR="00F60668">
        <w:trPr>
          <w:trHeight w:val="261"/>
        </w:trPr>
        <w:tc>
          <w:tcPr>
            <w:tcW w:w="1527" w:type="dxa"/>
            <w:tcBorders>
              <w:top w:val="nil"/>
              <w:bottom w:val="nil"/>
            </w:tcBorders>
          </w:tcPr>
          <w:p w:rsidR="00F60668" w:rsidRDefault="00F60668">
            <w:pPr>
              <w:pStyle w:val="TableParagraph"/>
              <w:rPr>
                <w:sz w:val="18"/>
              </w:rPr>
            </w:pPr>
          </w:p>
        </w:tc>
        <w:tc>
          <w:tcPr>
            <w:tcW w:w="3686" w:type="dxa"/>
            <w:gridSpan w:val="2"/>
            <w:tcBorders>
              <w:top w:val="nil"/>
              <w:bottom w:val="nil"/>
            </w:tcBorders>
          </w:tcPr>
          <w:p w:rsidR="00F60668" w:rsidRDefault="003A29F1">
            <w:pPr>
              <w:pStyle w:val="TableParagraph"/>
              <w:spacing w:line="242" w:lineRule="exact"/>
              <w:ind w:left="107"/>
              <w:rPr>
                <w:sz w:val="24"/>
              </w:rPr>
            </w:pPr>
            <w:r>
              <w:rPr>
                <w:sz w:val="24"/>
              </w:rPr>
              <w:t>интервал;</w:t>
            </w:r>
          </w:p>
        </w:tc>
        <w:tc>
          <w:tcPr>
            <w:tcW w:w="3263" w:type="dxa"/>
            <w:tcBorders>
              <w:top w:val="nil"/>
              <w:bottom w:val="nil"/>
            </w:tcBorders>
          </w:tcPr>
          <w:p w:rsidR="00F60668" w:rsidRDefault="003A29F1">
            <w:pPr>
              <w:pStyle w:val="TableParagraph"/>
              <w:spacing w:line="242" w:lineRule="exact"/>
              <w:ind w:left="108"/>
              <w:rPr>
                <w:i/>
                <w:sz w:val="24"/>
              </w:rPr>
            </w:pPr>
            <w:r>
              <w:rPr>
                <w:i/>
                <w:sz w:val="24"/>
              </w:rPr>
              <w:t>координатной прямой,</w:t>
            </w:r>
          </w:p>
        </w:tc>
        <w:tc>
          <w:tcPr>
            <w:tcW w:w="3289" w:type="dxa"/>
            <w:tcBorders>
              <w:top w:val="nil"/>
              <w:bottom w:val="nil"/>
            </w:tcBorders>
          </w:tcPr>
          <w:p w:rsidR="00F60668" w:rsidRDefault="003A29F1">
            <w:pPr>
              <w:pStyle w:val="TableParagraph"/>
              <w:spacing w:line="242" w:lineRule="exact"/>
              <w:ind w:left="107"/>
              <w:rPr>
                <w:sz w:val="24"/>
              </w:rPr>
            </w:pPr>
            <w:r>
              <w:rPr>
                <w:sz w:val="24"/>
              </w:rPr>
              <w:t>прямой, отрезок, интервал,</w:t>
            </w:r>
          </w:p>
        </w:tc>
        <w:tc>
          <w:tcPr>
            <w:tcW w:w="3290" w:type="dxa"/>
            <w:vMerge/>
            <w:tcBorders>
              <w:top w:val="nil"/>
            </w:tcBorders>
          </w:tcPr>
          <w:p w:rsidR="00F60668" w:rsidRDefault="00F60668">
            <w:pPr>
              <w:rPr>
                <w:sz w:val="2"/>
                <w:szCs w:val="2"/>
              </w:rPr>
            </w:pPr>
          </w:p>
        </w:tc>
      </w:tr>
      <w:tr w:rsidR="00F60668">
        <w:trPr>
          <w:trHeight w:val="280"/>
        </w:trPr>
        <w:tc>
          <w:tcPr>
            <w:tcW w:w="1527" w:type="dxa"/>
            <w:tcBorders>
              <w:top w:val="nil"/>
              <w:bottom w:val="nil"/>
            </w:tcBorders>
          </w:tcPr>
          <w:p w:rsidR="00F60668" w:rsidRDefault="00F60668">
            <w:pPr>
              <w:pStyle w:val="TableParagraph"/>
              <w:rPr>
                <w:sz w:val="20"/>
              </w:rPr>
            </w:pPr>
          </w:p>
        </w:tc>
        <w:tc>
          <w:tcPr>
            <w:tcW w:w="3686" w:type="dxa"/>
            <w:gridSpan w:val="2"/>
            <w:tcBorders>
              <w:top w:val="nil"/>
              <w:bottom w:val="nil"/>
            </w:tcBorders>
          </w:tcPr>
          <w:p w:rsidR="00F60668" w:rsidRDefault="003A29F1" w:rsidP="00F24FFE">
            <w:pPr>
              <w:pStyle w:val="TableParagraph"/>
              <w:numPr>
                <w:ilvl w:val="0"/>
                <w:numId w:val="205"/>
              </w:numPr>
              <w:tabs>
                <w:tab w:val="left" w:pos="815"/>
                <w:tab w:val="left" w:pos="816"/>
              </w:tabs>
              <w:spacing w:line="260" w:lineRule="exact"/>
              <w:ind w:hanging="709"/>
              <w:rPr>
                <w:sz w:val="24"/>
              </w:rPr>
            </w:pPr>
            <w:r>
              <w:rPr>
                <w:sz w:val="24"/>
              </w:rPr>
              <w:t>оперировать на</w:t>
            </w:r>
            <w:r>
              <w:rPr>
                <w:spacing w:val="-1"/>
                <w:sz w:val="24"/>
              </w:rPr>
              <w:t xml:space="preserve"> </w:t>
            </w:r>
            <w:r>
              <w:rPr>
                <w:sz w:val="24"/>
              </w:rPr>
              <w:t>базовом</w:t>
            </w:r>
          </w:p>
        </w:tc>
        <w:tc>
          <w:tcPr>
            <w:tcW w:w="3263" w:type="dxa"/>
            <w:tcBorders>
              <w:top w:val="nil"/>
              <w:bottom w:val="nil"/>
            </w:tcBorders>
          </w:tcPr>
          <w:p w:rsidR="00F60668" w:rsidRDefault="003A29F1">
            <w:pPr>
              <w:pStyle w:val="TableParagraph"/>
              <w:spacing w:line="260" w:lineRule="exact"/>
              <w:ind w:left="108"/>
              <w:rPr>
                <w:i/>
                <w:sz w:val="24"/>
              </w:rPr>
            </w:pPr>
            <w:r>
              <w:rPr>
                <w:i/>
                <w:sz w:val="24"/>
              </w:rPr>
              <w:t>отрезок, интервал,</w:t>
            </w:r>
          </w:p>
        </w:tc>
        <w:tc>
          <w:tcPr>
            <w:tcW w:w="3289" w:type="dxa"/>
            <w:tcBorders>
              <w:top w:val="nil"/>
              <w:bottom w:val="nil"/>
            </w:tcBorders>
          </w:tcPr>
          <w:p w:rsidR="00F60668" w:rsidRDefault="003A29F1">
            <w:pPr>
              <w:pStyle w:val="TableParagraph"/>
              <w:spacing w:line="260" w:lineRule="exact"/>
              <w:ind w:left="107"/>
              <w:rPr>
                <w:sz w:val="24"/>
              </w:rPr>
            </w:pPr>
            <w:r>
              <w:rPr>
                <w:sz w:val="24"/>
              </w:rPr>
              <w:t>полуинтервал, промежуток с</w:t>
            </w:r>
          </w:p>
        </w:tc>
        <w:tc>
          <w:tcPr>
            <w:tcW w:w="3290" w:type="dxa"/>
            <w:vMerge/>
            <w:tcBorders>
              <w:top w:val="nil"/>
            </w:tcBorders>
          </w:tcPr>
          <w:p w:rsidR="00F60668" w:rsidRDefault="00F60668">
            <w:pPr>
              <w:rPr>
                <w:sz w:val="2"/>
                <w:szCs w:val="2"/>
              </w:rPr>
            </w:pPr>
          </w:p>
        </w:tc>
      </w:tr>
      <w:tr w:rsidR="00F60668">
        <w:trPr>
          <w:trHeight w:val="264"/>
        </w:trPr>
        <w:tc>
          <w:tcPr>
            <w:tcW w:w="1527" w:type="dxa"/>
            <w:tcBorders>
              <w:top w:val="nil"/>
              <w:bottom w:val="nil"/>
            </w:tcBorders>
          </w:tcPr>
          <w:p w:rsidR="00F60668" w:rsidRDefault="00F60668">
            <w:pPr>
              <w:pStyle w:val="TableParagraph"/>
              <w:rPr>
                <w:sz w:val="18"/>
              </w:rPr>
            </w:pPr>
          </w:p>
        </w:tc>
        <w:tc>
          <w:tcPr>
            <w:tcW w:w="3686" w:type="dxa"/>
            <w:gridSpan w:val="2"/>
            <w:tcBorders>
              <w:top w:val="nil"/>
              <w:bottom w:val="nil"/>
            </w:tcBorders>
          </w:tcPr>
          <w:p w:rsidR="00F60668" w:rsidRDefault="003A29F1">
            <w:pPr>
              <w:pStyle w:val="TableParagraph"/>
              <w:spacing w:line="244" w:lineRule="exact"/>
              <w:ind w:left="107"/>
              <w:rPr>
                <w:sz w:val="24"/>
              </w:rPr>
            </w:pPr>
            <w:r>
              <w:rPr>
                <w:sz w:val="24"/>
              </w:rPr>
              <w:t>уровне понятиями: утверждение,</w:t>
            </w:r>
          </w:p>
        </w:tc>
        <w:tc>
          <w:tcPr>
            <w:tcW w:w="3263" w:type="dxa"/>
            <w:tcBorders>
              <w:top w:val="nil"/>
              <w:bottom w:val="nil"/>
            </w:tcBorders>
          </w:tcPr>
          <w:p w:rsidR="00F60668" w:rsidRDefault="003A29F1">
            <w:pPr>
              <w:pStyle w:val="TableParagraph"/>
              <w:spacing w:line="244" w:lineRule="exact"/>
              <w:ind w:left="108"/>
              <w:rPr>
                <w:i/>
                <w:sz w:val="24"/>
              </w:rPr>
            </w:pPr>
            <w:r>
              <w:rPr>
                <w:i/>
                <w:sz w:val="24"/>
              </w:rPr>
              <w:t>полуинтервал, промежуток</w:t>
            </w:r>
          </w:p>
        </w:tc>
        <w:tc>
          <w:tcPr>
            <w:tcW w:w="3289" w:type="dxa"/>
            <w:tcBorders>
              <w:top w:val="nil"/>
              <w:bottom w:val="nil"/>
            </w:tcBorders>
          </w:tcPr>
          <w:p w:rsidR="00F60668" w:rsidRDefault="003A29F1">
            <w:pPr>
              <w:pStyle w:val="TableParagraph"/>
              <w:spacing w:line="244" w:lineRule="exact"/>
              <w:ind w:left="107"/>
              <w:rPr>
                <w:sz w:val="24"/>
              </w:rPr>
            </w:pPr>
            <w:r>
              <w:rPr>
                <w:sz w:val="24"/>
              </w:rPr>
              <w:t>выколотой точкой,</w:t>
            </w:r>
          </w:p>
        </w:tc>
        <w:tc>
          <w:tcPr>
            <w:tcW w:w="3290"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отрицание утверждения,</w:t>
            </w:r>
          </w:p>
        </w:tc>
        <w:tc>
          <w:tcPr>
            <w:tcW w:w="3263" w:type="dxa"/>
            <w:tcBorders>
              <w:top w:val="nil"/>
              <w:bottom w:val="nil"/>
            </w:tcBorders>
          </w:tcPr>
          <w:p w:rsidR="00F60668" w:rsidRDefault="003A29F1">
            <w:pPr>
              <w:pStyle w:val="TableParagraph"/>
              <w:spacing w:line="246" w:lineRule="exact"/>
              <w:ind w:left="108"/>
              <w:rPr>
                <w:i/>
                <w:sz w:val="24"/>
              </w:rPr>
            </w:pPr>
            <w:r>
              <w:rPr>
                <w:i/>
                <w:sz w:val="24"/>
              </w:rPr>
              <w:t>с выколотой точкой,</w:t>
            </w:r>
          </w:p>
        </w:tc>
        <w:tc>
          <w:tcPr>
            <w:tcW w:w="3289" w:type="dxa"/>
            <w:tcBorders>
              <w:top w:val="nil"/>
              <w:bottom w:val="nil"/>
            </w:tcBorders>
          </w:tcPr>
          <w:p w:rsidR="00F60668" w:rsidRDefault="003A29F1">
            <w:pPr>
              <w:pStyle w:val="TableParagraph"/>
              <w:spacing w:line="246" w:lineRule="exact"/>
              <w:ind w:left="107"/>
              <w:rPr>
                <w:sz w:val="24"/>
              </w:rPr>
            </w:pPr>
            <w:r>
              <w:rPr>
                <w:sz w:val="24"/>
              </w:rPr>
              <w:t>графическое представление</w:t>
            </w:r>
          </w:p>
        </w:tc>
        <w:tc>
          <w:tcPr>
            <w:tcW w:w="3290"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6" w:type="dxa"/>
            <w:gridSpan w:val="2"/>
            <w:tcBorders>
              <w:top w:val="nil"/>
              <w:bottom w:val="nil"/>
            </w:tcBorders>
          </w:tcPr>
          <w:p w:rsidR="00F60668" w:rsidRDefault="003A29F1">
            <w:pPr>
              <w:pStyle w:val="TableParagraph"/>
              <w:spacing w:line="246" w:lineRule="exact"/>
              <w:ind w:left="107"/>
              <w:rPr>
                <w:sz w:val="24"/>
              </w:rPr>
            </w:pPr>
            <w:r>
              <w:rPr>
                <w:sz w:val="24"/>
              </w:rPr>
              <w:t>истинные и ложные</w:t>
            </w:r>
          </w:p>
        </w:tc>
        <w:tc>
          <w:tcPr>
            <w:tcW w:w="3263" w:type="dxa"/>
            <w:tcBorders>
              <w:top w:val="nil"/>
              <w:bottom w:val="nil"/>
            </w:tcBorders>
          </w:tcPr>
          <w:p w:rsidR="00F60668" w:rsidRDefault="003A29F1">
            <w:pPr>
              <w:pStyle w:val="TableParagraph"/>
              <w:spacing w:line="246" w:lineRule="exact"/>
              <w:ind w:left="108"/>
              <w:rPr>
                <w:i/>
                <w:sz w:val="24"/>
              </w:rPr>
            </w:pPr>
            <w:r>
              <w:rPr>
                <w:i/>
                <w:sz w:val="24"/>
              </w:rPr>
              <w:t>графическое представление</w:t>
            </w:r>
          </w:p>
        </w:tc>
        <w:tc>
          <w:tcPr>
            <w:tcW w:w="3289" w:type="dxa"/>
            <w:tcBorders>
              <w:top w:val="nil"/>
              <w:bottom w:val="nil"/>
            </w:tcBorders>
          </w:tcPr>
          <w:p w:rsidR="00F60668" w:rsidRDefault="003A29F1">
            <w:pPr>
              <w:pStyle w:val="TableParagraph"/>
              <w:spacing w:line="246" w:lineRule="exact"/>
              <w:ind w:left="107"/>
              <w:rPr>
                <w:sz w:val="24"/>
              </w:rPr>
            </w:pPr>
            <w:r>
              <w:rPr>
                <w:sz w:val="24"/>
              </w:rPr>
              <w:t>множеств на координатной</w:t>
            </w:r>
          </w:p>
        </w:tc>
        <w:tc>
          <w:tcPr>
            <w:tcW w:w="3290" w:type="dxa"/>
            <w:vMerge/>
            <w:tcBorders>
              <w:top w:val="nil"/>
            </w:tcBorders>
          </w:tcPr>
          <w:p w:rsidR="00F60668" w:rsidRDefault="00F60668">
            <w:pPr>
              <w:rPr>
                <w:sz w:val="2"/>
                <w:szCs w:val="2"/>
              </w:rPr>
            </w:pPr>
          </w:p>
        </w:tc>
      </w:tr>
      <w:tr w:rsidR="00F60668">
        <w:trPr>
          <w:trHeight w:val="541"/>
        </w:trPr>
        <w:tc>
          <w:tcPr>
            <w:tcW w:w="1527" w:type="dxa"/>
            <w:tcBorders>
              <w:top w:val="nil"/>
            </w:tcBorders>
          </w:tcPr>
          <w:p w:rsidR="00F60668" w:rsidRDefault="00F60668">
            <w:pPr>
              <w:pStyle w:val="TableParagraph"/>
            </w:pPr>
          </w:p>
        </w:tc>
        <w:tc>
          <w:tcPr>
            <w:tcW w:w="3686" w:type="dxa"/>
            <w:gridSpan w:val="2"/>
            <w:tcBorders>
              <w:top w:val="nil"/>
            </w:tcBorders>
          </w:tcPr>
          <w:p w:rsidR="00F60668" w:rsidRDefault="003A29F1">
            <w:pPr>
              <w:pStyle w:val="TableParagraph"/>
              <w:spacing w:line="275" w:lineRule="exact"/>
              <w:ind w:left="107"/>
              <w:rPr>
                <w:sz w:val="24"/>
              </w:rPr>
            </w:pPr>
            <w:r>
              <w:rPr>
                <w:sz w:val="24"/>
              </w:rPr>
              <w:t>утверждения, причина,</w:t>
            </w:r>
          </w:p>
        </w:tc>
        <w:tc>
          <w:tcPr>
            <w:tcW w:w="3263" w:type="dxa"/>
            <w:tcBorders>
              <w:top w:val="nil"/>
            </w:tcBorders>
          </w:tcPr>
          <w:p w:rsidR="00F60668" w:rsidRDefault="003A29F1">
            <w:pPr>
              <w:pStyle w:val="TableParagraph"/>
              <w:spacing w:line="257" w:lineRule="exact"/>
              <w:ind w:left="108"/>
              <w:rPr>
                <w:i/>
                <w:sz w:val="24"/>
              </w:rPr>
            </w:pPr>
            <w:r>
              <w:rPr>
                <w:i/>
                <w:sz w:val="24"/>
              </w:rPr>
              <w:t>множеств на координатной</w:t>
            </w:r>
          </w:p>
          <w:p w:rsidR="00F60668" w:rsidRDefault="003A29F1">
            <w:pPr>
              <w:pStyle w:val="TableParagraph"/>
              <w:spacing w:line="264" w:lineRule="exact"/>
              <w:ind w:left="108"/>
              <w:rPr>
                <w:i/>
                <w:sz w:val="24"/>
              </w:rPr>
            </w:pPr>
            <w:r>
              <w:rPr>
                <w:i/>
                <w:sz w:val="24"/>
              </w:rPr>
              <w:t>плоскости;</w:t>
            </w:r>
          </w:p>
        </w:tc>
        <w:tc>
          <w:tcPr>
            <w:tcW w:w="3289" w:type="dxa"/>
            <w:tcBorders>
              <w:top w:val="nil"/>
            </w:tcBorders>
          </w:tcPr>
          <w:p w:rsidR="00F60668" w:rsidRDefault="003A29F1">
            <w:pPr>
              <w:pStyle w:val="TableParagraph"/>
              <w:spacing w:line="257" w:lineRule="exact"/>
              <w:ind w:left="107"/>
              <w:rPr>
                <w:sz w:val="24"/>
              </w:rPr>
            </w:pPr>
            <w:r>
              <w:rPr>
                <w:sz w:val="24"/>
              </w:rPr>
              <w:t>плоскости;</w:t>
            </w:r>
          </w:p>
        </w:tc>
        <w:tc>
          <w:tcPr>
            <w:tcW w:w="3290" w:type="dxa"/>
            <w:vMerge/>
            <w:tcBorders>
              <w:top w:val="nil"/>
            </w:tcBorders>
          </w:tcPr>
          <w:p w:rsidR="00F60668" w:rsidRDefault="00F60668">
            <w:pPr>
              <w:rPr>
                <w:sz w:val="2"/>
                <w:szCs w:val="2"/>
              </w:rPr>
            </w:pPr>
          </w:p>
        </w:tc>
      </w:tr>
    </w:tbl>
    <w:p w:rsidR="00F60668" w:rsidRDefault="009500C5">
      <w:pPr>
        <w:pStyle w:val="a3"/>
        <w:spacing w:before="3"/>
        <w:ind w:left="0" w:firstLine="0"/>
        <w:jc w:val="left"/>
        <w:rPr>
          <w:sz w:val="13"/>
        </w:rPr>
      </w:pPr>
      <w:r>
        <w:rPr>
          <w:noProof/>
          <w:lang w:eastAsia="ru-RU"/>
        </w:rPr>
        <mc:AlternateContent>
          <mc:Choice Requires="wps">
            <w:drawing>
              <wp:anchor distT="0" distB="0" distL="0" distR="0" simplePos="0" relativeHeight="487588352" behindDoc="1" locked="0" layoutInCell="1" allowOverlap="1" wp14:anchorId="24F99E5A" wp14:editId="173CAE87">
                <wp:simplePos x="0" y="0"/>
                <wp:positionH relativeFrom="page">
                  <wp:posOffset>1169035</wp:posOffset>
                </wp:positionH>
                <wp:positionV relativeFrom="paragraph">
                  <wp:posOffset>121920</wp:posOffset>
                </wp:positionV>
                <wp:extent cx="1828800" cy="8890"/>
                <wp:effectExtent l="0" t="0" r="0" b="0"/>
                <wp:wrapTopAndBottom/>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92.05pt;margin-top:9.6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spacing w:before="7"/>
        <w:ind w:left="0" w:firstLine="0"/>
        <w:jc w:val="left"/>
        <w:rPr>
          <w:sz w:val="23"/>
        </w:rPr>
      </w:pPr>
    </w:p>
    <w:p w:rsidR="00F60668" w:rsidRDefault="003A29F1">
      <w:pPr>
        <w:ind w:left="112" w:right="1111"/>
        <w:rPr>
          <w:sz w:val="20"/>
        </w:rPr>
      </w:pPr>
      <w:r>
        <w:rPr>
          <w:sz w:val="20"/>
          <w:vertAlign w:val="superscript"/>
        </w:rPr>
        <w:t>3</w:t>
      </w:r>
      <w:r>
        <w:rPr>
          <w:sz w:val="20"/>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F60668" w:rsidRDefault="003A29F1">
      <w:pPr>
        <w:spacing w:before="1"/>
        <w:ind w:left="112" w:right="1285"/>
        <w:rPr>
          <w:sz w:val="20"/>
        </w:rPr>
      </w:pPr>
      <w:r>
        <w:rPr>
          <w:sz w:val="20"/>
          <w:vertAlign w:val="superscript"/>
        </w:rPr>
        <w:t>4</w:t>
      </w:r>
      <w:r>
        <w:rPr>
          <w:sz w:val="20"/>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 </w:t>
      </w:r>
      <w:r>
        <w:rPr>
          <w:sz w:val="20"/>
          <w:vertAlign w:val="superscript"/>
        </w:rPr>
        <w:t>5</w:t>
      </w:r>
      <w:r>
        <w:rPr>
          <w:spacing w:val="-3"/>
          <w:sz w:val="20"/>
        </w:rPr>
        <w:t xml:space="preserve"> </w:t>
      </w:r>
      <w:r>
        <w:rPr>
          <w:sz w:val="20"/>
        </w:rPr>
        <w:t>Здесь</w:t>
      </w:r>
      <w:r>
        <w:rPr>
          <w:spacing w:val="-3"/>
          <w:sz w:val="20"/>
        </w:rPr>
        <w:t xml:space="preserve"> </w:t>
      </w:r>
      <w:r>
        <w:rPr>
          <w:sz w:val="20"/>
        </w:rPr>
        <w:t>и</w:t>
      </w:r>
      <w:r>
        <w:rPr>
          <w:spacing w:val="-4"/>
          <w:sz w:val="20"/>
        </w:rPr>
        <w:t xml:space="preserve"> </w:t>
      </w:r>
      <w:r>
        <w:rPr>
          <w:sz w:val="20"/>
        </w:rPr>
        <w:t>далее:</w:t>
      </w:r>
      <w:r>
        <w:rPr>
          <w:spacing w:val="-4"/>
          <w:sz w:val="20"/>
        </w:rPr>
        <w:t xml:space="preserve"> </w:t>
      </w:r>
      <w:r>
        <w:rPr>
          <w:sz w:val="20"/>
        </w:rPr>
        <w:t>знать</w:t>
      </w:r>
      <w:r>
        <w:rPr>
          <w:spacing w:val="-3"/>
          <w:sz w:val="20"/>
        </w:rPr>
        <w:t xml:space="preserve"> </w:t>
      </w:r>
      <w:r>
        <w:rPr>
          <w:sz w:val="20"/>
        </w:rPr>
        <w:t>определение</w:t>
      </w:r>
      <w:r>
        <w:rPr>
          <w:spacing w:val="-2"/>
          <w:sz w:val="20"/>
        </w:rPr>
        <w:t xml:space="preserve"> </w:t>
      </w:r>
      <w:r>
        <w:rPr>
          <w:sz w:val="20"/>
        </w:rPr>
        <w:t>понятия,</w:t>
      </w:r>
      <w:r>
        <w:rPr>
          <w:spacing w:val="-3"/>
          <w:sz w:val="20"/>
        </w:rPr>
        <w:t xml:space="preserve"> </w:t>
      </w:r>
      <w:r>
        <w:rPr>
          <w:sz w:val="20"/>
        </w:rPr>
        <w:t>знать</w:t>
      </w:r>
      <w:r>
        <w:rPr>
          <w:spacing w:val="-3"/>
          <w:sz w:val="20"/>
        </w:rPr>
        <w:t xml:space="preserve"> </w:t>
      </w:r>
      <w:r>
        <w:rPr>
          <w:sz w:val="20"/>
        </w:rPr>
        <w:t>и</w:t>
      </w:r>
      <w:r>
        <w:rPr>
          <w:spacing w:val="1"/>
          <w:sz w:val="20"/>
        </w:rPr>
        <w:t xml:space="preserve"> </w:t>
      </w:r>
      <w:r>
        <w:rPr>
          <w:sz w:val="20"/>
        </w:rPr>
        <w:t>уметь</w:t>
      </w:r>
      <w:r>
        <w:rPr>
          <w:spacing w:val="-2"/>
          <w:sz w:val="20"/>
        </w:rPr>
        <w:t xml:space="preserve"> </w:t>
      </w:r>
      <w:r>
        <w:rPr>
          <w:sz w:val="20"/>
        </w:rPr>
        <w:t>обосновывать</w:t>
      </w:r>
      <w:r>
        <w:rPr>
          <w:spacing w:val="-2"/>
          <w:sz w:val="20"/>
        </w:rPr>
        <w:t xml:space="preserve"> </w:t>
      </w:r>
      <w:r>
        <w:rPr>
          <w:sz w:val="20"/>
        </w:rPr>
        <w:t>свойства</w:t>
      </w:r>
      <w:r>
        <w:rPr>
          <w:spacing w:val="-3"/>
          <w:sz w:val="20"/>
        </w:rPr>
        <w:t xml:space="preserve"> </w:t>
      </w:r>
      <w:r>
        <w:rPr>
          <w:sz w:val="20"/>
        </w:rPr>
        <w:t>(признаки,</w:t>
      </w:r>
      <w:r>
        <w:rPr>
          <w:spacing w:val="-3"/>
          <w:sz w:val="20"/>
        </w:rPr>
        <w:t xml:space="preserve"> </w:t>
      </w:r>
      <w:r>
        <w:rPr>
          <w:sz w:val="20"/>
        </w:rPr>
        <w:t>если</w:t>
      </w:r>
      <w:r>
        <w:rPr>
          <w:spacing w:val="-3"/>
          <w:sz w:val="20"/>
        </w:rPr>
        <w:t xml:space="preserve"> </w:t>
      </w:r>
      <w:r>
        <w:rPr>
          <w:sz w:val="20"/>
        </w:rPr>
        <w:t>они</w:t>
      </w:r>
      <w:r>
        <w:rPr>
          <w:spacing w:val="-4"/>
          <w:sz w:val="20"/>
        </w:rPr>
        <w:t xml:space="preserve"> </w:t>
      </w:r>
      <w:r>
        <w:rPr>
          <w:sz w:val="20"/>
        </w:rPr>
        <w:t>есть)</w:t>
      </w:r>
      <w:r>
        <w:rPr>
          <w:spacing w:val="-2"/>
          <w:sz w:val="20"/>
        </w:rPr>
        <w:t xml:space="preserve"> </w:t>
      </w:r>
      <w:r>
        <w:rPr>
          <w:sz w:val="20"/>
        </w:rPr>
        <w:t>понятия,</w:t>
      </w:r>
      <w:r>
        <w:rPr>
          <w:spacing w:val="-2"/>
          <w:sz w:val="20"/>
        </w:rPr>
        <w:t xml:space="preserve"> </w:t>
      </w:r>
      <w:r>
        <w:rPr>
          <w:sz w:val="20"/>
        </w:rPr>
        <w:t>характеризовать</w:t>
      </w:r>
      <w:r>
        <w:rPr>
          <w:spacing w:val="-3"/>
          <w:sz w:val="20"/>
        </w:rPr>
        <w:t xml:space="preserve"> </w:t>
      </w:r>
      <w:r>
        <w:rPr>
          <w:sz w:val="20"/>
        </w:rPr>
        <w:t>связи</w:t>
      </w:r>
      <w:r>
        <w:rPr>
          <w:spacing w:val="-3"/>
          <w:sz w:val="20"/>
        </w:rPr>
        <w:t xml:space="preserve"> </w:t>
      </w:r>
      <w:r>
        <w:rPr>
          <w:sz w:val="20"/>
        </w:rPr>
        <w:t>с</w:t>
      </w:r>
      <w:r>
        <w:rPr>
          <w:spacing w:val="-1"/>
          <w:sz w:val="20"/>
        </w:rPr>
        <w:t xml:space="preserve"> </w:t>
      </w:r>
      <w:r>
        <w:rPr>
          <w:sz w:val="20"/>
        </w:rPr>
        <w:t>другими</w:t>
      </w:r>
      <w:r>
        <w:rPr>
          <w:spacing w:val="-3"/>
          <w:sz w:val="20"/>
        </w:rPr>
        <w:t xml:space="preserve"> </w:t>
      </w:r>
      <w:r>
        <w:rPr>
          <w:sz w:val="20"/>
        </w:rPr>
        <w:t>понятиями, представляя</w:t>
      </w:r>
      <w:r>
        <w:rPr>
          <w:spacing w:val="-4"/>
          <w:sz w:val="20"/>
        </w:rPr>
        <w:t xml:space="preserve"> </w:t>
      </w:r>
      <w:r>
        <w:rPr>
          <w:sz w:val="20"/>
        </w:rPr>
        <w:t>одно</w:t>
      </w:r>
      <w:r>
        <w:rPr>
          <w:spacing w:val="-1"/>
          <w:sz w:val="20"/>
        </w:rPr>
        <w:t xml:space="preserve"> </w:t>
      </w:r>
      <w:r>
        <w:rPr>
          <w:sz w:val="20"/>
        </w:rPr>
        <w:t>понятие</w:t>
      </w:r>
      <w:r>
        <w:rPr>
          <w:spacing w:val="-2"/>
          <w:sz w:val="20"/>
        </w:rPr>
        <w:t xml:space="preserve"> </w:t>
      </w:r>
      <w:r>
        <w:rPr>
          <w:sz w:val="20"/>
        </w:rPr>
        <w:t>как</w:t>
      </w:r>
      <w:r>
        <w:rPr>
          <w:spacing w:val="-3"/>
          <w:sz w:val="20"/>
        </w:rPr>
        <w:t xml:space="preserve"> </w:t>
      </w:r>
      <w:r>
        <w:rPr>
          <w:sz w:val="20"/>
        </w:rPr>
        <w:t>часть</w:t>
      </w:r>
      <w:r>
        <w:rPr>
          <w:spacing w:val="-2"/>
          <w:sz w:val="20"/>
        </w:rPr>
        <w:t xml:space="preserve"> </w:t>
      </w:r>
      <w:r>
        <w:rPr>
          <w:sz w:val="20"/>
        </w:rPr>
        <w:t>целостного</w:t>
      </w:r>
      <w:r>
        <w:rPr>
          <w:spacing w:val="-2"/>
          <w:sz w:val="20"/>
        </w:rPr>
        <w:t xml:space="preserve"> </w:t>
      </w:r>
      <w:r>
        <w:rPr>
          <w:sz w:val="20"/>
        </w:rPr>
        <w:t>комплекса,</w:t>
      </w:r>
      <w:r>
        <w:rPr>
          <w:spacing w:val="-2"/>
          <w:sz w:val="20"/>
        </w:rPr>
        <w:t xml:space="preserve"> </w:t>
      </w:r>
      <w:r>
        <w:rPr>
          <w:sz w:val="20"/>
        </w:rPr>
        <w:t>использовать</w:t>
      </w:r>
      <w:r>
        <w:rPr>
          <w:spacing w:val="-2"/>
          <w:sz w:val="20"/>
        </w:rPr>
        <w:t xml:space="preserve"> </w:t>
      </w:r>
      <w:r>
        <w:rPr>
          <w:sz w:val="20"/>
        </w:rPr>
        <w:t>понятие</w:t>
      </w:r>
      <w:r>
        <w:rPr>
          <w:spacing w:val="-2"/>
          <w:sz w:val="20"/>
        </w:rPr>
        <w:t xml:space="preserve"> </w:t>
      </w:r>
      <w:r>
        <w:rPr>
          <w:sz w:val="20"/>
        </w:rPr>
        <w:t>и</w:t>
      </w:r>
      <w:r>
        <w:rPr>
          <w:spacing w:val="-1"/>
          <w:sz w:val="20"/>
        </w:rPr>
        <w:t xml:space="preserve"> </w:t>
      </w:r>
      <w:r>
        <w:rPr>
          <w:sz w:val="20"/>
        </w:rPr>
        <w:t>его</w:t>
      </w:r>
      <w:r>
        <w:rPr>
          <w:spacing w:val="-2"/>
          <w:sz w:val="20"/>
        </w:rPr>
        <w:t xml:space="preserve"> </w:t>
      </w:r>
      <w:r>
        <w:rPr>
          <w:sz w:val="20"/>
        </w:rPr>
        <w:t>свойства</w:t>
      </w:r>
      <w:r>
        <w:rPr>
          <w:spacing w:val="-2"/>
          <w:sz w:val="20"/>
        </w:rPr>
        <w:t xml:space="preserve"> </w:t>
      </w:r>
      <w:r>
        <w:rPr>
          <w:sz w:val="20"/>
        </w:rPr>
        <w:t>при</w:t>
      </w:r>
      <w:r>
        <w:rPr>
          <w:spacing w:val="-3"/>
          <w:sz w:val="20"/>
        </w:rPr>
        <w:t xml:space="preserve"> </w:t>
      </w:r>
      <w:r>
        <w:rPr>
          <w:sz w:val="20"/>
        </w:rPr>
        <w:t>проведении</w:t>
      </w:r>
      <w:r>
        <w:rPr>
          <w:spacing w:val="-3"/>
          <w:sz w:val="20"/>
        </w:rPr>
        <w:t xml:space="preserve"> </w:t>
      </w:r>
      <w:r>
        <w:rPr>
          <w:sz w:val="20"/>
        </w:rPr>
        <w:t>рассуждений,</w:t>
      </w:r>
      <w:r>
        <w:rPr>
          <w:spacing w:val="-2"/>
          <w:sz w:val="20"/>
        </w:rPr>
        <w:t xml:space="preserve"> </w:t>
      </w:r>
      <w:r>
        <w:rPr>
          <w:sz w:val="20"/>
        </w:rPr>
        <w:t>доказательств,</w:t>
      </w:r>
      <w:r>
        <w:rPr>
          <w:spacing w:val="-2"/>
          <w:sz w:val="20"/>
        </w:rPr>
        <w:t xml:space="preserve"> </w:t>
      </w:r>
      <w:r>
        <w:rPr>
          <w:sz w:val="20"/>
        </w:rPr>
        <w:t>решении</w:t>
      </w:r>
      <w:r>
        <w:rPr>
          <w:spacing w:val="-3"/>
          <w:sz w:val="20"/>
        </w:rPr>
        <w:t xml:space="preserve"> </w:t>
      </w:r>
      <w:r>
        <w:rPr>
          <w:sz w:val="20"/>
        </w:rPr>
        <w:t>задач.</w:t>
      </w:r>
    </w:p>
    <w:p w:rsidR="00F60668" w:rsidRDefault="00F60668">
      <w:pPr>
        <w:rPr>
          <w:sz w:val="20"/>
        </w:rPr>
        <w:sectPr w:rsidR="00F60668">
          <w:footerReference w:type="default" r:id="rId16"/>
          <w:pgSz w:w="16840" w:h="11910" w:orient="landscape"/>
          <w:pgMar w:top="1100" w:right="540" w:bottom="280" w:left="1020" w:header="0" w:footer="0"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9215"/>
        </w:trPr>
        <w:tc>
          <w:tcPr>
            <w:tcW w:w="1527" w:type="dxa"/>
          </w:tcPr>
          <w:p w:rsidR="00F60668" w:rsidRDefault="00F60668">
            <w:pPr>
              <w:pStyle w:val="TableParagraph"/>
              <w:rPr>
                <w:sz w:val="24"/>
              </w:rPr>
            </w:pPr>
          </w:p>
        </w:tc>
        <w:tc>
          <w:tcPr>
            <w:tcW w:w="3685" w:type="dxa"/>
          </w:tcPr>
          <w:p w:rsidR="00F60668" w:rsidRDefault="003A29F1">
            <w:pPr>
              <w:pStyle w:val="TableParagraph"/>
              <w:ind w:left="107" w:right="794"/>
              <w:rPr>
                <w:sz w:val="24"/>
              </w:rPr>
            </w:pPr>
            <w:r>
              <w:rPr>
                <w:sz w:val="24"/>
              </w:rPr>
              <w:t>следствие, частный случай общего утверждения, контрпример;</w:t>
            </w:r>
          </w:p>
          <w:p w:rsidR="00F60668" w:rsidRDefault="003A29F1" w:rsidP="00F24FFE">
            <w:pPr>
              <w:pStyle w:val="TableParagraph"/>
              <w:numPr>
                <w:ilvl w:val="0"/>
                <w:numId w:val="204"/>
              </w:numPr>
              <w:tabs>
                <w:tab w:val="left" w:pos="815"/>
                <w:tab w:val="left" w:pos="816"/>
              </w:tabs>
              <w:ind w:right="346" w:firstLine="0"/>
              <w:rPr>
                <w:rFonts w:ascii="Symbol" w:hAnsi="Symbol"/>
                <w:sz w:val="24"/>
              </w:rPr>
            </w:pPr>
            <w:r>
              <w:rPr>
                <w:sz w:val="24"/>
              </w:rPr>
              <w:t>находить пересечение и объединение двух множеств, представленных графически на числовой прямой;</w:t>
            </w:r>
          </w:p>
          <w:p w:rsidR="00F60668" w:rsidRDefault="003A29F1" w:rsidP="00F24FFE">
            <w:pPr>
              <w:pStyle w:val="TableParagraph"/>
              <w:numPr>
                <w:ilvl w:val="0"/>
                <w:numId w:val="204"/>
              </w:numPr>
              <w:tabs>
                <w:tab w:val="left" w:pos="815"/>
                <w:tab w:val="left" w:pos="816"/>
              </w:tabs>
              <w:ind w:right="152" w:firstLine="0"/>
              <w:rPr>
                <w:rFonts w:ascii="Symbol" w:hAnsi="Symbol"/>
                <w:sz w:val="24"/>
              </w:rPr>
            </w:pPr>
            <w:r>
              <w:rPr>
                <w:sz w:val="24"/>
              </w:rPr>
              <w:t xml:space="preserve">строить на числовой прямой подмножество </w:t>
            </w:r>
            <w:r>
              <w:rPr>
                <w:spacing w:val="-3"/>
                <w:sz w:val="24"/>
              </w:rPr>
              <w:t xml:space="preserve">числового </w:t>
            </w:r>
            <w:r>
              <w:rPr>
                <w:sz w:val="24"/>
              </w:rPr>
              <w:t>множества, заданное простейшими</w:t>
            </w:r>
            <w:r>
              <w:rPr>
                <w:spacing w:val="3"/>
                <w:sz w:val="24"/>
              </w:rPr>
              <w:t xml:space="preserve"> </w:t>
            </w:r>
            <w:r>
              <w:rPr>
                <w:sz w:val="24"/>
              </w:rPr>
              <w:t>условиями;</w:t>
            </w:r>
          </w:p>
          <w:p w:rsidR="00F60668" w:rsidRDefault="003A29F1" w:rsidP="00F24FFE">
            <w:pPr>
              <w:pStyle w:val="TableParagraph"/>
              <w:numPr>
                <w:ilvl w:val="0"/>
                <w:numId w:val="204"/>
              </w:numPr>
              <w:tabs>
                <w:tab w:val="left" w:pos="815"/>
                <w:tab w:val="left" w:pos="816"/>
                <w:tab w:val="left" w:pos="2212"/>
              </w:tabs>
              <w:ind w:right="105" w:firstLine="0"/>
              <w:rPr>
                <w:rFonts w:ascii="Symbol" w:hAnsi="Symbol"/>
                <w:sz w:val="24"/>
              </w:rPr>
            </w:pPr>
            <w:r>
              <w:rPr>
                <w:sz w:val="24"/>
              </w:rPr>
              <w:t>распознавать ложные утверждения, ошибки в рассуждениях,</w:t>
            </w:r>
            <w:r>
              <w:rPr>
                <w:sz w:val="24"/>
              </w:rPr>
              <w:tab/>
              <w:t xml:space="preserve">в том числе </w:t>
            </w:r>
            <w:r>
              <w:rPr>
                <w:spacing w:val="-15"/>
                <w:sz w:val="24"/>
              </w:rPr>
              <w:t xml:space="preserve">с </w:t>
            </w:r>
            <w:r>
              <w:rPr>
                <w:sz w:val="24"/>
              </w:rPr>
              <w:t>использованием</w:t>
            </w:r>
            <w:r>
              <w:rPr>
                <w:spacing w:val="-5"/>
                <w:sz w:val="24"/>
              </w:rPr>
              <w:t xml:space="preserve"> </w:t>
            </w:r>
            <w:r>
              <w:rPr>
                <w:sz w:val="24"/>
              </w:rPr>
              <w:t>контрпримеров.</w:t>
            </w:r>
          </w:p>
          <w:p w:rsidR="00F60668" w:rsidRDefault="00F60668">
            <w:pPr>
              <w:pStyle w:val="TableParagraph"/>
              <w:spacing w:before="3"/>
              <w:rPr>
                <w:sz w:val="23"/>
              </w:rPr>
            </w:pPr>
          </w:p>
          <w:p w:rsidR="00F60668" w:rsidRDefault="003A29F1">
            <w:pPr>
              <w:pStyle w:val="TableParagraph"/>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204"/>
              </w:numPr>
              <w:tabs>
                <w:tab w:val="left" w:pos="815"/>
                <w:tab w:val="left" w:pos="816"/>
              </w:tabs>
              <w:spacing w:before="2"/>
              <w:ind w:right="344" w:firstLine="0"/>
              <w:rPr>
                <w:rFonts w:ascii="Symbol" w:hAnsi="Symbol"/>
                <w:color w:val="404040"/>
                <w:sz w:val="24"/>
              </w:rPr>
            </w:pPr>
            <w:r>
              <w:rPr>
                <w:sz w:val="24"/>
              </w:rPr>
              <w:t>использовать числовые множества на координатной прямой для описания реальных процессов и</w:t>
            </w:r>
            <w:r>
              <w:rPr>
                <w:spacing w:val="-1"/>
                <w:sz w:val="24"/>
              </w:rPr>
              <w:t xml:space="preserve"> </w:t>
            </w:r>
            <w:r>
              <w:rPr>
                <w:sz w:val="24"/>
              </w:rPr>
              <w:t>явлений;</w:t>
            </w:r>
          </w:p>
          <w:p w:rsidR="00F60668" w:rsidRDefault="003A29F1" w:rsidP="00F24FFE">
            <w:pPr>
              <w:pStyle w:val="TableParagraph"/>
              <w:numPr>
                <w:ilvl w:val="0"/>
                <w:numId w:val="204"/>
              </w:numPr>
              <w:tabs>
                <w:tab w:val="left" w:pos="815"/>
                <w:tab w:val="left" w:pos="816"/>
              </w:tabs>
              <w:spacing w:before="2" w:line="237" w:lineRule="auto"/>
              <w:ind w:right="577" w:firstLine="0"/>
              <w:rPr>
                <w:rFonts w:ascii="Symbol" w:hAnsi="Symbol"/>
                <w:color w:val="404040"/>
                <w:sz w:val="24"/>
              </w:rPr>
            </w:pPr>
            <w:r>
              <w:rPr>
                <w:sz w:val="24"/>
              </w:rPr>
              <w:t xml:space="preserve">проводить </w:t>
            </w:r>
            <w:r>
              <w:rPr>
                <w:spacing w:val="-3"/>
                <w:sz w:val="24"/>
              </w:rPr>
              <w:t xml:space="preserve">логические </w:t>
            </w:r>
            <w:r>
              <w:rPr>
                <w:sz w:val="24"/>
              </w:rPr>
              <w:t>рассуждения в ситуациях повседневной жизни</w:t>
            </w:r>
          </w:p>
        </w:tc>
        <w:tc>
          <w:tcPr>
            <w:tcW w:w="3262" w:type="dxa"/>
          </w:tcPr>
          <w:p w:rsidR="00F60668" w:rsidRDefault="003A29F1" w:rsidP="00F24FFE">
            <w:pPr>
              <w:pStyle w:val="TableParagraph"/>
              <w:numPr>
                <w:ilvl w:val="0"/>
                <w:numId w:val="203"/>
              </w:numPr>
              <w:tabs>
                <w:tab w:val="left" w:pos="817"/>
                <w:tab w:val="left" w:pos="818"/>
              </w:tabs>
              <w:ind w:right="323" w:firstLine="0"/>
              <w:rPr>
                <w:i/>
                <w:sz w:val="24"/>
              </w:rPr>
            </w:pPr>
            <w:r>
              <w:rPr>
                <w:i/>
                <w:sz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F60668" w:rsidRDefault="003A29F1" w:rsidP="00F24FFE">
            <w:pPr>
              <w:pStyle w:val="TableParagraph"/>
              <w:numPr>
                <w:ilvl w:val="0"/>
                <w:numId w:val="203"/>
              </w:numPr>
              <w:tabs>
                <w:tab w:val="left" w:pos="817"/>
                <w:tab w:val="left" w:pos="818"/>
              </w:tabs>
              <w:ind w:right="308" w:firstLine="0"/>
              <w:rPr>
                <w:i/>
                <w:sz w:val="24"/>
              </w:rPr>
            </w:pPr>
            <w:r>
              <w:rPr>
                <w:i/>
                <w:sz w:val="24"/>
              </w:rPr>
              <w:t>проверять принадлежность элемента множеству;</w:t>
            </w:r>
          </w:p>
          <w:p w:rsidR="00F60668" w:rsidRDefault="003A29F1" w:rsidP="00F24FFE">
            <w:pPr>
              <w:pStyle w:val="TableParagraph"/>
              <w:numPr>
                <w:ilvl w:val="0"/>
                <w:numId w:val="203"/>
              </w:numPr>
              <w:tabs>
                <w:tab w:val="left" w:pos="817"/>
                <w:tab w:val="left" w:pos="818"/>
              </w:tabs>
              <w:ind w:right="152" w:firstLine="0"/>
              <w:rPr>
                <w:i/>
                <w:sz w:val="24"/>
              </w:rPr>
            </w:pPr>
            <w:r>
              <w:rPr>
                <w:i/>
                <w:sz w:val="24"/>
              </w:rPr>
              <w:t>находить</w:t>
            </w:r>
            <w:r>
              <w:rPr>
                <w:i/>
                <w:spacing w:val="-15"/>
                <w:sz w:val="24"/>
              </w:rPr>
              <w:t xml:space="preserve"> </w:t>
            </w:r>
            <w:r>
              <w:rPr>
                <w:i/>
                <w:sz w:val="24"/>
              </w:rPr>
              <w:t>пересечение и объединение множеств, в том числе представленных графически на числовой прямой и на координатной плоскости;</w:t>
            </w:r>
          </w:p>
          <w:p w:rsidR="00F60668" w:rsidRDefault="003A29F1" w:rsidP="00F24FFE">
            <w:pPr>
              <w:pStyle w:val="TableParagraph"/>
              <w:numPr>
                <w:ilvl w:val="0"/>
                <w:numId w:val="203"/>
              </w:numPr>
              <w:tabs>
                <w:tab w:val="left" w:pos="817"/>
                <w:tab w:val="left" w:pos="818"/>
              </w:tabs>
              <w:ind w:right="123" w:firstLine="0"/>
              <w:rPr>
                <w:i/>
                <w:sz w:val="24"/>
              </w:rPr>
            </w:pPr>
            <w:r>
              <w:rPr>
                <w:i/>
                <w:sz w:val="24"/>
              </w:rPr>
              <w:t>проводить доказательные рассуждения для обоснования истинности утверждений.</w:t>
            </w:r>
          </w:p>
          <w:p w:rsidR="00F60668" w:rsidRDefault="00F60668">
            <w:pPr>
              <w:pStyle w:val="TableParagraph"/>
              <w:spacing w:before="2"/>
              <w:rPr>
                <w:sz w:val="23"/>
              </w:rPr>
            </w:pPr>
          </w:p>
          <w:p w:rsidR="00F60668" w:rsidRDefault="003A29F1">
            <w:pPr>
              <w:pStyle w:val="TableParagraph"/>
              <w:ind w:left="109" w:right="213"/>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203"/>
              </w:numPr>
              <w:tabs>
                <w:tab w:val="left" w:pos="817"/>
                <w:tab w:val="left" w:pos="818"/>
              </w:tabs>
              <w:spacing w:before="2"/>
              <w:ind w:right="110" w:firstLine="0"/>
              <w:rPr>
                <w:i/>
                <w:sz w:val="24"/>
              </w:rPr>
            </w:pPr>
            <w:r>
              <w:rPr>
                <w:i/>
                <w:sz w:val="24"/>
              </w:rPr>
              <w:t xml:space="preserve">использовать числовые множества </w:t>
            </w:r>
            <w:r>
              <w:rPr>
                <w:i/>
                <w:spacing w:val="3"/>
                <w:sz w:val="24"/>
              </w:rPr>
              <w:t xml:space="preserve">на </w:t>
            </w:r>
            <w:r>
              <w:rPr>
                <w:i/>
                <w:sz w:val="24"/>
              </w:rPr>
              <w:t xml:space="preserve">координатной прямой и на координатной плоскости </w:t>
            </w:r>
            <w:r>
              <w:rPr>
                <w:i/>
                <w:spacing w:val="-3"/>
                <w:sz w:val="24"/>
              </w:rPr>
              <w:t xml:space="preserve">для </w:t>
            </w:r>
            <w:r>
              <w:rPr>
                <w:i/>
                <w:sz w:val="24"/>
              </w:rPr>
              <w:t xml:space="preserve">описания реальных </w:t>
            </w:r>
            <w:r>
              <w:rPr>
                <w:i/>
                <w:spacing w:val="-3"/>
                <w:sz w:val="24"/>
              </w:rPr>
              <w:t xml:space="preserve">процессов </w:t>
            </w:r>
            <w:r>
              <w:rPr>
                <w:i/>
                <w:sz w:val="24"/>
              </w:rPr>
              <w:t>и</w:t>
            </w:r>
            <w:r>
              <w:rPr>
                <w:i/>
                <w:spacing w:val="-1"/>
                <w:sz w:val="24"/>
              </w:rPr>
              <w:t xml:space="preserve"> </w:t>
            </w:r>
            <w:r>
              <w:rPr>
                <w:i/>
                <w:sz w:val="24"/>
              </w:rPr>
              <w:t>явлений;</w:t>
            </w:r>
          </w:p>
          <w:p w:rsidR="00F60668" w:rsidRDefault="003A29F1" w:rsidP="00F24FFE">
            <w:pPr>
              <w:pStyle w:val="TableParagraph"/>
              <w:numPr>
                <w:ilvl w:val="0"/>
                <w:numId w:val="203"/>
              </w:numPr>
              <w:tabs>
                <w:tab w:val="left" w:pos="817"/>
                <w:tab w:val="left" w:pos="818"/>
              </w:tabs>
              <w:spacing w:before="2" w:line="237" w:lineRule="auto"/>
              <w:ind w:right="149" w:firstLine="0"/>
              <w:rPr>
                <w:i/>
                <w:sz w:val="24"/>
              </w:rPr>
            </w:pPr>
            <w:r>
              <w:rPr>
                <w:i/>
                <w:sz w:val="24"/>
              </w:rPr>
              <w:t>проводить доказательные</w:t>
            </w:r>
            <w:r>
              <w:rPr>
                <w:i/>
                <w:spacing w:val="12"/>
                <w:sz w:val="24"/>
              </w:rPr>
              <w:t xml:space="preserve"> </w:t>
            </w:r>
            <w:r>
              <w:rPr>
                <w:i/>
                <w:spacing w:val="-3"/>
                <w:sz w:val="24"/>
              </w:rPr>
              <w:t>рассуждения</w:t>
            </w:r>
          </w:p>
          <w:p w:rsidR="00F60668" w:rsidRDefault="003A29F1">
            <w:pPr>
              <w:pStyle w:val="TableParagraph"/>
              <w:spacing w:line="266" w:lineRule="exact"/>
              <w:ind w:left="109"/>
              <w:rPr>
                <w:i/>
                <w:sz w:val="24"/>
              </w:rPr>
            </w:pPr>
            <w:r>
              <w:rPr>
                <w:i/>
                <w:sz w:val="24"/>
              </w:rPr>
              <w:t>в ситуациях повседневной</w:t>
            </w:r>
          </w:p>
        </w:tc>
        <w:tc>
          <w:tcPr>
            <w:tcW w:w="3288" w:type="dxa"/>
          </w:tcPr>
          <w:p w:rsidR="00F60668" w:rsidRDefault="003A29F1" w:rsidP="00F24FFE">
            <w:pPr>
              <w:pStyle w:val="TableParagraph"/>
              <w:numPr>
                <w:ilvl w:val="0"/>
                <w:numId w:val="202"/>
              </w:numPr>
              <w:tabs>
                <w:tab w:val="left" w:pos="817"/>
                <w:tab w:val="left" w:pos="818"/>
              </w:tabs>
              <w:ind w:right="432" w:firstLine="0"/>
              <w:rPr>
                <w:sz w:val="24"/>
              </w:rPr>
            </w:pPr>
            <w:r>
              <w:rPr>
                <w:sz w:val="24"/>
              </w:rPr>
              <w:t xml:space="preserve">задавать </w:t>
            </w:r>
            <w:r>
              <w:rPr>
                <w:spacing w:val="-3"/>
                <w:sz w:val="24"/>
              </w:rPr>
              <w:t xml:space="preserve">множества </w:t>
            </w:r>
            <w:r>
              <w:rPr>
                <w:sz w:val="24"/>
              </w:rPr>
              <w:t>перечислением и характеристическим свойством;</w:t>
            </w:r>
          </w:p>
          <w:p w:rsidR="00F60668" w:rsidRDefault="003A29F1" w:rsidP="00F24FFE">
            <w:pPr>
              <w:pStyle w:val="TableParagraph"/>
              <w:numPr>
                <w:ilvl w:val="0"/>
                <w:numId w:val="202"/>
              </w:numPr>
              <w:tabs>
                <w:tab w:val="left" w:pos="817"/>
                <w:tab w:val="left" w:pos="818"/>
              </w:tabs>
              <w:ind w:right="415" w:firstLine="0"/>
              <w:rPr>
                <w:sz w:val="24"/>
              </w:rPr>
            </w:pPr>
            <w:r>
              <w:rPr>
                <w:sz w:val="24"/>
              </w:rPr>
              <w:t xml:space="preserve">оперировать понятиями: утверждение, отрицание утверждения, истинные и ложные утверждения, причина, следствие, частный </w:t>
            </w:r>
            <w:r>
              <w:rPr>
                <w:spacing w:val="-4"/>
                <w:sz w:val="24"/>
              </w:rPr>
              <w:t xml:space="preserve">случай </w:t>
            </w:r>
            <w:r>
              <w:rPr>
                <w:sz w:val="24"/>
              </w:rPr>
              <w:t>общего утверждения, контрпример;</w:t>
            </w:r>
          </w:p>
          <w:p w:rsidR="00F60668" w:rsidRDefault="003A29F1" w:rsidP="00F24FFE">
            <w:pPr>
              <w:pStyle w:val="TableParagraph"/>
              <w:numPr>
                <w:ilvl w:val="0"/>
                <w:numId w:val="202"/>
              </w:numPr>
              <w:tabs>
                <w:tab w:val="left" w:pos="817"/>
                <w:tab w:val="left" w:pos="818"/>
              </w:tabs>
              <w:spacing w:line="237" w:lineRule="auto"/>
              <w:ind w:right="483" w:firstLine="0"/>
              <w:rPr>
                <w:sz w:val="24"/>
              </w:rPr>
            </w:pPr>
            <w:r>
              <w:rPr>
                <w:sz w:val="24"/>
              </w:rPr>
              <w:t>проверять принадлежность элемента множеству;</w:t>
            </w:r>
          </w:p>
          <w:p w:rsidR="00F60668" w:rsidRDefault="003A29F1" w:rsidP="00F24FFE">
            <w:pPr>
              <w:pStyle w:val="TableParagraph"/>
              <w:numPr>
                <w:ilvl w:val="0"/>
                <w:numId w:val="202"/>
              </w:numPr>
              <w:tabs>
                <w:tab w:val="left" w:pos="817"/>
                <w:tab w:val="left" w:pos="818"/>
              </w:tabs>
              <w:spacing w:before="2"/>
              <w:ind w:right="195" w:firstLine="0"/>
              <w:rPr>
                <w:sz w:val="24"/>
              </w:rPr>
            </w:pPr>
            <w:r>
              <w:rPr>
                <w:sz w:val="24"/>
              </w:rPr>
              <w:t>находить</w:t>
            </w:r>
            <w:r>
              <w:rPr>
                <w:spacing w:val="-15"/>
                <w:sz w:val="24"/>
              </w:rPr>
              <w:t xml:space="preserve"> </w:t>
            </w:r>
            <w:r>
              <w:rPr>
                <w:sz w:val="24"/>
              </w:rPr>
              <w:t>пересечение и объединение множеств, в том числе представленных графически на числовой прямой и на координатной плоскости;</w:t>
            </w:r>
          </w:p>
          <w:p w:rsidR="00F60668" w:rsidRDefault="003A29F1" w:rsidP="00F24FFE">
            <w:pPr>
              <w:pStyle w:val="TableParagraph"/>
              <w:numPr>
                <w:ilvl w:val="0"/>
                <w:numId w:val="202"/>
              </w:numPr>
              <w:tabs>
                <w:tab w:val="left" w:pos="817"/>
                <w:tab w:val="left" w:pos="818"/>
              </w:tabs>
              <w:ind w:right="205" w:firstLine="0"/>
              <w:rPr>
                <w:sz w:val="24"/>
              </w:rPr>
            </w:pPr>
            <w:r>
              <w:rPr>
                <w:sz w:val="24"/>
              </w:rPr>
              <w:t>проводить доказательные рассуждения для обоснования истинности утверждений.</w:t>
            </w:r>
          </w:p>
          <w:p w:rsidR="00F60668" w:rsidRDefault="003A29F1">
            <w:pPr>
              <w:pStyle w:val="TableParagraph"/>
              <w:ind w:left="109" w:right="239"/>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202"/>
              </w:numPr>
              <w:tabs>
                <w:tab w:val="left" w:pos="817"/>
                <w:tab w:val="left" w:pos="818"/>
              </w:tabs>
              <w:ind w:right="197" w:firstLine="0"/>
              <w:rPr>
                <w:sz w:val="24"/>
              </w:rPr>
            </w:pPr>
            <w:r>
              <w:rPr>
                <w:sz w:val="24"/>
              </w:rPr>
              <w:t>использовать числовые множества на координатной прямой и на координатной плоскости для описания</w:t>
            </w:r>
            <w:r>
              <w:rPr>
                <w:spacing w:val="-1"/>
                <w:sz w:val="24"/>
              </w:rPr>
              <w:t xml:space="preserve"> </w:t>
            </w:r>
            <w:r>
              <w:rPr>
                <w:sz w:val="24"/>
              </w:rPr>
              <w:t>реальных</w:t>
            </w:r>
          </w:p>
          <w:p w:rsidR="00F60668" w:rsidRDefault="003A29F1">
            <w:pPr>
              <w:pStyle w:val="TableParagraph"/>
              <w:spacing w:line="263" w:lineRule="exact"/>
              <w:ind w:left="109"/>
              <w:rPr>
                <w:sz w:val="24"/>
              </w:rPr>
            </w:pPr>
            <w:r>
              <w:rPr>
                <w:sz w:val="24"/>
              </w:rPr>
              <w:t>процессов и явлений;</w:t>
            </w:r>
          </w:p>
        </w:tc>
        <w:tc>
          <w:tcPr>
            <w:tcW w:w="3289" w:type="dxa"/>
          </w:tcPr>
          <w:p w:rsidR="00F60668" w:rsidRDefault="003A29F1" w:rsidP="00F24FFE">
            <w:pPr>
              <w:pStyle w:val="TableParagraph"/>
              <w:numPr>
                <w:ilvl w:val="0"/>
                <w:numId w:val="201"/>
              </w:numPr>
              <w:tabs>
                <w:tab w:val="left" w:pos="818"/>
                <w:tab w:val="left" w:pos="819"/>
              </w:tabs>
              <w:ind w:right="189" w:firstLine="0"/>
              <w:rPr>
                <w:i/>
                <w:sz w:val="24"/>
              </w:rPr>
            </w:pPr>
            <w:r>
              <w:rPr>
                <w:i/>
                <w:sz w:val="24"/>
              </w:rPr>
              <w:t>применять метод математической индукции для проведения рассуждений и доказательств и при решении</w:t>
            </w:r>
            <w:r>
              <w:rPr>
                <w:i/>
                <w:spacing w:val="-1"/>
                <w:sz w:val="24"/>
              </w:rPr>
              <w:t xml:space="preserve"> </w:t>
            </w:r>
            <w:r>
              <w:rPr>
                <w:i/>
                <w:sz w:val="24"/>
              </w:rPr>
              <w:t>задач.</w:t>
            </w:r>
          </w:p>
          <w:p w:rsidR="00F60668" w:rsidRDefault="003A29F1">
            <w:pPr>
              <w:pStyle w:val="TableParagraph"/>
              <w:ind w:left="109" w:right="240"/>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201"/>
              </w:numPr>
              <w:tabs>
                <w:tab w:val="left" w:pos="818"/>
                <w:tab w:val="left" w:pos="819"/>
              </w:tabs>
              <w:ind w:right="137" w:firstLine="0"/>
              <w:rPr>
                <w:i/>
                <w:sz w:val="24"/>
              </w:rPr>
            </w:pPr>
            <w:r>
              <w:rPr>
                <w:i/>
                <w:sz w:val="24"/>
              </w:rPr>
              <w:t xml:space="preserve">использовать теоретико-множественный язык и язык логики для описания реальных </w:t>
            </w:r>
            <w:r>
              <w:rPr>
                <w:i/>
                <w:spacing w:val="-3"/>
                <w:sz w:val="24"/>
              </w:rPr>
              <w:t xml:space="preserve">процессов </w:t>
            </w:r>
            <w:r>
              <w:rPr>
                <w:i/>
                <w:sz w:val="24"/>
              </w:rPr>
              <w:t>и явлений, при решении задач других учебных</w:t>
            </w:r>
            <w:r>
              <w:rPr>
                <w:i/>
                <w:spacing w:val="-6"/>
                <w:sz w:val="24"/>
              </w:rPr>
              <w:t xml:space="preserve"> </w:t>
            </w:r>
            <w:r>
              <w:rPr>
                <w:i/>
                <w:sz w:val="24"/>
              </w:rPr>
              <w:t>предметов</w:t>
            </w:r>
          </w:p>
        </w:tc>
      </w:tr>
    </w:tbl>
    <w:p w:rsidR="00F60668" w:rsidRDefault="00F60668">
      <w:pPr>
        <w:rPr>
          <w:sz w:val="24"/>
        </w:rPr>
        <w:sectPr w:rsidR="00F60668">
          <w:footerReference w:type="default" r:id="rId17"/>
          <w:pgSz w:w="16840" w:h="11910" w:orient="landscape"/>
          <w:pgMar w:top="1100" w:right="540" w:bottom="1400" w:left="1020" w:header="0" w:footer="1218" w:gutter="0"/>
          <w:pgNumType w:start="67"/>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1399"/>
        </w:trPr>
        <w:tc>
          <w:tcPr>
            <w:tcW w:w="1527"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3A29F1">
            <w:pPr>
              <w:pStyle w:val="TableParagraph"/>
              <w:ind w:left="109" w:right="130"/>
              <w:rPr>
                <w:i/>
                <w:sz w:val="24"/>
              </w:rPr>
            </w:pPr>
            <w:r>
              <w:rPr>
                <w:i/>
                <w:sz w:val="24"/>
              </w:rPr>
              <w:t>жизни, при решении задач из других предметов</w:t>
            </w:r>
          </w:p>
        </w:tc>
        <w:tc>
          <w:tcPr>
            <w:tcW w:w="3288" w:type="dxa"/>
          </w:tcPr>
          <w:p w:rsidR="00F60668" w:rsidRDefault="003A29F1" w:rsidP="00F24FFE">
            <w:pPr>
              <w:pStyle w:val="TableParagraph"/>
              <w:numPr>
                <w:ilvl w:val="0"/>
                <w:numId w:val="200"/>
              </w:numPr>
              <w:tabs>
                <w:tab w:val="left" w:pos="817"/>
                <w:tab w:val="left" w:pos="818"/>
              </w:tabs>
              <w:ind w:right="105" w:firstLine="0"/>
              <w:rPr>
                <w:sz w:val="24"/>
              </w:rPr>
            </w:pPr>
            <w:r>
              <w:rPr>
                <w:sz w:val="24"/>
              </w:rPr>
              <w:t xml:space="preserve">проводить доказательные рассуждения </w:t>
            </w:r>
            <w:r>
              <w:rPr>
                <w:spacing w:val="-10"/>
                <w:sz w:val="24"/>
              </w:rPr>
              <w:t xml:space="preserve">в </w:t>
            </w:r>
            <w:r>
              <w:rPr>
                <w:sz w:val="24"/>
              </w:rPr>
              <w:t>ситуациях повседневной жизни, при решении задач</w:t>
            </w:r>
            <w:r>
              <w:rPr>
                <w:spacing w:val="-9"/>
                <w:sz w:val="24"/>
              </w:rPr>
              <w:t xml:space="preserve"> </w:t>
            </w:r>
            <w:r>
              <w:rPr>
                <w:sz w:val="24"/>
              </w:rPr>
              <w:t>из</w:t>
            </w:r>
          </w:p>
          <w:p w:rsidR="00F60668" w:rsidRDefault="003A29F1">
            <w:pPr>
              <w:pStyle w:val="TableParagraph"/>
              <w:spacing w:line="261" w:lineRule="exact"/>
              <w:ind w:left="109"/>
              <w:rPr>
                <w:sz w:val="24"/>
              </w:rPr>
            </w:pPr>
            <w:r>
              <w:rPr>
                <w:sz w:val="24"/>
              </w:rPr>
              <w:t>других предметов</w:t>
            </w:r>
          </w:p>
        </w:tc>
        <w:tc>
          <w:tcPr>
            <w:tcW w:w="3289" w:type="dxa"/>
          </w:tcPr>
          <w:p w:rsidR="00F60668" w:rsidRDefault="00F60668">
            <w:pPr>
              <w:pStyle w:val="TableParagraph"/>
              <w:rPr>
                <w:sz w:val="24"/>
              </w:rPr>
            </w:pPr>
          </w:p>
        </w:tc>
      </w:tr>
      <w:tr w:rsidR="00F60668">
        <w:trPr>
          <w:trHeight w:val="280"/>
        </w:trPr>
        <w:tc>
          <w:tcPr>
            <w:tcW w:w="1527" w:type="dxa"/>
            <w:tcBorders>
              <w:bottom w:val="nil"/>
            </w:tcBorders>
          </w:tcPr>
          <w:p w:rsidR="00F60668" w:rsidRDefault="003A29F1">
            <w:pPr>
              <w:pStyle w:val="TableParagraph"/>
              <w:spacing w:line="260" w:lineRule="exact"/>
              <w:ind w:left="110"/>
              <w:rPr>
                <w:b/>
                <w:i/>
                <w:sz w:val="24"/>
              </w:rPr>
            </w:pPr>
            <w:r>
              <w:rPr>
                <w:b/>
                <w:i/>
                <w:sz w:val="24"/>
              </w:rPr>
              <w:t>Числа и</w:t>
            </w:r>
          </w:p>
        </w:tc>
        <w:tc>
          <w:tcPr>
            <w:tcW w:w="3685" w:type="dxa"/>
            <w:tcBorders>
              <w:bottom w:val="nil"/>
            </w:tcBorders>
          </w:tcPr>
          <w:p w:rsidR="00F60668" w:rsidRDefault="003A29F1" w:rsidP="00F24FFE">
            <w:pPr>
              <w:pStyle w:val="TableParagraph"/>
              <w:numPr>
                <w:ilvl w:val="0"/>
                <w:numId w:val="199"/>
              </w:numPr>
              <w:tabs>
                <w:tab w:val="left" w:pos="815"/>
                <w:tab w:val="left" w:pos="816"/>
              </w:tabs>
              <w:spacing w:line="260" w:lineRule="exact"/>
              <w:ind w:hanging="709"/>
              <w:rPr>
                <w:sz w:val="24"/>
              </w:rPr>
            </w:pPr>
            <w:r>
              <w:rPr>
                <w:sz w:val="24"/>
              </w:rPr>
              <w:t>Оперировать на</w:t>
            </w:r>
            <w:r>
              <w:rPr>
                <w:spacing w:val="-1"/>
                <w:sz w:val="24"/>
              </w:rPr>
              <w:t xml:space="preserve"> </w:t>
            </w:r>
            <w:r>
              <w:rPr>
                <w:sz w:val="24"/>
              </w:rPr>
              <w:t>базовом</w:t>
            </w:r>
          </w:p>
        </w:tc>
        <w:tc>
          <w:tcPr>
            <w:tcW w:w="3262" w:type="dxa"/>
            <w:tcBorders>
              <w:bottom w:val="nil"/>
            </w:tcBorders>
          </w:tcPr>
          <w:p w:rsidR="00F60668" w:rsidRDefault="003A29F1" w:rsidP="00F24FFE">
            <w:pPr>
              <w:pStyle w:val="TableParagraph"/>
              <w:numPr>
                <w:ilvl w:val="0"/>
                <w:numId w:val="198"/>
              </w:numPr>
              <w:tabs>
                <w:tab w:val="left" w:pos="817"/>
                <w:tab w:val="left" w:pos="818"/>
              </w:tabs>
              <w:spacing w:line="260" w:lineRule="exact"/>
              <w:ind w:hanging="709"/>
              <w:rPr>
                <w:i/>
                <w:sz w:val="24"/>
              </w:rPr>
            </w:pPr>
            <w:r>
              <w:rPr>
                <w:i/>
                <w:sz w:val="24"/>
              </w:rPr>
              <w:t>Свободно</w:t>
            </w:r>
          </w:p>
        </w:tc>
        <w:tc>
          <w:tcPr>
            <w:tcW w:w="3288" w:type="dxa"/>
            <w:tcBorders>
              <w:bottom w:val="nil"/>
            </w:tcBorders>
          </w:tcPr>
          <w:p w:rsidR="00F60668" w:rsidRDefault="003A29F1" w:rsidP="00F24FFE">
            <w:pPr>
              <w:pStyle w:val="TableParagraph"/>
              <w:numPr>
                <w:ilvl w:val="0"/>
                <w:numId w:val="197"/>
              </w:numPr>
              <w:tabs>
                <w:tab w:val="left" w:pos="817"/>
                <w:tab w:val="left" w:pos="818"/>
              </w:tabs>
              <w:spacing w:line="260" w:lineRule="exact"/>
              <w:ind w:hanging="709"/>
              <w:rPr>
                <w:sz w:val="24"/>
              </w:rPr>
            </w:pPr>
            <w:r>
              <w:rPr>
                <w:sz w:val="24"/>
              </w:rPr>
              <w:t>Свободно</w:t>
            </w:r>
            <w:r>
              <w:rPr>
                <w:spacing w:val="-3"/>
                <w:sz w:val="24"/>
              </w:rPr>
              <w:t xml:space="preserve"> </w:t>
            </w:r>
            <w:r>
              <w:rPr>
                <w:sz w:val="24"/>
              </w:rPr>
              <w:t>оперировать</w:t>
            </w:r>
          </w:p>
        </w:tc>
        <w:tc>
          <w:tcPr>
            <w:tcW w:w="3289" w:type="dxa"/>
            <w:vMerge w:val="restart"/>
          </w:tcPr>
          <w:p w:rsidR="00F60668" w:rsidRDefault="003A29F1" w:rsidP="00F24FFE">
            <w:pPr>
              <w:pStyle w:val="TableParagraph"/>
              <w:numPr>
                <w:ilvl w:val="0"/>
                <w:numId w:val="196"/>
              </w:numPr>
              <w:tabs>
                <w:tab w:val="left" w:pos="818"/>
                <w:tab w:val="left" w:pos="819"/>
              </w:tabs>
              <w:spacing w:line="237" w:lineRule="auto"/>
              <w:ind w:right="689" w:firstLine="0"/>
              <w:rPr>
                <w:i/>
                <w:sz w:val="24"/>
              </w:rPr>
            </w:pPr>
            <w:r>
              <w:rPr>
                <w:i/>
                <w:sz w:val="24"/>
              </w:rPr>
              <w:t>Достижение результатов раздела</w:t>
            </w:r>
            <w:r>
              <w:rPr>
                <w:i/>
                <w:spacing w:val="-7"/>
                <w:sz w:val="24"/>
              </w:rPr>
              <w:t xml:space="preserve"> </w:t>
            </w:r>
            <w:r>
              <w:rPr>
                <w:i/>
                <w:sz w:val="24"/>
              </w:rPr>
              <w:t>II;</w:t>
            </w:r>
          </w:p>
          <w:p w:rsidR="00F60668" w:rsidRDefault="003A29F1" w:rsidP="00F24FFE">
            <w:pPr>
              <w:pStyle w:val="TableParagraph"/>
              <w:numPr>
                <w:ilvl w:val="0"/>
                <w:numId w:val="196"/>
              </w:numPr>
              <w:tabs>
                <w:tab w:val="left" w:pos="818"/>
                <w:tab w:val="left" w:pos="819"/>
              </w:tabs>
              <w:ind w:right="136" w:firstLine="0"/>
              <w:rPr>
                <w:i/>
                <w:sz w:val="24"/>
              </w:rPr>
            </w:pPr>
            <w:r>
              <w:rPr>
                <w:i/>
                <w:sz w:val="24"/>
              </w:rPr>
              <w:t xml:space="preserve">свободно </w:t>
            </w:r>
            <w:r>
              <w:rPr>
                <w:i/>
                <w:spacing w:val="-3"/>
                <w:sz w:val="24"/>
              </w:rPr>
              <w:t xml:space="preserve">оперировать </w:t>
            </w:r>
            <w:r>
              <w:rPr>
                <w:i/>
                <w:sz w:val="24"/>
              </w:rPr>
              <w:t>числовыми множествами при решении</w:t>
            </w:r>
            <w:r>
              <w:rPr>
                <w:i/>
                <w:spacing w:val="-1"/>
                <w:sz w:val="24"/>
              </w:rPr>
              <w:t xml:space="preserve"> </w:t>
            </w:r>
            <w:r>
              <w:rPr>
                <w:i/>
                <w:sz w:val="24"/>
              </w:rPr>
              <w:t>задач;</w:t>
            </w:r>
          </w:p>
          <w:p w:rsidR="00F60668" w:rsidRDefault="003A29F1" w:rsidP="00F24FFE">
            <w:pPr>
              <w:pStyle w:val="TableParagraph"/>
              <w:numPr>
                <w:ilvl w:val="0"/>
                <w:numId w:val="196"/>
              </w:numPr>
              <w:tabs>
                <w:tab w:val="left" w:pos="818"/>
                <w:tab w:val="left" w:pos="819"/>
              </w:tabs>
              <w:spacing w:line="237" w:lineRule="auto"/>
              <w:ind w:right="307" w:firstLine="0"/>
              <w:rPr>
                <w:i/>
                <w:sz w:val="24"/>
              </w:rPr>
            </w:pPr>
            <w:r>
              <w:rPr>
                <w:i/>
                <w:sz w:val="24"/>
              </w:rPr>
              <w:t xml:space="preserve">понимать причины </w:t>
            </w:r>
            <w:r>
              <w:rPr>
                <w:i/>
                <w:spacing w:val="-16"/>
                <w:sz w:val="24"/>
              </w:rPr>
              <w:t xml:space="preserve">и </w:t>
            </w:r>
            <w:r>
              <w:rPr>
                <w:i/>
                <w:sz w:val="24"/>
              </w:rPr>
              <w:t>основные идеи расширения числовых</w:t>
            </w:r>
            <w:r>
              <w:rPr>
                <w:i/>
                <w:spacing w:val="-1"/>
                <w:sz w:val="24"/>
              </w:rPr>
              <w:t xml:space="preserve"> </w:t>
            </w:r>
            <w:r>
              <w:rPr>
                <w:i/>
                <w:sz w:val="24"/>
              </w:rPr>
              <w:t>множеств;</w:t>
            </w:r>
          </w:p>
          <w:p w:rsidR="00F60668" w:rsidRDefault="003A29F1" w:rsidP="00F24FFE">
            <w:pPr>
              <w:pStyle w:val="TableParagraph"/>
              <w:numPr>
                <w:ilvl w:val="0"/>
                <w:numId w:val="196"/>
              </w:numPr>
              <w:tabs>
                <w:tab w:val="left" w:pos="818"/>
                <w:tab w:val="left" w:pos="819"/>
              </w:tabs>
              <w:spacing w:before="5"/>
              <w:ind w:right="434" w:firstLine="0"/>
              <w:rPr>
                <w:i/>
                <w:sz w:val="24"/>
              </w:rPr>
            </w:pPr>
            <w:r>
              <w:rPr>
                <w:i/>
                <w:sz w:val="24"/>
              </w:rPr>
              <w:t xml:space="preserve">владеть </w:t>
            </w:r>
            <w:r>
              <w:rPr>
                <w:i/>
                <w:spacing w:val="-3"/>
                <w:sz w:val="24"/>
              </w:rPr>
              <w:t xml:space="preserve">основными </w:t>
            </w:r>
            <w:r>
              <w:rPr>
                <w:i/>
                <w:sz w:val="24"/>
              </w:rPr>
              <w:t>понятиями теории делимости при решении стандартных</w:t>
            </w:r>
            <w:r>
              <w:rPr>
                <w:i/>
                <w:spacing w:val="-1"/>
                <w:sz w:val="24"/>
              </w:rPr>
              <w:t xml:space="preserve"> </w:t>
            </w:r>
            <w:r>
              <w:rPr>
                <w:i/>
                <w:sz w:val="24"/>
              </w:rPr>
              <w:t>задач</w:t>
            </w:r>
          </w:p>
          <w:p w:rsidR="00F60668" w:rsidRDefault="003A29F1" w:rsidP="00F24FFE">
            <w:pPr>
              <w:pStyle w:val="TableParagraph"/>
              <w:numPr>
                <w:ilvl w:val="0"/>
                <w:numId w:val="196"/>
              </w:numPr>
              <w:tabs>
                <w:tab w:val="left" w:pos="818"/>
                <w:tab w:val="left" w:pos="819"/>
              </w:tabs>
              <w:spacing w:before="3" w:line="237" w:lineRule="auto"/>
              <w:ind w:right="182" w:firstLine="0"/>
              <w:rPr>
                <w:i/>
                <w:sz w:val="24"/>
              </w:rPr>
            </w:pPr>
            <w:r>
              <w:rPr>
                <w:i/>
                <w:sz w:val="24"/>
              </w:rPr>
              <w:t xml:space="preserve">иметь базовые представления о </w:t>
            </w:r>
            <w:r>
              <w:rPr>
                <w:i/>
                <w:spacing w:val="-3"/>
                <w:sz w:val="24"/>
              </w:rPr>
              <w:t xml:space="preserve">множестве </w:t>
            </w:r>
            <w:r>
              <w:rPr>
                <w:i/>
                <w:sz w:val="24"/>
              </w:rPr>
              <w:t>комплексных</w:t>
            </w:r>
            <w:r>
              <w:rPr>
                <w:i/>
                <w:spacing w:val="-1"/>
                <w:sz w:val="24"/>
              </w:rPr>
              <w:t xml:space="preserve"> </w:t>
            </w:r>
            <w:r>
              <w:rPr>
                <w:i/>
                <w:sz w:val="24"/>
              </w:rPr>
              <w:t>чисел;</w:t>
            </w:r>
          </w:p>
          <w:p w:rsidR="00F60668" w:rsidRDefault="003A29F1" w:rsidP="00F24FFE">
            <w:pPr>
              <w:pStyle w:val="TableParagraph"/>
              <w:numPr>
                <w:ilvl w:val="0"/>
                <w:numId w:val="196"/>
              </w:numPr>
              <w:tabs>
                <w:tab w:val="left" w:pos="818"/>
                <w:tab w:val="left" w:pos="819"/>
              </w:tabs>
              <w:spacing w:before="6"/>
              <w:ind w:right="138" w:firstLine="0"/>
              <w:rPr>
                <w:i/>
                <w:sz w:val="24"/>
              </w:rPr>
            </w:pPr>
            <w:r>
              <w:rPr>
                <w:i/>
                <w:sz w:val="24"/>
              </w:rPr>
              <w:t xml:space="preserve">свободно выполнять тождественные преобразования тригонометрических, логарифмических, </w:t>
            </w:r>
            <w:r>
              <w:rPr>
                <w:i/>
                <w:spacing w:val="-3"/>
                <w:sz w:val="24"/>
              </w:rPr>
              <w:t xml:space="preserve">степенных </w:t>
            </w:r>
            <w:r>
              <w:rPr>
                <w:i/>
                <w:sz w:val="24"/>
              </w:rPr>
              <w:t>выражений;</w:t>
            </w:r>
          </w:p>
          <w:p w:rsidR="00F60668" w:rsidRDefault="003A29F1" w:rsidP="00F24FFE">
            <w:pPr>
              <w:pStyle w:val="TableParagraph"/>
              <w:numPr>
                <w:ilvl w:val="0"/>
                <w:numId w:val="196"/>
              </w:numPr>
              <w:tabs>
                <w:tab w:val="left" w:pos="818"/>
                <w:tab w:val="left" w:pos="819"/>
              </w:tabs>
              <w:spacing w:before="1" w:line="237" w:lineRule="auto"/>
              <w:ind w:right="545" w:firstLine="0"/>
              <w:rPr>
                <w:i/>
                <w:sz w:val="24"/>
              </w:rPr>
            </w:pPr>
            <w:r>
              <w:rPr>
                <w:i/>
                <w:sz w:val="24"/>
              </w:rPr>
              <w:t>владеть</w:t>
            </w:r>
            <w:r>
              <w:rPr>
                <w:i/>
                <w:spacing w:val="-14"/>
                <w:sz w:val="24"/>
              </w:rPr>
              <w:t xml:space="preserve"> </w:t>
            </w:r>
            <w:r>
              <w:rPr>
                <w:i/>
                <w:sz w:val="24"/>
              </w:rPr>
              <w:t>формулой бинома Ньютона;</w:t>
            </w:r>
          </w:p>
          <w:p w:rsidR="00F60668" w:rsidRDefault="003A29F1" w:rsidP="00F24FFE">
            <w:pPr>
              <w:pStyle w:val="TableParagraph"/>
              <w:numPr>
                <w:ilvl w:val="0"/>
                <w:numId w:val="196"/>
              </w:numPr>
              <w:tabs>
                <w:tab w:val="left" w:pos="818"/>
                <w:tab w:val="left" w:pos="819"/>
              </w:tabs>
              <w:spacing w:before="3"/>
              <w:ind w:right="538" w:firstLine="0"/>
              <w:rPr>
                <w:i/>
                <w:sz w:val="24"/>
              </w:rPr>
            </w:pPr>
            <w:r>
              <w:rPr>
                <w:i/>
                <w:sz w:val="24"/>
              </w:rPr>
              <w:t>применять при решении задач теорему о линейном представлении НОД;</w:t>
            </w:r>
          </w:p>
        </w:tc>
      </w:tr>
      <w:tr w:rsidR="00F60668">
        <w:trPr>
          <w:trHeight w:val="270"/>
        </w:trPr>
        <w:tc>
          <w:tcPr>
            <w:tcW w:w="1527" w:type="dxa"/>
            <w:tcBorders>
              <w:top w:val="nil"/>
              <w:bottom w:val="nil"/>
            </w:tcBorders>
          </w:tcPr>
          <w:p w:rsidR="00F60668" w:rsidRDefault="003A29F1">
            <w:pPr>
              <w:pStyle w:val="TableParagraph"/>
              <w:spacing w:line="250" w:lineRule="exact"/>
              <w:ind w:left="110"/>
              <w:rPr>
                <w:b/>
                <w:i/>
                <w:sz w:val="24"/>
              </w:rPr>
            </w:pPr>
            <w:r>
              <w:rPr>
                <w:b/>
                <w:i/>
                <w:sz w:val="24"/>
              </w:rPr>
              <w:t>выражения</w:t>
            </w:r>
          </w:p>
        </w:tc>
        <w:tc>
          <w:tcPr>
            <w:tcW w:w="3685" w:type="dxa"/>
            <w:tcBorders>
              <w:top w:val="nil"/>
              <w:bottom w:val="nil"/>
            </w:tcBorders>
          </w:tcPr>
          <w:p w:rsidR="00F60668" w:rsidRDefault="003A29F1">
            <w:pPr>
              <w:pStyle w:val="TableParagraph"/>
              <w:spacing w:line="250" w:lineRule="exact"/>
              <w:ind w:left="107"/>
              <w:rPr>
                <w:sz w:val="24"/>
              </w:rPr>
            </w:pPr>
            <w:r>
              <w:rPr>
                <w:sz w:val="24"/>
              </w:rPr>
              <w:t>уровне понятиями: целое число,</w:t>
            </w:r>
          </w:p>
        </w:tc>
        <w:tc>
          <w:tcPr>
            <w:tcW w:w="3262" w:type="dxa"/>
            <w:tcBorders>
              <w:top w:val="nil"/>
              <w:bottom w:val="nil"/>
            </w:tcBorders>
          </w:tcPr>
          <w:p w:rsidR="00F60668" w:rsidRDefault="003A29F1">
            <w:pPr>
              <w:pStyle w:val="TableParagraph"/>
              <w:spacing w:line="250" w:lineRule="exact"/>
              <w:ind w:left="109"/>
              <w:rPr>
                <w:i/>
                <w:sz w:val="24"/>
              </w:rPr>
            </w:pPr>
            <w:r>
              <w:rPr>
                <w:i/>
                <w:sz w:val="24"/>
              </w:rPr>
              <w:t>оперировать понятиями:</w:t>
            </w:r>
          </w:p>
        </w:tc>
        <w:tc>
          <w:tcPr>
            <w:tcW w:w="3288" w:type="dxa"/>
            <w:tcBorders>
              <w:top w:val="nil"/>
              <w:bottom w:val="nil"/>
            </w:tcBorders>
          </w:tcPr>
          <w:p w:rsidR="00F60668" w:rsidRDefault="003A29F1">
            <w:pPr>
              <w:pStyle w:val="TableParagraph"/>
              <w:spacing w:line="250" w:lineRule="exact"/>
              <w:ind w:left="109"/>
              <w:rPr>
                <w:sz w:val="24"/>
              </w:rPr>
            </w:pPr>
            <w:r>
              <w:rPr>
                <w:sz w:val="24"/>
              </w:rPr>
              <w:t>понятиями: натуральное</w:t>
            </w:r>
          </w:p>
        </w:tc>
        <w:tc>
          <w:tcPr>
            <w:tcW w:w="3289" w:type="dxa"/>
            <w:vMerge/>
            <w:tcBorders>
              <w:top w:val="nil"/>
            </w:tcBorders>
          </w:tcPr>
          <w:p w:rsidR="00F60668" w:rsidRDefault="00F60668">
            <w:pPr>
              <w:rPr>
                <w:sz w:val="2"/>
                <w:szCs w:val="2"/>
              </w:rPr>
            </w:pPr>
          </w:p>
        </w:tc>
      </w:tr>
      <w:tr w:rsidR="00F60668">
        <w:trPr>
          <w:trHeight w:val="265"/>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делимость чисел, обыкновенная</w:t>
            </w:r>
          </w:p>
        </w:tc>
        <w:tc>
          <w:tcPr>
            <w:tcW w:w="3262" w:type="dxa"/>
            <w:tcBorders>
              <w:top w:val="nil"/>
              <w:bottom w:val="nil"/>
            </w:tcBorders>
          </w:tcPr>
          <w:p w:rsidR="00F60668" w:rsidRDefault="003A29F1">
            <w:pPr>
              <w:pStyle w:val="TableParagraph"/>
              <w:spacing w:line="246" w:lineRule="exact"/>
              <w:ind w:left="109"/>
              <w:rPr>
                <w:i/>
                <w:sz w:val="24"/>
              </w:rPr>
            </w:pPr>
            <w:r>
              <w:rPr>
                <w:i/>
                <w:sz w:val="24"/>
              </w:rPr>
              <w:t>целое число, делимость</w:t>
            </w:r>
          </w:p>
        </w:tc>
        <w:tc>
          <w:tcPr>
            <w:tcW w:w="3288" w:type="dxa"/>
            <w:tcBorders>
              <w:top w:val="nil"/>
              <w:bottom w:val="nil"/>
            </w:tcBorders>
          </w:tcPr>
          <w:p w:rsidR="00F60668" w:rsidRDefault="003A29F1">
            <w:pPr>
              <w:pStyle w:val="TableParagraph"/>
              <w:spacing w:line="246" w:lineRule="exact"/>
              <w:ind w:left="109"/>
              <w:rPr>
                <w:sz w:val="24"/>
              </w:rPr>
            </w:pPr>
            <w:r>
              <w:rPr>
                <w:sz w:val="24"/>
              </w:rPr>
              <w:t>число, множество</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дробь, десятичная дробь,</w:t>
            </w:r>
          </w:p>
        </w:tc>
        <w:tc>
          <w:tcPr>
            <w:tcW w:w="3262" w:type="dxa"/>
            <w:tcBorders>
              <w:top w:val="nil"/>
              <w:bottom w:val="nil"/>
            </w:tcBorders>
          </w:tcPr>
          <w:p w:rsidR="00F60668" w:rsidRDefault="003A29F1">
            <w:pPr>
              <w:pStyle w:val="TableParagraph"/>
              <w:spacing w:line="246" w:lineRule="exact"/>
              <w:ind w:left="109"/>
              <w:rPr>
                <w:i/>
                <w:sz w:val="24"/>
              </w:rPr>
            </w:pPr>
            <w:r>
              <w:rPr>
                <w:i/>
                <w:sz w:val="24"/>
              </w:rPr>
              <w:t>чисел, обыкновенная дробь,</w:t>
            </w:r>
          </w:p>
        </w:tc>
        <w:tc>
          <w:tcPr>
            <w:tcW w:w="3288" w:type="dxa"/>
            <w:tcBorders>
              <w:top w:val="nil"/>
              <w:bottom w:val="nil"/>
            </w:tcBorders>
          </w:tcPr>
          <w:p w:rsidR="00F60668" w:rsidRDefault="003A29F1">
            <w:pPr>
              <w:pStyle w:val="TableParagraph"/>
              <w:spacing w:line="246" w:lineRule="exact"/>
              <w:ind w:left="109"/>
              <w:rPr>
                <w:sz w:val="24"/>
              </w:rPr>
            </w:pPr>
            <w:r>
              <w:rPr>
                <w:sz w:val="24"/>
              </w:rPr>
              <w:t>натуральных чисел, целое</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рациональное число,</w:t>
            </w:r>
          </w:p>
        </w:tc>
        <w:tc>
          <w:tcPr>
            <w:tcW w:w="3262" w:type="dxa"/>
            <w:tcBorders>
              <w:top w:val="nil"/>
              <w:bottom w:val="nil"/>
            </w:tcBorders>
          </w:tcPr>
          <w:p w:rsidR="00F60668" w:rsidRDefault="003A29F1">
            <w:pPr>
              <w:pStyle w:val="TableParagraph"/>
              <w:spacing w:line="246" w:lineRule="exact"/>
              <w:ind w:left="109"/>
              <w:rPr>
                <w:i/>
                <w:sz w:val="24"/>
              </w:rPr>
            </w:pPr>
            <w:r>
              <w:rPr>
                <w:i/>
                <w:sz w:val="24"/>
              </w:rPr>
              <w:t>десятичная дробь,</w:t>
            </w:r>
          </w:p>
        </w:tc>
        <w:tc>
          <w:tcPr>
            <w:tcW w:w="3288" w:type="dxa"/>
            <w:tcBorders>
              <w:top w:val="nil"/>
              <w:bottom w:val="nil"/>
            </w:tcBorders>
          </w:tcPr>
          <w:p w:rsidR="00F60668" w:rsidRDefault="003A29F1">
            <w:pPr>
              <w:pStyle w:val="TableParagraph"/>
              <w:spacing w:line="246" w:lineRule="exact"/>
              <w:ind w:left="109"/>
              <w:rPr>
                <w:sz w:val="24"/>
              </w:rPr>
            </w:pPr>
            <w:r>
              <w:rPr>
                <w:sz w:val="24"/>
              </w:rPr>
              <w:t>число, множество целых</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приближённое значение числа,</w:t>
            </w:r>
          </w:p>
        </w:tc>
        <w:tc>
          <w:tcPr>
            <w:tcW w:w="3262" w:type="dxa"/>
            <w:tcBorders>
              <w:top w:val="nil"/>
              <w:bottom w:val="nil"/>
            </w:tcBorders>
          </w:tcPr>
          <w:p w:rsidR="00F60668" w:rsidRDefault="003A29F1">
            <w:pPr>
              <w:pStyle w:val="TableParagraph"/>
              <w:spacing w:line="246" w:lineRule="exact"/>
              <w:ind w:left="109"/>
              <w:rPr>
                <w:i/>
                <w:sz w:val="24"/>
              </w:rPr>
            </w:pPr>
            <w:r>
              <w:rPr>
                <w:i/>
                <w:sz w:val="24"/>
              </w:rPr>
              <w:t>рациональное число,</w:t>
            </w:r>
          </w:p>
        </w:tc>
        <w:tc>
          <w:tcPr>
            <w:tcW w:w="3288" w:type="dxa"/>
            <w:tcBorders>
              <w:top w:val="nil"/>
              <w:bottom w:val="nil"/>
            </w:tcBorders>
          </w:tcPr>
          <w:p w:rsidR="00F60668" w:rsidRDefault="003A29F1">
            <w:pPr>
              <w:pStyle w:val="TableParagraph"/>
              <w:spacing w:line="246" w:lineRule="exact"/>
              <w:ind w:left="109"/>
              <w:rPr>
                <w:sz w:val="24"/>
              </w:rPr>
            </w:pPr>
            <w:r>
              <w:rPr>
                <w:sz w:val="24"/>
              </w:rPr>
              <w:t>чисел, обыкновенная дробь,</w:t>
            </w:r>
          </w:p>
        </w:tc>
        <w:tc>
          <w:tcPr>
            <w:tcW w:w="3289" w:type="dxa"/>
            <w:vMerge/>
            <w:tcBorders>
              <w:top w:val="nil"/>
            </w:tcBorders>
          </w:tcPr>
          <w:p w:rsidR="00F60668" w:rsidRDefault="00F60668">
            <w:pPr>
              <w:rPr>
                <w:sz w:val="2"/>
                <w:szCs w:val="2"/>
              </w:rPr>
            </w:pPr>
          </w:p>
        </w:tc>
      </w:tr>
      <w:tr w:rsidR="00F60668">
        <w:trPr>
          <w:trHeight w:val="265"/>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часть, доля, отношение, процент,</w:t>
            </w:r>
          </w:p>
        </w:tc>
        <w:tc>
          <w:tcPr>
            <w:tcW w:w="3262" w:type="dxa"/>
            <w:tcBorders>
              <w:top w:val="nil"/>
              <w:bottom w:val="nil"/>
            </w:tcBorders>
          </w:tcPr>
          <w:p w:rsidR="00F60668" w:rsidRDefault="003A29F1">
            <w:pPr>
              <w:pStyle w:val="TableParagraph"/>
              <w:spacing w:line="246" w:lineRule="exact"/>
              <w:ind w:left="109"/>
              <w:rPr>
                <w:i/>
                <w:sz w:val="24"/>
              </w:rPr>
            </w:pPr>
            <w:r>
              <w:rPr>
                <w:i/>
                <w:sz w:val="24"/>
              </w:rPr>
              <w:t>приближённое значение</w:t>
            </w:r>
          </w:p>
        </w:tc>
        <w:tc>
          <w:tcPr>
            <w:tcW w:w="3288" w:type="dxa"/>
            <w:tcBorders>
              <w:top w:val="nil"/>
              <w:bottom w:val="nil"/>
            </w:tcBorders>
          </w:tcPr>
          <w:p w:rsidR="00F60668" w:rsidRDefault="003A29F1">
            <w:pPr>
              <w:pStyle w:val="TableParagraph"/>
              <w:spacing w:line="246" w:lineRule="exact"/>
              <w:ind w:left="109"/>
              <w:rPr>
                <w:sz w:val="24"/>
              </w:rPr>
            </w:pPr>
            <w:r>
              <w:rPr>
                <w:sz w:val="24"/>
              </w:rPr>
              <w:t>десятичная дробь, смешанное</w:t>
            </w:r>
          </w:p>
        </w:tc>
        <w:tc>
          <w:tcPr>
            <w:tcW w:w="3289" w:type="dxa"/>
            <w:vMerge/>
            <w:tcBorders>
              <w:top w:val="nil"/>
            </w:tcBorders>
          </w:tcPr>
          <w:p w:rsidR="00F60668" w:rsidRDefault="00F60668">
            <w:pPr>
              <w:rPr>
                <w:sz w:val="2"/>
                <w:szCs w:val="2"/>
              </w:rPr>
            </w:pPr>
          </w:p>
        </w:tc>
      </w:tr>
      <w:tr w:rsidR="00F60668">
        <w:trPr>
          <w:trHeight w:val="265"/>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повышение и понижение на</w:t>
            </w:r>
          </w:p>
        </w:tc>
        <w:tc>
          <w:tcPr>
            <w:tcW w:w="3262" w:type="dxa"/>
            <w:tcBorders>
              <w:top w:val="nil"/>
              <w:bottom w:val="nil"/>
            </w:tcBorders>
          </w:tcPr>
          <w:p w:rsidR="00F60668" w:rsidRDefault="003A29F1">
            <w:pPr>
              <w:pStyle w:val="TableParagraph"/>
              <w:spacing w:line="246" w:lineRule="exact"/>
              <w:ind w:left="109"/>
              <w:rPr>
                <w:i/>
                <w:sz w:val="24"/>
              </w:rPr>
            </w:pPr>
            <w:r>
              <w:rPr>
                <w:i/>
                <w:sz w:val="24"/>
              </w:rPr>
              <w:t>числа, часть, доля,</w:t>
            </w:r>
          </w:p>
        </w:tc>
        <w:tc>
          <w:tcPr>
            <w:tcW w:w="3288" w:type="dxa"/>
            <w:tcBorders>
              <w:top w:val="nil"/>
              <w:bottom w:val="nil"/>
            </w:tcBorders>
          </w:tcPr>
          <w:p w:rsidR="00F60668" w:rsidRDefault="003A29F1">
            <w:pPr>
              <w:pStyle w:val="TableParagraph"/>
              <w:spacing w:line="246" w:lineRule="exact"/>
              <w:ind w:left="109"/>
              <w:rPr>
                <w:sz w:val="24"/>
              </w:rPr>
            </w:pPr>
            <w:r>
              <w:rPr>
                <w:sz w:val="24"/>
              </w:rPr>
              <w:t>число, рациональное число,</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заданное число процентов,</w:t>
            </w:r>
          </w:p>
        </w:tc>
        <w:tc>
          <w:tcPr>
            <w:tcW w:w="3262" w:type="dxa"/>
            <w:tcBorders>
              <w:top w:val="nil"/>
              <w:bottom w:val="nil"/>
            </w:tcBorders>
          </w:tcPr>
          <w:p w:rsidR="00F60668" w:rsidRDefault="003A29F1">
            <w:pPr>
              <w:pStyle w:val="TableParagraph"/>
              <w:spacing w:line="246" w:lineRule="exact"/>
              <w:ind w:left="109"/>
              <w:rPr>
                <w:i/>
                <w:sz w:val="24"/>
              </w:rPr>
            </w:pPr>
            <w:r>
              <w:rPr>
                <w:i/>
                <w:sz w:val="24"/>
              </w:rPr>
              <w:t>отношение, процент,</w:t>
            </w:r>
          </w:p>
        </w:tc>
        <w:tc>
          <w:tcPr>
            <w:tcW w:w="3288" w:type="dxa"/>
            <w:tcBorders>
              <w:top w:val="nil"/>
              <w:bottom w:val="nil"/>
            </w:tcBorders>
          </w:tcPr>
          <w:p w:rsidR="00F60668" w:rsidRDefault="003A29F1">
            <w:pPr>
              <w:pStyle w:val="TableParagraph"/>
              <w:spacing w:line="246" w:lineRule="exact"/>
              <w:ind w:left="109"/>
              <w:rPr>
                <w:sz w:val="24"/>
              </w:rPr>
            </w:pPr>
            <w:r>
              <w:rPr>
                <w:sz w:val="24"/>
              </w:rPr>
              <w:t>множество рациональных</w:t>
            </w:r>
          </w:p>
        </w:tc>
        <w:tc>
          <w:tcPr>
            <w:tcW w:w="3289" w:type="dxa"/>
            <w:vMerge/>
            <w:tcBorders>
              <w:top w:val="nil"/>
            </w:tcBorders>
          </w:tcPr>
          <w:p w:rsidR="00F60668" w:rsidRDefault="00F60668">
            <w:pPr>
              <w:rPr>
                <w:sz w:val="2"/>
                <w:szCs w:val="2"/>
              </w:rPr>
            </w:pPr>
          </w:p>
        </w:tc>
      </w:tr>
      <w:tr w:rsidR="00F60668">
        <w:trPr>
          <w:trHeight w:val="261"/>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2" w:lineRule="exact"/>
              <w:ind w:left="107"/>
              <w:rPr>
                <w:sz w:val="24"/>
              </w:rPr>
            </w:pPr>
            <w:r>
              <w:rPr>
                <w:sz w:val="24"/>
              </w:rPr>
              <w:t>масштаб;</w:t>
            </w:r>
          </w:p>
        </w:tc>
        <w:tc>
          <w:tcPr>
            <w:tcW w:w="3262" w:type="dxa"/>
            <w:tcBorders>
              <w:top w:val="nil"/>
              <w:bottom w:val="nil"/>
            </w:tcBorders>
          </w:tcPr>
          <w:p w:rsidR="00F60668" w:rsidRDefault="003A29F1">
            <w:pPr>
              <w:pStyle w:val="TableParagraph"/>
              <w:spacing w:line="242" w:lineRule="exact"/>
              <w:ind w:left="109"/>
              <w:rPr>
                <w:i/>
                <w:sz w:val="24"/>
              </w:rPr>
            </w:pPr>
            <w:r>
              <w:rPr>
                <w:i/>
                <w:sz w:val="24"/>
              </w:rPr>
              <w:t>повышение и понижение на</w:t>
            </w:r>
          </w:p>
        </w:tc>
        <w:tc>
          <w:tcPr>
            <w:tcW w:w="3288" w:type="dxa"/>
            <w:tcBorders>
              <w:top w:val="nil"/>
              <w:bottom w:val="nil"/>
            </w:tcBorders>
          </w:tcPr>
          <w:p w:rsidR="00F60668" w:rsidRDefault="003A29F1">
            <w:pPr>
              <w:pStyle w:val="TableParagraph"/>
              <w:spacing w:line="242" w:lineRule="exact"/>
              <w:ind w:left="109"/>
              <w:rPr>
                <w:sz w:val="24"/>
              </w:rPr>
            </w:pPr>
            <w:r>
              <w:rPr>
                <w:sz w:val="24"/>
              </w:rPr>
              <w:t>чисел, иррациональное</w:t>
            </w:r>
          </w:p>
        </w:tc>
        <w:tc>
          <w:tcPr>
            <w:tcW w:w="3289" w:type="dxa"/>
            <w:vMerge/>
            <w:tcBorders>
              <w:top w:val="nil"/>
            </w:tcBorders>
          </w:tcPr>
          <w:p w:rsidR="00F60668" w:rsidRDefault="00F60668">
            <w:pPr>
              <w:rPr>
                <w:sz w:val="2"/>
                <w:szCs w:val="2"/>
              </w:rPr>
            </w:pPr>
          </w:p>
        </w:tc>
      </w:tr>
      <w:tr w:rsidR="00F60668">
        <w:trPr>
          <w:trHeight w:val="280"/>
        </w:trPr>
        <w:tc>
          <w:tcPr>
            <w:tcW w:w="1527"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rsidP="00F24FFE">
            <w:pPr>
              <w:pStyle w:val="TableParagraph"/>
              <w:numPr>
                <w:ilvl w:val="0"/>
                <w:numId w:val="195"/>
              </w:numPr>
              <w:tabs>
                <w:tab w:val="left" w:pos="815"/>
                <w:tab w:val="left" w:pos="816"/>
              </w:tabs>
              <w:spacing w:line="260" w:lineRule="exact"/>
              <w:ind w:hanging="709"/>
              <w:rPr>
                <w:sz w:val="24"/>
              </w:rPr>
            </w:pPr>
            <w:r>
              <w:rPr>
                <w:sz w:val="24"/>
              </w:rPr>
              <w:t>оперировать на</w:t>
            </w:r>
            <w:r>
              <w:rPr>
                <w:spacing w:val="-1"/>
                <w:sz w:val="24"/>
              </w:rPr>
              <w:t xml:space="preserve"> </w:t>
            </w:r>
            <w:r>
              <w:rPr>
                <w:sz w:val="24"/>
              </w:rPr>
              <w:t>базовом</w:t>
            </w:r>
          </w:p>
        </w:tc>
        <w:tc>
          <w:tcPr>
            <w:tcW w:w="3262" w:type="dxa"/>
            <w:tcBorders>
              <w:top w:val="nil"/>
              <w:bottom w:val="nil"/>
            </w:tcBorders>
          </w:tcPr>
          <w:p w:rsidR="00F60668" w:rsidRDefault="003A29F1">
            <w:pPr>
              <w:pStyle w:val="TableParagraph"/>
              <w:spacing w:line="260" w:lineRule="exact"/>
              <w:ind w:left="109"/>
              <w:rPr>
                <w:i/>
                <w:sz w:val="24"/>
              </w:rPr>
            </w:pPr>
            <w:r>
              <w:rPr>
                <w:i/>
                <w:sz w:val="24"/>
              </w:rPr>
              <w:t>заданное число процентов,</w:t>
            </w:r>
          </w:p>
        </w:tc>
        <w:tc>
          <w:tcPr>
            <w:tcW w:w="3288" w:type="dxa"/>
            <w:tcBorders>
              <w:top w:val="nil"/>
              <w:bottom w:val="nil"/>
            </w:tcBorders>
          </w:tcPr>
          <w:p w:rsidR="00F60668" w:rsidRDefault="003A29F1">
            <w:pPr>
              <w:pStyle w:val="TableParagraph"/>
              <w:spacing w:line="260" w:lineRule="exact"/>
              <w:ind w:left="109"/>
              <w:rPr>
                <w:sz w:val="24"/>
              </w:rPr>
            </w:pPr>
            <w:r>
              <w:rPr>
                <w:sz w:val="24"/>
              </w:rPr>
              <w:t>число, корень степени n,</w:t>
            </w:r>
          </w:p>
        </w:tc>
        <w:tc>
          <w:tcPr>
            <w:tcW w:w="3289" w:type="dxa"/>
            <w:vMerge/>
            <w:tcBorders>
              <w:top w:val="nil"/>
            </w:tcBorders>
          </w:tcPr>
          <w:p w:rsidR="00F60668" w:rsidRDefault="00F60668">
            <w:pPr>
              <w:rPr>
                <w:sz w:val="2"/>
                <w:szCs w:val="2"/>
              </w:rPr>
            </w:pPr>
          </w:p>
        </w:tc>
      </w:tr>
      <w:tr w:rsidR="00F60668">
        <w:trPr>
          <w:trHeight w:val="260"/>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0" w:lineRule="exact"/>
              <w:ind w:left="107"/>
              <w:rPr>
                <w:sz w:val="24"/>
              </w:rPr>
            </w:pPr>
            <w:r>
              <w:rPr>
                <w:sz w:val="24"/>
              </w:rPr>
              <w:t>уровне понятиями: логарифм</w:t>
            </w:r>
          </w:p>
        </w:tc>
        <w:tc>
          <w:tcPr>
            <w:tcW w:w="3262" w:type="dxa"/>
            <w:tcBorders>
              <w:top w:val="nil"/>
              <w:bottom w:val="nil"/>
            </w:tcBorders>
          </w:tcPr>
          <w:p w:rsidR="00F60668" w:rsidRDefault="003A29F1">
            <w:pPr>
              <w:pStyle w:val="TableParagraph"/>
              <w:spacing w:line="240" w:lineRule="exact"/>
              <w:ind w:left="109"/>
              <w:rPr>
                <w:i/>
                <w:sz w:val="24"/>
              </w:rPr>
            </w:pPr>
            <w:r>
              <w:rPr>
                <w:i/>
                <w:sz w:val="24"/>
              </w:rPr>
              <w:t>масштаб;</w:t>
            </w:r>
          </w:p>
        </w:tc>
        <w:tc>
          <w:tcPr>
            <w:tcW w:w="3288" w:type="dxa"/>
            <w:tcBorders>
              <w:top w:val="nil"/>
              <w:bottom w:val="nil"/>
            </w:tcBorders>
          </w:tcPr>
          <w:p w:rsidR="00F60668" w:rsidRDefault="003A29F1">
            <w:pPr>
              <w:pStyle w:val="TableParagraph"/>
              <w:spacing w:line="240" w:lineRule="exact"/>
              <w:ind w:left="109"/>
              <w:rPr>
                <w:sz w:val="24"/>
              </w:rPr>
            </w:pPr>
            <w:r>
              <w:rPr>
                <w:sz w:val="24"/>
              </w:rPr>
              <w:t>действительное число,</w:t>
            </w:r>
          </w:p>
        </w:tc>
        <w:tc>
          <w:tcPr>
            <w:tcW w:w="3289" w:type="dxa"/>
            <w:vMerge/>
            <w:tcBorders>
              <w:top w:val="nil"/>
            </w:tcBorders>
          </w:tcPr>
          <w:p w:rsidR="00F60668" w:rsidRDefault="00F60668">
            <w:pPr>
              <w:rPr>
                <w:sz w:val="2"/>
                <w:szCs w:val="2"/>
              </w:rPr>
            </w:pPr>
          </w:p>
        </w:tc>
      </w:tr>
      <w:tr w:rsidR="00F60668">
        <w:trPr>
          <w:trHeight w:val="271"/>
        </w:trPr>
        <w:tc>
          <w:tcPr>
            <w:tcW w:w="1527"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2" w:line="249" w:lineRule="exact"/>
              <w:ind w:left="107"/>
              <w:rPr>
                <w:sz w:val="24"/>
              </w:rPr>
            </w:pPr>
            <w:r>
              <w:rPr>
                <w:sz w:val="24"/>
              </w:rPr>
              <w:t>числа, тригонометрическая</w:t>
            </w:r>
          </w:p>
        </w:tc>
        <w:tc>
          <w:tcPr>
            <w:tcW w:w="3262" w:type="dxa"/>
            <w:tcBorders>
              <w:top w:val="nil"/>
              <w:bottom w:val="nil"/>
            </w:tcBorders>
          </w:tcPr>
          <w:p w:rsidR="00F60668" w:rsidRDefault="003A29F1" w:rsidP="00F24FFE">
            <w:pPr>
              <w:pStyle w:val="TableParagraph"/>
              <w:numPr>
                <w:ilvl w:val="0"/>
                <w:numId w:val="194"/>
              </w:numPr>
              <w:tabs>
                <w:tab w:val="left" w:pos="817"/>
                <w:tab w:val="left" w:pos="818"/>
              </w:tabs>
              <w:spacing w:line="252" w:lineRule="exact"/>
              <w:ind w:hanging="709"/>
              <w:rPr>
                <w:i/>
                <w:sz w:val="24"/>
              </w:rPr>
            </w:pPr>
            <w:r>
              <w:rPr>
                <w:i/>
                <w:sz w:val="24"/>
              </w:rPr>
              <w:t>приводить</w:t>
            </w:r>
            <w:r>
              <w:rPr>
                <w:i/>
                <w:spacing w:val="-1"/>
                <w:sz w:val="24"/>
              </w:rPr>
              <w:t xml:space="preserve"> </w:t>
            </w:r>
            <w:r>
              <w:rPr>
                <w:i/>
                <w:sz w:val="24"/>
              </w:rPr>
              <w:t>примеры</w:t>
            </w:r>
          </w:p>
        </w:tc>
        <w:tc>
          <w:tcPr>
            <w:tcW w:w="3288" w:type="dxa"/>
            <w:tcBorders>
              <w:top w:val="nil"/>
              <w:bottom w:val="nil"/>
            </w:tcBorders>
          </w:tcPr>
          <w:p w:rsidR="00F60668" w:rsidRDefault="003A29F1">
            <w:pPr>
              <w:pStyle w:val="TableParagraph"/>
              <w:spacing w:line="252" w:lineRule="exact"/>
              <w:ind w:left="109"/>
              <w:rPr>
                <w:sz w:val="24"/>
              </w:rPr>
            </w:pPr>
            <w:r>
              <w:rPr>
                <w:sz w:val="24"/>
              </w:rPr>
              <w:t>множество действительных</w:t>
            </w:r>
          </w:p>
        </w:tc>
        <w:tc>
          <w:tcPr>
            <w:tcW w:w="3289" w:type="dxa"/>
            <w:vMerge/>
            <w:tcBorders>
              <w:top w:val="nil"/>
            </w:tcBorders>
          </w:tcPr>
          <w:p w:rsidR="00F60668" w:rsidRDefault="00F60668">
            <w:pPr>
              <w:rPr>
                <w:sz w:val="2"/>
                <w:szCs w:val="2"/>
              </w:rPr>
            </w:pPr>
          </w:p>
        </w:tc>
      </w:tr>
      <w:tr w:rsidR="00F60668">
        <w:trPr>
          <w:trHeight w:val="264"/>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5" w:lineRule="exact"/>
              <w:ind w:left="107"/>
              <w:rPr>
                <w:sz w:val="24"/>
              </w:rPr>
            </w:pPr>
            <w:r>
              <w:rPr>
                <w:sz w:val="24"/>
              </w:rPr>
              <w:t>окружность, градусная мера угла,</w:t>
            </w:r>
          </w:p>
        </w:tc>
        <w:tc>
          <w:tcPr>
            <w:tcW w:w="3262" w:type="dxa"/>
            <w:tcBorders>
              <w:top w:val="nil"/>
              <w:bottom w:val="nil"/>
            </w:tcBorders>
          </w:tcPr>
          <w:p w:rsidR="00F60668" w:rsidRDefault="003A29F1">
            <w:pPr>
              <w:pStyle w:val="TableParagraph"/>
              <w:spacing w:line="245" w:lineRule="exact"/>
              <w:ind w:left="109"/>
              <w:rPr>
                <w:i/>
                <w:sz w:val="24"/>
              </w:rPr>
            </w:pPr>
            <w:r>
              <w:rPr>
                <w:i/>
                <w:sz w:val="24"/>
              </w:rPr>
              <w:t>чисел с заданными</w:t>
            </w:r>
          </w:p>
        </w:tc>
        <w:tc>
          <w:tcPr>
            <w:tcW w:w="3288" w:type="dxa"/>
            <w:tcBorders>
              <w:top w:val="nil"/>
              <w:bottom w:val="nil"/>
            </w:tcBorders>
          </w:tcPr>
          <w:p w:rsidR="00F60668" w:rsidRDefault="003A29F1">
            <w:pPr>
              <w:pStyle w:val="TableParagraph"/>
              <w:spacing w:line="245" w:lineRule="exact"/>
              <w:ind w:left="109"/>
              <w:rPr>
                <w:sz w:val="24"/>
              </w:rPr>
            </w:pPr>
            <w:r>
              <w:rPr>
                <w:sz w:val="24"/>
              </w:rPr>
              <w:t>чисел, геометрическая</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величина угла, заданного точкой</w:t>
            </w:r>
          </w:p>
        </w:tc>
        <w:tc>
          <w:tcPr>
            <w:tcW w:w="3262" w:type="dxa"/>
            <w:tcBorders>
              <w:top w:val="nil"/>
              <w:bottom w:val="nil"/>
            </w:tcBorders>
          </w:tcPr>
          <w:p w:rsidR="00F60668" w:rsidRDefault="003A29F1">
            <w:pPr>
              <w:pStyle w:val="TableParagraph"/>
              <w:spacing w:line="246" w:lineRule="exact"/>
              <w:ind w:left="109"/>
              <w:rPr>
                <w:i/>
                <w:sz w:val="24"/>
              </w:rPr>
            </w:pPr>
            <w:r>
              <w:rPr>
                <w:i/>
                <w:sz w:val="24"/>
              </w:rPr>
              <w:t>свойствами делимости;</w:t>
            </w:r>
          </w:p>
        </w:tc>
        <w:tc>
          <w:tcPr>
            <w:tcW w:w="3288" w:type="dxa"/>
            <w:tcBorders>
              <w:top w:val="nil"/>
              <w:bottom w:val="nil"/>
            </w:tcBorders>
          </w:tcPr>
          <w:p w:rsidR="00F60668" w:rsidRDefault="003A29F1">
            <w:pPr>
              <w:pStyle w:val="TableParagraph"/>
              <w:spacing w:line="246" w:lineRule="exact"/>
              <w:ind w:left="109"/>
              <w:rPr>
                <w:sz w:val="24"/>
              </w:rPr>
            </w:pPr>
            <w:r>
              <w:rPr>
                <w:sz w:val="24"/>
              </w:rPr>
              <w:t>интерпретация натуральных,</w:t>
            </w:r>
          </w:p>
        </w:tc>
        <w:tc>
          <w:tcPr>
            <w:tcW w:w="3289" w:type="dxa"/>
            <w:vMerge/>
            <w:tcBorders>
              <w:top w:val="nil"/>
            </w:tcBorders>
          </w:tcPr>
          <w:p w:rsidR="00F60668" w:rsidRDefault="00F60668">
            <w:pPr>
              <w:rPr>
                <w:sz w:val="2"/>
                <w:szCs w:val="2"/>
              </w:rPr>
            </w:pPr>
          </w:p>
        </w:tc>
      </w:tr>
      <w:tr w:rsidR="00F60668">
        <w:trPr>
          <w:trHeight w:val="834"/>
        </w:trPr>
        <w:tc>
          <w:tcPr>
            <w:tcW w:w="1527" w:type="dxa"/>
            <w:tcBorders>
              <w:top w:val="nil"/>
              <w:bottom w:val="nil"/>
            </w:tcBorders>
          </w:tcPr>
          <w:p w:rsidR="00F60668" w:rsidRDefault="00F60668">
            <w:pPr>
              <w:pStyle w:val="TableParagraph"/>
              <w:rPr>
                <w:sz w:val="24"/>
              </w:rPr>
            </w:pPr>
          </w:p>
        </w:tc>
        <w:tc>
          <w:tcPr>
            <w:tcW w:w="3685" w:type="dxa"/>
            <w:tcBorders>
              <w:top w:val="nil"/>
              <w:bottom w:val="nil"/>
            </w:tcBorders>
          </w:tcPr>
          <w:p w:rsidR="00F60668" w:rsidRDefault="003A29F1">
            <w:pPr>
              <w:pStyle w:val="TableParagraph"/>
              <w:spacing w:before="1" w:line="276" w:lineRule="exact"/>
              <w:ind w:left="107"/>
              <w:rPr>
                <w:sz w:val="24"/>
              </w:rPr>
            </w:pPr>
            <w:r>
              <w:rPr>
                <w:sz w:val="24"/>
              </w:rPr>
              <w:t>на тригонометрической окружности, синус, косинус, тангенс и котангенс углов,</w:t>
            </w:r>
          </w:p>
        </w:tc>
        <w:tc>
          <w:tcPr>
            <w:tcW w:w="3262" w:type="dxa"/>
            <w:tcBorders>
              <w:top w:val="nil"/>
              <w:bottom w:val="nil"/>
            </w:tcBorders>
          </w:tcPr>
          <w:p w:rsidR="00F60668" w:rsidRDefault="003A29F1" w:rsidP="00F24FFE">
            <w:pPr>
              <w:pStyle w:val="TableParagraph"/>
              <w:numPr>
                <w:ilvl w:val="0"/>
                <w:numId w:val="193"/>
              </w:numPr>
              <w:tabs>
                <w:tab w:val="left" w:pos="817"/>
                <w:tab w:val="left" w:pos="818"/>
              </w:tabs>
              <w:spacing w:before="2" w:line="237" w:lineRule="auto"/>
              <w:ind w:right="164" w:firstLine="0"/>
              <w:rPr>
                <w:i/>
                <w:sz w:val="24"/>
              </w:rPr>
            </w:pPr>
            <w:r>
              <w:rPr>
                <w:i/>
                <w:sz w:val="24"/>
              </w:rPr>
              <w:t>оперировать понятиями: логарифм</w:t>
            </w:r>
            <w:r>
              <w:rPr>
                <w:i/>
                <w:spacing w:val="-10"/>
                <w:sz w:val="24"/>
              </w:rPr>
              <w:t xml:space="preserve"> </w:t>
            </w:r>
            <w:r>
              <w:rPr>
                <w:i/>
                <w:sz w:val="24"/>
              </w:rPr>
              <w:t>числа,</w:t>
            </w:r>
          </w:p>
          <w:p w:rsidR="00F60668" w:rsidRDefault="003A29F1">
            <w:pPr>
              <w:pStyle w:val="TableParagraph"/>
              <w:spacing w:before="1" w:line="248" w:lineRule="exact"/>
              <w:ind w:left="109"/>
              <w:rPr>
                <w:i/>
                <w:sz w:val="24"/>
              </w:rPr>
            </w:pPr>
            <w:r>
              <w:rPr>
                <w:i/>
                <w:sz w:val="24"/>
              </w:rPr>
              <w:t>тригонометрическая</w:t>
            </w:r>
          </w:p>
        </w:tc>
        <w:tc>
          <w:tcPr>
            <w:tcW w:w="3288" w:type="dxa"/>
            <w:tcBorders>
              <w:top w:val="nil"/>
              <w:bottom w:val="nil"/>
            </w:tcBorders>
          </w:tcPr>
          <w:p w:rsidR="00F60668" w:rsidRDefault="003A29F1">
            <w:pPr>
              <w:pStyle w:val="TableParagraph"/>
              <w:spacing w:line="257" w:lineRule="exact"/>
              <w:ind w:left="109"/>
              <w:rPr>
                <w:sz w:val="24"/>
              </w:rPr>
            </w:pPr>
            <w:r>
              <w:rPr>
                <w:sz w:val="24"/>
              </w:rPr>
              <w:t>целых, рациональных,</w:t>
            </w:r>
          </w:p>
          <w:p w:rsidR="00F60668" w:rsidRDefault="003A29F1">
            <w:pPr>
              <w:pStyle w:val="TableParagraph"/>
              <w:ind w:left="109"/>
              <w:rPr>
                <w:sz w:val="24"/>
              </w:rPr>
            </w:pPr>
            <w:r>
              <w:rPr>
                <w:sz w:val="24"/>
              </w:rPr>
              <w:t>действительных чисел;</w:t>
            </w:r>
          </w:p>
          <w:p w:rsidR="00F60668" w:rsidRDefault="003A29F1" w:rsidP="00F24FFE">
            <w:pPr>
              <w:pStyle w:val="TableParagraph"/>
              <w:numPr>
                <w:ilvl w:val="0"/>
                <w:numId w:val="192"/>
              </w:numPr>
              <w:tabs>
                <w:tab w:val="left" w:pos="817"/>
                <w:tab w:val="left" w:pos="818"/>
              </w:tabs>
              <w:spacing w:before="2" w:line="279" w:lineRule="exact"/>
              <w:ind w:hanging="709"/>
              <w:rPr>
                <w:sz w:val="24"/>
              </w:rPr>
            </w:pPr>
            <w:r>
              <w:rPr>
                <w:sz w:val="24"/>
              </w:rPr>
              <w:t>понимать и</w:t>
            </w:r>
            <w:r>
              <w:rPr>
                <w:spacing w:val="-3"/>
                <w:sz w:val="24"/>
              </w:rPr>
              <w:t xml:space="preserve"> </w:t>
            </w:r>
            <w:r>
              <w:rPr>
                <w:sz w:val="24"/>
              </w:rPr>
              <w:t>объяснять</w:t>
            </w:r>
          </w:p>
        </w:tc>
        <w:tc>
          <w:tcPr>
            <w:tcW w:w="3289" w:type="dxa"/>
            <w:vMerge/>
            <w:tcBorders>
              <w:top w:val="nil"/>
            </w:tcBorders>
          </w:tcPr>
          <w:p w:rsidR="00F60668" w:rsidRDefault="00F60668">
            <w:pPr>
              <w:rPr>
                <w:sz w:val="2"/>
                <w:szCs w:val="2"/>
              </w:rPr>
            </w:pPr>
          </w:p>
        </w:tc>
      </w:tr>
      <w:tr w:rsidR="00F60668">
        <w:trPr>
          <w:trHeight w:val="266"/>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имеющих произвольную</w:t>
            </w:r>
          </w:p>
        </w:tc>
        <w:tc>
          <w:tcPr>
            <w:tcW w:w="3262" w:type="dxa"/>
            <w:tcBorders>
              <w:top w:val="nil"/>
              <w:bottom w:val="nil"/>
            </w:tcBorders>
          </w:tcPr>
          <w:p w:rsidR="00F60668" w:rsidRDefault="003A29F1">
            <w:pPr>
              <w:pStyle w:val="TableParagraph"/>
              <w:spacing w:line="246" w:lineRule="exact"/>
              <w:ind w:left="109"/>
              <w:rPr>
                <w:i/>
                <w:sz w:val="24"/>
              </w:rPr>
            </w:pPr>
            <w:r>
              <w:rPr>
                <w:i/>
                <w:sz w:val="24"/>
              </w:rPr>
              <w:t>окружность, радианная и</w:t>
            </w:r>
          </w:p>
        </w:tc>
        <w:tc>
          <w:tcPr>
            <w:tcW w:w="3288" w:type="dxa"/>
            <w:tcBorders>
              <w:top w:val="nil"/>
              <w:bottom w:val="nil"/>
            </w:tcBorders>
          </w:tcPr>
          <w:p w:rsidR="00F60668" w:rsidRDefault="003A29F1">
            <w:pPr>
              <w:pStyle w:val="TableParagraph"/>
              <w:spacing w:line="246" w:lineRule="exact"/>
              <w:ind w:left="109"/>
              <w:rPr>
                <w:sz w:val="24"/>
              </w:rPr>
            </w:pPr>
            <w:r>
              <w:rPr>
                <w:sz w:val="24"/>
              </w:rPr>
              <w:t>разницу между позиционной</w:t>
            </w:r>
          </w:p>
        </w:tc>
        <w:tc>
          <w:tcPr>
            <w:tcW w:w="3289" w:type="dxa"/>
            <w:vMerge/>
            <w:tcBorders>
              <w:top w:val="nil"/>
            </w:tcBorders>
          </w:tcPr>
          <w:p w:rsidR="00F60668" w:rsidRDefault="00F60668">
            <w:pPr>
              <w:rPr>
                <w:sz w:val="2"/>
                <w:szCs w:val="2"/>
              </w:rPr>
            </w:pPr>
          </w:p>
        </w:tc>
      </w:tr>
      <w:tr w:rsidR="00F60668">
        <w:trPr>
          <w:trHeight w:val="261"/>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2" w:lineRule="exact"/>
              <w:ind w:left="107"/>
              <w:rPr>
                <w:sz w:val="24"/>
              </w:rPr>
            </w:pPr>
            <w:r>
              <w:rPr>
                <w:sz w:val="24"/>
              </w:rPr>
              <w:t>величину;</w:t>
            </w:r>
          </w:p>
        </w:tc>
        <w:tc>
          <w:tcPr>
            <w:tcW w:w="3262" w:type="dxa"/>
            <w:tcBorders>
              <w:top w:val="nil"/>
              <w:bottom w:val="nil"/>
            </w:tcBorders>
          </w:tcPr>
          <w:p w:rsidR="00F60668" w:rsidRDefault="003A29F1">
            <w:pPr>
              <w:pStyle w:val="TableParagraph"/>
              <w:spacing w:line="242" w:lineRule="exact"/>
              <w:ind w:left="109"/>
              <w:rPr>
                <w:i/>
                <w:sz w:val="24"/>
              </w:rPr>
            </w:pPr>
            <w:r>
              <w:rPr>
                <w:i/>
                <w:sz w:val="24"/>
              </w:rPr>
              <w:t>градусная мера угла,</w:t>
            </w:r>
          </w:p>
        </w:tc>
        <w:tc>
          <w:tcPr>
            <w:tcW w:w="3288" w:type="dxa"/>
            <w:tcBorders>
              <w:top w:val="nil"/>
              <w:bottom w:val="nil"/>
            </w:tcBorders>
          </w:tcPr>
          <w:p w:rsidR="00F60668" w:rsidRDefault="003A29F1">
            <w:pPr>
              <w:pStyle w:val="TableParagraph"/>
              <w:spacing w:line="242" w:lineRule="exact"/>
              <w:ind w:left="109"/>
              <w:rPr>
                <w:sz w:val="24"/>
              </w:rPr>
            </w:pPr>
            <w:r>
              <w:rPr>
                <w:sz w:val="24"/>
              </w:rPr>
              <w:t>и непозиционной системами</w:t>
            </w:r>
          </w:p>
        </w:tc>
        <w:tc>
          <w:tcPr>
            <w:tcW w:w="3289" w:type="dxa"/>
            <w:vMerge/>
            <w:tcBorders>
              <w:top w:val="nil"/>
            </w:tcBorders>
          </w:tcPr>
          <w:p w:rsidR="00F60668" w:rsidRDefault="00F60668">
            <w:pPr>
              <w:rPr>
                <w:sz w:val="2"/>
                <w:szCs w:val="2"/>
              </w:rPr>
            </w:pPr>
          </w:p>
        </w:tc>
      </w:tr>
      <w:tr w:rsidR="00F60668">
        <w:trPr>
          <w:trHeight w:val="556"/>
        </w:trPr>
        <w:tc>
          <w:tcPr>
            <w:tcW w:w="1527" w:type="dxa"/>
            <w:tcBorders>
              <w:top w:val="nil"/>
              <w:bottom w:val="nil"/>
            </w:tcBorders>
          </w:tcPr>
          <w:p w:rsidR="00F60668" w:rsidRDefault="00F60668">
            <w:pPr>
              <w:pStyle w:val="TableParagraph"/>
              <w:rPr>
                <w:sz w:val="24"/>
              </w:rPr>
            </w:pPr>
          </w:p>
        </w:tc>
        <w:tc>
          <w:tcPr>
            <w:tcW w:w="3685" w:type="dxa"/>
            <w:tcBorders>
              <w:top w:val="nil"/>
              <w:bottom w:val="nil"/>
            </w:tcBorders>
          </w:tcPr>
          <w:p w:rsidR="00F60668" w:rsidRDefault="003A29F1" w:rsidP="00F24FFE">
            <w:pPr>
              <w:pStyle w:val="TableParagraph"/>
              <w:numPr>
                <w:ilvl w:val="0"/>
                <w:numId w:val="191"/>
              </w:numPr>
              <w:tabs>
                <w:tab w:val="left" w:pos="815"/>
                <w:tab w:val="left" w:pos="816"/>
              </w:tabs>
              <w:spacing w:before="9" w:line="274" w:lineRule="exact"/>
              <w:ind w:right="730" w:firstLine="0"/>
              <w:rPr>
                <w:sz w:val="24"/>
              </w:rPr>
            </w:pPr>
            <w:r>
              <w:rPr>
                <w:sz w:val="24"/>
              </w:rPr>
              <w:t>выполнять арифметические действия</w:t>
            </w:r>
            <w:r>
              <w:rPr>
                <w:spacing w:val="-5"/>
                <w:sz w:val="24"/>
              </w:rPr>
              <w:t xml:space="preserve"> </w:t>
            </w:r>
            <w:r>
              <w:rPr>
                <w:spacing w:val="-11"/>
                <w:sz w:val="24"/>
              </w:rPr>
              <w:t>с</w:t>
            </w:r>
          </w:p>
        </w:tc>
        <w:tc>
          <w:tcPr>
            <w:tcW w:w="3262" w:type="dxa"/>
            <w:tcBorders>
              <w:top w:val="nil"/>
              <w:bottom w:val="nil"/>
            </w:tcBorders>
          </w:tcPr>
          <w:p w:rsidR="00F60668" w:rsidRDefault="003A29F1">
            <w:pPr>
              <w:pStyle w:val="TableParagraph"/>
              <w:spacing w:before="2" w:line="270" w:lineRule="atLeast"/>
              <w:ind w:left="109" w:right="582"/>
              <w:rPr>
                <w:i/>
                <w:sz w:val="24"/>
              </w:rPr>
            </w:pPr>
            <w:r>
              <w:rPr>
                <w:i/>
                <w:sz w:val="24"/>
              </w:rPr>
              <w:t>величина угла, заданного точкой на</w:t>
            </w:r>
          </w:p>
        </w:tc>
        <w:tc>
          <w:tcPr>
            <w:tcW w:w="3288" w:type="dxa"/>
            <w:tcBorders>
              <w:top w:val="nil"/>
              <w:bottom w:val="nil"/>
            </w:tcBorders>
          </w:tcPr>
          <w:p w:rsidR="00F60668" w:rsidRDefault="003A29F1">
            <w:pPr>
              <w:pStyle w:val="TableParagraph"/>
              <w:spacing w:line="262" w:lineRule="exact"/>
              <w:ind w:left="109"/>
              <w:rPr>
                <w:sz w:val="24"/>
              </w:rPr>
            </w:pPr>
            <w:r>
              <w:rPr>
                <w:sz w:val="24"/>
              </w:rPr>
              <w:t>записи чисел;</w:t>
            </w:r>
          </w:p>
          <w:p w:rsidR="00F60668" w:rsidRDefault="003A29F1" w:rsidP="00F24FFE">
            <w:pPr>
              <w:pStyle w:val="TableParagraph"/>
              <w:numPr>
                <w:ilvl w:val="0"/>
                <w:numId w:val="190"/>
              </w:numPr>
              <w:tabs>
                <w:tab w:val="left" w:pos="817"/>
                <w:tab w:val="left" w:pos="818"/>
              </w:tabs>
              <w:spacing w:before="2" w:line="273" w:lineRule="exact"/>
              <w:ind w:hanging="709"/>
              <w:rPr>
                <w:sz w:val="24"/>
              </w:rPr>
            </w:pPr>
            <w:r>
              <w:rPr>
                <w:sz w:val="24"/>
              </w:rPr>
              <w:t>переводить числа</w:t>
            </w:r>
            <w:r>
              <w:rPr>
                <w:spacing w:val="-1"/>
                <w:sz w:val="24"/>
              </w:rPr>
              <w:t xml:space="preserve"> </w:t>
            </w:r>
            <w:r>
              <w:rPr>
                <w:sz w:val="24"/>
              </w:rPr>
              <w:t>из</w:t>
            </w:r>
          </w:p>
        </w:tc>
        <w:tc>
          <w:tcPr>
            <w:tcW w:w="3289" w:type="dxa"/>
            <w:vMerge/>
            <w:tcBorders>
              <w:top w:val="nil"/>
            </w:tcBorders>
          </w:tcPr>
          <w:p w:rsidR="00F60668" w:rsidRDefault="00F60668">
            <w:pPr>
              <w:rPr>
                <w:sz w:val="2"/>
                <w:szCs w:val="2"/>
              </w:rPr>
            </w:pPr>
          </w:p>
        </w:tc>
      </w:tr>
      <w:tr w:rsidR="00F60668">
        <w:trPr>
          <w:trHeight w:val="263"/>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4" w:lineRule="exact"/>
              <w:ind w:left="107"/>
              <w:rPr>
                <w:sz w:val="24"/>
              </w:rPr>
            </w:pPr>
            <w:r>
              <w:rPr>
                <w:sz w:val="24"/>
              </w:rPr>
              <w:t>целыми и рациональными</w:t>
            </w:r>
          </w:p>
        </w:tc>
        <w:tc>
          <w:tcPr>
            <w:tcW w:w="3262" w:type="dxa"/>
            <w:tcBorders>
              <w:top w:val="nil"/>
              <w:bottom w:val="nil"/>
            </w:tcBorders>
          </w:tcPr>
          <w:p w:rsidR="00F60668" w:rsidRDefault="003A29F1">
            <w:pPr>
              <w:pStyle w:val="TableParagraph"/>
              <w:spacing w:line="244" w:lineRule="exact"/>
              <w:ind w:left="109"/>
              <w:rPr>
                <w:i/>
                <w:sz w:val="24"/>
              </w:rPr>
            </w:pPr>
            <w:r>
              <w:rPr>
                <w:i/>
                <w:sz w:val="24"/>
              </w:rPr>
              <w:t>тригонометрической</w:t>
            </w:r>
          </w:p>
        </w:tc>
        <w:tc>
          <w:tcPr>
            <w:tcW w:w="3288" w:type="dxa"/>
            <w:tcBorders>
              <w:top w:val="nil"/>
              <w:bottom w:val="nil"/>
            </w:tcBorders>
          </w:tcPr>
          <w:p w:rsidR="00F60668" w:rsidRDefault="003A29F1">
            <w:pPr>
              <w:pStyle w:val="TableParagraph"/>
              <w:spacing w:line="244" w:lineRule="exact"/>
              <w:ind w:left="109"/>
              <w:rPr>
                <w:sz w:val="24"/>
              </w:rPr>
            </w:pPr>
            <w:r>
              <w:rPr>
                <w:sz w:val="24"/>
              </w:rPr>
              <w:t>одной системы записи</w:t>
            </w:r>
          </w:p>
        </w:tc>
        <w:tc>
          <w:tcPr>
            <w:tcW w:w="3289" w:type="dxa"/>
            <w:vMerge/>
            <w:tcBorders>
              <w:top w:val="nil"/>
            </w:tcBorders>
          </w:tcPr>
          <w:p w:rsidR="00F60668" w:rsidRDefault="00F60668">
            <w:pPr>
              <w:rPr>
                <w:sz w:val="2"/>
                <w:szCs w:val="2"/>
              </w:rPr>
            </w:pPr>
          </w:p>
        </w:tc>
      </w:tr>
      <w:tr w:rsidR="00F60668">
        <w:trPr>
          <w:trHeight w:val="261"/>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2" w:lineRule="exact"/>
              <w:ind w:left="107"/>
              <w:rPr>
                <w:sz w:val="24"/>
              </w:rPr>
            </w:pPr>
            <w:r>
              <w:rPr>
                <w:sz w:val="24"/>
              </w:rPr>
              <w:t>числами;</w:t>
            </w:r>
          </w:p>
        </w:tc>
        <w:tc>
          <w:tcPr>
            <w:tcW w:w="3262" w:type="dxa"/>
            <w:tcBorders>
              <w:top w:val="nil"/>
              <w:bottom w:val="nil"/>
            </w:tcBorders>
          </w:tcPr>
          <w:p w:rsidR="00F60668" w:rsidRDefault="003A29F1">
            <w:pPr>
              <w:pStyle w:val="TableParagraph"/>
              <w:spacing w:line="242" w:lineRule="exact"/>
              <w:ind w:left="109"/>
              <w:rPr>
                <w:i/>
                <w:sz w:val="24"/>
              </w:rPr>
            </w:pPr>
            <w:r>
              <w:rPr>
                <w:i/>
                <w:sz w:val="24"/>
              </w:rPr>
              <w:t>окружности, синус, косинус,</w:t>
            </w:r>
          </w:p>
        </w:tc>
        <w:tc>
          <w:tcPr>
            <w:tcW w:w="3288" w:type="dxa"/>
            <w:tcBorders>
              <w:top w:val="nil"/>
              <w:bottom w:val="nil"/>
            </w:tcBorders>
          </w:tcPr>
          <w:p w:rsidR="00F60668" w:rsidRDefault="003A29F1">
            <w:pPr>
              <w:pStyle w:val="TableParagraph"/>
              <w:spacing w:line="242" w:lineRule="exact"/>
              <w:ind w:left="109"/>
              <w:rPr>
                <w:sz w:val="24"/>
              </w:rPr>
            </w:pPr>
            <w:r>
              <w:rPr>
                <w:sz w:val="24"/>
              </w:rPr>
              <w:t>(системы счисления) в</w:t>
            </w:r>
          </w:p>
        </w:tc>
        <w:tc>
          <w:tcPr>
            <w:tcW w:w="3289" w:type="dxa"/>
            <w:vMerge/>
            <w:tcBorders>
              <w:top w:val="nil"/>
            </w:tcBorders>
          </w:tcPr>
          <w:p w:rsidR="00F60668" w:rsidRDefault="00F60668">
            <w:pPr>
              <w:rPr>
                <w:sz w:val="2"/>
                <w:szCs w:val="2"/>
              </w:rPr>
            </w:pPr>
          </w:p>
        </w:tc>
      </w:tr>
      <w:tr w:rsidR="00F60668">
        <w:trPr>
          <w:trHeight w:val="280"/>
        </w:trPr>
        <w:tc>
          <w:tcPr>
            <w:tcW w:w="1527"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rsidP="00F24FFE">
            <w:pPr>
              <w:pStyle w:val="TableParagraph"/>
              <w:numPr>
                <w:ilvl w:val="0"/>
                <w:numId w:val="189"/>
              </w:numPr>
              <w:tabs>
                <w:tab w:val="left" w:pos="815"/>
                <w:tab w:val="left" w:pos="816"/>
              </w:tabs>
              <w:spacing w:line="260" w:lineRule="exact"/>
              <w:ind w:hanging="709"/>
              <w:rPr>
                <w:sz w:val="24"/>
              </w:rPr>
            </w:pPr>
            <w:r>
              <w:rPr>
                <w:sz w:val="24"/>
              </w:rPr>
              <w:t>выполнять</w:t>
            </w:r>
            <w:r>
              <w:rPr>
                <w:spacing w:val="-2"/>
                <w:sz w:val="24"/>
              </w:rPr>
              <w:t xml:space="preserve"> </w:t>
            </w:r>
            <w:r>
              <w:rPr>
                <w:sz w:val="24"/>
              </w:rPr>
              <w:t>несложные</w:t>
            </w:r>
          </w:p>
        </w:tc>
        <w:tc>
          <w:tcPr>
            <w:tcW w:w="3262" w:type="dxa"/>
            <w:tcBorders>
              <w:top w:val="nil"/>
              <w:bottom w:val="nil"/>
            </w:tcBorders>
          </w:tcPr>
          <w:p w:rsidR="00F60668" w:rsidRDefault="003A29F1">
            <w:pPr>
              <w:pStyle w:val="TableParagraph"/>
              <w:spacing w:line="260" w:lineRule="exact"/>
              <w:ind w:left="109"/>
              <w:rPr>
                <w:i/>
                <w:sz w:val="24"/>
              </w:rPr>
            </w:pPr>
            <w:r>
              <w:rPr>
                <w:i/>
                <w:sz w:val="24"/>
              </w:rPr>
              <w:t>тангенс и котангенс углов,</w:t>
            </w:r>
          </w:p>
        </w:tc>
        <w:tc>
          <w:tcPr>
            <w:tcW w:w="3288" w:type="dxa"/>
            <w:tcBorders>
              <w:top w:val="nil"/>
              <w:bottom w:val="nil"/>
            </w:tcBorders>
          </w:tcPr>
          <w:p w:rsidR="00F60668" w:rsidRDefault="003A29F1">
            <w:pPr>
              <w:pStyle w:val="TableParagraph"/>
              <w:spacing w:line="260" w:lineRule="exact"/>
              <w:ind w:left="109"/>
              <w:rPr>
                <w:sz w:val="24"/>
              </w:rPr>
            </w:pPr>
            <w:r>
              <w:rPr>
                <w:sz w:val="24"/>
              </w:rPr>
              <w:t>другую;</w:t>
            </w:r>
          </w:p>
        </w:tc>
        <w:tc>
          <w:tcPr>
            <w:tcW w:w="3289" w:type="dxa"/>
            <w:vMerge/>
            <w:tcBorders>
              <w:top w:val="nil"/>
            </w:tcBorders>
          </w:tcPr>
          <w:p w:rsidR="00F60668" w:rsidRDefault="00F60668">
            <w:pPr>
              <w:rPr>
                <w:sz w:val="2"/>
                <w:szCs w:val="2"/>
              </w:rPr>
            </w:pPr>
          </w:p>
        </w:tc>
      </w:tr>
      <w:tr w:rsidR="00F60668">
        <w:trPr>
          <w:trHeight w:val="264"/>
        </w:trPr>
        <w:tc>
          <w:tcPr>
            <w:tcW w:w="1527"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4" w:lineRule="exact"/>
              <w:ind w:left="107"/>
              <w:rPr>
                <w:sz w:val="24"/>
              </w:rPr>
            </w:pPr>
            <w:r>
              <w:rPr>
                <w:sz w:val="24"/>
              </w:rPr>
              <w:t>преобразования числовых</w:t>
            </w:r>
          </w:p>
        </w:tc>
        <w:tc>
          <w:tcPr>
            <w:tcW w:w="3262" w:type="dxa"/>
            <w:tcBorders>
              <w:top w:val="nil"/>
              <w:bottom w:val="nil"/>
            </w:tcBorders>
          </w:tcPr>
          <w:p w:rsidR="00F60668" w:rsidRDefault="003A29F1">
            <w:pPr>
              <w:pStyle w:val="TableParagraph"/>
              <w:spacing w:line="244" w:lineRule="exact"/>
              <w:ind w:left="109"/>
              <w:rPr>
                <w:i/>
                <w:sz w:val="24"/>
              </w:rPr>
            </w:pPr>
            <w:r>
              <w:rPr>
                <w:i/>
                <w:sz w:val="24"/>
              </w:rPr>
              <w:t>имеющих произвольную</w:t>
            </w:r>
          </w:p>
        </w:tc>
        <w:tc>
          <w:tcPr>
            <w:tcW w:w="3288" w:type="dxa"/>
            <w:tcBorders>
              <w:top w:val="nil"/>
              <w:bottom w:val="nil"/>
            </w:tcBorders>
          </w:tcPr>
          <w:p w:rsidR="00F60668" w:rsidRDefault="003A29F1" w:rsidP="00F24FFE">
            <w:pPr>
              <w:pStyle w:val="TableParagraph"/>
              <w:numPr>
                <w:ilvl w:val="0"/>
                <w:numId w:val="188"/>
              </w:numPr>
              <w:tabs>
                <w:tab w:val="left" w:pos="817"/>
                <w:tab w:val="left" w:pos="818"/>
              </w:tabs>
              <w:spacing w:line="244" w:lineRule="exact"/>
              <w:ind w:hanging="709"/>
              <w:rPr>
                <w:sz w:val="24"/>
              </w:rPr>
            </w:pPr>
            <w:r>
              <w:rPr>
                <w:sz w:val="24"/>
              </w:rPr>
              <w:t>доказывать</w:t>
            </w:r>
            <w:r>
              <w:rPr>
                <w:spacing w:val="1"/>
                <w:sz w:val="24"/>
              </w:rPr>
              <w:t xml:space="preserve"> </w:t>
            </w:r>
            <w:r>
              <w:rPr>
                <w:sz w:val="24"/>
              </w:rPr>
              <w:t>и</w:t>
            </w:r>
          </w:p>
        </w:tc>
        <w:tc>
          <w:tcPr>
            <w:tcW w:w="3289" w:type="dxa"/>
            <w:vMerge/>
            <w:tcBorders>
              <w:top w:val="nil"/>
            </w:tcBorders>
          </w:tcPr>
          <w:p w:rsidR="00F60668" w:rsidRDefault="00F60668">
            <w:pPr>
              <w:rPr>
                <w:sz w:val="2"/>
                <w:szCs w:val="2"/>
              </w:rPr>
            </w:pPr>
          </w:p>
        </w:tc>
      </w:tr>
      <w:tr w:rsidR="00F60668">
        <w:trPr>
          <w:trHeight w:val="274"/>
        </w:trPr>
        <w:tc>
          <w:tcPr>
            <w:tcW w:w="1527"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4" w:lineRule="exact"/>
              <w:ind w:left="107"/>
              <w:rPr>
                <w:sz w:val="24"/>
              </w:rPr>
            </w:pPr>
            <w:r>
              <w:rPr>
                <w:sz w:val="24"/>
              </w:rPr>
              <w:t>выражений, содержащих степени</w:t>
            </w:r>
          </w:p>
        </w:tc>
        <w:tc>
          <w:tcPr>
            <w:tcW w:w="3262" w:type="dxa"/>
            <w:tcBorders>
              <w:top w:val="nil"/>
              <w:bottom w:val="nil"/>
            </w:tcBorders>
          </w:tcPr>
          <w:p w:rsidR="00F60668" w:rsidRDefault="003A29F1">
            <w:pPr>
              <w:pStyle w:val="TableParagraph"/>
              <w:spacing w:line="254" w:lineRule="exact"/>
              <w:ind w:left="109"/>
              <w:rPr>
                <w:i/>
                <w:sz w:val="24"/>
              </w:rPr>
            </w:pPr>
            <w:r>
              <w:rPr>
                <w:i/>
                <w:sz w:val="24"/>
              </w:rPr>
              <w:t>величину, числа е и π;</w:t>
            </w:r>
          </w:p>
        </w:tc>
        <w:tc>
          <w:tcPr>
            <w:tcW w:w="3288" w:type="dxa"/>
            <w:tcBorders>
              <w:top w:val="nil"/>
              <w:bottom w:val="nil"/>
            </w:tcBorders>
          </w:tcPr>
          <w:p w:rsidR="00F60668" w:rsidRDefault="003A29F1">
            <w:pPr>
              <w:pStyle w:val="TableParagraph"/>
              <w:spacing w:line="254" w:lineRule="exact"/>
              <w:ind w:left="109"/>
              <w:rPr>
                <w:sz w:val="24"/>
              </w:rPr>
            </w:pPr>
            <w:r>
              <w:rPr>
                <w:sz w:val="24"/>
              </w:rPr>
              <w:t>использовать признаки</w:t>
            </w:r>
          </w:p>
        </w:tc>
        <w:tc>
          <w:tcPr>
            <w:tcW w:w="3289" w:type="dxa"/>
            <w:vMerge/>
            <w:tcBorders>
              <w:top w:val="nil"/>
            </w:tcBorders>
          </w:tcPr>
          <w:p w:rsidR="00F60668" w:rsidRDefault="00F60668">
            <w:pPr>
              <w:rPr>
                <w:sz w:val="2"/>
                <w:szCs w:val="2"/>
              </w:rPr>
            </w:pPr>
          </w:p>
        </w:tc>
      </w:tr>
      <w:tr w:rsidR="00F60668">
        <w:trPr>
          <w:trHeight w:val="276"/>
        </w:trPr>
        <w:tc>
          <w:tcPr>
            <w:tcW w:w="1527" w:type="dxa"/>
            <w:tcBorders>
              <w:top w:val="nil"/>
            </w:tcBorders>
          </w:tcPr>
          <w:p w:rsidR="00F60668" w:rsidRDefault="00F60668">
            <w:pPr>
              <w:pStyle w:val="TableParagraph"/>
              <w:rPr>
                <w:sz w:val="20"/>
              </w:rPr>
            </w:pPr>
          </w:p>
        </w:tc>
        <w:tc>
          <w:tcPr>
            <w:tcW w:w="3685" w:type="dxa"/>
            <w:tcBorders>
              <w:top w:val="nil"/>
            </w:tcBorders>
          </w:tcPr>
          <w:p w:rsidR="00F60668" w:rsidRDefault="00F60668">
            <w:pPr>
              <w:pStyle w:val="TableParagraph"/>
              <w:rPr>
                <w:sz w:val="20"/>
              </w:rPr>
            </w:pPr>
          </w:p>
        </w:tc>
        <w:tc>
          <w:tcPr>
            <w:tcW w:w="3262" w:type="dxa"/>
            <w:tcBorders>
              <w:top w:val="nil"/>
            </w:tcBorders>
          </w:tcPr>
          <w:p w:rsidR="00F60668" w:rsidRDefault="00F60668">
            <w:pPr>
              <w:pStyle w:val="TableParagraph"/>
              <w:rPr>
                <w:sz w:val="20"/>
              </w:rPr>
            </w:pPr>
          </w:p>
        </w:tc>
        <w:tc>
          <w:tcPr>
            <w:tcW w:w="3288" w:type="dxa"/>
            <w:tcBorders>
              <w:top w:val="nil"/>
            </w:tcBorders>
          </w:tcPr>
          <w:p w:rsidR="00F60668" w:rsidRDefault="003A29F1">
            <w:pPr>
              <w:pStyle w:val="TableParagraph"/>
              <w:spacing w:line="256" w:lineRule="exact"/>
              <w:ind w:left="109"/>
              <w:rPr>
                <w:sz w:val="24"/>
              </w:rPr>
            </w:pPr>
            <w:r>
              <w:rPr>
                <w:sz w:val="24"/>
              </w:rPr>
              <w:t>делимости суммы и</w:t>
            </w:r>
          </w:p>
        </w:tc>
        <w:tc>
          <w:tcPr>
            <w:tcW w:w="3289" w:type="dxa"/>
            <w:vMerge/>
            <w:tcBorders>
              <w:top w:val="nil"/>
            </w:tcBorders>
          </w:tcPr>
          <w:p w:rsidR="00F60668" w:rsidRDefault="00F60668">
            <w:pPr>
              <w:rPr>
                <w:sz w:val="2"/>
                <w:szCs w:val="2"/>
              </w:rPr>
            </w:pPr>
          </w:p>
        </w:tc>
      </w:tr>
    </w:tbl>
    <w:p w:rsidR="00F60668" w:rsidRDefault="00F60668">
      <w:pPr>
        <w:rPr>
          <w:sz w:val="2"/>
          <w:szCs w:val="2"/>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9248"/>
        </w:trPr>
        <w:tc>
          <w:tcPr>
            <w:tcW w:w="1527" w:type="dxa"/>
          </w:tcPr>
          <w:p w:rsidR="00F60668" w:rsidRDefault="00F60668">
            <w:pPr>
              <w:pStyle w:val="TableParagraph"/>
              <w:rPr>
                <w:sz w:val="24"/>
              </w:rPr>
            </w:pPr>
          </w:p>
        </w:tc>
        <w:tc>
          <w:tcPr>
            <w:tcW w:w="3685" w:type="dxa"/>
          </w:tcPr>
          <w:p w:rsidR="00F60668" w:rsidRDefault="003A29F1">
            <w:pPr>
              <w:pStyle w:val="TableParagraph"/>
              <w:ind w:left="107" w:right="146"/>
              <w:rPr>
                <w:sz w:val="24"/>
              </w:rPr>
            </w:pPr>
            <w:r>
              <w:rPr>
                <w:sz w:val="24"/>
              </w:rPr>
              <w:t>чисел, либо корни из чисел, либо логарифмы чисел;</w:t>
            </w:r>
          </w:p>
          <w:p w:rsidR="00F60668" w:rsidRDefault="003A29F1" w:rsidP="00F24FFE">
            <w:pPr>
              <w:pStyle w:val="TableParagraph"/>
              <w:numPr>
                <w:ilvl w:val="0"/>
                <w:numId w:val="187"/>
              </w:numPr>
              <w:tabs>
                <w:tab w:val="left" w:pos="815"/>
                <w:tab w:val="left" w:pos="816"/>
              </w:tabs>
              <w:spacing w:line="237" w:lineRule="auto"/>
              <w:ind w:right="197" w:firstLine="0"/>
              <w:rPr>
                <w:rFonts w:ascii="Symbol" w:hAnsi="Symbol"/>
                <w:sz w:val="24"/>
              </w:rPr>
            </w:pPr>
            <w:r>
              <w:rPr>
                <w:sz w:val="24"/>
              </w:rPr>
              <w:t>сравнивать</w:t>
            </w:r>
            <w:r>
              <w:rPr>
                <w:spacing w:val="-9"/>
                <w:sz w:val="24"/>
              </w:rPr>
              <w:t xml:space="preserve"> </w:t>
            </w:r>
            <w:r>
              <w:rPr>
                <w:sz w:val="24"/>
              </w:rPr>
              <w:t>рациональные числа между</w:t>
            </w:r>
            <w:r>
              <w:rPr>
                <w:spacing w:val="-4"/>
                <w:sz w:val="24"/>
              </w:rPr>
              <w:t xml:space="preserve"> </w:t>
            </w:r>
            <w:r>
              <w:rPr>
                <w:sz w:val="24"/>
              </w:rPr>
              <w:t>собой;</w:t>
            </w:r>
          </w:p>
          <w:p w:rsidR="00F60668" w:rsidRDefault="003A29F1" w:rsidP="00F24FFE">
            <w:pPr>
              <w:pStyle w:val="TableParagraph"/>
              <w:numPr>
                <w:ilvl w:val="0"/>
                <w:numId w:val="187"/>
              </w:numPr>
              <w:tabs>
                <w:tab w:val="left" w:pos="815"/>
                <w:tab w:val="left" w:pos="816"/>
              </w:tabs>
              <w:spacing w:before="1"/>
              <w:ind w:right="259" w:firstLine="0"/>
              <w:rPr>
                <w:rFonts w:ascii="Symbol" w:hAnsi="Symbol"/>
                <w:sz w:val="24"/>
              </w:rPr>
            </w:pPr>
            <w:r>
              <w:rPr>
                <w:sz w:val="24"/>
              </w:rPr>
              <w:t>оценивать и сравнивать с рациональными числами значения целых степеней чисел, корней натуральной степени из чисел, логарифмов чисел в простых</w:t>
            </w:r>
            <w:r>
              <w:rPr>
                <w:spacing w:val="1"/>
                <w:sz w:val="24"/>
              </w:rPr>
              <w:t xml:space="preserve"> </w:t>
            </w:r>
            <w:r>
              <w:rPr>
                <w:sz w:val="24"/>
              </w:rPr>
              <w:t>случаях;</w:t>
            </w:r>
          </w:p>
          <w:p w:rsidR="00F60668" w:rsidRDefault="003A29F1" w:rsidP="00F24FFE">
            <w:pPr>
              <w:pStyle w:val="TableParagraph"/>
              <w:numPr>
                <w:ilvl w:val="0"/>
                <w:numId w:val="187"/>
              </w:numPr>
              <w:tabs>
                <w:tab w:val="left" w:pos="815"/>
                <w:tab w:val="left" w:pos="816"/>
              </w:tabs>
              <w:spacing w:before="2" w:line="237" w:lineRule="auto"/>
              <w:ind w:right="472" w:firstLine="0"/>
              <w:rPr>
                <w:rFonts w:ascii="Symbol" w:hAnsi="Symbol"/>
                <w:sz w:val="24"/>
              </w:rPr>
            </w:pPr>
            <w:r>
              <w:rPr>
                <w:sz w:val="24"/>
              </w:rPr>
              <w:t xml:space="preserve">изображать точками </w:t>
            </w:r>
            <w:r>
              <w:rPr>
                <w:spacing w:val="-6"/>
                <w:sz w:val="24"/>
              </w:rPr>
              <w:t xml:space="preserve">на </w:t>
            </w:r>
            <w:r>
              <w:rPr>
                <w:sz w:val="24"/>
              </w:rPr>
              <w:t>числовой прямой целые и рациональные</w:t>
            </w:r>
            <w:r>
              <w:rPr>
                <w:spacing w:val="-2"/>
                <w:sz w:val="24"/>
              </w:rPr>
              <w:t xml:space="preserve"> </w:t>
            </w:r>
            <w:r>
              <w:rPr>
                <w:sz w:val="24"/>
              </w:rPr>
              <w:t>числа;</w:t>
            </w:r>
          </w:p>
          <w:p w:rsidR="00F60668" w:rsidRDefault="003A29F1" w:rsidP="00F24FFE">
            <w:pPr>
              <w:pStyle w:val="TableParagraph"/>
              <w:numPr>
                <w:ilvl w:val="0"/>
                <w:numId w:val="187"/>
              </w:numPr>
              <w:tabs>
                <w:tab w:val="left" w:pos="815"/>
                <w:tab w:val="left" w:pos="816"/>
              </w:tabs>
              <w:spacing w:before="5"/>
              <w:ind w:right="238" w:firstLine="0"/>
              <w:rPr>
                <w:rFonts w:ascii="Symbol" w:hAnsi="Symbol"/>
                <w:sz w:val="24"/>
              </w:rPr>
            </w:pPr>
            <w:r>
              <w:rPr>
                <w:sz w:val="24"/>
              </w:rPr>
              <w:t xml:space="preserve">изображать точками на числовой прямой целые </w:t>
            </w:r>
            <w:r>
              <w:rPr>
                <w:spacing w:val="-3"/>
                <w:sz w:val="24"/>
              </w:rPr>
              <w:t xml:space="preserve">степени </w:t>
            </w:r>
            <w:r>
              <w:rPr>
                <w:sz w:val="24"/>
              </w:rPr>
              <w:t>чисел, корни натуральной степени из чисел, логарифмы чисел в простых случаях;</w:t>
            </w:r>
          </w:p>
          <w:p w:rsidR="00F60668" w:rsidRDefault="003A29F1" w:rsidP="00F24FFE">
            <w:pPr>
              <w:pStyle w:val="TableParagraph"/>
              <w:numPr>
                <w:ilvl w:val="0"/>
                <w:numId w:val="187"/>
              </w:numPr>
              <w:tabs>
                <w:tab w:val="left" w:pos="815"/>
                <w:tab w:val="left" w:pos="816"/>
              </w:tabs>
              <w:ind w:right="180" w:firstLine="0"/>
              <w:rPr>
                <w:rFonts w:ascii="Symbol" w:hAnsi="Symbol"/>
                <w:color w:val="FF0000"/>
                <w:sz w:val="24"/>
              </w:rPr>
            </w:pPr>
            <w:r>
              <w:rPr>
                <w:sz w:val="24"/>
              </w:rPr>
              <w:t>выполнять несложные преобразования целых и дробно- рациональных буквенных выражений;</w:t>
            </w:r>
          </w:p>
          <w:p w:rsidR="00F60668" w:rsidRDefault="003A29F1" w:rsidP="00F24FFE">
            <w:pPr>
              <w:pStyle w:val="TableParagraph"/>
              <w:numPr>
                <w:ilvl w:val="0"/>
                <w:numId w:val="187"/>
              </w:numPr>
              <w:tabs>
                <w:tab w:val="left" w:pos="815"/>
                <w:tab w:val="left" w:pos="816"/>
              </w:tabs>
              <w:spacing w:line="237" w:lineRule="auto"/>
              <w:ind w:right="388" w:firstLine="0"/>
              <w:rPr>
                <w:rFonts w:ascii="Symbol" w:hAnsi="Symbol"/>
                <w:sz w:val="24"/>
              </w:rPr>
            </w:pPr>
            <w:r>
              <w:rPr>
                <w:sz w:val="24"/>
              </w:rPr>
              <w:t xml:space="preserve">выражать в </w:t>
            </w:r>
            <w:r>
              <w:rPr>
                <w:spacing w:val="-3"/>
                <w:sz w:val="24"/>
              </w:rPr>
              <w:t xml:space="preserve">простейших </w:t>
            </w:r>
            <w:r>
              <w:rPr>
                <w:sz w:val="24"/>
              </w:rPr>
              <w:t>случаях из равенства одну переменную через другие;</w:t>
            </w:r>
          </w:p>
          <w:p w:rsidR="00F60668" w:rsidRDefault="003A29F1" w:rsidP="00F24FFE">
            <w:pPr>
              <w:pStyle w:val="TableParagraph"/>
              <w:numPr>
                <w:ilvl w:val="0"/>
                <w:numId w:val="187"/>
              </w:numPr>
              <w:tabs>
                <w:tab w:val="left" w:pos="815"/>
                <w:tab w:val="left" w:pos="816"/>
              </w:tabs>
              <w:spacing w:before="5"/>
              <w:ind w:right="329" w:firstLine="0"/>
              <w:rPr>
                <w:rFonts w:ascii="Symbol" w:hAnsi="Symbol"/>
                <w:sz w:val="24"/>
              </w:rPr>
            </w:pPr>
            <w:r>
              <w:rPr>
                <w:sz w:val="24"/>
              </w:rPr>
              <w:t>вычислять в простых случаях значения числовых и буквенных выражений, осуществляя необходимые подстановки и</w:t>
            </w:r>
            <w:r>
              <w:rPr>
                <w:spacing w:val="-8"/>
                <w:sz w:val="24"/>
              </w:rPr>
              <w:t xml:space="preserve"> </w:t>
            </w:r>
            <w:r>
              <w:rPr>
                <w:sz w:val="24"/>
              </w:rPr>
              <w:t>преобразования;</w:t>
            </w:r>
          </w:p>
          <w:p w:rsidR="00F60668" w:rsidRDefault="003A29F1" w:rsidP="00F24FFE">
            <w:pPr>
              <w:pStyle w:val="TableParagraph"/>
              <w:numPr>
                <w:ilvl w:val="0"/>
                <w:numId w:val="187"/>
              </w:numPr>
              <w:tabs>
                <w:tab w:val="left" w:pos="815"/>
                <w:tab w:val="left" w:pos="816"/>
              </w:tabs>
              <w:spacing w:before="4" w:line="237" w:lineRule="auto"/>
              <w:ind w:right="214" w:firstLine="0"/>
              <w:rPr>
                <w:rFonts w:ascii="Symbol" w:hAnsi="Symbol"/>
                <w:sz w:val="24"/>
              </w:rPr>
            </w:pPr>
            <w:r>
              <w:rPr>
                <w:sz w:val="24"/>
              </w:rPr>
              <w:t>изображать схематически угол, величина</w:t>
            </w:r>
            <w:r>
              <w:rPr>
                <w:spacing w:val="-1"/>
                <w:sz w:val="24"/>
              </w:rPr>
              <w:t xml:space="preserve"> </w:t>
            </w:r>
            <w:r>
              <w:rPr>
                <w:sz w:val="24"/>
              </w:rPr>
              <w:t>которого</w:t>
            </w:r>
          </w:p>
          <w:p w:rsidR="00F60668" w:rsidRDefault="003A29F1">
            <w:pPr>
              <w:pStyle w:val="TableParagraph"/>
              <w:spacing w:line="264" w:lineRule="exact"/>
              <w:ind w:left="107"/>
              <w:rPr>
                <w:sz w:val="24"/>
              </w:rPr>
            </w:pPr>
            <w:r>
              <w:rPr>
                <w:sz w:val="24"/>
              </w:rPr>
              <w:t>выражена в градусах;</w:t>
            </w:r>
          </w:p>
        </w:tc>
        <w:tc>
          <w:tcPr>
            <w:tcW w:w="3262" w:type="dxa"/>
          </w:tcPr>
          <w:p w:rsidR="00F60668" w:rsidRDefault="003A29F1" w:rsidP="00F24FFE">
            <w:pPr>
              <w:pStyle w:val="TableParagraph"/>
              <w:numPr>
                <w:ilvl w:val="0"/>
                <w:numId w:val="186"/>
              </w:numPr>
              <w:tabs>
                <w:tab w:val="left" w:pos="817"/>
                <w:tab w:val="left" w:pos="818"/>
              </w:tabs>
              <w:ind w:right="309" w:firstLine="0"/>
              <w:rPr>
                <w:i/>
                <w:sz w:val="24"/>
              </w:rPr>
            </w:pPr>
            <w:r>
              <w:rPr>
                <w:i/>
                <w:sz w:val="24"/>
              </w:rPr>
              <w:t xml:space="preserve">выполнять арифметические </w:t>
            </w:r>
            <w:r>
              <w:rPr>
                <w:i/>
                <w:spacing w:val="-3"/>
                <w:sz w:val="24"/>
              </w:rPr>
              <w:t xml:space="preserve">действия, </w:t>
            </w:r>
            <w:r>
              <w:rPr>
                <w:i/>
                <w:sz w:val="24"/>
              </w:rPr>
              <w:t>сочетая устные и письменные приемы, применяя при необходимости вычислительные устройства;</w:t>
            </w:r>
          </w:p>
          <w:p w:rsidR="00F60668" w:rsidRDefault="003A29F1" w:rsidP="00F24FFE">
            <w:pPr>
              <w:pStyle w:val="TableParagraph"/>
              <w:numPr>
                <w:ilvl w:val="0"/>
                <w:numId w:val="186"/>
              </w:numPr>
              <w:tabs>
                <w:tab w:val="left" w:pos="817"/>
                <w:tab w:val="left" w:pos="818"/>
              </w:tabs>
              <w:ind w:right="193" w:firstLine="0"/>
              <w:rPr>
                <w:i/>
                <w:sz w:val="24"/>
              </w:rPr>
            </w:pPr>
            <w:r>
              <w:rPr>
                <w:i/>
                <w:sz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F60668" w:rsidRDefault="003A29F1" w:rsidP="00F24FFE">
            <w:pPr>
              <w:pStyle w:val="TableParagraph"/>
              <w:numPr>
                <w:ilvl w:val="0"/>
                <w:numId w:val="186"/>
              </w:numPr>
              <w:tabs>
                <w:tab w:val="left" w:pos="817"/>
                <w:tab w:val="left" w:pos="818"/>
              </w:tabs>
              <w:spacing w:line="237" w:lineRule="auto"/>
              <w:ind w:right="162" w:firstLine="0"/>
              <w:rPr>
                <w:i/>
                <w:sz w:val="24"/>
              </w:rPr>
            </w:pPr>
            <w:r>
              <w:rPr>
                <w:i/>
                <w:sz w:val="24"/>
              </w:rPr>
              <w:t xml:space="preserve">пользоваться </w:t>
            </w:r>
            <w:r>
              <w:rPr>
                <w:i/>
                <w:spacing w:val="-3"/>
                <w:sz w:val="24"/>
              </w:rPr>
              <w:t xml:space="preserve">оценкой </w:t>
            </w:r>
            <w:r>
              <w:rPr>
                <w:i/>
                <w:sz w:val="24"/>
              </w:rPr>
              <w:t>и прикидкой при практических</w:t>
            </w:r>
            <w:r>
              <w:rPr>
                <w:i/>
                <w:spacing w:val="-2"/>
                <w:sz w:val="24"/>
              </w:rPr>
              <w:t xml:space="preserve"> </w:t>
            </w:r>
            <w:r>
              <w:rPr>
                <w:i/>
                <w:sz w:val="24"/>
              </w:rPr>
              <w:t>расчетах;</w:t>
            </w:r>
          </w:p>
          <w:p w:rsidR="00F60668" w:rsidRDefault="003A29F1" w:rsidP="00F24FFE">
            <w:pPr>
              <w:pStyle w:val="TableParagraph"/>
              <w:numPr>
                <w:ilvl w:val="0"/>
                <w:numId w:val="186"/>
              </w:numPr>
              <w:tabs>
                <w:tab w:val="left" w:pos="817"/>
                <w:tab w:val="left" w:pos="818"/>
              </w:tabs>
              <w:spacing w:before="2"/>
              <w:ind w:right="154" w:firstLine="0"/>
              <w:rPr>
                <w:i/>
                <w:sz w:val="24"/>
              </w:rPr>
            </w:pPr>
            <w:r>
              <w:rPr>
                <w:i/>
                <w:sz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F60668" w:rsidRDefault="003A29F1" w:rsidP="00F24FFE">
            <w:pPr>
              <w:pStyle w:val="TableParagraph"/>
              <w:numPr>
                <w:ilvl w:val="0"/>
                <w:numId w:val="186"/>
              </w:numPr>
              <w:tabs>
                <w:tab w:val="left" w:pos="817"/>
                <w:tab w:val="left" w:pos="818"/>
              </w:tabs>
              <w:ind w:right="207" w:firstLine="0"/>
              <w:rPr>
                <w:i/>
                <w:sz w:val="24"/>
              </w:rPr>
            </w:pPr>
            <w:r>
              <w:rPr>
                <w:i/>
                <w:sz w:val="24"/>
              </w:rPr>
              <w:t>находить значения числовых и буквенных выражений, осуществляя необходимые подстановки и преобразования;</w:t>
            </w:r>
          </w:p>
        </w:tc>
        <w:tc>
          <w:tcPr>
            <w:tcW w:w="3288" w:type="dxa"/>
          </w:tcPr>
          <w:p w:rsidR="00F60668" w:rsidRDefault="003A29F1">
            <w:pPr>
              <w:pStyle w:val="TableParagraph"/>
              <w:ind w:left="109" w:right="395"/>
              <w:rPr>
                <w:sz w:val="24"/>
              </w:rPr>
            </w:pPr>
            <w:r>
              <w:rPr>
                <w:sz w:val="24"/>
              </w:rPr>
              <w:t>произведения при выполнении вычислений и решении задач;</w:t>
            </w:r>
          </w:p>
          <w:p w:rsidR="00F60668" w:rsidRDefault="003A29F1" w:rsidP="00F24FFE">
            <w:pPr>
              <w:pStyle w:val="TableParagraph"/>
              <w:numPr>
                <w:ilvl w:val="0"/>
                <w:numId w:val="185"/>
              </w:numPr>
              <w:tabs>
                <w:tab w:val="left" w:pos="817"/>
                <w:tab w:val="left" w:pos="818"/>
              </w:tabs>
              <w:ind w:right="137" w:firstLine="0"/>
              <w:rPr>
                <w:sz w:val="24"/>
              </w:rPr>
            </w:pPr>
            <w:r>
              <w:rPr>
                <w:sz w:val="24"/>
              </w:rPr>
              <w:t>выполнять округление рациональных и иррациональных чисел с заданной</w:t>
            </w:r>
            <w:r>
              <w:rPr>
                <w:spacing w:val="-2"/>
                <w:sz w:val="24"/>
              </w:rPr>
              <w:t xml:space="preserve"> </w:t>
            </w:r>
            <w:r>
              <w:rPr>
                <w:sz w:val="24"/>
              </w:rPr>
              <w:t>точностью;</w:t>
            </w:r>
          </w:p>
          <w:p w:rsidR="00F60668" w:rsidRDefault="003A29F1" w:rsidP="00F24FFE">
            <w:pPr>
              <w:pStyle w:val="TableParagraph"/>
              <w:numPr>
                <w:ilvl w:val="0"/>
                <w:numId w:val="185"/>
              </w:numPr>
              <w:tabs>
                <w:tab w:val="left" w:pos="817"/>
                <w:tab w:val="left" w:pos="818"/>
              </w:tabs>
              <w:ind w:right="876" w:firstLine="0"/>
              <w:rPr>
                <w:sz w:val="24"/>
              </w:rPr>
            </w:pPr>
            <w:r>
              <w:rPr>
                <w:sz w:val="24"/>
              </w:rPr>
              <w:t xml:space="preserve">сравнивать действительные </w:t>
            </w:r>
            <w:r>
              <w:rPr>
                <w:spacing w:val="-4"/>
                <w:sz w:val="24"/>
              </w:rPr>
              <w:t xml:space="preserve">числа </w:t>
            </w:r>
            <w:r>
              <w:rPr>
                <w:sz w:val="24"/>
              </w:rPr>
              <w:t>разными</w:t>
            </w:r>
            <w:r>
              <w:rPr>
                <w:spacing w:val="-1"/>
                <w:sz w:val="24"/>
              </w:rPr>
              <w:t xml:space="preserve"> </w:t>
            </w:r>
            <w:r>
              <w:rPr>
                <w:sz w:val="24"/>
              </w:rPr>
              <w:t>способами;</w:t>
            </w:r>
          </w:p>
          <w:p w:rsidR="00F60668" w:rsidRDefault="003A29F1" w:rsidP="00F24FFE">
            <w:pPr>
              <w:pStyle w:val="TableParagraph"/>
              <w:numPr>
                <w:ilvl w:val="0"/>
                <w:numId w:val="185"/>
              </w:numPr>
              <w:tabs>
                <w:tab w:val="left" w:pos="817"/>
                <w:tab w:val="left" w:pos="818"/>
              </w:tabs>
              <w:ind w:right="233" w:firstLine="0"/>
              <w:rPr>
                <w:sz w:val="24"/>
              </w:rPr>
            </w:pPr>
            <w:r>
              <w:rPr>
                <w:sz w:val="24"/>
              </w:rPr>
              <w:t xml:space="preserve">упорядочивать </w:t>
            </w:r>
            <w:r>
              <w:rPr>
                <w:spacing w:val="-4"/>
                <w:sz w:val="24"/>
              </w:rPr>
              <w:t xml:space="preserve">числа, </w:t>
            </w:r>
            <w:r>
              <w:rPr>
                <w:sz w:val="24"/>
              </w:rPr>
              <w:t>записанные в виде обыкновенной и десятичной дроби, числа, записанные с использованием арифметического квадратного корня, корней степени больше</w:t>
            </w:r>
            <w:r>
              <w:rPr>
                <w:spacing w:val="-1"/>
                <w:sz w:val="24"/>
              </w:rPr>
              <w:t xml:space="preserve"> </w:t>
            </w:r>
            <w:r>
              <w:rPr>
                <w:sz w:val="24"/>
              </w:rPr>
              <w:t>2;</w:t>
            </w:r>
          </w:p>
          <w:p w:rsidR="00F60668" w:rsidRDefault="003A29F1" w:rsidP="00F24FFE">
            <w:pPr>
              <w:pStyle w:val="TableParagraph"/>
              <w:numPr>
                <w:ilvl w:val="0"/>
                <w:numId w:val="185"/>
              </w:numPr>
              <w:tabs>
                <w:tab w:val="left" w:pos="817"/>
                <w:tab w:val="left" w:pos="818"/>
              </w:tabs>
              <w:ind w:right="96" w:firstLine="0"/>
              <w:rPr>
                <w:sz w:val="24"/>
              </w:rPr>
            </w:pPr>
            <w:r>
              <w:rPr>
                <w:sz w:val="24"/>
              </w:rPr>
              <w:t>находить НОД и НОК разными способами и использовать их при решении задач;</w:t>
            </w:r>
          </w:p>
          <w:p w:rsidR="00F60668" w:rsidRDefault="003A29F1" w:rsidP="00F24FFE">
            <w:pPr>
              <w:pStyle w:val="TableParagraph"/>
              <w:numPr>
                <w:ilvl w:val="0"/>
                <w:numId w:val="185"/>
              </w:numPr>
              <w:tabs>
                <w:tab w:val="left" w:pos="817"/>
                <w:tab w:val="left" w:pos="818"/>
              </w:tabs>
              <w:ind w:right="177" w:firstLine="0"/>
              <w:rPr>
                <w:sz w:val="24"/>
              </w:rPr>
            </w:pPr>
            <w:r>
              <w:rPr>
                <w:sz w:val="24"/>
              </w:rPr>
              <w:t>выполнять вычисления и преобразования выражений, содержащих действительные числа, в том числе корни натуральных</w:t>
            </w:r>
            <w:r>
              <w:rPr>
                <w:spacing w:val="1"/>
                <w:sz w:val="24"/>
              </w:rPr>
              <w:t xml:space="preserve"> </w:t>
            </w:r>
            <w:r>
              <w:rPr>
                <w:sz w:val="24"/>
              </w:rPr>
              <w:t>степеней;</w:t>
            </w:r>
          </w:p>
          <w:p w:rsidR="00F60668" w:rsidRDefault="003A29F1" w:rsidP="00F24FFE">
            <w:pPr>
              <w:pStyle w:val="TableParagraph"/>
              <w:numPr>
                <w:ilvl w:val="0"/>
                <w:numId w:val="185"/>
              </w:numPr>
              <w:tabs>
                <w:tab w:val="left" w:pos="817"/>
                <w:tab w:val="left" w:pos="818"/>
              </w:tabs>
              <w:ind w:right="233" w:firstLine="0"/>
              <w:rPr>
                <w:sz w:val="24"/>
              </w:rPr>
            </w:pPr>
            <w:r>
              <w:rPr>
                <w:sz w:val="24"/>
              </w:rPr>
              <w:t>выполнять стандартные тождественные преобразования тригонометрических, логарифмических,</w:t>
            </w:r>
          </w:p>
        </w:tc>
        <w:tc>
          <w:tcPr>
            <w:tcW w:w="3289" w:type="dxa"/>
          </w:tcPr>
          <w:p w:rsidR="00F60668" w:rsidRDefault="003A29F1" w:rsidP="00F24FFE">
            <w:pPr>
              <w:pStyle w:val="TableParagraph"/>
              <w:numPr>
                <w:ilvl w:val="0"/>
                <w:numId w:val="184"/>
              </w:numPr>
              <w:tabs>
                <w:tab w:val="left" w:pos="818"/>
                <w:tab w:val="left" w:pos="819"/>
              </w:tabs>
              <w:spacing w:line="237" w:lineRule="auto"/>
              <w:ind w:right="417" w:firstLine="0"/>
              <w:rPr>
                <w:i/>
                <w:sz w:val="24"/>
              </w:rPr>
            </w:pPr>
            <w:r>
              <w:rPr>
                <w:i/>
                <w:sz w:val="24"/>
              </w:rPr>
              <w:t xml:space="preserve">применять при решении задач </w:t>
            </w:r>
            <w:r>
              <w:rPr>
                <w:i/>
                <w:spacing w:val="-3"/>
                <w:sz w:val="24"/>
              </w:rPr>
              <w:t xml:space="preserve">Китайскую </w:t>
            </w:r>
            <w:r>
              <w:rPr>
                <w:i/>
                <w:sz w:val="24"/>
              </w:rPr>
              <w:t>теорему об</w:t>
            </w:r>
            <w:r>
              <w:rPr>
                <w:i/>
                <w:spacing w:val="-3"/>
                <w:sz w:val="24"/>
              </w:rPr>
              <w:t xml:space="preserve"> </w:t>
            </w:r>
            <w:r>
              <w:rPr>
                <w:i/>
                <w:sz w:val="24"/>
              </w:rPr>
              <w:t>остатках;</w:t>
            </w:r>
          </w:p>
          <w:p w:rsidR="00F60668" w:rsidRDefault="003A29F1" w:rsidP="00F24FFE">
            <w:pPr>
              <w:pStyle w:val="TableParagraph"/>
              <w:numPr>
                <w:ilvl w:val="0"/>
                <w:numId w:val="184"/>
              </w:numPr>
              <w:tabs>
                <w:tab w:val="left" w:pos="819"/>
              </w:tabs>
              <w:spacing w:before="6" w:line="237" w:lineRule="auto"/>
              <w:ind w:right="905" w:firstLine="0"/>
              <w:jc w:val="both"/>
              <w:rPr>
                <w:i/>
                <w:sz w:val="24"/>
              </w:rPr>
            </w:pPr>
            <w:r>
              <w:rPr>
                <w:i/>
                <w:sz w:val="24"/>
              </w:rPr>
              <w:t xml:space="preserve">применять </w:t>
            </w:r>
            <w:r>
              <w:rPr>
                <w:i/>
                <w:spacing w:val="-5"/>
                <w:sz w:val="24"/>
              </w:rPr>
              <w:t xml:space="preserve">при </w:t>
            </w:r>
            <w:r>
              <w:rPr>
                <w:i/>
                <w:sz w:val="24"/>
              </w:rPr>
              <w:t xml:space="preserve">решении задач </w:t>
            </w:r>
            <w:r>
              <w:rPr>
                <w:i/>
                <w:spacing w:val="-4"/>
                <w:sz w:val="24"/>
              </w:rPr>
              <w:t xml:space="preserve">Малую </w:t>
            </w:r>
            <w:r>
              <w:rPr>
                <w:i/>
                <w:sz w:val="24"/>
              </w:rPr>
              <w:t>теорему</w:t>
            </w:r>
            <w:r>
              <w:rPr>
                <w:i/>
                <w:spacing w:val="1"/>
                <w:sz w:val="24"/>
              </w:rPr>
              <w:t xml:space="preserve"> </w:t>
            </w:r>
            <w:r>
              <w:rPr>
                <w:i/>
                <w:sz w:val="24"/>
              </w:rPr>
              <w:t>Ферма;</w:t>
            </w:r>
          </w:p>
          <w:p w:rsidR="00F60668" w:rsidRDefault="003A29F1" w:rsidP="00F24FFE">
            <w:pPr>
              <w:pStyle w:val="TableParagraph"/>
              <w:numPr>
                <w:ilvl w:val="0"/>
                <w:numId w:val="184"/>
              </w:numPr>
              <w:tabs>
                <w:tab w:val="left" w:pos="818"/>
                <w:tab w:val="left" w:pos="819"/>
              </w:tabs>
              <w:spacing w:before="7" w:line="237" w:lineRule="auto"/>
              <w:ind w:right="354" w:firstLine="0"/>
              <w:rPr>
                <w:i/>
                <w:sz w:val="24"/>
              </w:rPr>
            </w:pPr>
            <w:r>
              <w:rPr>
                <w:i/>
                <w:sz w:val="24"/>
              </w:rPr>
              <w:t>уметь выполнять запись числа в позиционной системе</w:t>
            </w:r>
            <w:r>
              <w:rPr>
                <w:i/>
                <w:spacing w:val="-1"/>
                <w:sz w:val="24"/>
              </w:rPr>
              <w:t xml:space="preserve"> </w:t>
            </w:r>
            <w:r>
              <w:rPr>
                <w:i/>
                <w:sz w:val="24"/>
              </w:rPr>
              <w:t>счисления;</w:t>
            </w:r>
          </w:p>
          <w:p w:rsidR="00F60668" w:rsidRDefault="003A29F1" w:rsidP="00F24FFE">
            <w:pPr>
              <w:pStyle w:val="TableParagraph"/>
              <w:numPr>
                <w:ilvl w:val="0"/>
                <w:numId w:val="184"/>
              </w:numPr>
              <w:tabs>
                <w:tab w:val="left" w:pos="818"/>
                <w:tab w:val="left" w:pos="819"/>
              </w:tabs>
              <w:spacing w:before="6"/>
              <w:ind w:right="367" w:firstLine="0"/>
              <w:rPr>
                <w:i/>
                <w:sz w:val="24"/>
              </w:rPr>
            </w:pPr>
            <w:r>
              <w:rPr>
                <w:i/>
                <w:sz w:val="24"/>
              </w:rPr>
              <w:t>применять при решении задач теоретико- числовые функции: число и сумма делителей, функцию Эйлера;</w:t>
            </w:r>
          </w:p>
          <w:p w:rsidR="00F60668" w:rsidRDefault="003A29F1" w:rsidP="00F24FFE">
            <w:pPr>
              <w:pStyle w:val="TableParagraph"/>
              <w:numPr>
                <w:ilvl w:val="0"/>
                <w:numId w:val="184"/>
              </w:numPr>
              <w:tabs>
                <w:tab w:val="left" w:pos="818"/>
                <w:tab w:val="left" w:pos="819"/>
              </w:tabs>
              <w:spacing w:before="1" w:line="237" w:lineRule="auto"/>
              <w:ind w:right="127" w:firstLine="0"/>
              <w:rPr>
                <w:i/>
                <w:sz w:val="24"/>
              </w:rPr>
            </w:pPr>
            <w:r>
              <w:rPr>
                <w:i/>
                <w:sz w:val="24"/>
              </w:rPr>
              <w:t>применять при решении задач цепные</w:t>
            </w:r>
            <w:r>
              <w:rPr>
                <w:i/>
                <w:spacing w:val="-8"/>
                <w:sz w:val="24"/>
              </w:rPr>
              <w:t xml:space="preserve"> </w:t>
            </w:r>
            <w:r>
              <w:rPr>
                <w:i/>
                <w:sz w:val="24"/>
              </w:rPr>
              <w:t>дроби;</w:t>
            </w:r>
          </w:p>
          <w:p w:rsidR="00F60668" w:rsidRDefault="003A29F1" w:rsidP="00F24FFE">
            <w:pPr>
              <w:pStyle w:val="TableParagraph"/>
              <w:numPr>
                <w:ilvl w:val="0"/>
                <w:numId w:val="184"/>
              </w:numPr>
              <w:tabs>
                <w:tab w:val="left" w:pos="818"/>
                <w:tab w:val="left" w:pos="819"/>
              </w:tabs>
              <w:spacing w:before="2"/>
              <w:ind w:right="223" w:firstLine="0"/>
              <w:rPr>
                <w:sz w:val="24"/>
              </w:rPr>
            </w:pPr>
            <w:r>
              <w:rPr>
                <w:i/>
                <w:sz w:val="24"/>
              </w:rPr>
              <w:t>применять при решении задач многочлены с действительными и целыми коэффициентами</w:t>
            </w:r>
            <w:r>
              <w:rPr>
                <w:sz w:val="24"/>
              </w:rPr>
              <w:t>;</w:t>
            </w:r>
          </w:p>
          <w:p w:rsidR="00F60668" w:rsidRDefault="003A29F1" w:rsidP="00F24FFE">
            <w:pPr>
              <w:pStyle w:val="TableParagraph"/>
              <w:numPr>
                <w:ilvl w:val="0"/>
                <w:numId w:val="184"/>
              </w:numPr>
              <w:tabs>
                <w:tab w:val="left" w:pos="818"/>
                <w:tab w:val="left" w:pos="819"/>
              </w:tabs>
              <w:spacing w:before="2"/>
              <w:ind w:right="176" w:firstLine="0"/>
              <w:rPr>
                <w:i/>
                <w:sz w:val="24"/>
              </w:rPr>
            </w:pPr>
            <w:r>
              <w:rPr>
                <w:i/>
                <w:sz w:val="24"/>
              </w:rPr>
              <w:t xml:space="preserve">владеть понятиями приводимый и </w:t>
            </w:r>
            <w:r>
              <w:rPr>
                <w:i/>
                <w:spacing w:val="-3"/>
                <w:sz w:val="24"/>
              </w:rPr>
              <w:t xml:space="preserve">неприводимый </w:t>
            </w:r>
            <w:r>
              <w:rPr>
                <w:i/>
                <w:sz w:val="24"/>
              </w:rPr>
              <w:t>многочлен и применять их при решении</w:t>
            </w:r>
            <w:r>
              <w:rPr>
                <w:i/>
                <w:spacing w:val="-1"/>
                <w:sz w:val="24"/>
              </w:rPr>
              <w:t xml:space="preserve"> </w:t>
            </w:r>
            <w:r>
              <w:rPr>
                <w:i/>
                <w:sz w:val="24"/>
              </w:rPr>
              <w:t>задач;</w:t>
            </w:r>
          </w:p>
          <w:p w:rsidR="00F60668" w:rsidRDefault="003A29F1" w:rsidP="00F24FFE">
            <w:pPr>
              <w:pStyle w:val="TableParagraph"/>
              <w:numPr>
                <w:ilvl w:val="0"/>
                <w:numId w:val="184"/>
              </w:numPr>
              <w:tabs>
                <w:tab w:val="left" w:pos="818"/>
                <w:tab w:val="left" w:pos="819"/>
              </w:tabs>
              <w:spacing w:before="1" w:line="237" w:lineRule="auto"/>
              <w:ind w:right="586" w:firstLine="0"/>
              <w:rPr>
                <w:i/>
                <w:sz w:val="24"/>
              </w:rPr>
            </w:pPr>
            <w:r>
              <w:rPr>
                <w:i/>
                <w:sz w:val="24"/>
              </w:rPr>
              <w:t>применять при решении задач Основную теорему</w:t>
            </w:r>
            <w:r>
              <w:rPr>
                <w:i/>
                <w:spacing w:val="-1"/>
                <w:sz w:val="24"/>
              </w:rPr>
              <w:t xml:space="preserve"> </w:t>
            </w:r>
            <w:r>
              <w:rPr>
                <w:i/>
                <w:sz w:val="24"/>
              </w:rPr>
              <w:t>алгебры;</w:t>
            </w:r>
          </w:p>
          <w:p w:rsidR="00F60668" w:rsidRDefault="003A29F1" w:rsidP="00F24FFE">
            <w:pPr>
              <w:pStyle w:val="TableParagraph"/>
              <w:numPr>
                <w:ilvl w:val="0"/>
                <w:numId w:val="184"/>
              </w:numPr>
              <w:tabs>
                <w:tab w:val="left" w:pos="818"/>
                <w:tab w:val="left" w:pos="819"/>
              </w:tabs>
              <w:spacing w:before="5"/>
              <w:ind w:right="331" w:firstLine="0"/>
              <w:rPr>
                <w:i/>
                <w:sz w:val="24"/>
              </w:rPr>
            </w:pPr>
            <w:r>
              <w:rPr>
                <w:i/>
                <w:sz w:val="24"/>
              </w:rPr>
              <w:t>применять при решении задач простейшие функции комплексной переменной как</w:t>
            </w: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8919"/>
        </w:trPr>
        <w:tc>
          <w:tcPr>
            <w:tcW w:w="1527" w:type="dxa"/>
          </w:tcPr>
          <w:p w:rsidR="00F60668" w:rsidRDefault="00F60668">
            <w:pPr>
              <w:pStyle w:val="TableParagraph"/>
              <w:rPr>
                <w:sz w:val="24"/>
              </w:rPr>
            </w:pPr>
          </w:p>
        </w:tc>
        <w:tc>
          <w:tcPr>
            <w:tcW w:w="3685" w:type="dxa"/>
          </w:tcPr>
          <w:p w:rsidR="00F60668" w:rsidRDefault="003A29F1" w:rsidP="00F24FFE">
            <w:pPr>
              <w:pStyle w:val="TableParagraph"/>
              <w:numPr>
                <w:ilvl w:val="0"/>
                <w:numId w:val="183"/>
              </w:numPr>
              <w:tabs>
                <w:tab w:val="left" w:pos="816"/>
              </w:tabs>
              <w:spacing w:line="237" w:lineRule="auto"/>
              <w:ind w:right="359" w:firstLine="0"/>
              <w:jc w:val="both"/>
              <w:rPr>
                <w:sz w:val="24"/>
              </w:rPr>
            </w:pPr>
            <w:r>
              <w:rPr>
                <w:sz w:val="24"/>
              </w:rPr>
              <w:t>оценивать знаки синуса, косинуса, тангенса, котангенса конкретных</w:t>
            </w:r>
            <w:r>
              <w:rPr>
                <w:spacing w:val="5"/>
                <w:sz w:val="24"/>
              </w:rPr>
              <w:t xml:space="preserve"> </w:t>
            </w:r>
            <w:r>
              <w:rPr>
                <w:spacing w:val="-3"/>
                <w:sz w:val="24"/>
              </w:rPr>
              <w:t>углов.</w:t>
            </w:r>
          </w:p>
          <w:p w:rsidR="00F60668" w:rsidRDefault="00F60668">
            <w:pPr>
              <w:pStyle w:val="TableParagraph"/>
              <w:spacing w:before="1"/>
              <w:rPr>
                <w:sz w:val="24"/>
              </w:rPr>
            </w:pPr>
          </w:p>
          <w:p w:rsidR="00F60668" w:rsidRDefault="003A29F1">
            <w:pPr>
              <w:pStyle w:val="TableParagraph"/>
              <w:spacing w:before="1"/>
              <w:ind w:left="107" w:right="638"/>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83"/>
              </w:numPr>
              <w:tabs>
                <w:tab w:val="left" w:pos="815"/>
                <w:tab w:val="left" w:pos="816"/>
              </w:tabs>
              <w:spacing w:before="2"/>
              <w:ind w:right="475" w:firstLine="0"/>
              <w:rPr>
                <w:sz w:val="24"/>
              </w:rPr>
            </w:pPr>
            <w:r>
              <w:rPr>
                <w:sz w:val="24"/>
              </w:rPr>
              <w:t xml:space="preserve">выполнять </w:t>
            </w:r>
            <w:r>
              <w:rPr>
                <w:spacing w:val="-3"/>
                <w:sz w:val="24"/>
              </w:rPr>
              <w:t xml:space="preserve">вычисления </w:t>
            </w:r>
            <w:r>
              <w:rPr>
                <w:sz w:val="24"/>
              </w:rPr>
              <w:t>при решении задач практического</w:t>
            </w:r>
            <w:r>
              <w:rPr>
                <w:spacing w:val="-3"/>
                <w:sz w:val="24"/>
              </w:rPr>
              <w:t xml:space="preserve"> </w:t>
            </w:r>
            <w:r>
              <w:rPr>
                <w:sz w:val="24"/>
              </w:rPr>
              <w:t>характера;</w:t>
            </w:r>
          </w:p>
          <w:p w:rsidR="00F60668" w:rsidRDefault="003A29F1" w:rsidP="00F24FFE">
            <w:pPr>
              <w:pStyle w:val="TableParagraph"/>
              <w:numPr>
                <w:ilvl w:val="0"/>
                <w:numId w:val="183"/>
              </w:numPr>
              <w:tabs>
                <w:tab w:val="left" w:pos="815"/>
                <w:tab w:val="left" w:pos="816"/>
              </w:tabs>
              <w:ind w:right="311" w:firstLine="0"/>
              <w:rPr>
                <w:sz w:val="24"/>
              </w:rPr>
            </w:pPr>
            <w:r>
              <w:rPr>
                <w:sz w:val="24"/>
              </w:rPr>
              <w:t>выполнять практические расчеты с использованием при необходимости справочных материалов и вычислительных устройств;</w:t>
            </w:r>
          </w:p>
          <w:p w:rsidR="00F60668" w:rsidRDefault="003A29F1" w:rsidP="00F24FFE">
            <w:pPr>
              <w:pStyle w:val="TableParagraph"/>
              <w:numPr>
                <w:ilvl w:val="0"/>
                <w:numId w:val="183"/>
              </w:numPr>
              <w:tabs>
                <w:tab w:val="left" w:pos="815"/>
                <w:tab w:val="left" w:pos="816"/>
              </w:tabs>
              <w:ind w:right="95" w:firstLine="0"/>
              <w:rPr>
                <w:sz w:val="24"/>
              </w:rPr>
            </w:pPr>
            <w:r>
              <w:rPr>
                <w:sz w:val="24"/>
              </w:rPr>
              <w:t>соотносить реальные величины, характеристики объектов окружающего мира с их конкретными числовыми значениями;</w:t>
            </w:r>
          </w:p>
          <w:p w:rsidR="00F60668" w:rsidRDefault="003A29F1" w:rsidP="00F24FFE">
            <w:pPr>
              <w:pStyle w:val="TableParagraph"/>
              <w:numPr>
                <w:ilvl w:val="0"/>
                <w:numId w:val="183"/>
              </w:numPr>
              <w:tabs>
                <w:tab w:val="left" w:pos="815"/>
                <w:tab w:val="left" w:pos="816"/>
              </w:tabs>
              <w:ind w:right="668" w:firstLine="0"/>
              <w:rPr>
                <w:sz w:val="24"/>
              </w:rPr>
            </w:pPr>
            <w:r>
              <w:rPr>
                <w:sz w:val="24"/>
              </w:rPr>
              <w:t xml:space="preserve">использовать </w:t>
            </w:r>
            <w:r>
              <w:rPr>
                <w:spacing w:val="-3"/>
                <w:sz w:val="24"/>
              </w:rPr>
              <w:t xml:space="preserve">методы </w:t>
            </w:r>
            <w:r>
              <w:rPr>
                <w:sz w:val="24"/>
              </w:rPr>
              <w:t>округления, приближения и прикидки при решении практических задач повседневной жизни</w:t>
            </w:r>
          </w:p>
        </w:tc>
        <w:tc>
          <w:tcPr>
            <w:tcW w:w="3262" w:type="dxa"/>
          </w:tcPr>
          <w:p w:rsidR="00F60668" w:rsidRDefault="003A29F1" w:rsidP="00F24FFE">
            <w:pPr>
              <w:pStyle w:val="TableParagraph"/>
              <w:numPr>
                <w:ilvl w:val="0"/>
                <w:numId w:val="182"/>
              </w:numPr>
              <w:tabs>
                <w:tab w:val="left" w:pos="817"/>
                <w:tab w:val="left" w:pos="818"/>
              </w:tabs>
              <w:ind w:right="179" w:firstLine="0"/>
              <w:rPr>
                <w:rFonts w:ascii="Symbol" w:hAnsi="Symbol"/>
                <w:i/>
                <w:color w:val="404040"/>
                <w:sz w:val="24"/>
              </w:rPr>
            </w:pPr>
            <w:r>
              <w:rPr>
                <w:i/>
                <w:sz w:val="24"/>
              </w:rPr>
              <w:t>изображать схематически угол, величина которого выражена в градусах или</w:t>
            </w:r>
            <w:r>
              <w:rPr>
                <w:i/>
                <w:spacing w:val="-3"/>
                <w:sz w:val="24"/>
              </w:rPr>
              <w:t xml:space="preserve"> </w:t>
            </w:r>
            <w:r>
              <w:rPr>
                <w:i/>
                <w:sz w:val="24"/>
              </w:rPr>
              <w:t>радианах;</w:t>
            </w:r>
          </w:p>
          <w:p w:rsidR="00F60668" w:rsidRDefault="003A29F1" w:rsidP="00F24FFE">
            <w:pPr>
              <w:pStyle w:val="TableParagraph"/>
              <w:numPr>
                <w:ilvl w:val="0"/>
                <w:numId w:val="182"/>
              </w:numPr>
              <w:tabs>
                <w:tab w:val="left" w:pos="817"/>
                <w:tab w:val="left" w:pos="818"/>
              </w:tabs>
              <w:ind w:right="435" w:firstLine="0"/>
              <w:rPr>
                <w:rFonts w:ascii="Symbol" w:hAnsi="Symbol"/>
                <w:i/>
                <w:color w:val="404040"/>
                <w:sz w:val="24"/>
              </w:rPr>
            </w:pPr>
            <w:r>
              <w:rPr>
                <w:i/>
                <w:sz w:val="24"/>
              </w:rPr>
              <w:t>использовать при решении задач табличные значения тригонометрических функций</w:t>
            </w:r>
            <w:r>
              <w:rPr>
                <w:i/>
                <w:spacing w:val="-1"/>
                <w:sz w:val="24"/>
              </w:rPr>
              <w:t xml:space="preserve"> </w:t>
            </w:r>
            <w:r>
              <w:rPr>
                <w:i/>
                <w:sz w:val="24"/>
              </w:rPr>
              <w:t>углов;</w:t>
            </w:r>
          </w:p>
          <w:p w:rsidR="00F60668" w:rsidRDefault="003A29F1" w:rsidP="00F24FFE">
            <w:pPr>
              <w:pStyle w:val="TableParagraph"/>
              <w:numPr>
                <w:ilvl w:val="0"/>
                <w:numId w:val="182"/>
              </w:numPr>
              <w:tabs>
                <w:tab w:val="left" w:pos="817"/>
                <w:tab w:val="left" w:pos="818"/>
              </w:tabs>
              <w:spacing w:line="237" w:lineRule="auto"/>
              <w:ind w:right="117" w:firstLine="0"/>
              <w:rPr>
                <w:rFonts w:ascii="Symbol" w:hAnsi="Symbol"/>
                <w:i/>
                <w:color w:val="404040"/>
                <w:sz w:val="24"/>
              </w:rPr>
            </w:pPr>
            <w:r>
              <w:rPr>
                <w:i/>
                <w:sz w:val="24"/>
              </w:rPr>
              <w:t>выполнять перевод величины угла из радианной меры в градусную и</w:t>
            </w:r>
            <w:r>
              <w:rPr>
                <w:i/>
                <w:spacing w:val="-8"/>
                <w:sz w:val="24"/>
              </w:rPr>
              <w:t xml:space="preserve"> </w:t>
            </w:r>
            <w:r>
              <w:rPr>
                <w:i/>
                <w:sz w:val="24"/>
              </w:rPr>
              <w:t>обратно.</w:t>
            </w:r>
          </w:p>
          <w:p w:rsidR="00F60668" w:rsidRDefault="00F60668">
            <w:pPr>
              <w:pStyle w:val="TableParagraph"/>
              <w:rPr>
                <w:sz w:val="24"/>
              </w:rPr>
            </w:pPr>
          </w:p>
          <w:p w:rsidR="00F60668" w:rsidRDefault="003A29F1">
            <w:pPr>
              <w:pStyle w:val="TableParagraph"/>
              <w:ind w:left="109" w:right="213"/>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82"/>
              </w:numPr>
              <w:tabs>
                <w:tab w:val="left" w:pos="817"/>
                <w:tab w:val="left" w:pos="818"/>
              </w:tabs>
              <w:spacing w:before="2"/>
              <w:ind w:right="120" w:firstLine="0"/>
              <w:rPr>
                <w:rFonts w:ascii="Symbol" w:hAnsi="Symbol"/>
                <w:i/>
                <w:sz w:val="24"/>
              </w:rPr>
            </w:pPr>
            <w:r>
              <w:rPr>
                <w:i/>
                <w:sz w:val="24"/>
              </w:rPr>
              <w:t xml:space="preserve">выполнять действия </w:t>
            </w:r>
            <w:r>
              <w:rPr>
                <w:i/>
                <w:spacing w:val="-11"/>
                <w:sz w:val="24"/>
              </w:rPr>
              <w:t xml:space="preserve">с </w:t>
            </w:r>
            <w:r>
              <w:rPr>
                <w:i/>
                <w:sz w:val="24"/>
              </w:rPr>
              <w:t>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F60668" w:rsidRDefault="003A29F1" w:rsidP="00F24FFE">
            <w:pPr>
              <w:pStyle w:val="TableParagraph"/>
              <w:numPr>
                <w:ilvl w:val="0"/>
                <w:numId w:val="182"/>
              </w:numPr>
              <w:tabs>
                <w:tab w:val="left" w:pos="817"/>
                <w:tab w:val="left" w:pos="818"/>
              </w:tabs>
              <w:ind w:right="302" w:firstLine="0"/>
              <w:rPr>
                <w:rFonts w:ascii="Symbol" w:hAnsi="Symbol"/>
                <w:i/>
                <w:sz w:val="24"/>
              </w:rPr>
            </w:pPr>
            <w:r>
              <w:rPr>
                <w:i/>
                <w:sz w:val="24"/>
              </w:rPr>
              <w:t>оценивать, сравнивать и использовать при решении практических задач числовые значения реальных</w:t>
            </w:r>
            <w:r>
              <w:rPr>
                <w:i/>
                <w:spacing w:val="-1"/>
                <w:sz w:val="24"/>
              </w:rPr>
              <w:t xml:space="preserve"> </w:t>
            </w:r>
            <w:r>
              <w:rPr>
                <w:i/>
                <w:sz w:val="24"/>
              </w:rPr>
              <w:t>величин,</w:t>
            </w:r>
          </w:p>
          <w:p w:rsidR="00F60668" w:rsidRDefault="003A29F1">
            <w:pPr>
              <w:pStyle w:val="TableParagraph"/>
              <w:spacing w:line="261" w:lineRule="exact"/>
              <w:ind w:left="109"/>
              <w:rPr>
                <w:i/>
                <w:sz w:val="24"/>
              </w:rPr>
            </w:pPr>
            <w:r>
              <w:rPr>
                <w:i/>
                <w:sz w:val="24"/>
              </w:rPr>
              <w:t>конкретные числовые</w:t>
            </w:r>
          </w:p>
        </w:tc>
        <w:tc>
          <w:tcPr>
            <w:tcW w:w="3288" w:type="dxa"/>
          </w:tcPr>
          <w:p w:rsidR="00F60668" w:rsidRDefault="003A29F1">
            <w:pPr>
              <w:pStyle w:val="TableParagraph"/>
              <w:ind w:left="109" w:right="212"/>
              <w:rPr>
                <w:sz w:val="24"/>
              </w:rPr>
            </w:pPr>
            <w:r>
              <w:rPr>
                <w:sz w:val="24"/>
              </w:rPr>
              <w:t>степенных, иррациональных выражений.</w:t>
            </w:r>
          </w:p>
          <w:p w:rsidR="00F60668" w:rsidRDefault="00F60668">
            <w:pPr>
              <w:pStyle w:val="TableParagraph"/>
              <w:spacing w:before="6"/>
              <w:rPr>
                <w:sz w:val="23"/>
              </w:rPr>
            </w:pPr>
          </w:p>
          <w:p w:rsidR="00F60668" w:rsidRDefault="003A29F1">
            <w:pPr>
              <w:pStyle w:val="TableParagraph"/>
              <w:ind w:left="109" w:right="239"/>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81"/>
              </w:numPr>
              <w:tabs>
                <w:tab w:val="left" w:pos="817"/>
                <w:tab w:val="left" w:pos="818"/>
              </w:tabs>
              <w:spacing w:before="2"/>
              <w:ind w:right="130" w:firstLine="0"/>
              <w:rPr>
                <w:rFonts w:ascii="Symbol" w:hAnsi="Symbol"/>
                <w:color w:val="404040"/>
                <w:sz w:val="24"/>
              </w:rPr>
            </w:pPr>
            <w:r>
              <w:rPr>
                <w:sz w:val="24"/>
              </w:rPr>
              <w:t>выполнять и объяснять сравнение результатов вычислений при решении практических</w:t>
            </w:r>
            <w:r>
              <w:rPr>
                <w:spacing w:val="-10"/>
                <w:sz w:val="24"/>
              </w:rPr>
              <w:t xml:space="preserve"> </w:t>
            </w:r>
            <w:r>
              <w:rPr>
                <w:sz w:val="24"/>
              </w:rPr>
              <w:t>задач, в том числе приближенных вычислений, используя разные способы</w:t>
            </w:r>
            <w:r>
              <w:rPr>
                <w:spacing w:val="-4"/>
                <w:sz w:val="24"/>
              </w:rPr>
              <w:t xml:space="preserve"> </w:t>
            </w:r>
            <w:r>
              <w:rPr>
                <w:sz w:val="24"/>
              </w:rPr>
              <w:t>сравнений;</w:t>
            </w:r>
          </w:p>
          <w:p w:rsidR="00F60668" w:rsidRDefault="003A29F1" w:rsidP="00F24FFE">
            <w:pPr>
              <w:pStyle w:val="TableParagraph"/>
              <w:numPr>
                <w:ilvl w:val="0"/>
                <w:numId w:val="181"/>
              </w:numPr>
              <w:tabs>
                <w:tab w:val="left" w:pos="817"/>
                <w:tab w:val="left" w:pos="818"/>
              </w:tabs>
              <w:ind w:right="344" w:firstLine="0"/>
              <w:rPr>
                <w:rFonts w:ascii="Symbol" w:hAnsi="Symbol"/>
                <w:color w:val="404040"/>
                <w:sz w:val="24"/>
              </w:rPr>
            </w:pPr>
            <w:r>
              <w:rPr>
                <w:sz w:val="24"/>
              </w:rPr>
              <w:t>записывать, сравнивать, округлять числовые данные реальных величин с использованием разных систем</w:t>
            </w:r>
            <w:r>
              <w:rPr>
                <w:spacing w:val="-3"/>
                <w:sz w:val="24"/>
              </w:rPr>
              <w:t xml:space="preserve"> </w:t>
            </w:r>
            <w:r>
              <w:rPr>
                <w:sz w:val="24"/>
              </w:rPr>
              <w:t>измерения;</w:t>
            </w:r>
          </w:p>
          <w:p w:rsidR="00F60668" w:rsidRDefault="003A29F1" w:rsidP="00F24FFE">
            <w:pPr>
              <w:pStyle w:val="TableParagraph"/>
              <w:numPr>
                <w:ilvl w:val="0"/>
                <w:numId w:val="181"/>
              </w:numPr>
              <w:tabs>
                <w:tab w:val="left" w:pos="817"/>
                <w:tab w:val="left" w:pos="818"/>
              </w:tabs>
              <w:ind w:right="102" w:firstLine="0"/>
              <w:rPr>
                <w:rFonts w:ascii="Symbol" w:hAnsi="Symbol"/>
                <w:sz w:val="24"/>
              </w:rPr>
            </w:pPr>
            <w:r>
              <w:rPr>
                <w:sz w:val="24"/>
              </w:rPr>
              <w:t>составлять и оценивать разными способами числовые выражения при решении практических задач и задач из других учебных</w:t>
            </w:r>
            <w:r>
              <w:rPr>
                <w:spacing w:val="8"/>
                <w:sz w:val="24"/>
              </w:rPr>
              <w:t xml:space="preserve"> </w:t>
            </w:r>
            <w:r>
              <w:rPr>
                <w:spacing w:val="-3"/>
                <w:sz w:val="24"/>
              </w:rPr>
              <w:t>предметов</w:t>
            </w:r>
          </w:p>
        </w:tc>
        <w:tc>
          <w:tcPr>
            <w:tcW w:w="3289" w:type="dxa"/>
          </w:tcPr>
          <w:p w:rsidR="00F60668" w:rsidRDefault="003A29F1">
            <w:pPr>
              <w:pStyle w:val="TableParagraph"/>
              <w:ind w:left="109" w:right="1490"/>
              <w:rPr>
                <w:i/>
                <w:sz w:val="24"/>
              </w:rPr>
            </w:pPr>
            <w:r>
              <w:rPr>
                <w:i/>
                <w:sz w:val="24"/>
              </w:rPr>
              <w:t>геометрические преобразования</w:t>
            </w: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830"/>
        </w:trPr>
        <w:tc>
          <w:tcPr>
            <w:tcW w:w="1527" w:type="dxa"/>
          </w:tcPr>
          <w:p w:rsidR="00F60668" w:rsidRDefault="00F60668">
            <w:pPr>
              <w:pStyle w:val="TableParagraph"/>
            </w:pPr>
          </w:p>
        </w:tc>
        <w:tc>
          <w:tcPr>
            <w:tcW w:w="3685" w:type="dxa"/>
          </w:tcPr>
          <w:p w:rsidR="00F60668" w:rsidRDefault="00F60668">
            <w:pPr>
              <w:pStyle w:val="TableParagraph"/>
            </w:pPr>
          </w:p>
        </w:tc>
        <w:tc>
          <w:tcPr>
            <w:tcW w:w="3262" w:type="dxa"/>
          </w:tcPr>
          <w:p w:rsidR="00F60668" w:rsidRDefault="003A29F1">
            <w:pPr>
              <w:pStyle w:val="TableParagraph"/>
              <w:ind w:left="109" w:right="350"/>
              <w:rPr>
                <w:i/>
                <w:sz w:val="24"/>
              </w:rPr>
            </w:pPr>
            <w:r>
              <w:rPr>
                <w:i/>
                <w:sz w:val="24"/>
              </w:rPr>
              <w:t>характеристики объектов окружающего мира</w:t>
            </w:r>
          </w:p>
        </w:tc>
        <w:tc>
          <w:tcPr>
            <w:tcW w:w="3288" w:type="dxa"/>
          </w:tcPr>
          <w:p w:rsidR="00F60668" w:rsidRDefault="00F60668">
            <w:pPr>
              <w:pStyle w:val="TableParagraph"/>
            </w:pPr>
          </w:p>
        </w:tc>
        <w:tc>
          <w:tcPr>
            <w:tcW w:w="3289" w:type="dxa"/>
          </w:tcPr>
          <w:p w:rsidR="00F60668" w:rsidRDefault="00F60668">
            <w:pPr>
              <w:pStyle w:val="TableParagraph"/>
            </w:pPr>
          </w:p>
        </w:tc>
      </w:tr>
      <w:tr w:rsidR="00F60668">
        <w:trPr>
          <w:trHeight w:val="8384"/>
        </w:trPr>
        <w:tc>
          <w:tcPr>
            <w:tcW w:w="1527" w:type="dxa"/>
          </w:tcPr>
          <w:p w:rsidR="00F60668" w:rsidRDefault="003A29F1">
            <w:pPr>
              <w:pStyle w:val="TableParagraph"/>
              <w:ind w:left="110" w:right="159"/>
              <w:rPr>
                <w:b/>
                <w:i/>
                <w:sz w:val="24"/>
              </w:rPr>
            </w:pPr>
            <w:r>
              <w:rPr>
                <w:b/>
                <w:i/>
                <w:sz w:val="24"/>
              </w:rPr>
              <w:t>Уравнения и неравенств а</w:t>
            </w:r>
          </w:p>
        </w:tc>
        <w:tc>
          <w:tcPr>
            <w:tcW w:w="3685" w:type="dxa"/>
          </w:tcPr>
          <w:p w:rsidR="00F60668" w:rsidRDefault="003A29F1" w:rsidP="00F24FFE">
            <w:pPr>
              <w:pStyle w:val="TableParagraph"/>
              <w:numPr>
                <w:ilvl w:val="0"/>
                <w:numId w:val="180"/>
              </w:numPr>
              <w:tabs>
                <w:tab w:val="left" w:pos="815"/>
                <w:tab w:val="left" w:pos="816"/>
              </w:tabs>
              <w:spacing w:line="237" w:lineRule="auto"/>
              <w:ind w:right="954" w:firstLine="0"/>
              <w:rPr>
                <w:rFonts w:ascii="Symbol" w:hAnsi="Symbol"/>
                <w:sz w:val="24"/>
              </w:rPr>
            </w:pPr>
            <w:r>
              <w:rPr>
                <w:sz w:val="24"/>
              </w:rPr>
              <w:t>Решать линейные уравнения и неравенства, квадратные</w:t>
            </w:r>
            <w:r>
              <w:rPr>
                <w:spacing w:val="-1"/>
                <w:sz w:val="24"/>
              </w:rPr>
              <w:t xml:space="preserve"> </w:t>
            </w:r>
            <w:r>
              <w:rPr>
                <w:sz w:val="24"/>
              </w:rPr>
              <w:t>уравнения;</w:t>
            </w:r>
          </w:p>
          <w:p w:rsidR="00F60668" w:rsidRDefault="003A29F1" w:rsidP="00F24FFE">
            <w:pPr>
              <w:pStyle w:val="TableParagraph"/>
              <w:numPr>
                <w:ilvl w:val="0"/>
                <w:numId w:val="180"/>
              </w:numPr>
              <w:tabs>
                <w:tab w:val="left" w:pos="816"/>
              </w:tabs>
              <w:spacing w:before="3" w:line="237" w:lineRule="auto"/>
              <w:ind w:right="252" w:firstLine="0"/>
              <w:jc w:val="both"/>
              <w:rPr>
                <w:rFonts w:ascii="Symbol" w:hAnsi="Symbol"/>
                <w:sz w:val="24"/>
              </w:rPr>
            </w:pPr>
            <w:r>
              <w:rPr>
                <w:sz w:val="24"/>
              </w:rPr>
              <w:t>решать</w:t>
            </w:r>
            <w:r>
              <w:rPr>
                <w:spacing w:val="-14"/>
                <w:sz w:val="24"/>
              </w:rPr>
              <w:t xml:space="preserve"> </w:t>
            </w:r>
            <w:r>
              <w:rPr>
                <w:sz w:val="24"/>
              </w:rPr>
              <w:t>логарифмические</w:t>
            </w:r>
            <w:r>
              <w:rPr>
                <w:position w:val="2"/>
                <w:sz w:val="24"/>
              </w:rPr>
              <w:t xml:space="preserve"> уравнения вида log </w:t>
            </w:r>
            <w:r>
              <w:rPr>
                <w:i/>
                <w:sz w:val="16"/>
              </w:rPr>
              <w:t xml:space="preserve">a </w:t>
            </w:r>
            <w:r>
              <w:rPr>
                <w:position w:val="2"/>
                <w:sz w:val="24"/>
              </w:rPr>
              <w:t>(</w:t>
            </w:r>
            <w:r>
              <w:rPr>
                <w:i/>
                <w:position w:val="2"/>
                <w:sz w:val="24"/>
              </w:rPr>
              <w:t xml:space="preserve">bx </w:t>
            </w:r>
            <w:r>
              <w:rPr>
                <w:position w:val="2"/>
                <w:sz w:val="24"/>
              </w:rPr>
              <w:t xml:space="preserve">+ </w:t>
            </w:r>
            <w:r>
              <w:rPr>
                <w:i/>
                <w:position w:val="2"/>
                <w:sz w:val="24"/>
              </w:rPr>
              <w:t>c</w:t>
            </w:r>
            <w:r>
              <w:rPr>
                <w:position w:val="2"/>
                <w:sz w:val="24"/>
              </w:rPr>
              <w:t xml:space="preserve">) = </w:t>
            </w:r>
            <w:r>
              <w:rPr>
                <w:i/>
                <w:position w:val="2"/>
                <w:sz w:val="24"/>
              </w:rPr>
              <w:t>d</w:t>
            </w:r>
            <w:r>
              <w:rPr>
                <w:i/>
                <w:sz w:val="24"/>
              </w:rPr>
              <w:t xml:space="preserve"> </w:t>
            </w:r>
            <w:r>
              <w:rPr>
                <w:sz w:val="24"/>
              </w:rPr>
              <w:t>и простейшие неравенства вида</w:t>
            </w:r>
            <w:r>
              <w:rPr>
                <w:position w:val="2"/>
                <w:sz w:val="24"/>
              </w:rPr>
              <w:t xml:space="preserve"> log </w:t>
            </w:r>
            <w:r>
              <w:rPr>
                <w:i/>
                <w:sz w:val="16"/>
              </w:rPr>
              <w:t xml:space="preserve">a </w:t>
            </w:r>
            <w:r>
              <w:rPr>
                <w:i/>
                <w:position w:val="2"/>
                <w:sz w:val="24"/>
              </w:rPr>
              <w:t xml:space="preserve">x </w:t>
            </w:r>
            <w:r>
              <w:rPr>
                <w:position w:val="2"/>
                <w:sz w:val="24"/>
              </w:rPr>
              <w:t>&lt;</w:t>
            </w:r>
            <w:r>
              <w:rPr>
                <w:spacing w:val="-23"/>
                <w:position w:val="2"/>
                <w:sz w:val="24"/>
              </w:rPr>
              <w:t xml:space="preserve"> </w:t>
            </w:r>
            <w:r>
              <w:rPr>
                <w:i/>
                <w:position w:val="2"/>
                <w:sz w:val="24"/>
              </w:rPr>
              <w:t>d</w:t>
            </w:r>
            <w:r>
              <w:rPr>
                <w:position w:val="2"/>
                <w:sz w:val="24"/>
              </w:rPr>
              <w:t>;</w:t>
            </w:r>
          </w:p>
          <w:p w:rsidR="00F60668" w:rsidRDefault="003A29F1" w:rsidP="00F24FFE">
            <w:pPr>
              <w:pStyle w:val="TableParagraph"/>
              <w:numPr>
                <w:ilvl w:val="0"/>
                <w:numId w:val="180"/>
              </w:numPr>
              <w:tabs>
                <w:tab w:val="left" w:pos="815"/>
                <w:tab w:val="left" w:pos="816"/>
              </w:tabs>
              <w:spacing w:before="3"/>
              <w:ind w:right="248" w:firstLine="0"/>
              <w:rPr>
                <w:rFonts w:ascii="Symbol" w:hAnsi="Symbol"/>
                <w:i/>
                <w:sz w:val="24"/>
              </w:rPr>
            </w:pPr>
            <w:r>
              <w:rPr>
                <w:sz w:val="24"/>
              </w:rPr>
              <w:t xml:space="preserve">решать показательные уравнения, вида </w:t>
            </w:r>
            <w:r>
              <w:rPr>
                <w:i/>
                <w:sz w:val="24"/>
              </w:rPr>
              <w:t>a</w:t>
            </w:r>
            <w:r>
              <w:rPr>
                <w:i/>
                <w:sz w:val="24"/>
                <w:vertAlign w:val="superscript"/>
              </w:rPr>
              <w:t>bx+c</w:t>
            </w:r>
            <w:r>
              <w:rPr>
                <w:i/>
                <w:sz w:val="24"/>
              </w:rPr>
              <w:t xml:space="preserve">= d </w:t>
            </w:r>
            <w:r>
              <w:rPr>
                <w:sz w:val="24"/>
              </w:rPr>
              <w:t xml:space="preserve">(где </w:t>
            </w:r>
            <w:r>
              <w:rPr>
                <w:i/>
                <w:sz w:val="24"/>
              </w:rPr>
              <w:t xml:space="preserve">d </w:t>
            </w:r>
            <w:r>
              <w:rPr>
                <w:sz w:val="24"/>
              </w:rPr>
              <w:t xml:space="preserve">можно представить в виде степени с основанием </w:t>
            </w:r>
            <w:r>
              <w:rPr>
                <w:i/>
                <w:sz w:val="24"/>
              </w:rPr>
              <w:t>a</w:t>
            </w:r>
            <w:r>
              <w:rPr>
                <w:sz w:val="24"/>
              </w:rPr>
              <w:t>) и простейшие неравенства вида</w:t>
            </w:r>
            <w:r>
              <w:rPr>
                <w:spacing w:val="-7"/>
                <w:sz w:val="24"/>
              </w:rPr>
              <w:t xml:space="preserve"> </w:t>
            </w:r>
            <w:r>
              <w:rPr>
                <w:i/>
                <w:spacing w:val="-6"/>
                <w:sz w:val="24"/>
              </w:rPr>
              <w:t>a</w:t>
            </w:r>
            <w:r>
              <w:rPr>
                <w:i/>
                <w:spacing w:val="-6"/>
                <w:sz w:val="24"/>
                <w:vertAlign w:val="superscript"/>
              </w:rPr>
              <w:t>x</w:t>
            </w:r>
          </w:p>
          <w:p w:rsidR="00F60668" w:rsidRDefault="003A29F1">
            <w:pPr>
              <w:pStyle w:val="TableParagraph"/>
              <w:tabs>
                <w:tab w:val="left" w:pos="688"/>
              </w:tabs>
              <w:ind w:left="107" w:right="163"/>
              <w:rPr>
                <w:sz w:val="24"/>
              </w:rPr>
            </w:pPr>
            <w:r>
              <w:rPr>
                <w:i/>
                <w:sz w:val="24"/>
              </w:rPr>
              <w:t>&lt;</w:t>
            </w:r>
            <w:r>
              <w:rPr>
                <w:i/>
                <w:spacing w:val="-2"/>
                <w:sz w:val="24"/>
              </w:rPr>
              <w:t xml:space="preserve"> </w:t>
            </w:r>
            <w:r>
              <w:rPr>
                <w:i/>
                <w:sz w:val="24"/>
              </w:rPr>
              <w:t>d</w:t>
            </w:r>
            <w:r>
              <w:rPr>
                <w:i/>
                <w:sz w:val="24"/>
              </w:rPr>
              <w:tab/>
            </w:r>
            <w:r>
              <w:rPr>
                <w:sz w:val="24"/>
              </w:rPr>
              <w:t xml:space="preserve">(где </w:t>
            </w:r>
            <w:r>
              <w:rPr>
                <w:i/>
                <w:sz w:val="24"/>
              </w:rPr>
              <w:t xml:space="preserve">d </w:t>
            </w:r>
            <w:r>
              <w:rPr>
                <w:sz w:val="24"/>
              </w:rPr>
              <w:t xml:space="preserve">можно представить </w:t>
            </w:r>
            <w:r>
              <w:rPr>
                <w:spacing w:val="-13"/>
                <w:sz w:val="24"/>
              </w:rPr>
              <w:t xml:space="preserve">в </w:t>
            </w:r>
            <w:r>
              <w:rPr>
                <w:sz w:val="24"/>
              </w:rPr>
              <w:t>виде степени с основанием</w:t>
            </w:r>
            <w:r>
              <w:rPr>
                <w:spacing w:val="-5"/>
                <w:sz w:val="24"/>
              </w:rPr>
              <w:t xml:space="preserve"> </w:t>
            </w:r>
            <w:r>
              <w:rPr>
                <w:i/>
                <w:sz w:val="24"/>
              </w:rPr>
              <w:t>a</w:t>
            </w:r>
            <w:r>
              <w:rPr>
                <w:sz w:val="24"/>
              </w:rPr>
              <w:t>)</w:t>
            </w:r>
            <w:r>
              <w:rPr>
                <w:color w:val="FF0000"/>
                <w:sz w:val="24"/>
              </w:rPr>
              <w:t>;</w:t>
            </w:r>
            <w:r>
              <w:rPr>
                <w:sz w:val="24"/>
              </w:rPr>
              <w:t>.</w:t>
            </w:r>
          </w:p>
          <w:p w:rsidR="00F60668" w:rsidRDefault="003A29F1" w:rsidP="00F24FFE">
            <w:pPr>
              <w:pStyle w:val="TableParagraph"/>
              <w:numPr>
                <w:ilvl w:val="0"/>
                <w:numId w:val="180"/>
              </w:numPr>
              <w:tabs>
                <w:tab w:val="left" w:pos="815"/>
                <w:tab w:val="left" w:pos="816"/>
              </w:tabs>
              <w:ind w:right="137" w:firstLine="0"/>
              <w:rPr>
                <w:rFonts w:ascii="Symbol" w:hAnsi="Symbol"/>
                <w:sz w:val="24"/>
              </w:rPr>
            </w:pPr>
            <w:r>
              <w:rPr>
                <w:sz w:val="24"/>
              </w:rPr>
              <w:t xml:space="preserve">приводить несколько примеров корней простейшего тригонометрического уравнения вида: sin </w:t>
            </w:r>
            <w:r>
              <w:rPr>
                <w:i/>
                <w:sz w:val="24"/>
              </w:rPr>
              <w:t xml:space="preserve">x </w:t>
            </w:r>
            <w:r>
              <w:rPr>
                <w:sz w:val="24"/>
              </w:rPr>
              <w:t xml:space="preserve">= </w:t>
            </w:r>
            <w:r>
              <w:rPr>
                <w:i/>
                <w:sz w:val="24"/>
              </w:rPr>
              <w:t xml:space="preserve">a, </w:t>
            </w:r>
            <w:r>
              <w:rPr>
                <w:sz w:val="24"/>
              </w:rPr>
              <w:t xml:space="preserve">cos </w:t>
            </w:r>
            <w:r>
              <w:rPr>
                <w:i/>
                <w:sz w:val="24"/>
              </w:rPr>
              <w:t xml:space="preserve">x </w:t>
            </w:r>
            <w:r>
              <w:rPr>
                <w:sz w:val="24"/>
              </w:rPr>
              <w:t xml:space="preserve">= </w:t>
            </w:r>
            <w:r>
              <w:rPr>
                <w:i/>
                <w:sz w:val="24"/>
              </w:rPr>
              <w:t xml:space="preserve">a, </w:t>
            </w:r>
            <w:r>
              <w:rPr>
                <w:sz w:val="24"/>
              </w:rPr>
              <w:t xml:space="preserve">tg </w:t>
            </w:r>
            <w:r>
              <w:rPr>
                <w:i/>
                <w:sz w:val="24"/>
              </w:rPr>
              <w:t xml:space="preserve">x </w:t>
            </w:r>
            <w:r>
              <w:rPr>
                <w:sz w:val="24"/>
              </w:rPr>
              <w:t xml:space="preserve">= </w:t>
            </w:r>
            <w:r>
              <w:rPr>
                <w:i/>
                <w:spacing w:val="-6"/>
                <w:sz w:val="24"/>
              </w:rPr>
              <w:t xml:space="preserve">a, </w:t>
            </w:r>
            <w:r>
              <w:rPr>
                <w:sz w:val="24"/>
              </w:rPr>
              <w:t xml:space="preserve">ctg </w:t>
            </w:r>
            <w:r>
              <w:rPr>
                <w:i/>
                <w:sz w:val="24"/>
              </w:rPr>
              <w:t xml:space="preserve">x </w:t>
            </w:r>
            <w:r>
              <w:rPr>
                <w:sz w:val="24"/>
              </w:rPr>
              <w:t xml:space="preserve">= </w:t>
            </w:r>
            <w:r>
              <w:rPr>
                <w:i/>
                <w:sz w:val="24"/>
              </w:rPr>
              <w:t xml:space="preserve">a, </w:t>
            </w:r>
            <w:r>
              <w:rPr>
                <w:sz w:val="24"/>
              </w:rPr>
              <w:t xml:space="preserve">где </w:t>
            </w:r>
            <w:r>
              <w:rPr>
                <w:i/>
                <w:sz w:val="24"/>
              </w:rPr>
              <w:t xml:space="preserve">a </w:t>
            </w:r>
            <w:r>
              <w:rPr>
                <w:sz w:val="24"/>
              </w:rPr>
              <w:t>– табличное значение соответствующей тригонометрической функции.</w:t>
            </w:r>
          </w:p>
          <w:p w:rsidR="00F60668" w:rsidRDefault="00F60668">
            <w:pPr>
              <w:pStyle w:val="TableParagraph"/>
              <w:spacing w:before="8"/>
              <w:rPr>
                <w:sz w:val="23"/>
              </w:rPr>
            </w:pPr>
          </w:p>
          <w:p w:rsidR="00F60668" w:rsidRDefault="003A29F1">
            <w:pPr>
              <w:pStyle w:val="TableParagraph"/>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80"/>
              </w:numPr>
              <w:tabs>
                <w:tab w:val="left" w:pos="815"/>
                <w:tab w:val="left" w:pos="816"/>
              </w:tabs>
              <w:spacing w:before="2"/>
              <w:ind w:right="248" w:firstLine="0"/>
              <w:rPr>
                <w:rFonts w:ascii="Symbol" w:hAnsi="Symbol"/>
                <w:color w:val="404040"/>
                <w:sz w:val="24"/>
              </w:rPr>
            </w:pPr>
            <w:r>
              <w:rPr>
                <w:sz w:val="24"/>
              </w:rPr>
              <w:t>составлять и решать уравнения и системы уравнений при решении несложных практических</w:t>
            </w:r>
            <w:r>
              <w:rPr>
                <w:spacing w:val="-1"/>
                <w:sz w:val="24"/>
              </w:rPr>
              <w:t xml:space="preserve"> </w:t>
            </w:r>
            <w:r>
              <w:rPr>
                <w:sz w:val="24"/>
              </w:rPr>
              <w:t>задач</w:t>
            </w:r>
          </w:p>
        </w:tc>
        <w:tc>
          <w:tcPr>
            <w:tcW w:w="3262" w:type="dxa"/>
          </w:tcPr>
          <w:p w:rsidR="00F60668" w:rsidRDefault="003A29F1" w:rsidP="00F24FFE">
            <w:pPr>
              <w:pStyle w:val="TableParagraph"/>
              <w:numPr>
                <w:ilvl w:val="0"/>
                <w:numId w:val="179"/>
              </w:numPr>
              <w:tabs>
                <w:tab w:val="left" w:pos="817"/>
                <w:tab w:val="left" w:pos="818"/>
              </w:tabs>
              <w:ind w:right="228" w:firstLine="0"/>
              <w:rPr>
                <w:rFonts w:ascii="Symbol" w:hAnsi="Symbol"/>
                <w:i/>
                <w:color w:val="404040"/>
                <w:sz w:val="24"/>
              </w:rPr>
            </w:pPr>
            <w:r>
              <w:rPr>
                <w:i/>
                <w:sz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неравенства и </w:t>
            </w:r>
            <w:r>
              <w:rPr>
                <w:i/>
                <w:spacing w:val="-6"/>
                <w:sz w:val="24"/>
              </w:rPr>
              <w:t xml:space="preserve">их </w:t>
            </w:r>
            <w:r>
              <w:rPr>
                <w:i/>
                <w:sz w:val="24"/>
              </w:rPr>
              <w:t>системы;</w:t>
            </w:r>
          </w:p>
          <w:p w:rsidR="00F60668" w:rsidRDefault="003A29F1" w:rsidP="00F24FFE">
            <w:pPr>
              <w:pStyle w:val="TableParagraph"/>
              <w:numPr>
                <w:ilvl w:val="0"/>
                <w:numId w:val="179"/>
              </w:numPr>
              <w:tabs>
                <w:tab w:val="left" w:pos="817"/>
                <w:tab w:val="left" w:pos="818"/>
              </w:tabs>
              <w:spacing w:line="237" w:lineRule="auto"/>
              <w:ind w:right="134" w:firstLine="0"/>
              <w:rPr>
                <w:rFonts w:ascii="Symbol" w:hAnsi="Symbol"/>
                <w:i/>
                <w:sz w:val="24"/>
              </w:rPr>
            </w:pPr>
            <w:r>
              <w:rPr>
                <w:i/>
                <w:sz w:val="24"/>
              </w:rPr>
              <w:t xml:space="preserve">использовать </w:t>
            </w:r>
            <w:r>
              <w:rPr>
                <w:i/>
                <w:spacing w:val="-3"/>
                <w:sz w:val="24"/>
              </w:rPr>
              <w:t xml:space="preserve">методы </w:t>
            </w:r>
            <w:r>
              <w:rPr>
                <w:i/>
                <w:sz w:val="24"/>
              </w:rPr>
              <w:t>решения уравнений: приведение к</w:t>
            </w:r>
            <w:r>
              <w:rPr>
                <w:i/>
                <w:spacing w:val="-2"/>
                <w:sz w:val="24"/>
              </w:rPr>
              <w:t xml:space="preserve"> </w:t>
            </w:r>
            <w:r>
              <w:rPr>
                <w:i/>
                <w:sz w:val="24"/>
              </w:rPr>
              <w:t>виду</w:t>
            </w:r>
          </w:p>
          <w:p w:rsidR="00F60668" w:rsidRDefault="003A29F1">
            <w:pPr>
              <w:pStyle w:val="TableParagraph"/>
              <w:ind w:left="109" w:right="337"/>
              <w:jc w:val="both"/>
              <w:rPr>
                <w:i/>
                <w:sz w:val="24"/>
              </w:rPr>
            </w:pPr>
            <w:r>
              <w:rPr>
                <w:i/>
                <w:sz w:val="24"/>
              </w:rPr>
              <w:t>«произведение равно нулю» или «частное равно нулю», замена переменных;</w:t>
            </w:r>
          </w:p>
          <w:p w:rsidR="00F60668" w:rsidRDefault="003A29F1" w:rsidP="00F24FFE">
            <w:pPr>
              <w:pStyle w:val="TableParagraph"/>
              <w:numPr>
                <w:ilvl w:val="0"/>
                <w:numId w:val="179"/>
              </w:numPr>
              <w:tabs>
                <w:tab w:val="left" w:pos="817"/>
                <w:tab w:val="left" w:pos="818"/>
              </w:tabs>
              <w:spacing w:before="3" w:line="237" w:lineRule="auto"/>
              <w:ind w:right="297" w:firstLine="0"/>
              <w:rPr>
                <w:rFonts w:ascii="Symbol" w:hAnsi="Symbol"/>
                <w:i/>
                <w:sz w:val="24"/>
              </w:rPr>
            </w:pPr>
            <w:r>
              <w:rPr>
                <w:i/>
                <w:sz w:val="24"/>
              </w:rPr>
              <w:t xml:space="preserve">использовать </w:t>
            </w:r>
            <w:r>
              <w:rPr>
                <w:i/>
                <w:spacing w:val="-4"/>
                <w:sz w:val="24"/>
              </w:rPr>
              <w:t xml:space="preserve">метод </w:t>
            </w:r>
            <w:r>
              <w:rPr>
                <w:i/>
                <w:sz w:val="24"/>
              </w:rPr>
              <w:t>интервалов для решения неравенств;</w:t>
            </w:r>
          </w:p>
          <w:p w:rsidR="00F60668" w:rsidRDefault="003A29F1" w:rsidP="00F24FFE">
            <w:pPr>
              <w:pStyle w:val="TableParagraph"/>
              <w:numPr>
                <w:ilvl w:val="0"/>
                <w:numId w:val="179"/>
              </w:numPr>
              <w:tabs>
                <w:tab w:val="left" w:pos="817"/>
                <w:tab w:val="left" w:pos="818"/>
              </w:tabs>
              <w:spacing w:before="5"/>
              <w:ind w:right="606" w:firstLine="0"/>
              <w:rPr>
                <w:rFonts w:ascii="Symbol" w:hAnsi="Symbol"/>
                <w:i/>
                <w:color w:val="404040"/>
                <w:sz w:val="24"/>
              </w:rPr>
            </w:pPr>
            <w:r>
              <w:rPr>
                <w:i/>
                <w:sz w:val="24"/>
              </w:rPr>
              <w:t>использовать графический метод для приближенного решения уравнений и</w:t>
            </w:r>
            <w:r>
              <w:rPr>
                <w:i/>
                <w:spacing w:val="15"/>
                <w:sz w:val="24"/>
              </w:rPr>
              <w:t xml:space="preserve"> </w:t>
            </w:r>
            <w:r>
              <w:rPr>
                <w:i/>
                <w:spacing w:val="-3"/>
                <w:sz w:val="24"/>
              </w:rPr>
              <w:t>неравенств;</w:t>
            </w:r>
          </w:p>
          <w:p w:rsidR="00F60668" w:rsidRDefault="003A29F1" w:rsidP="00F24FFE">
            <w:pPr>
              <w:pStyle w:val="TableParagraph"/>
              <w:numPr>
                <w:ilvl w:val="0"/>
                <w:numId w:val="179"/>
              </w:numPr>
              <w:tabs>
                <w:tab w:val="left" w:pos="817"/>
                <w:tab w:val="left" w:pos="818"/>
              </w:tabs>
              <w:ind w:right="534" w:firstLine="0"/>
              <w:rPr>
                <w:rFonts w:ascii="Symbol" w:hAnsi="Symbol"/>
                <w:i/>
                <w:color w:val="404040"/>
                <w:sz w:val="24"/>
              </w:rPr>
            </w:pPr>
            <w:r>
              <w:rPr>
                <w:i/>
                <w:sz w:val="24"/>
              </w:rPr>
              <w:t xml:space="preserve">изображать на тригонометрической окружности </w:t>
            </w:r>
            <w:r>
              <w:rPr>
                <w:i/>
                <w:spacing w:val="-3"/>
                <w:sz w:val="24"/>
              </w:rPr>
              <w:t xml:space="preserve">множество </w:t>
            </w:r>
            <w:r>
              <w:rPr>
                <w:i/>
                <w:sz w:val="24"/>
              </w:rPr>
              <w:t>решений простейших тригонометрических уравнений и</w:t>
            </w:r>
            <w:r>
              <w:rPr>
                <w:i/>
                <w:spacing w:val="-3"/>
                <w:sz w:val="24"/>
              </w:rPr>
              <w:t xml:space="preserve"> </w:t>
            </w:r>
            <w:r>
              <w:rPr>
                <w:i/>
                <w:sz w:val="24"/>
              </w:rPr>
              <w:t>неравенств;</w:t>
            </w:r>
          </w:p>
          <w:p w:rsidR="00F60668" w:rsidRDefault="003A29F1" w:rsidP="00F24FFE">
            <w:pPr>
              <w:pStyle w:val="TableParagraph"/>
              <w:numPr>
                <w:ilvl w:val="0"/>
                <w:numId w:val="179"/>
              </w:numPr>
              <w:tabs>
                <w:tab w:val="left" w:pos="817"/>
                <w:tab w:val="left" w:pos="818"/>
              </w:tabs>
              <w:spacing w:before="19" w:line="276" w:lineRule="exact"/>
              <w:ind w:right="593" w:firstLine="0"/>
              <w:rPr>
                <w:rFonts w:ascii="Symbol" w:hAnsi="Symbol"/>
                <w:i/>
                <w:color w:val="404040"/>
                <w:sz w:val="24"/>
              </w:rPr>
            </w:pPr>
            <w:r>
              <w:rPr>
                <w:i/>
                <w:sz w:val="24"/>
              </w:rPr>
              <w:t xml:space="preserve">выполнять </w:t>
            </w:r>
            <w:r>
              <w:rPr>
                <w:i/>
                <w:spacing w:val="-4"/>
                <w:sz w:val="24"/>
              </w:rPr>
              <w:t xml:space="preserve">отбор </w:t>
            </w:r>
            <w:r>
              <w:rPr>
                <w:i/>
                <w:sz w:val="24"/>
              </w:rPr>
              <w:t>корней уравнений</w:t>
            </w:r>
            <w:r>
              <w:rPr>
                <w:i/>
                <w:spacing w:val="-1"/>
                <w:sz w:val="24"/>
              </w:rPr>
              <w:t xml:space="preserve"> </w:t>
            </w:r>
            <w:r>
              <w:rPr>
                <w:i/>
                <w:sz w:val="24"/>
              </w:rPr>
              <w:t>или</w:t>
            </w:r>
          </w:p>
        </w:tc>
        <w:tc>
          <w:tcPr>
            <w:tcW w:w="3288" w:type="dxa"/>
          </w:tcPr>
          <w:p w:rsidR="00F60668" w:rsidRDefault="003A29F1" w:rsidP="00F24FFE">
            <w:pPr>
              <w:pStyle w:val="TableParagraph"/>
              <w:numPr>
                <w:ilvl w:val="0"/>
                <w:numId w:val="178"/>
              </w:numPr>
              <w:tabs>
                <w:tab w:val="left" w:pos="817"/>
                <w:tab w:val="left" w:pos="818"/>
              </w:tabs>
              <w:ind w:right="113" w:firstLine="0"/>
              <w:rPr>
                <w:sz w:val="24"/>
              </w:rPr>
            </w:pPr>
            <w:r>
              <w:rPr>
                <w:sz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60668" w:rsidRDefault="003A29F1" w:rsidP="00F24FFE">
            <w:pPr>
              <w:pStyle w:val="TableParagraph"/>
              <w:numPr>
                <w:ilvl w:val="0"/>
                <w:numId w:val="178"/>
              </w:numPr>
              <w:tabs>
                <w:tab w:val="left" w:pos="817"/>
                <w:tab w:val="left" w:pos="818"/>
              </w:tabs>
              <w:ind w:right="122" w:firstLine="0"/>
              <w:rPr>
                <w:sz w:val="24"/>
              </w:rPr>
            </w:pPr>
            <w:r>
              <w:rPr>
                <w:sz w:val="24"/>
              </w:rPr>
              <w:t xml:space="preserve">решать разные виды уравнений и неравенств и их систем, в том числе некоторые уравнения 3-й и </w:t>
            </w:r>
            <w:r>
              <w:rPr>
                <w:spacing w:val="-5"/>
                <w:sz w:val="24"/>
              </w:rPr>
              <w:t xml:space="preserve">4- </w:t>
            </w:r>
            <w:r>
              <w:rPr>
                <w:sz w:val="24"/>
              </w:rPr>
              <w:t>й степеней, дробно- рациональные и иррациональные;</w:t>
            </w:r>
          </w:p>
          <w:p w:rsidR="00F60668" w:rsidRDefault="003A29F1" w:rsidP="00F24FFE">
            <w:pPr>
              <w:pStyle w:val="TableParagraph"/>
              <w:numPr>
                <w:ilvl w:val="0"/>
                <w:numId w:val="178"/>
              </w:numPr>
              <w:tabs>
                <w:tab w:val="left" w:pos="817"/>
                <w:tab w:val="left" w:pos="818"/>
              </w:tabs>
              <w:ind w:right="179" w:firstLine="0"/>
              <w:rPr>
                <w:sz w:val="24"/>
              </w:rPr>
            </w:pPr>
            <w:r>
              <w:rPr>
                <w:sz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F60668" w:rsidRDefault="003A29F1" w:rsidP="00F24FFE">
            <w:pPr>
              <w:pStyle w:val="TableParagraph"/>
              <w:numPr>
                <w:ilvl w:val="0"/>
                <w:numId w:val="178"/>
              </w:numPr>
              <w:tabs>
                <w:tab w:val="left" w:pos="817"/>
                <w:tab w:val="left" w:pos="818"/>
              </w:tabs>
              <w:spacing w:line="237" w:lineRule="auto"/>
              <w:ind w:right="308" w:firstLine="0"/>
              <w:rPr>
                <w:sz w:val="24"/>
              </w:rPr>
            </w:pPr>
            <w:r>
              <w:rPr>
                <w:sz w:val="24"/>
              </w:rPr>
              <w:t>применять теорему Безу к решению</w:t>
            </w:r>
            <w:r>
              <w:rPr>
                <w:spacing w:val="-9"/>
                <w:sz w:val="24"/>
              </w:rPr>
              <w:t xml:space="preserve"> </w:t>
            </w:r>
            <w:r>
              <w:rPr>
                <w:sz w:val="24"/>
              </w:rPr>
              <w:t>уравнений;</w:t>
            </w:r>
          </w:p>
          <w:p w:rsidR="00F60668" w:rsidRDefault="003A29F1" w:rsidP="00F24FFE">
            <w:pPr>
              <w:pStyle w:val="TableParagraph"/>
              <w:numPr>
                <w:ilvl w:val="0"/>
                <w:numId w:val="178"/>
              </w:numPr>
              <w:tabs>
                <w:tab w:val="left" w:pos="817"/>
                <w:tab w:val="left" w:pos="818"/>
              </w:tabs>
              <w:spacing w:line="237" w:lineRule="auto"/>
              <w:ind w:right="478" w:firstLine="0"/>
              <w:rPr>
                <w:sz w:val="24"/>
              </w:rPr>
            </w:pPr>
            <w:r>
              <w:rPr>
                <w:sz w:val="24"/>
              </w:rPr>
              <w:t xml:space="preserve">применять </w:t>
            </w:r>
            <w:r>
              <w:rPr>
                <w:spacing w:val="-3"/>
                <w:sz w:val="24"/>
              </w:rPr>
              <w:t xml:space="preserve">теорему </w:t>
            </w:r>
            <w:r>
              <w:rPr>
                <w:sz w:val="24"/>
              </w:rPr>
              <w:t>Виета для</w:t>
            </w:r>
            <w:r>
              <w:rPr>
                <w:spacing w:val="-2"/>
                <w:sz w:val="24"/>
              </w:rPr>
              <w:t xml:space="preserve"> </w:t>
            </w:r>
            <w:r>
              <w:rPr>
                <w:sz w:val="24"/>
              </w:rPr>
              <w:t>решения</w:t>
            </w:r>
          </w:p>
        </w:tc>
        <w:tc>
          <w:tcPr>
            <w:tcW w:w="3289" w:type="dxa"/>
          </w:tcPr>
          <w:p w:rsidR="00F60668" w:rsidRDefault="003A29F1" w:rsidP="00F24FFE">
            <w:pPr>
              <w:pStyle w:val="TableParagraph"/>
              <w:numPr>
                <w:ilvl w:val="0"/>
                <w:numId w:val="177"/>
              </w:numPr>
              <w:tabs>
                <w:tab w:val="left" w:pos="818"/>
                <w:tab w:val="left" w:pos="819"/>
              </w:tabs>
              <w:spacing w:line="237" w:lineRule="auto"/>
              <w:ind w:right="689" w:firstLine="0"/>
              <w:rPr>
                <w:rFonts w:ascii="Symbol" w:hAnsi="Symbol"/>
                <w:i/>
                <w:sz w:val="24"/>
              </w:rPr>
            </w:pPr>
            <w:r>
              <w:rPr>
                <w:i/>
                <w:sz w:val="24"/>
              </w:rPr>
              <w:t>Достижение результатов раздела</w:t>
            </w:r>
            <w:r>
              <w:rPr>
                <w:i/>
                <w:spacing w:val="-7"/>
                <w:sz w:val="24"/>
              </w:rPr>
              <w:t xml:space="preserve"> </w:t>
            </w:r>
            <w:r>
              <w:rPr>
                <w:i/>
                <w:sz w:val="24"/>
              </w:rPr>
              <w:t>II;</w:t>
            </w:r>
          </w:p>
          <w:p w:rsidR="00F60668" w:rsidRDefault="003A29F1" w:rsidP="00F24FFE">
            <w:pPr>
              <w:pStyle w:val="TableParagraph"/>
              <w:numPr>
                <w:ilvl w:val="0"/>
                <w:numId w:val="177"/>
              </w:numPr>
              <w:tabs>
                <w:tab w:val="left" w:pos="818"/>
                <w:tab w:val="left" w:pos="819"/>
              </w:tabs>
              <w:ind w:right="103" w:firstLine="0"/>
              <w:rPr>
                <w:rFonts w:ascii="Symbol" w:hAnsi="Symbol"/>
                <w:i/>
                <w:color w:val="404040"/>
                <w:sz w:val="24"/>
              </w:rPr>
            </w:pPr>
            <w:r>
              <w:rPr>
                <w:i/>
                <w:sz w:val="24"/>
              </w:rPr>
              <w:t xml:space="preserve">свободно определять тип и выбирать метод решения показательных и логарифмических уравнений </w:t>
            </w:r>
            <w:r>
              <w:rPr>
                <w:i/>
                <w:spacing w:val="-15"/>
                <w:sz w:val="24"/>
              </w:rPr>
              <w:t xml:space="preserve">и </w:t>
            </w:r>
            <w:r>
              <w:rPr>
                <w:i/>
                <w:sz w:val="24"/>
              </w:rPr>
              <w:t>неравенств, иррациональных уравнений и неравенств, тригонометрических уравнений и неравенств, их систем;</w:t>
            </w:r>
          </w:p>
          <w:p w:rsidR="00F60668" w:rsidRDefault="003A29F1" w:rsidP="00F24FFE">
            <w:pPr>
              <w:pStyle w:val="TableParagraph"/>
              <w:numPr>
                <w:ilvl w:val="0"/>
                <w:numId w:val="177"/>
              </w:numPr>
              <w:tabs>
                <w:tab w:val="left" w:pos="818"/>
                <w:tab w:val="left" w:pos="819"/>
              </w:tabs>
              <w:spacing w:line="237" w:lineRule="auto"/>
              <w:ind w:right="659" w:firstLine="0"/>
              <w:rPr>
                <w:rFonts w:ascii="Symbol" w:hAnsi="Symbol"/>
                <w:i/>
                <w:color w:val="404040"/>
                <w:sz w:val="24"/>
              </w:rPr>
            </w:pPr>
            <w:r>
              <w:rPr>
                <w:i/>
                <w:sz w:val="24"/>
              </w:rPr>
              <w:t xml:space="preserve">свободно </w:t>
            </w:r>
            <w:r>
              <w:rPr>
                <w:i/>
                <w:spacing w:val="-4"/>
                <w:sz w:val="24"/>
              </w:rPr>
              <w:t xml:space="preserve">решать </w:t>
            </w:r>
            <w:r>
              <w:rPr>
                <w:i/>
                <w:sz w:val="24"/>
              </w:rPr>
              <w:t>системы линейных уравнений;</w:t>
            </w:r>
          </w:p>
          <w:p w:rsidR="00F60668" w:rsidRDefault="003A29F1" w:rsidP="00F24FFE">
            <w:pPr>
              <w:pStyle w:val="TableParagraph"/>
              <w:numPr>
                <w:ilvl w:val="0"/>
                <w:numId w:val="177"/>
              </w:numPr>
              <w:tabs>
                <w:tab w:val="left" w:pos="818"/>
                <w:tab w:val="left" w:pos="819"/>
              </w:tabs>
              <w:spacing w:before="7" w:line="237" w:lineRule="auto"/>
              <w:ind w:right="255" w:firstLine="0"/>
              <w:rPr>
                <w:rFonts w:ascii="Symbol" w:hAnsi="Symbol"/>
                <w:i/>
                <w:color w:val="404040"/>
                <w:sz w:val="24"/>
              </w:rPr>
            </w:pPr>
            <w:r>
              <w:rPr>
                <w:i/>
                <w:sz w:val="24"/>
              </w:rPr>
              <w:t>решать основные типы уравнений и неравенств с</w:t>
            </w:r>
            <w:r>
              <w:rPr>
                <w:i/>
                <w:spacing w:val="-15"/>
                <w:sz w:val="24"/>
              </w:rPr>
              <w:t xml:space="preserve"> </w:t>
            </w:r>
            <w:r>
              <w:rPr>
                <w:i/>
                <w:sz w:val="24"/>
              </w:rPr>
              <w:t>параметрами;</w:t>
            </w:r>
          </w:p>
          <w:p w:rsidR="00F60668" w:rsidRDefault="003A29F1" w:rsidP="00F24FFE">
            <w:pPr>
              <w:pStyle w:val="TableParagraph"/>
              <w:numPr>
                <w:ilvl w:val="0"/>
                <w:numId w:val="177"/>
              </w:numPr>
              <w:tabs>
                <w:tab w:val="left" w:pos="818"/>
                <w:tab w:val="left" w:pos="819"/>
              </w:tabs>
              <w:spacing w:before="5"/>
              <w:ind w:right="306" w:firstLine="0"/>
              <w:rPr>
                <w:rFonts w:ascii="Symbol" w:hAnsi="Symbol"/>
                <w:i/>
                <w:color w:val="404040"/>
                <w:sz w:val="24"/>
              </w:rPr>
            </w:pPr>
            <w:r>
              <w:rPr>
                <w:i/>
                <w:sz w:val="24"/>
              </w:rPr>
              <w:t>применять при решении задач</w:t>
            </w:r>
            <w:r>
              <w:rPr>
                <w:i/>
                <w:spacing w:val="-9"/>
                <w:sz w:val="24"/>
              </w:rPr>
              <w:t xml:space="preserve"> </w:t>
            </w:r>
            <w:r>
              <w:rPr>
                <w:i/>
                <w:sz w:val="24"/>
              </w:rPr>
              <w:t>неравенства Коши — Буняковского, Бернулли;</w:t>
            </w:r>
          </w:p>
          <w:p w:rsidR="00F60668" w:rsidRDefault="003A29F1" w:rsidP="00F24FFE">
            <w:pPr>
              <w:pStyle w:val="TableParagraph"/>
              <w:numPr>
                <w:ilvl w:val="0"/>
                <w:numId w:val="177"/>
              </w:numPr>
              <w:tabs>
                <w:tab w:val="left" w:pos="818"/>
                <w:tab w:val="left" w:pos="819"/>
              </w:tabs>
              <w:ind w:right="209" w:firstLine="0"/>
              <w:rPr>
                <w:rFonts w:ascii="Symbol" w:hAnsi="Symbol"/>
                <w:i/>
                <w:color w:val="404040"/>
                <w:sz w:val="24"/>
              </w:rPr>
            </w:pPr>
            <w:r>
              <w:rPr>
                <w:i/>
                <w:sz w:val="24"/>
              </w:rPr>
              <w:t>иметь</w:t>
            </w:r>
            <w:r>
              <w:rPr>
                <w:i/>
                <w:spacing w:val="-15"/>
                <w:sz w:val="24"/>
              </w:rPr>
              <w:t xml:space="preserve"> </w:t>
            </w:r>
            <w:r>
              <w:rPr>
                <w:i/>
                <w:sz w:val="24"/>
              </w:rPr>
              <w:t>представление о неравенствах между средними степенными</w:t>
            </w:r>
          </w:p>
        </w:tc>
      </w:tr>
    </w:tbl>
    <w:p w:rsidR="00F60668" w:rsidRDefault="00F60668">
      <w:pPr>
        <w:rPr>
          <w:rFonts w:ascii="Symbol" w:hAnsi="Symbol"/>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9231"/>
        </w:trPr>
        <w:tc>
          <w:tcPr>
            <w:tcW w:w="1527"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3A29F1">
            <w:pPr>
              <w:pStyle w:val="TableParagraph"/>
              <w:ind w:left="109" w:right="142"/>
              <w:rPr>
                <w:i/>
                <w:sz w:val="24"/>
              </w:rPr>
            </w:pPr>
            <w:r>
              <w:rPr>
                <w:i/>
                <w:sz w:val="24"/>
              </w:rPr>
              <w:t>решений неравенств в соответствии с дополнительными условиями и ограничениями.</w:t>
            </w:r>
          </w:p>
          <w:p w:rsidR="00F60668" w:rsidRDefault="00F60668">
            <w:pPr>
              <w:pStyle w:val="TableParagraph"/>
              <w:spacing w:before="6"/>
              <w:rPr>
                <w:sz w:val="23"/>
              </w:rPr>
            </w:pPr>
          </w:p>
          <w:p w:rsidR="00F60668" w:rsidRDefault="003A29F1">
            <w:pPr>
              <w:pStyle w:val="TableParagraph"/>
              <w:ind w:left="109" w:right="213"/>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76"/>
              </w:numPr>
              <w:tabs>
                <w:tab w:val="left" w:pos="817"/>
                <w:tab w:val="left" w:pos="818"/>
              </w:tabs>
              <w:spacing w:before="2"/>
              <w:ind w:right="145" w:firstLine="0"/>
              <w:rPr>
                <w:i/>
                <w:sz w:val="24"/>
              </w:rPr>
            </w:pPr>
            <w:r>
              <w:rPr>
                <w:i/>
                <w:sz w:val="24"/>
              </w:rPr>
              <w:t xml:space="preserve">составлять и решать уравнения, системы уравнений и неравенства </w:t>
            </w:r>
            <w:r>
              <w:rPr>
                <w:i/>
                <w:spacing w:val="-4"/>
                <w:sz w:val="24"/>
              </w:rPr>
              <w:t xml:space="preserve">при </w:t>
            </w:r>
            <w:r>
              <w:rPr>
                <w:i/>
                <w:sz w:val="24"/>
              </w:rPr>
              <w:t>решении задач других учебных</w:t>
            </w:r>
            <w:r>
              <w:rPr>
                <w:i/>
                <w:spacing w:val="-2"/>
                <w:sz w:val="24"/>
              </w:rPr>
              <w:t xml:space="preserve"> </w:t>
            </w:r>
            <w:r>
              <w:rPr>
                <w:i/>
                <w:sz w:val="24"/>
              </w:rPr>
              <w:t>предметов;</w:t>
            </w:r>
          </w:p>
          <w:p w:rsidR="00F60668" w:rsidRDefault="003A29F1" w:rsidP="00F24FFE">
            <w:pPr>
              <w:pStyle w:val="TableParagraph"/>
              <w:numPr>
                <w:ilvl w:val="0"/>
                <w:numId w:val="176"/>
              </w:numPr>
              <w:tabs>
                <w:tab w:val="left" w:pos="817"/>
                <w:tab w:val="left" w:pos="818"/>
              </w:tabs>
              <w:ind w:right="174" w:firstLine="0"/>
              <w:rPr>
                <w:i/>
                <w:sz w:val="24"/>
              </w:rPr>
            </w:pPr>
            <w:r>
              <w:rPr>
                <w:i/>
                <w:sz w:val="24"/>
              </w:rPr>
              <w:t xml:space="preserve">использовать уравнения и неравенства </w:t>
            </w:r>
            <w:r>
              <w:rPr>
                <w:i/>
                <w:spacing w:val="-3"/>
                <w:sz w:val="24"/>
              </w:rPr>
              <w:t xml:space="preserve">для </w:t>
            </w:r>
            <w:r>
              <w:rPr>
                <w:i/>
                <w:sz w:val="24"/>
              </w:rPr>
              <w:t>построения и исследования простейших математических моделей реальных ситуаций или прикладных</w:t>
            </w:r>
            <w:r>
              <w:rPr>
                <w:i/>
                <w:spacing w:val="-2"/>
                <w:sz w:val="24"/>
              </w:rPr>
              <w:t xml:space="preserve"> </w:t>
            </w:r>
            <w:r>
              <w:rPr>
                <w:i/>
                <w:sz w:val="24"/>
              </w:rPr>
              <w:t>задач;</w:t>
            </w:r>
          </w:p>
          <w:p w:rsidR="00F60668" w:rsidRDefault="003A29F1" w:rsidP="00F24FFE">
            <w:pPr>
              <w:pStyle w:val="TableParagraph"/>
              <w:numPr>
                <w:ilvl w:val="0"/>
                <w:numId w:val="176"/>
              </w:numPr>
              <w:tabs>
                <w:tab w:val="left" w:pos="817"/>
                <w:tab w:val="left" w:pos="818"/>
              </w:tabs>
              <w:ind w:right="181" w:firstLine="0"/>
              <w:rPr>
                <w:i/>
                <w:sz w:val="24"/>
              </w:rPr>
            </w:pPr>
            <w:r>
              <w:rPr>
                <w:i/>
                <w:sz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Pr>
                <w:i/>
                <w:spacing w:val="-1"/>
                <w:sz w:val="24"/>
              </w:rPr>
              <w:t xml:space="preserve"> </w:t>
            </w:r>
            <w:r>
              <w:rPr>
                <w:i/>
                <w:sz w:val="24"/>
              </w:rPr>
              <w:t>задачи</w:t>
            </w:r>
          </w:p>
        </w:tc>
        <w:tc>
          <w:tcPr>
            <w:tcW w:w="3288" w:type="dxa"/>
          </w:tcPr>
          <w:p w:rsidR="00F60668" w:rsidRDefault="003A29F1">
            <w:pPr>
              <w:pStyle w:val="TableParagraph"/>
              <w:ind w:left="109" w:right="880"/>
              <w:rPr>
                <w:sz w:val="24"/>
              </w:rPr>
            </w:pPr>
            <w:r>
              <w:rPr>
                <w:sz w:val="24"/>
              </w:rPr>
              <w:t>некоторых уравнений степени выше второй;</w:t>
            </w:r>
          </w:p>
          <w:p w:rsidR="00F60668" w:rsidRDefault="003A29F1" w:rsidP="00F24FFE">
            <w:pPr>
              <w:pStyle w:val="TableParagraph"/>
              <w:numPr>
                <w:ilvl w:val="0"/>
                <w:numId w:val="175"/>
              </w:numPr>
              <w:tabs>
                <w:tab w:val="left" w:pos="817"/>
                <w:tab w:val="left" w:pos="818"/>
              </w:tabs>
              <w:ind w:right="281" w:firstLine="0"/>
              <w:rPr>
                <w:sz w:val="24"/>
              </w:rPr>
            </w:pPr>
            <w:r>
              <w:rPr>
                <w:sz w:val="24"/>
              </w:rPr>
              <w:t>понимать смысл теорем о равносильных и неравносильных преобразованиях уравнений и уметь их</w:t>
            </w:r>
            <w:r>
              <w:rPr>
                <w:spacing w:val="3"/>
                <w:sz w:val="24"/>
              </w:rPr>
              <w:t xml:space="preserve"> </w:t>
            </w:r>
            <w:r>
              <w:rPr>
                <w:sz w:val="24"/>
              </w:rPr>
              <w:t>доказывать;</w:t>
            </w:r>
          </w:p>
          <w:p w:rsidR="00F60668" w:rsidRDefault="003A29F1" w:rsidP="00F24FFE">
            <w:pPr>
              <w:pStyle w:val="TableParagraph"/>
              <w:numPr>
                <w:ilvl w:val="0"/>
                <w:numId w:val="175"/>
              </w:numPr>
              <w:tabs>
                <w:tab w:val="left" w:pos="817"/>
                <w:tab w:val="left" w:pos="818"/>
              </w:tabs>
              <w:ind w:right="607" w:firstLine="0"/>
              <w:rPr>
                <w:sz w:val="24"/>
              </w:rPr>
            </w:pPr>
            <w:r>
              <w:rPr>
                <w:sz w:val="24"/>
              </w:rPr>
              <w:t>владеть методами решения уравнений, неравенств и их систем, уметь выбирать метод решения и обосновывать свой</w:t>
            </w:r>
            <w:r>
              <w:rPr>
                <w:spacing w:val="-1"/>
                <w:sz w:val="24"/>
              </w:rPr>
              <w:t xml:space="preserve"> </w:t>
            </w:r>
            <w:r>
              <w:rPr>
                <w:sz w:val="24"/>
              </w:rPr>
              <w:t>выбор;</w:t>
            </w:r>
          </w:p>
          <w:p w:rsidR="00F60668" w:rsidRDefault="003A29F1" w:rsidP="00F24FFE">
            <w:pPr>
              <w:pStyle w:val="TableParagraph"/>
              <w:numPr>
                <w:ilvl w:val="0"/>
                <w:numId w:val="175"/>
              </w:numPr>
              <w:tabs>
                <w:tab w:val="left" w:pos="817"/>
                <w:tab w:val="left" w:pos="818"/>
              </w:tabs>
              <w:ind w:right="186" w:firstLine="0"/>
              <w:rPr>
                <w:sz w:val="24"/>
              </w:rPr>
            </w:pPr>
            <w:r>
              <w:rPr>
                <w:sz w:val="24"/>
              </w:rPr>
              <w:t>использовать метод интервалов для решения неравенств, в том числе дробно-рациональных и включающих в себя иррациональные</w:t>
            </w:r>
            <w:r>
              <w:rPr>
                <w:spacing w:val="-9"/>
                <w:sz w:val="24"/>
              </w:rPr>
              <w:t xml:space="preserve"> </w:t>
            </w:r>
            <w:r>
              <w:rPr>
                <w:sz w:val="24"/>
              </w:rPr>
              <w:t>выражения;</w:t>
            </w:r>
          </w:p>
          <w:p w:rsidR="00F60668" w:rsidRDefault="003A29F1" w:rsidP="00F24FFE">
            <w:pPr>
              <w:pStyle w:val="TableParagraph"/>
              <w:numPr>
                <w:ilvl w:val="0"/>
                <w:numId w:val="175"/>
              </w:numPr>
              <w:tabs>
                <w:tab w:val="left" w:pos="817"/>
                <w:tab w:val="left" w:pos="818"/>
              </w:tabs>
              <w:ind w:right="135" w:firstLine="0"/>
              <w:rPr>
                <w:sz w:val="24"/>
              </w:rPr>
            </w:pPr>
            <w:r>
              <w:rPr>
                <w:sz w:val="24"/>
              </w:rPr>
              <w:t>решать алгебраические уравнения и неравенства и их системы с параметрами алгебраическим и графическим</w:t>
            </w:r>
            <w:r>
              <w:rPr>
                <w:spacing w:val="-1"/>
                <w:sz w:val="24"/>
              </w:rPr>
              <w:t xml:space="preserve"> </w:t>
            </w:r>
            <w:r>
              <w:rPr>
                <w:sz w:val="24"/>
              </w:rPr>
              <w:t>методами;</w:t>
            </w:r>
          </w:p>
          <w:p w:rsidR="00F60668" w:rsidRDefault="003A29F1" w:rsidP="00F24FFE">
            <w:pPr>
              <w:pStyle w:val="TableParagraph"/>
              <w:numPr>
                <w:ilvl w:val="0"/>
                <w:numId w:val="175"/>
              </w:numPr>
              <w:tabs>
                <w:tab w:val="left" w:pos="817"/>
                <w:tab w:val="left" w:pos="818"/>
              </w:tabs>
              <w:spacing w:line="237" w:lineRule="auto"/>
              <w:ind w:right="576" w:firstLine="0"/>
              <w:rPr>
                <w:sz w:val="24"/>
              </w:rPr>
            </w:pPr>
            <w:r>
              <w:rPr>
                <w:sz w:val="24"/>
              </w:rPr>
              <w:t>владеть разными методами доказательства неравенств;</w:t>
            </w:r>
          </w:p>
          <w:p w:rsidR="00F60668" w:rsidRDefault="003A29F1" w:rsidP="00F24FFE">
            <w:pPr>
              <w:pStyle w:val="TableParagraph"/>
              <w:numPr>
                <w:ilvl w:val="0"/>
                <w:numId w:val="175"/>
              </w:numPr>
              <w:tabs>
                <w:tab w:val="left" w:pos="817"/>
                <w:tab w:val="left" w:pos="818"/>
              </w:tabs>
              <w:spacing w:before="3" w:line="237" w:lineRule="auto"/>
              <w:ind w:right="429" w:firstLine="0"/>
              <w:rPr>
                <w:sz w:val="24"/>
              </w:rPr>
            </w:pPr>
            <w:r>
              <w:rPr>
                <w:sz w:val="24"/>
              </w:rPr>
              <w:t xml:space="preserve">решать уравнения </w:t>
            </w:r>
            <w:r>
              <w:rPr>
                <w:spacing w:val="-13"/>
                <w:sz w:val="24"/>
              </w:rPr>
              <w:t xml:space="preserve">в </w:t>
            </w:r>
            <w:r>
              <w:rPr>
                <w:sz w:val="24"/>
              </w:rPr>
              <w:t>целых</w:t>
            </w:r>
            <w:r>
              <w:rPr>
                <w:spacing w:val="1"/>
                <w:sz w:val="24"/>
              </w:rPr>
              <w:t xml:space="preserve"> </w:t>
            </w:r>
            <w:r>
              <w:rPr>
                <w:sz w:val="24"/>
              </w:rPr>
              <w:t>числах;</w:t>
            </w:r>
          </w:p>
          <w:p w:rsidR="00F60668" w:rsidRDefault="003A29F1" w:rsidP="00F24FFE">
            <w:pPr>
              <w:pStyle w:val="TableParagraph"/>
              <w:numPr>
                <w:ilvl w:val="0"/>
                <w:numId w:val="175"/>
              </w:numPr>
              <w:tabs>
                <w:tab w:val="left" w:pos="817"/>
                <w:tab w:val="left" w:pos="818"/>
              </w:tabs>
              <w:spacing w:before="23" w:line="276" w:lineRule="exact"/>
              <w:ind w:right="115" w:firstLine="0"/>
              <w:rPr>
                <w:sz w:val="24"/>
              </w:rPr>
            </w:pPr>
            <w:r>
              <w:rPr>
                <w:sz w:val="24"/>
              </w:rPr>
              <w:t xml:space="preserve">изображать </w:t>
            </w:r>
            <w:r>
              <w:rPr>
                <w:spacing w:val="-3"/>
                <w:sz w:val="24"/>
              </w:rPr>
              <w:t xml:space="preserve">множества </w:t>
            </w:r>
            <w:r>
              <w:rPr>
                <w:sz w:val="24"/>
              </w:rPr>
              <w:t>на плоскости, задаваемые уравнениями, неравенствами и их</w:t>
            </w:r>
            <w:r>
              <w:rPr>
                <w:spacing w:val="2"/>
                <w:sz w:val="24"/>
              </w:rPr>
              <w:t xml:space="preserve"> </w:t>
            </w:r>
            <w:r>
              <w:rPr>
                <w:sz w:val="24"/>
              </w:rPr>
              <w:t>системами;</w:t>
            </w:r>
          </w:p>
        </w:tc>
        <w:tc>
          <w:tcPr>
            <w:tcW w:w="3289" w:type="dxa"/>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685"/>
        <w:gridCol w:w="3262"/>
        <w:gridCol w:w="3288"/>
        <w:gridCol w:w="3289"/>
      </w:tblGrid>
      <w:tr w:rsidR="00F60668">
        <w:trPr>
          <w:trHeight w:val="8939"/>
        </w:trPr>
        <w:tc>
          <w:tcPr>
            <w:tcW w:w="1527"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F60668">
            <w:pPr>
              <w:pStyle w:val="TableParagraph"/>
              <w:rPr>
                <w:sz w:val="24"/>
              </w:rPr>
            </w:pPr>
          </w:p>
        </w:tc>
        <w:tc>
          <w:tcPr>
            <w:tcW w:w="3288" w:type="dxa"/>
          </w:tcPr>
          <w:p w:rsidR="00F60668" w:rsidRDefault="003A29F1" w:rsidP="00F24FFE">
            <w:pPr>
              <w:pStyle w:val="TableParagraph"/>
              <w:numPr>
                <w:ilvl w:val="0"/>
                <w:numId w:val="174"/>
              </w:numPr>
              <w:tabs>
                <w:tab w:val="left" w:pos="817"/>
                <w:tab w:val="left" w:pos="818"/>
              </w:tabs>
              <w:ind w:right="139" w:firstLine="0"/>
              <w:rPr>
                <w:sz w:val="24"/>
              </w:rPr>
            </w:pPr>
            <w:r>
              <w:rPr>
                <w:sz w:val="24"/>
              </w:rPr>
              <w:t>свободно использовать тождественные преобразования при решении уравнений и систем уравнений</w:t>
            </w:r>
          </w:p>
          <w:p w:rsidR="00F60668" w:rsidRDefault="00F60668">
            <w:pPr>
              <w:pStyle w:val="TableParagraph"/>
              <w:spacing w:before="4"/>
              <w:rPr>
                <w:sz w:val="23"/>
              </w:rPr>
            </w:pPr>
          </w:p>
          <w:p w:rsidR="00F60668" w:rsidRDefault="003A29F1">
            <w:pPr>
              <w:pStyle w:val="TableParagraph"/>
              <w:spacing w:before="1"/>
              <w:ind w:left="109" w:right="239"/>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74"/>
              </w:numPr>
              <w:tabs>
                <w:tab w:val="left" w:pos="817"/>
                <w:tab w:val="left" w:pos="818"/>
              </w:tabs>
              <w:spacing w:before="2"/>
              <w:ind w:right="290" w:firstLine="0"/>
              <w:rPr>
                <w:sz w:val="24"/>
              </w:rPr>
            </w:pPr>
            <w:r>
              <w:rPr>
                <w:sz w:val="24"/>
              </w:rPr>
              <w:t>составлять и решать уравнения, неравенства, их системы при решении задач других учебных</w:t>
            </w:r>
            <w:r>
              <w:rPr>
                <w:spacing w:val="-4"/>
                <w:sz w:val="24"/>
              </w:rPr>
              <w:t xml:space="preserve"> </w:t>
            </w:r>
            <w:r>
              <w:rPr>
                <w:sz w:val="24"/>
              </w:rPr>
              <w:t>предметов;</w:t>
            </w:r>
          </w:p>
          <w:p w:rsidR="00F60668" w:rsidRDefault="003A29F1" w:rsidP="00F24FFE">
            <w:pPr>
              <w:pStyle w:val="TableParagraph"/>
              <w:numPr>
                <w:ilvl w:val="0"/>
                <w:numId w:val="174"/>
              </w:numPr>
              <w:tabs>
                <w:tab w:val="left" w:pos="817"/>
                <w:tab w:val="left" w:pos="818"/>
              </w:tabs>
              <w:ind w:right="265" w:firstLine="0"/>
              <w:rPr>
                <w:sz w:val="24"/>
              </w:rPr>
            </w:pPr>
            <w:r>
              <w:rPr>
                <w:sz w:val="24"/>
              </w:rPr>
              <w:t>выполнять оценку правдоподобия</w:t>
            </w:r>
            <w:r>
              <w:rPr>
                <w:spacing w:val="-8"/>
                <w:sz w:val="24"/>
              </w:rPr>
              <w:t xml:space="preserve"> </w:t>
            </w:r>
            <w:r>
              <w:rPr>
                <w:sz w:val="24"/>
              </w:rPr>
              <w:t>результатов, получаемых при решении различных уравнений, неравенств и их систем при решении задач других учебных</w:t>
            </w:r>
            <w:r>
              <w:rPr>
                <w:spacing w:val="1"/>
                <w:sz w:val="24"/>
              </w:rPr>
              <w:t xml:space="preserve"> </w:t>
            </w:r>
            <w:r>
              <w:rPr>
                <w:sz w:val="24"/>
              </w:rPr>
              <w:t>предметов;</w:t>
            </w:r>
          </w:p>
          <w:p w:rsidR="00F60668" w:rsidRDefault="003A29F1" w:rsidP="00F24FFE">
            <w:pPr>
              <w:pStyle w:val="TableParagraph"/>
              <w:numPr>
                <w:ilvl w:val="0"/>
                <w:numId w:val="174"/>
              </w:numPr>
              <w:tabs>
                <w:tab w:val="left" w:pos="817"/>
                <w:tab w:val="left" w:pos="818"/>
              </w:tabs>
              <w:ind w:right="376" w:firstLine="0"/>
              <w:rPr>
                <w:sz w:val="24"/>
              </w:rPr>
            </w:pPr>
            <w:r>
              <w:rPr>
                <w:sz w:val="24"/>
              </w:rPr>
              <w:t xml:space="preserve">составлять и </w:t>
            </w:r>
            <w:r>
              <w:rPr>
                <w:spacing w:val="-4"/>
                <w:sz w:val="24"/>
              </w:rPr>
              <w:t xml:space="preserve">решать </w:t>
            </w:r>
            <w:r>
              <w:rPr>
                <w:sz w:val="24"/>
              </w:rPr>
              <w:t>уравнения и неравенства с параметрами при решении задач других учебных предметов;</w:t>
            </w:r>
          </w:p>
          <w:p w:rsidR="00F60668" w:rsidRDefault="003A29F1" w:rsidP="00F24FFE">
            <w:pPr>
              <w:pStyle w:val="TableParagraph"/>
              <w:numPr>
                <w:ilvl w:val="0"/>
                <w:numId w:val="174"/>
              </w:numPr>
              <w:tabs>
                <w:tab w:val="left" w:pos="817"/>
                <w:tab w:val="left" w:pos="818"/>
              </w:tabs>
              <w:ind w:right="179" w:firstLine="0"/>
              <w:rPr>
                <w:sz w:val="24"/>
              </w:rPr>
            </w:pPr>
            <w:r>
              <w:rPr>
                <w:sz w:val="24"/>
              </w:rPr>
              <w:t xml:space="preserve">составлять </w:t>
            </w:r>
            <w:r>
              <w:rPr>
                <w:spacing w:val="-3"/>
                <w:sz w:val="24"/>
              </w:rPr>
              <w:t xml:space="preserve">уравнение, </w:t>
            </w:r>
            <w:r>
              <w:rPr>
                <w:sz w:val="24"/>
              </w:rPr>
              <w:t>неравенство или их систему, описывающие реальную ситуацию или прикладную задачу, интерпретировать полученные</w:t>
            </w:r>
            <w:r>
              <w:rPr>
                <w:spacing w:val="-2"/>
                <w:sz w:val="24"/>
              </w:rPr>
              <w:t xml:space="preserve"> </w:t>
            </w:r>
            <w:r>
              <w:rPr>
                <w:sz w:val="24"/>
              </w:rPr>
              <w:t>результаты;</w:t>
            </w:r>
          </w:p>
          <w:p w:rsidR="00F60668" w:rsidRDefault="003A29F1" w:rsidP="00F24FFE">
            <w:pPr>
              <w:pStyle w:val="TableParagraph"/>
              <w:numPr>
                <w:ilvl w:val="0"/>
                <w:numId w:val="174"/>
              </w:numPr>
              <w:tabs>
                <w:tab w:val="left" w:pos="877"/>
                <w:tab w:val="left" w:pos="878"/>
              </w:tabs>
              <w:spacing w:before="19" w:line="274" w:lineRule="exact"/>
              <w:ind w:right="388" w:firstLine="0"/>
              <w:rPr>
                <w:sz w:val="24"/>
              </w:rPr>
            </w:pPr>
            <w:r>
              <w:rPr>
                <w:sz w:val="24"/>
              </w:rPr>
              <w:t>использовать программные средства</w:t>
            </w:r>
            <w:r>
              <w:rPr>
                <w:spacing w:val="-4"/>
                <w:sz w:val="24"/>
              </w:rPr>
              <w:t xml:space="preserve"> при</w:t>
            </w:r>
          </w:p>
        </w:tc>
        <w:tc>
          <w:tcPr>
            <w:tcW w:w="3289" w:type="dxa"/>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8"/>
        <w:gridCol w:w="3684"/>
        <w:gridCol w:w="3261"/>
        <w:gridCol w:w="3287"/>
        <w:gridCol w:w="3288"/>
      </w:tblGrid>
      <w:tr w:rsidR="00F60668">
        <w:trPr>
          <w:trHeight w:val="554"/>
        </w:trPr>
        <w:tc>
          <w:tcPr>
            <w:tcW w:w="1518" w:type="dxa"/>
          </w:tcPr>
          <w:p w:rsidR="00F60668" w:rsidRDefault="00F60668">
            <w:pPr>
              <w:pStyle w:val="TableParagraph"/>
              <w:rPr>
                <w:sz w:val="24"/>
              </w:rPr>
            </w:pPr>
          </w:p>
        </w:tc>
        <w:tc>
          <w:tcPr>
            <w:tcW w:w="3684" w:type="dxa"/>
          </w:tcPr>
          <w:p w:rsidR="00F60668" w:rsidRDefault="00F60668">
            <w:pPr>
              <w:pStyle w:val="TableParagraph"/>
              <w:rPr>
                <w:sz w:val="24"/>
              </w:rPr>
            </w:pPr>
          </w:p>
        </w:tc>
        <w:tc>
          <w:tcPr>
            <w:tcW w:w="3261" w:type="dxa"/>
          </w:tcPr>
          <w:p w:rsidR="00F60668" w:rsidRDefault="00F60668">
            <w:pPr>
              <w:pStyle w:val="TableParagraph"/>
              <w:rPr>
                <w:sz w:val="24"/>
              </w:rPr>
            </w:pPr>
          </w:p>
        </w:tc>
        <w:tc>
          <w:tcPr>
            <w:tcW w:w="3287" w:type="dxa"/>
          </w:tcPr>
          <w:p w:rsidR="00F60668" w:rsidRDefault="003A29F1">
            <w:pPr>
              <w:pStyle w:val="TableParagraph"/>
              <w:spacing w:line="271" w:lineRule="exact"/>
              <w:ind w:left="113"/>
              <w:rPr>
                <w:sz w:val="24"/>
              </w:rPr>
            </w:pPr>
            <w:r>
              <w:rPr>
                <w:sz w:val="24"/>
              </w:rPr>
              <w:t>решении отдельных классов</w:t>
            </w:r>
          </w:p>
          <w:p w:rsidR="00F60668" w:rsidRDefault="003A29F1">
            <w:pPr>
              <w:pStyle w:val="TableParagraph"/>
              <w:spacing w:line="264" w:lineRule="exact"/>
              <w:ind w:left="113"/>
              <w:rPr>
                <w:sz w:val="24"/>
              </w:rPr>
            </w:pPr>
            <w:r>
              <w:rPr>
                <w:sz w:val="24"/>
              </w:rPr>
              <w:t>уравнений и неравенств</w:t>
            </w:r>
          </w:p>
        </w:tc>
        <w:tc>
          <w:tcPr>
            <w:tcW w:w="3288" w:type="dxa"/>
          </w:tcPr>
          <w:p w:rsidR="00F60668" w:rsidRDefault="00F60668">
            <w:pPr>
              <w:pStyle w:val="TableParagraph"/>
              <w:rPr>
                <w:sz w:val="24"/>
              </w:rPr>
            </w:pPr>
          </w:p>
        </w:tc>
      </w:tr>
      <w:tr w:rsidR="00F60668">
        <w:trPr>
          <w:trHeight w:val="291"/>
        </w:trPr>
        <w:tc>
          <w:tcPr>
            <w:tcW w:w="1518" w:type="dxa"/>
            <w:tcBorders>
              <w:left w:val="single" w:sz="6" w:space="0" w:color="000000"/>
              <w:bottom w:val="nil"/>
            </w:tcBorders>
          </w:tcPr>
          <w:p w:rsidR="00F60668" w:rsidRDefault="003A29F1">
            <w:pPr>
              <w:pStyle w:val="TableParagraph"/>
              <w:spacing w:line="271" w:lineRule="exact"/>
              <w:ind w:left="105"/>
              <w:rPr>
                <w:b/>
                <w:i/>
                <w:sz w:val="24"/>
              </w:rPr>
            </w:pPr>
            <w:r>
              <w:rPr>
                <w:b/>
                <w:i/>
                <w:sz w:val="24"/>
              </w:rPr>
              <w:t>Функции</w:t>
            </w:r>
          </w:p>
        </w:tc>
        <w:tc>
          <w:tcPr>
            <w:tcW w:w="3684" w:type="dxa"/>
            <w:tcBorders>
              <w:bottom w:val="nil"/>
            </w:tcBorders>
          </w:tcPr>
          <w:p w:rsidR="00F60668" w:rsidRDefault="003A29F1" w:rsidP="00F24FFE">
            <w:pPr>
              <w:pStyle w:val="TableParagraph"/>
              <w:numPr>
                <w:ilvl w:val="0"/>
                <w:numId w:val="173"/>
              </w:numPr>
              <w:tabs>
                <w:tab w:val="left" w:pos="817"/>
                <w:tab w:val="left" w:pos="818"/>
              </w:tabs>
              <w:spacing w:line="271" w:lineRule="exact"/>
              <w:ind w:hanging="709"/>
              <w:rPr>
                <w:sz w:val="24"/>
              </w:rPr>
            </w:pPr>
            <w:r>
              <w:rPr>
                <w:sz w:val="24"/>
              </w:rPr>
              <w:t>Оперировать на</w:t>
            </w:r>
            <w:r>
              <w:rPr>
                <w:spacing w:val="-1"/>
                <w:sz w:val="24"/>
              </w:rPr>
              <w:t xml:space="preserve"> </w:t>
            </w:r>
            <w:r>
              <w:rPr>
                <w:sz w:val="24"/>
              </w:rPr>
              <w:t>базовом</w:t>
            </w:r>
          </w:p>
        </w:tc>
        <w:tc>
          <w:tcPr>
            <w:tcW w:w="3261" w:type="dxa"/>
            <w:tcBorders>
              <w:bottom w:val="nil"/>
            </w:tcBorders>
          </w:tcPr>
          <w:p w:rsidR="00F60668" w:rsidRDefault="003A29F1" w:rsidP="00F24FFE">
            <w:pPr>
              <w:pStyle w:val="TableParagraph"/>
              <w:numPr>
                <w:ilvl w:val="0"/>
                <w:numId w:val="172"/>
              </w:numPr>
              <w:tabs>
                <w:tab w:val="left" w:pos="820"/>
                <w:tab w:val="left" w:pos="821"/>
              </w:tabs>
              <w:spacing w:line="271" w:lineRule="exact"/>
              <w:ind w:hanging="709"/>
              <w:rPr>
                <w:i/>
                <w:sz w:val="24"/>
              </w:rPr>
            </w:pPr>
            <w:r>
              <w:rPr>
                <w:i/>
                <w:sz w:val="24"/>
              </w:rPr>
              <w:t>Оперировать</w:t>
            </w:r>
          </w:p>
        </w:tc>
        <w:tc>
          <w:tcPr>
            <w:tcW w:w="3287" w:type="dxa"/>
            <w:tcBorders>
              <w:bottom w:val="nil"/>
            </w:tcBorders>
          </w:tcPr>
          <w:p w:rsidR="00F60668" w:rsidRDefault="003A29F1" w:rsidP="00F24FFE">
            <w:pPr>
              <w:pStyle w:val="TableParagraph"/>
              <w:numPr>
                <w:ilvl w:val="0"/>
                <w:numId w:val="171"/>
              </w:numPr>
              <w:tabs>
                <w:tab w:val="left" w:pos="821"/>
                <w:tab w:val="left" w:pos="822"/>
              </w:tabs>
              <w:spacing w:line="271" w:lineRule="exact"/>
              <w:ind w:hanging="709"/>
              <w:rPr>
                <w:sz w:val="24"/>
              </w:rPr>
            </w:pPr>
            <w:r>
              <w:rPr>
                <w:sz w:val="24"/>
              </w:rPr>
              <w:t>Владеть понятиями:</w:t>
            </w:r>
          </w:p>
        </w:tc>
        <w:tc>
          <w:tcPr>
            <w:tcW w:w="3288" w:type="dxa"/>
            <w:tcBorders>
              <w:bottom w:val="nil"/>
            </w:tcBorders>
          </w:tcPr>
          <w:p w:rsidR="00F60668" w:rsidRDefault="003A29F1" w:rsidP="00F24FFE">
            <w:pPr>
              <w:pStyle w:val="TableParagraph"/>
              <w:numPr>
                <w:ilvl w:val="0"/>
                <w:numId w:val="170"/>
              </w:numPr>
              <w:tabs>
                <w:tab w:val="left" w:pos="822"/>
                <w:tab w:val="left" w:pos="823"/>
              </w:tabs>
              <w:spacing w:line="271" w:lineRule="exact"/>
              <w:rPr>
                <w:i/>
                <w:sz w:val="24"/>
              </w:rPr>
            </w:pPr>
            <w:r>
              <w:rPr>
                <w:i/>
                <w:sz w:val="24"/>
              </w:rPr>
              <w:t>Достижение</w:t>
            </w:r>
          </w:p>
        </w:tc>
      </w:tr>
      <w:tr w:rsidR="00F60668">
        <w:trPr>
          <w:trHeight w:val="270"/>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0" w:lineRule="exact"/>
              <w:ind w:left="109"/>
              <w:rPr>
                <w:sz w:val="24"/>
              </w:rPr>
            </w:pPr>
            <w:r>
              <w:rPr>
                <w:sz w:val="24"/>
              </w:rPr>
              <w:t>уровне понятиями: зависимость</w:t>
            </w:r>
          </w:p>
        </w:tc>
        <w:tc>
          <w:tcPr>
            <w:tcW w:w="3261" w:type="dxa"/>
            <w:tcBorders>
              <w:top w:val="nil"/>
              <w:bottom w:val="nil"/>
            </w:tcBorders>
          </w:tcPr>
          <w:p w:rsidR="00F60668" w:rsidRDefault="003A29F1">
            <w:pPr>
              <w:pStyle w:val="TableParagraph"/>
              <w:spacing w:line="250" w:lineRule="exact"/>
              <w:ind w:left="112"/>
              <w:rPr>
                <w:i/>
                <w:sz w:val="24"/>
              </w:rPr>
            </w:pPr>
            <w:r>
              <w:rPr>
                <w:i/>
                <w:sz w:val="24"/>
              </w:rPr>
              <w:t>понятиями: зависимость</w:t>
            </w:r>
          </w:p>
        </w:tc>
        <w:tc>
          <w:tcPr>
            <w:tcW w:w="3287" w:type="dxa"/>
            <w:tcBorders>
              <w:top w:val="nil"/>
              <w:bottom w:val="nil"/>
            </w:tcBorders>
          </w:tcPr>
          <w:p w:rsidR="00F60668" w:rsidRDefault="003A29F1">
            <w:pPr>
              <w:pStyle w:val="TableParagraph"/>
              <w:spacing w:line="250" w:lineRule="exact"/>
              <w:ind w:left="113"/>
              <w:rPr>
                <w:sz w:val="24"/>
              </w:rPr>
            </w:pPr>
            <w:r>
              <w:rPr>
                <w:sz w:val="24"/>
              </w:rPr>
              <w:t>зависимость величин,</w:t>
            </w:r>
          </w:p>
        </w:tc>
        <w:tc>
          <w:tcPr>
            <w:tcW w:w="3288" w:type="dxa"/>
            <w:tcBorders>
              <w:top w:val="nil"/>
              <w:bottom w:val="nil"/>
            </w:tcBorders>
          </w:tcPr>
          <w:p w:rsidR="00F60668" w:rsidRDefault="003A29F1">
            <w:pPr>
              <w:pStyle w:val="TableParagraph"/>
              <w:spacing w:line="250" w:lineRule="exact"/>
              <w:ind w:left="114"/>
              <w:rPr>
                <w:i/>
                <w:sz w:val="24"/>
              </w:rPr>
            </w:pPr>
            <w:r>
              <w:rPr>
                <w:i/>
                <w:sz w:val="24"/>
              </w:rPr>
              <w:t>результатов раздела II;</w:t>
            </w:r>
          </w:p>
        </w:tc>
      </w:tr>
      <w:tr w:rsidR="00F60668">
        <w:trPr>
          <w:trHeight w:val="290"/>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70" w:lineRule="exact"/>
              <w:ind w:left="109"/>
              <w:rPr>
                <w:sz w:val="24"/>
              </w:rPr>
            </w:pPr>
            <w:r>
              <w:rPr>
                <w:sz w:val="24"/>
              </w:rPr>
              <w:t>величин, функция, аргумент и</w:t>
            </w:r>
          </w:p>
        </w:tc>
        <w:tc>
          <w:tcPr>
            <w:tcW w:w="3261" w:type="dxa"/>
            <w:tcBorders>
              <w:top w:val="nil"/>
              <w:bottom w:val="nil"/>
            </w:tcBorders>
          </w:tcPr>
          <w:p w:rsidR="00F60668" w:rsidRDefault="003A29F1">
            <w:pPr>
              <w:pStyle w:val="TableParagraph"/>
              <w:spacing w:line="270" w:lineRule="exact"/>
              <w:ind w:left="112"/>
              <w:rPr>
                <w:i/>
                <w:sz w:val="24"/>
              </w:rPr>
            </w:pPr>
            <w:r>
              <w:rPr>
                <w:i/>
                <w:sz w:val="24"/>
              </w:rPr>
              <w:t>величин, функция, аргумент</w:t>
            </w:r>
          </w:p>
        </w:tc>
        <w:tc>
          <w:tcPr>
            <w:tcW w:w="3287" w:type="dxa"/>
            <w:tcBorders>
              <w:top w:val="nil"/>
              <w:bottom w:val="nil"/>
            </w:tcBorders>
          </w:tcPr>
          <w:p w:rsidR="00F60668" w:rsidRDefault="003A29F1">
            <w:pPr>
              <w:pStyle w:val="TableParagraph"/>
              <w:spacing w:line="270" w:lineRule="exact"/>
              <w:ind w:left="113"/>
              <w:rPr>
                <w:sz w:val="24"/>
              </w:rPr>
            </w:pPr>
            <w:r>
              <w:rPr>
                <w:sz w:val="24"/>
              </w:rPr>
              <w:t>функция, аргумент и</w:t>
            </w:r>
          </w:p>
        </w:tc>
        <w:tc>
          <w:tcPr>
            <w:tcW w:w="3288" w:type="dxa"/>
            <w:tcBorders>
              <w:top w:val="nil"/>
              <w:bottom w:val="nil"/>
            </w:tcBorders>
          </w:tcPr>
          <w:p w:rsidR="00F60668" w:rsidRDefault="003A29F1" w:rsidP="00F24FFE">
            <w:pPr>
              <w:pStyle w:val="TableParagraph"/>
              <w:numPr>
                <w:ilvl w:val="0"/>
                <w:numId w:val="169"/>
              </w:numPr>
              <w:tabs>
                <w:tab w:val="left" w:pos="822"/>
                <w:tab w:val="left" w:pos="823"/>
              </w:tabs>
              <w:spacing w:before="1" w:line="269" w:lineRule="exact"/>
              <w:rPr>
                <w:i/>
                <w:sz w:val="24"/>
              </w:rPr>
            </w:pPr>
            <w:r>
              <w:rPr>
                <w:i/>
                <w:sz w:val="24"/>
              </w:rPr>
              <w:t>владеть понятием</w:t>
            </w:r>
          </w:p>
        </w:tc>
      </w:tr>
      <w:tr w:rsidR="00F60668">
        <w:trPr>
          <w:trHeight w:val="274"/>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4" w:lineRule="exact"/>
              <w:ind w:left="109"/>
              <w:rPr>
                <w:sz w:val="24"/>
              </w:rPr>
            </w:pPr>
            <w:r>
              <w:rPr>
                <w:sz w:val="24"/>
              </w:rPr>
              <w:t>значение функции, область</w:t>
            </w:r>
          </w:p>
        </w:tc>
        <w:tc>
          <w:tcPr>
            <w:tcW w:w="3261" w:type="dxa"/>
            <w:tcBorders>
              <w:top w:val="nil"/>
              <w:bottom w:val="nil"/>
            </w:tcBorders>
          </w:tcPr>
          <w:p w:rsidR="00F60668" w:rsidRDefault="003A29F1">
            <w:pPr>
              <w:pStyle w:val="TableParagraph"/>
              <w:spacing w:line="254" w:lineRule="exact"/>
              <w:ind w:left="112"/>
              <w:rPr>
                <w:i/>
                <w:sz w:val="24"/>
              </w:rPr>
            </w:pPr>
            <w:r>
              <w:rPr>
                <w:i/>
                <w:sz w:val="24"/>
              </w:rPr>
              <w:t>и значение функции, область</w:t>
            </w:r>
          </w:p>
        </w:tc>
        <w:tc>
          <w:tcPr>
            <w:tcW w:w="3287" w:type="dxa"/>
            <w:tcBorders>
              <w:top w:val="nil"/>
              <w:bottom w:val="nil"/>
            </w:tcBorders>
          </w:tcPr>
          <w:p w:rsidR="00F60668" w:rsidRDefault="003A29F1">
            <w:pPr>
              <w:pStyle w:val="TableParagraph"/>
              <w:spacing w:line="254" w:lineRule="exact"/>
              <w:ind w:left="113"/>
              <w:rPr>
                <w:sz w:val="24"/>
              </w:rPr>
            </w:pPr>
            <w:r>
              <w:rPr>
                <w:sz w:val="24"/>
              </w:rPr>
              <w:t>значение функции, область</w:t>
            </w:r>
          </w:p>
        </w:tc>
        <w:tc>
          <w:tcPr>
            <w:tcW w:w="3288" w:type="dxa"/>
            <w:tcBorders>
              <w:top w:val="nil"/>
              <w:bottom w:val="nil"/>
            </w:tcBorders>
          </w:tcPr>
          <w:p w:rsidR="00F60668" w:rsidRDefault="003A29F1">
            <w:pPr>
              <w:pStyle w:val="TableParagraph"/>
              <w:spacing w:before="1" w:line="253" w:lineRule="exact"/>
              <w:ind w:left="114"/>
              <w:rPr>
                <w:i/>
                <w:sz w:val="24"/>
              </w:rPr>
            </w:pPr>
            <w:r>
              <w:rPr>
                <w:i/>
                <w:sz w:val="24"/>
              </w:rPr>
              <w:t>асимптоты и уметь его</w:t>
            </w: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6" w:lineRule="exact"/>
              <w:ind w:left="109"/>
              <w:rPr>
                <w:sz w:val="24"/>
              </w:rPr>
            </w:pPr>
            <w:r>
              <w:rPr>
                <w:sz w:val="24"/>
              </w:rPr>
              <w:t>определения и множество</w:t>
            </w:r>
          </w:p>
        </w:tc>
        <w:tc>
          <w:tcPr>
            <w:tcW w:w="3261" w:type="dxa"/>
            <w:tcBorders>
              <w:top w:val="nil"/>
              <w:bottom w:val="nil"/>
            </w:tcBorders>
          </w:tcPr>
          <w:p w:rsidR="00F60668" w:rsidRDefault="003A29F1">
            <w:pPr>
              <w:pStyle w:val="TableParagraph"/>
              <w:spacing w:line="256" w:lineRule="exact"/>
              <w:ind w:left="112"/>
              <w:rPr>
                <w:i/>
                <w:sz w:val="24"/>
              </w:rPr>
            </w:pPr>
            <w:r>
              <w:rPr>
                <w:i/>
                <w:sz w:val="24"/>
              </w:rPr>
              <w:t>определения и множество</w:t>
            </w:r>
          </w:p>
        </w:tc>
        <w:tc>
          <w:tcPr>
            <w:tcW w:w="3287" w:type="dxa"/>
            <w:tcBorders>
              <w:top w:val="nil"/>
              <w:bottom w:val="nil"/>
            </w:tcBorders>
          </w:tcPr>
          <w:p w:rsidR="00F60668" w:rsidRDefault="003A29F1">
            <w:pPr>
              <w:pStyle w:val="TableParagraph"/>
              <w:spacing w:line="256" w:lineRule="exact"/>
              <w:ind w:left="113"/>
              <w:rPr>
                <w:sz w:val="24"/>
              </w:rPr>
            </w:pPr>
            <w:r>
              <w:rPr>
                <w:sz w:val="24"/>
              </w:rPr>
              <w:t>определения и множество</w:t>
            </w:r>
          </w:p>
        </w:tc>
        <w:tc>
          <w:tcPr>
            <w:tcW w:w="3288" w:type="dxa"/>
            <w:tcBorders>
              <w:top w:val="nil"/>
              <w:bottom w:val="nil"/>
            </w:tcBorders>
          </w:tcPr>
          <w:p w:rsidR="00F60668" w:rsidRDefault="003A29F1">
            <w:pPr>
              <w:pStyle w:val="TableParagraph"/>
              <w:spacing w:before="3" w:line="253" w:lineRule="exact"/>
              <w:ind w:left="114"/>
              <w:rPr>
                <w:i/>
                <w:sz w:val="24"/>
              </w:rPr>
            </w:pPr>
            <w:r>
              <w:rPr>
                <w:i/>
                <w:sz w:val="24"/>
              </w:rPr>
              <w:t>применять при решении</w:t>
            </w: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6" w:lineRule="exact"/>
              <w:ind w:left="109"/>
              <w:rPr>
                <w:sz w:val="24"/>
              </w:rPr>
            </w:pPr>
            <w:r>
              <w:rPr>
                <w:sz w:val="24"/>
              </w:rPr>
              <w:t>значений функции, график</w:t>
            </w:r>
          </w:p>
        </w:tc>
        <w:tc>
          <w:tcPr>
            <w:tcW w:w="3261" w:type="dxa"/>
            <w:tcBorders>
              <w:top w:val="nil"/>
              <w:bottom w:val="nil"/>
            </w:tcBorders>
          </w:tcPr>
          <w:p w:rsidR="00F60668" w:rsidRDefault="003A29F1">
            <w:pPr>
              <w:pStyle w:val="TableParagraph"/>
              <w:spacing w:line="256" w:lineRule="exact"/>
              <w:ind w:left="112"/>
              <w:rPr>
                <w:i/>
                <w:sz w:val="24"/>
              </w:rPr>
            </w:pPr>
            <w:r>
              <w:rPr>
                <w:i/>
                <w:sz w:val="24"/>
              </w:rPr>
              <w:t>значений функции, график</w:t>
            </w:r>
          </w:p>
        </w:tc>
        <w:tc>
          <w:tcPr>
            <w:tcW w:w="3287" w:type="dxa"/>
            <w:tcBorders>
              <w:top w:val="nil"/>
              <w:bottom w:val="nil"/>
            </w:tcBorders>
          </w:tcPr>
          <w:p w:rsidR="00F60668" w:rsidRDefault="003A29F1">
            <w:pPr>
              <w:pStyle w:val="TableParagraph"/>
              <w:spacing w:line="256" w:lineRule="exact"/>
              <w:ind w:left="113"/>
              <w:rPr>
                <w:sz w:val="24"/>
              </w:rPr>
            </w:pPr>
            <w:r>
              <w:rPr>
                <w:sz w:val="24"/>
              </w:rPr>
              <w:t>значений функции, график</w:t>
            </w:r>
          </w:p>
        </w:tc>
        <w:tc>
          <w:tcPr>
            <w:tcW w:w="3288" w:type="dxa"/>
            <w:tcBorders>
              <w:top w:val="nil"/>
              <w:bottom w:val="nil"/>
            </w:tcBorders>
          </w:tcPr>
          <w:p w:rsidR="00F60668" w:rsidRDefault="003A29F1">
            <w:pPr>
              <w:pStyle w:val="TableParagraph"/>
              <w:spacing w:before="3" w:line="253" w:lineRule="exact"/>
              <w:ind w:left="114"/>
              <w:rPr>
                <w:i/>
                <w:sz w:val="24"/>
              </w:rPr>
            </w:pPr>
            <w:r>
              <w:rPr>
                <w:i/>
                <w:sz w:val="24"/>
              </w:rPr>
              <w:t>задач;</w:t>
            </w:r>
          </w:p>
        </w:tc>
      </w:tr>
      <w:tr w:rsidR="00F60668">
        <w:trPr>
          <w:trHeight w:val="1648"/>
        </w:trPr>
        <w:tc>
          <w:tcPr>
            <w:tcW w:w="1518" w:type="dxa"/>
            <w:tcBorders>
              <w:top w:val="nil"/>
              <w:left w:val="single" w:sz="6" w:space="0" w:color="000000"/>
              <w:bottom w:val="nil"/>
            </w:tcBorders>
          </w:tcPr>
          <w:p w:rsidR="00F60668" w:rsidRDefault="00F60668">
            <w:pPr>
              <w:pStyle w:val="TableParagraph"/>
              <w:rPr>
                <w:sz w:val="24"/>
              </w:rPr>
            </w:pPr>
          </w:p>
        </w:tc>
        <w:tc>
          <w:tcPr>
            <w:tcW w:w="3684" w:type="dxa"/>
            <w:tcBorders>
              <w:top w:val="nil"/>
              <w:bottom w:val="nil"/>
            </w:tcBorders>
          </w:tcPr>
          <w:p w:rsidR="00F60668" w:rsidRDefault="003A29F1">
            <w:pPr>
              <w:pStyle w:val="TableParagraph"/>
              <w:ind w:left="109" w:right="77"/>
              <w:rPr>
                <w:sz w:val="24"/>
              </w:rPr>
            </w:pPr>
            <w:r>
              <w:rPr>
                <w:sz w:val="24"/>
              </w:rPr>
              <w:t>зависимости, график функции, нули функции, промежутки знакопостоянства, возрастание на числовом промежутке, убывание</w:t>
            </w:r>
          </w:p>
          <w:p w:rsidR="00F60668" w:rsidRDefault="003A29F1">
            <w:pPr>
              <w:pStyle w:val="TableParagraph"/>
              <w:spacing w:line="270" w:lineRule="atLeast"/>
              <w:ind w:left="109" w:right="806"/>
              <w:rPr>
                <w:sz w:val="24"/>
              </w:rPr>
            </w:pPr>
            <w:r>
              <w:rPr>
                <w:sz w:val="24"/>
              </w:rPr>
              <w:t>на числовом промежутке, наибольшее и наименьшее</w:t>
            </w:r>
          </w:p>
        </w:tc>
        <w:tc>
          <w:tcPr>
            <w:tcW w:w="3261" w:type="dxa"/>
            <w:tcBorders>
              <w:top w:val="nil"/>
              <w:bottom w:val="nil"/>
            </w:tcBorders>
          </w:tcPr>
          <w:p w:rsidR="00F60668" w:rsidRDefault="003A29F1">
            <w:pPr>
              <w:pStyle w:val="TableParagraph"/>
              <w:ind w:left="112" w:right="398"/>
              <w:rPr>
                <w:i/>
                <w:sz w:val="24"/>
              </w:rPr>
            </w:pPr>
            <w:r>
              <w:rPr>
                <w:i/>
                <w:sz w:val="24"/>
              </w:rPr>
              <w:t>зависимости, график функции, нули функции, промежутки знакопостоянства,</w:t>
            </w:r>
          </w:p>
          <w:p w:rsidR="00F60668" w:rsidRDefault="003A29F1">
            <w:pPr>
              <w:pStyle w:val="TableParagraph"/>
              <w:spacing w:line="270" w:lineRule="atLeast"/>
              <w:ind w:left="112" w:right="398"/>
              <w:rPr>
                <w:i/>
                <w:sz w:val="24"/>
              </w:rPr>
            </w:pPr>
            <w:r>
              <w:rPr>
                <w:i/>
                <w:sz w:val="24"/>
              </w:rPr>
              <w:t>возрастание на числовом промежутке, убывание на</w:t>
            </w:r>
          </w:p>
        </w:tc>
        <w:tc>
          <w:tcPr>
            <w:tcW w:w="3287" w:type="dxa"/>
            <w:tcBorders>
              <w:top w:val="nil"/>
              <w:bottom w:val="nil"/>
            </w:tcBorders>
          </w:tcPr>
          <w:p w:rsidR="00F60668" w:rsidRDefault="003A29F1">
            <w:pPr>
              <w:pStyle w:val="TableParagraph"/>
              <w:ind w:left="113" w:right="501"/>
              <w:rPr>
                <w:sz w:val="24"/>
              </w:rPr>
            </w:pPr>
            <w:r>
              <w:rPr>
                <w:sz w:val="24"/>
              </w:rPr>
              <w:t>зависимости, график функции, нули функции, промежутки знакопостоянства,</w:t>
            </w:r>
          </w:p>
          <w:p w:rsidR="00F60668" w:rsidRDefault="003A29F1">
            <w:pPr>
              <w:pStyle w:val="TableParagraph"/>
              <w:spacing w:line="270" w:lineRule="atLeast"/>
              <w:ind w:left="113" w:right="501"/>
              <w:rPr>
                <w:sz w:val="24"/>
              </w:rPr>
            </w:pPr>
            <w:r>
              <w:rPr>
                <w:sz w:val="24"/>
              </w:rPr>
              <w:t>возрастание на числовом промежутке, убывание на</w:t>
            </w:r>
          </w:p>
        </w:tc>
        <w:tc>
          <w:tcPr>
            <w:tcW w:w="3288" w:type="dxa"/>
            <w:tcBorders>
              <w:top w:val="nil"/>
              <w:bottom w:val="nil"/>
            </w:tcBorders>
          </w:tcPr>
          <w:p w:rsidR="00F60668" w:rsidRDefault="003A29F1" w:rsidP="00F24FFE">
            <w:pPr>
              <w:pStyle w:val="TableParagraph"/>
              <w:numPr>
                <w:ilvl w:val="0"/>
                <w:numId w:val="168"/>
              </w:numPr>
              <w:tabs>
                <w:tab w:val="left" w:pos="822"/>
                <w:tab w:val="left" w:pos="823"/>
              </w:tabs>
              <w:spacing w:before="5"/>
              <w:ind w:right="190" w:firstLine="0"/>
              <w:rPr>
                <w:i/>
                <w:sz w:val="24"/>
              </w:rPr>
            </w:pPr>
            <w:r>
              <w:rPr>
                <w:i/>
                <w:sz w:val="24"/>
              </w:rPr>
              <w:t>применять методы решения простейших дифференциальных уравнений первого и второго порядков</w:t>
            </w:r>
          </w:p>
        </w:tc>
      </w:tr>
      <w:tr w:rsidR="00F60668">
        <w:trPr>
          <w:trHeight w:val="268"/>
        </w:trPr>
        <w:tc>
          <w:tcPr>
            <w:tcW w:w="1518" w:type="dxa"/>
            <w:tcBorders>
              <w:top w:val="nil"/>
              <w:left w:val="single" w:sz="6" w:space="0" w:color="000000"/>
              <w:bottom w:val="nil"/>
            </w:tcBorders>
          </w:tcPr>
          <w:p w:rsidR="00F60668" w:rsidRDefault="00F60668">
            <w:pPr>
              <w:pStyle w:val="TableParagraph"/>
              <w:rPr>
                <w:sz w:val="18"/>
              </w:rPr>
            </w:pPr>
          </w:p>
        </w:tc>
        <w:tc>
          <w:tcPr>
            <w:tcW w:w="3684" w:type="dxa"/>
            <w:tcBorders>
              <w:top w:val="nil"/>
              <w:bottom w:val="nil"/>
            </w:tcBorders>
          </w:tcPr>
          <w:p w:rsidR="00F60668" w:rsidRDefault="003A29F1">
            <w:pPr>
              <w:pStyle w:val="TableParagraph"/>
              <w:spacing w:line="248" w:lineRule="exact"/>
              <w:ind w:left="109"/>
              <w:rPr>
                <w:sz w:val="24"/>
              </w:rPr>
            </w:pPr>
            <w:r>
              <w:rPr>
                <w:sz w:val="24"/>
              </w:rPr>
              <w:t>значение функции на числовом</w:t>
            </w:r>
          </w:p>
        </w:tc>
        <w:tc>
          <w:tcPr>
            <w:tcW w:w="3261" w:type="dxa"/>
            <w:tcBorders>
              <w:top w:val="nil"/>
              <w:bottom w:val="nil"/>
            </w:tcBorders>
          </w:tcPr>
          <w:p w:rsidR="00F60668" w:rsidRDefault="003A29F1">
            <w:pPr>
              <w:pStyle w:val="TableParagraph"/>
              <w:spacing w:line="248" w:lineRule="exact"/>
              <w:ind w:left="112"/>
              <w:rPr>
                <w:i/>
                <w:sz w:val="24"/>
              </w:rPr>
            </w:pPr>
            <w:r>
              <w:rPr>
                <w:i/>
                <w:sz w:val="24"/>
              </w:rPr>
              <w:t>числовом промежутке,</w:t>
            </w:r>
          </w:p>
        </w:tc>
        <w:tc>
          <w:tcPr>
            <w:tcW w:w="3287" w:type="dxa"/>
            <w:tcBorders>
              <w:top w:val="nil"/>
              <w:bottom w:val="nil"/>
            </w:tcBorders>
          </w:tcPr>
          <w:p w:rsidR="00F60668" w:rsidRDefault="003A29F1">
            <w:pPr>
              <w:pStyle w:val="TableParagraph"/>
              <w:spacing w:line="248" w:lineRule="exact"/>
              <w:ind w:left="113"/>
              <w:rPr>
                <w:sz w:val="24"/>
              </w:rPr>
            </w:pPr>
            <w:r>
              <w:rPr>
                <w:sz w:val="24"/>
              </w:rPr>
              <w:t>числовом промежутке,</w:t>
            </w:r>
          </w:p>
        </w:tc>
        <w:tc>
          <w:tcPr>
            <w:tcW w:w="3288" w:type="dxa"/>
            <w:tcBorders>
              <w:top w:val="nil"/>
              <w:bottom w:val="nil"/>
            </w:tcBorders>
          </w:tcPr>
          <w:p w:rsidR="00F60668" w:rsidRDefault="00F60668">
            <w:pPr>
              <w:pStyle w:val="TableParagraph"/>
              <w:rPr>
                <w:sz w:val="18"/>
              </w:rPr>
            </w:pP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6" w:lineRule="exact"/>
              <w:ind w:left="109"/>
              <w:rPr>
                <w:sz w:val="24"/>
              </w:rPr>
            </w:pPr>
            <w:r>
              <w:rPr>
                <w:sz w:val="24"/>
              </w:rPr>
              <w:t>промежутке, периодическая</w:t>
            </w:r>
          </w:p>
        </w:tc>
        <w:tc>
          <w:tcPr>
            <w:tcW w:w="3261" w:type="dxa"/>
            <w:tcBorders>
              <w:top w:val="nil"/>
              <w:bottom w:val="nil"/>
            </w:tcBorders>
          </w:tcPr>
          <w:p w:rsidR="00F60668" w:rsidRDefault="003A29F1">
            <w:pPr>
              <w:pStyle w:val="TableParagraph"/>
              <w:spacing w:line="256" w:lineRule="exact"/>
              <w:ind w:left="112"/>
              <w:rPr>
                <w:i/>
                <w:sz w:val="24"/>
              </w:rPr>
            </w:pPr>
            <w:r>
              <w:rPr>
                <w:i/>
                <w:sz w:val="24"/>
              </w:rPr>
              <w:t>наибольшее и наименьшее</w:t>
            </w:r>
          </w:p>
        </w:tc>
        <w:tc>
          <w:tcPr>
            <w:tcW w:w="3287" w:type="dxa"/>
            <w:tcBorders>
              <w:top w:val="nil"/>
              <w:bottom w:val="nil"/>
            </w:tcBorders>
          </w:tcPr>
          <w:p w:rsidR="00F60668" w:rsidRDefault="003A29F1">
            <w:pPr>
              <w:pStyle w:val="TableParagraph"/>
              <w:spacing w:line="256" w:lineRule="exact"/>
              <w:ind w:left="113"/>
              <w:rPr>
                <w:sz w:val="24"/>
              </w:rPr>
            </w:pPr>
            <w:r>
              <w:rPr>
                <w:sz w:val="24"/>
              </w:rPr>
              <w:t>наибольшее и наименьшее</w:t>
            </w:r>
          </w:p>
        </w:tc>
        <w:tc>
          <w:tcPr>
            <w:tcW w:w="3288" w:type="dxa"/>
            <w:tcBorders>
              <w:top w:val="nil"/>
              <w:bottom w:val="nil"/>
            </w:tcBorders>
          </w:tcPr>
          <w:p w:rsidR="00F60668" w:rsidRDefault="00F60668">
            <w:pPr>
              <w:pStyle w:val="TableParagraph"/>
              <w:rPr>
                <w:sz w:val="20"/>
              </w:rPr>
            </w:pPr>
          </w:p>
        </w:tc>
      </w:tr>
      <w:tr w:rsidR="00F60668">
        <w:trPr>
          <w:trHeight w:val="271"/>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line="252" w:lineRule="exact"/>
              <w:ind w:left="109"/>
              <w:rPr>
                <w:sz w:val="24"/>
              </w:rPr>
            </w:pPr>
            <w:r>
              <w:rPr>
                <w:sz w:val="24"/>
              </w:rPr>
              <w:t>функция, период;</w:t>
            </w:r>
          </w:p>
        </w:tc>
        <w:tc>
          <w:tcPr>
            <w:tcW w:w="3261" w:type="dxa"/>
            <w:tcBorders>
              <w:top w:val="nil"/>
              <w:bottom w:val="nil"/>
            </w:tcBorders>
          </w:tcPr>
          <w:p w:rsidR="00F60668" w:rsidRDefault="003A29F1">
            <w:pPr>
              <w:pStyle w:val="TableParagraph"/>
              <w:spacing w:line="252" w:lineRule="exact"/>
              <w:ind w:left="112"/>
              <w:rPr>
                <w:i/>
                <w:sz w:val="24"/>
              </w:rPr>
            </w:pPr>
            <w:r>
              <w:rPr>
                <w:i/>
                <w:sz w:val="24"/>
              </w:rPr>
              <w:t>значение функции на</w:t>
            </w:r>
          </w:p>
        </w:tc>
        <w:tc>
          <w:tcPr>
            <w:tcW w:w="3287" w:type="dxa"/>
            <w:tcBorders>
              <w:top w:val="nil"/>
              <w:bottom w:val="nil"/>
            </w:tcBorders>
          </w:tcPr>
          <w:p w:rsidR="00F60668" w:rsidRDefault="003A29F1">
            <w:pPr>
              <w:pStyle w:val="TableParagraph"/>
              <w:spacing w:line="252" w:lineRule="exact"/>
              <w:ind w:left="113"/>
              <w:rPr>
                <w:sz w:val="24"/>
              </w:rPr>
            </w:pPr>
            <w:r>
              <w:rPr>
                <w:sz w:val="24"/>
              </w:rPr>
              <w:t>значение функции на</w:t>
            </w:r>
          </w:p>
        </w:tc>
        <w:tc>
          <w:tcPr>
            <w:tcW w:w="3288" w:type="dxa"/>
            <w:tcBorders>
              <w:top w:val="nil"/>
              <w:bottom w:val="nil"/>
            </w:tcBorders>
          </w:tcPr>
          <w:p w:rsidR="00F60668" w:rsidRDefault="00F60668">
            <w:pPr>
              <w:pStyle w:val="TableParagraph"/>
              <w:rPr>
                <w:sz w:val="20"/>
              </w:rPr>
            </w:pPr>
          </w:p>
        </w:tc>
      </w:tr>
      <w:tr w:rsidR="00F60668">
        <w:trPr>
          <w:trHeight w:val="290"/>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rsidP="00F24FFE">
            <w:pPr>
              <w:pStyle w:val="TableParagraph"/>
              <w:numPr>
                <w:ilvl w:val="0"/>
                <w:numId w:val="167"/>
              </w:numPr>
              <w:tabs>
                <w:tab w:val="left" w:pos="817"/>
                <w:tab w:val="left" w:pos="818"/>
              </w:tabs>
              <w:spacing w:before="1" w:line="269" w:lineRule="exact"/>
              <w:ind w:hanging="709"/>
              <w:rPr>
                <w:sz w:val="24"/>
              </w:rPr>
            </w:pPr>
            <w:r>
              <w:rPr>
                <w:sz w:val="24"/>
              </w:rPr>
              <w:t>оперировать на</w:t>
            </w:r>
            <w:r>
              <w:rPr>
                <w:spacing w:val="-1"/>
                <w:sz w:val="24"/>
              </w:rPr>
              <w:t xml:space="preserve"> </w:t>
            </w:r>
            <w:r>
              <w:rPr>
                <w:sz w:val="24"/>
              </w:rPr>
              <w:t>базовом</w:t>
            </w:r>
          </w:p>
        </w:tc>
        <w:tc>
          <w:tcPr>
            <w:tcW w:w="3261" w:type="dxa"/>
            <w:tcBorders>
              <w:top w:val="nil"/>
              <w:bottom w:val="nil"/>
            </w:tcBorders>
          </w:tcPr>
          <w:p w:rsidR="00F60668" w:rsidRDefault="003A29F1">
            <w:pPr>
              <w:pStyle w:val="TableParagraph"/>
              <w:spacing w:line="270" w:lineRule="exact"/>
              <w:ind w:left="112"/>
              <w:rPr>
                <w:i/>
                <w:sz w:val="24"/>
              </w:rPr>
            </w:pPr>
            <w:r>
              <w:rPr>
                <w:i/>
                <w:sz w:val="24"/>
              </w:rPr>
              <w:t>числовом промежутке,</w:t>
            </w:r>
          </w:p>
        </w:tc>
        <w:tc>
          <w:tcPr>
            <w:tcW w:w="3287" w:type="dxa"/>
            <w:tcBorders>
              <w:top w:val="nil"/>
              <w:bottom w:val="nil"/>
            </w:tcBorders>
          </w:tcPr>
          <w:p w:rsidR="00F60668" w:rsidRDefault="003A29F1">
            <w:pPr>
              <w:pStyle w:val="TableParagraph"/>
              <w:spacing w:line="270" w:lineRule="exact"/>
              <w:ind w:left="113"/>
              <w:rPr>
                <w:sz w:val="24"/>
              </w:rPr>
            </w:pPr>
            <w:r>
              <w:rPr>
                <w:sz w:val="24"/>
              </w:rPr>
              <w:t>числовом промежутке,</w:t>
            </w:r>
          </w:p>
        </w:tc>
        <w:tc>
          <w:tcPr>
            <w:tcW w:w="3288" w:type="dxa"/>
            <w:tcBorders>
              <w:top w:val="nil"/>
              <w:bottom w:val="nil"/>
            </w:tcBorders>
          </w:tcPr>
          <w:p w:rsidR="00F60668" w:rsidRDefault="00F60668">
            <w:pPr>
              <w:pStyle w:val="TableParagraph"/>
              <w:rPr>
                <w:sz w:val="20"/>
              </w:rPr>
            </w:pPr>
          </w:p>
        </w:tc>
      </w:tr>
      <w:tr w:rsidR="00F60668">
        <w:trPr>
          <w:trHeight w:val="274"/>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2" w:line="253" w:lineRule="exact"/>
              <w:ind w:left="109"/>
              <w:rPr>
                <w:sz w:val="24"/>
              </w:rPr>
            </w:pPr>
            <w:r>
              <w:rPr>
                <w:sz w:val="24"/>
              </w:rPr>
              <w:t>уровне понятиями: прямая и</w:t>
            </w:r>
          </w:p>
        </w:tc>
        <w:tc>
          <w:tcPr>
            <w:tcW w:w="3261" w:type="dxa"/>
            <w:tcBorders>
              <w:top w:val="nil"/>
              <w:bottom w:val="nil"/>
            </w:tcBorders>
          </w:tcPr>
          <w:p w:rsidR="00F60668" w:rsidRDefault="003A29F1">
            <w:pPr>
              <w:pStyle w:val="TableParagraph"/>
              <w:spacing w:line="255" w:lineRule="exact"/>
              <w:ind w:left="112"/>
              <w:rPr>
                <w:i/>
                <w:sz w:val="24"/>
              </w:rPr>
            </w:pPr>
            <w:r>
              <w:rPr>
                <w:i/>
                <w:sz w:val="24"/>
              </w:rPr>
              <w:t>периодическая функция,</w:t>
            </w:r>
          </w:p>
        </w:tc>
        <w:tc>
          <w:tcPr>
            <w:tcW w:w="3287" w:type="dxa"/>
            <w:tcBorders>
              <w:top w:val="nil"/>
              <w:bottom w:val="nil"/>
            </w:tcBorders>
          </w:tcPr>
          <w:p w:rsidR="00F60668" w:rsidRDefault="003A29F1">
            <w:pPr>
              <w:pStyle w:val="TableParagraph"/>
              <w:spacing w:line="255" w:lineRule="exact"/>
              <w:ind w:left="113"/>
              <w:rPr>
                <w:sz w:val="24"/>
              </w:rPr>
            </w:pPr>
            <w:r>
              <w:rPr>
                <w:sz w:val="24"/>
              </w:rPr>
              <w:t>периодическая функция,</w:t>
            </w:r>
          </w:p>
        </w:tc>
        <w:tc>
          <w:tcPr>
            <w:tcW w:w="3288" w:type="dxa"/>
            <w:tcBorders>
              <w:top w:val="nil"/>
              <w:bottom w:val="nil"/>
            </w:tcBorders>
          </w:tcPr>
          <w:p w:rsidR="00F60668" w:rsidRDefault="00F60668">
            <w:pPr>
              <w:pStyle w:val="TableParagraph"/>
              <w:rPr>
                <w:sz w:val="20"/>
              </w:rPr>
            </w:pPr>
          </w:p>
        </w:tc>
      </w:tr>
      <w:tr w:rsidR="00F60668">
        <w:trPr>
          <w:trHeight w:val="275"/>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3" w:line="253" w:lineRule="exact"/>
              <w:ind w:left="109"/>
              <w:rPr>
                <w:sz w:val="24"/>
              </w:rPr>
            </w:pPr>
            <w:r>
              <w:rPr>
                <w:sz w:val="24"/>
              </w:rPr>
              <w:t>обратная пропорциональность</w:t>
            </w:r>
          </w:p>
        </w:tc>
        <w:tc>
          <w:tcPr>
            <w:tcW w:w="3261" w:type="dxa"/>
            <w:tcBorders>
              <w:top w:val="nil"/>
              <w:bottom w:val="nil"/>
            </w:tcBorders>
          </w:tcPr>
          <w:p w:rsidR="00F60668" w:rsidRDefault="003A29F1">
            <w:pPr>
              <w:pStyle w:val="TableParagraph"/>
              <w:spacing w:line="256" w:lineRule="exact"/>
              <w:ind w:left="112"/>
              <w:rPr>
                <w:i/>
                <w:sz w:val="24"/>
              </w:rPr>
            </w:pPr>
            <w:r>
              <w:rPr>
                <w:i/>
                <w:sz w:val="24"/>
              </w:rPr>
              <w:t>период, четная и нечетная</w:t>
            </w:r>
          </w:p>
        </w:tc>
        <w:tc>
          <w:tcPr>
            <w:tcW w:w="3287" w:type="dxa"/>
            <w:tcBorders>
              <w:top w:val="nil"/>
              <w:bottom w:val="nil"/>
            </w:tcBorders>
          </w:tcPr>
          <w:p w:rsidR="00F60668" w:rsidRDefault="003A29F1">
            <w:pPr>
              <w:pStyle w:val="TableParagraph"/>
              <w:spacing w:line="256" w:lineRule="exact"/>
              <w:ind w:left="113"/>
              <w:rPr>
                <w:sz w:val="24"/>
              </w:rPr>
            </w:pPr>
            <w:r>
              <w:rPr>
                <w:sz w:val="24"/>
              </w:rPr>
              <w:t>период, четная и нечетная</w:t>
            </w:r>
          </w:p>
        </w:tc>
        <w:tc>
          <w:tcPr>
            <w:tcW w:w="3288" w:type="dxa"/>
            <w:tcBorders>
              <w:top w:val="nil"/>
              <w:bottom w:val="nil"/>
            </w:tcBorders>
          </w:tcPr>
          <w:p w:rsidR="00F60668" w:rsidRDefault="00F60668">
            <w:pPr>
              <w:pStyle w:val="TableParagraph"/>
              <w:rPr>
                <w:sz w:val="20"/>
              </w:rPr>
            </w:pPr>
          </w:p>
        </w:tc>
      </w:tr>
      <w:tr w:rsidR="00F60668">
        <w:trPr>
          <w:trHeight w:val="271"/>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3" w:line="249" w:lineRule="exact"/>
              <w:ind w:left="109"/>
              <w:rPr>
                <w:sz w:val="24"/>
              </w:rPr>
            </w:pPr>
            <w:r>
              <w:rPr>
                <w:sz w:val="24"/>
              </w:rPr>
              <w:t>линейная, квадратичная,</w:t>
            </w:r>
          </w:p>
        </w:tc>
        <w:tc>
          <w:tcPr>
            <w:tcW w:w="3261" w:type="dxa"/>
            <w:tcBorders>
              <w:top w:val="nil"/>
              <w:bottom w:val="nil"/>
            </w:tcBorders>
          </w:tcPr>
          <w:p w:rsidR="00F60668" w:rsidRDefault="003A29F1">
            <w:pPr>
              <w:pStyle w:val="TableParagraph"/>
              <w:spacing w:line="252" w:lineRule="exact"/>
              <w:ind w:left="112"/>
              <w:rPr>
                <w:i/>
                <w:sz w:val="24"/>
              </w:rPr>
            </w:pPr>
            <w:r>
              <w:rPr>
                <w:i/>
                <w:sz w:val="24"/>
              </w:rPr>
              <w:t>функции;</w:t>
            </w:r>
          </w:p>
        </w:tc>
        <w:tc>
          <w:tcPr>
            <w:tcW w:w="3287" w:type="dxa"/>
            <w:tcBorders>
              <w:top w:val="nil"/>
              <w:bottom w:val="nil"/>
            </w:tcBorders>
          </w:tcPr>
          <w:p w:rsidR="00F60668" w:rsidRDefault="003A29F1">
            <w:pPr>
              <w:pStyle w:val="TableParagraph"/>
              <w:spacing w:line="252" w:lineRule="exact"/>
              <w:ind w:left="113"/>
              <w:rPr>
                <w:sz w:val="24"/>
              </w:rPr>
            </w:pPr>
            <w:r>
              <w:rPr>
                <w:sz w:val="24"/>
              </w:rPr>
              <w:t>функции; уметь применять</w:t>
            </w:r>
          </w:p>
        </w:tc>
        <w:tc>
          <w:tcPr>
            <w:tcW w:w="3288" w:type="dxa"/>
            <w:tcBorders>
              <w:top w:val="nil"/>
              <w:bottom w:val="nil"/>
            </w:tcBorders>
          </w:tcPr>
          <w:p w:rsidR="00F60668" w:rsidRDefault="00F60668">
            <w:pPr>
              <w:pStyle w:val="TableParagraph"/>
              <w:rPr>
                <w:sz w:val="20"/>
              </w:rPr>
            </w:pPr>
          </w:p>
        </w:tc>
      </w:tr>
      <w:tr w:rsidR="00F60668">
        <w:trPr>
          <w:trHeight w:val="281"/>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7" w:line="254" w:lineRule="exact"/>
              <w:ind w:left="109"/>
              <w:rPr>
                <w:sz w:val="24"/>
              </w:rPr>
            </w:pPr>
            <w:r>
              <w:rPr>
                <w:sz w:val="24"/>
              </w:rPr>
              <w:t>логарифмическая и</w:t>
            </w:r>
          </w:p>
        </w:tc>
        <w:tc>
          <w:tcPr>
            <w:tcW w:w="3261" w:type="dxa"/>
            <w:tcBorders>
              <w:top w:val="nil"/>
              <w:bottom w:val="nil"/>
            </w:tcBorders>
          </w:tcPr>
          <w:p w:rsidR="00F60668" w:rsidRDefault="003A29F1" w:rsidP="00F24FFE">
            <w:pPr>
              <w:pStyle w:val="TableParagraph"/>
              <w:numPr>
                <w:ilvl w:val="0"/>
                <w:numId w:val="166"/>
              </w:numPr>
              <w:tabs>
                <w:tab w:val="left" w:pos="820"/>
                <w:tab w:val="left" w:pos="821"/>
              </w:tabs>
              <w:spacing w:line="262" w:lineRule="exact"/>
              <w:ind w:hanging="709"/>
              <w:rPr>
                <w:i/>
                <w:sz w:val="24"/>
              </w:rPr>
            </w:pPr>
            <w:r>
              <w:rPr>
                <w:i/>
                <w:sz w:val="24"/>
              </w:rPr>
              <w:t>оперировать</w:t>
            </w:r>
          </w:p>
        </w:tc>
        <w:tc>
          <w:tcPr>
            <w:tcW w:w="3287" w:type="dxa"/>
            <w:tcBorders>
              <w:top w:val="nil"/>
              <w:bottom w:val="nil"/>
            </w:tcBorders>
          </w:tcPr>
          <w:p w:rsidR="00F60668" w:rsidRDefault="003A29F1">
            <w:pPr>
              <w:pStyle w:val="TableParagraph"/>
              <w:spacing w:line="262" w:lineRule="exact"/>
              <w:ind w:left="113"/>
              <w:rPr>
                <w:sz w:val="24"/>
              </w:rPr>
            </w:pPr>
            <w:r>
              <w:rPr>
                <w:sz w:val="24"/>
              </w:rPr>
              <w:t>эти понятия при решении</w:t>
            </w:r>
          </w:p>
        </w:tc>
        <w:tc>
          <w:tcPr>
            <w:tcW w:w="3288" w:type="dxa"/>
            <w:tcBorders>
              <w:top w:val="nil"/>
              <w:bottom w:val="nil"/>
            </w:tcBorders>
          </w:tcPr>
          <w:p w:rsidR="00F60668" w:rsidRDefault="00F60668">
            <w:pPr>
              <w:pStyle w:val="TableParagraph"/>
              <w:rPr>
                <w:sz w:val="20"/>
              </w:rPr>
            </w:pPr>
          </w:p>
        </w:tc>
      </w:tr>
      <w:tr w:rsidR="00F60668">
        <w:trPr>
          <w:trHeight w:val="270"/>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1" w:line="249" w:lineRule="exact"/>
              <w:ind w:left="109"/>
              <w:rPr>
                <w:sz w:val="24"/>
              </w:rPr>
            </w:pPr>
            <w:r>
              <w:rPr>
                <w:sz w:val="24"/>
              </w:rPr>
              <w:t>показательная функции,</w:t>
            </w:r>
          </w:p>
        </w:tc>
        <w:tc>
          <w:tcPr>
            <w:tcW w:w="3261" w:type="dxa"/>
            <w:tcBorders>
              <w:top w:val="nil"/>
              <w:bottom w:val="nil"/>
            </w:tcBorders>
          </w:tcPr>
          <w:p w:rsidR="00F60668" w:rsidRDefault="003A29F1">
            <w:pPr>
              <w:pStyle w:val="TableParagraph"/>
              <w:spacing w:before="1" w:line="249" w:lineRule="exact"/>
              <w:ind w:left="112"/>
              <w:rPr>
                <w:i/>
                <w:sz w:val="24"/>
              </w:rPr>
            </w:pPr>
            <w:r>
              <w:rPr>
                <w:i/>
                <w:sz w:val="24"/>
              </w:rPr>
              <w:t>понятиями: прямая и</w:t>
            </w:r>
          </w:p>
        </w:tc>
        <w:tc>
          <w:tcPr>
            <w:tcW w:w="3287" w:type="dxa"/>
            <w:tcBorders>
              <w:top w:val="nil"/>
              <w:bottom w:val="nil"/>
            </w:tcBorders>
          </w:tcPr>
          <w:p w:rsidR="00F60668" w:rsidRDefault="003A29F1">
            <w:pPr>
              <w:pStyle w:val="TableParagraph"/>
              <w:spacing w:line="250" w:lineRule="exact"/>
              <w:ind w:left="113"/>
              <w:rPr>
                <w:sz w:val="24"/>
              </w:rPr>
            </w:pPr>
            <w:r>
              <w:rPr>
                <w:sz w:val="24"/>
              </w:rPr>
              <w:t>задач;</w:t>
            </w:r>
          </w:p>
        </w:tc>
        <w:tc>
          <w:tcPr>
            <w:tcW w:w="3288" w:type="dxa"/>
            <w:tcBorders>
              <w:top w:val="nil"/>
              <w:bottom w:val="nil"/>
            </w:tcBorders>
          </w:tcPr>
          <w:p w:rsidR="00F60668" w:rsidRDefault="00F60668">
            <w:pPr>
              <w:pStyle w:val="TableParagraph"/>
              <w:rPr>
                <w:sz w:val="20"/>
              </w:rPr>
            </w:pPr>
          </w:p>
        </w:tc>
      </w:tr>
      <w:tr w:rsidR="00F60668">
        <w:trPr>
          <w:trHeight w:val="28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7" w:line="259" w:lineRule="exact"/>
              <w:ind w:left="109"/>
              <w:rPr>
                <w:sz w:val="24"/>
              </w:rPr>
            </w:pPr>
            <w:r>
              <w:rPr>
                <w:sz w:val="24"/>
              </w:rPr>
              <w:t>тригонометрические функции;</w:t>
            </w:r>
          </w:p>
        </w:tc>
        <w:tc>
          <w:tcPr>
            <w:tcW w:w="3261" w:type="dxa"/>
            <w:tcBorders>
              <w:top w:val="nil"/>
              <w:bottom w:val="nil"/>
            </w:tcBorders>
          </w:tcPr>
          <w:p w:rsidR="00F60668" w:rsidRDefault="003A29F1">
            <w:pPr>
              <w:pStyle w:val="TableParagraph"/>
              <w:spacing w:before="7" w:line="259" w:lineRule="exact"/>
              <w:ind w:left="112"/>
              <w:rPr>
                <w:i/>
                <w:sz w:val="24"/>
              </w:rPr>
            </w:pPr>
            <w:r>
              <w:rPr>
                <w:i/>
                <w:sz w:val="24"/>
              </w:rPr>
              <w:t>обратная</w:t>
            </w:r>
          </w:p>
        </w:tc>
        <w:tc>
          <w:tcPr>
            <w:tcW w:w="3287" w:type="dxa"/>
            <w:tcBorders>
              <w:top w:val="nil"/>
              <w:bottom w:val="nil"/>
            </w:tcBorders>
          </w:tcPr>
          <w:p w:rsidR="00F60668" w:rsidRDefault="003A29F1" w:rsidP="00F24FFE">
            <w:pPr>
              <w:pStyle w:val="TableParagraph"/>
              <w:numPr>
                <w:ilvl w:val="0"/>
                <w:numId w:val="165"/>
              </w:numPr>
              <w:tabs>
                <w:tab w:val="left" w:pos="821"/>
                <w:tab w:val="left" w:pos="822"/>
              </w:tabs>
              <w:spacing w:line="266" w:lineRule="exact"/>
              <w:ind w:hanging="709"/>
              <w:rPr>
                <w:sz w:val="24"/>
              </w:rPr>
            </w:pPr>
            <w:r>
              <w:rPr>
                <w:sz w:val="24"/>
              </w:rPr>
              <w:t>владеть понятием</w:t>
            </w:r>
          </w:p>
        </w:tc>
        <w:tc>
          <w:tcPr>
            <w:tcW w:w="3288" w:type="dxa"/>
            <w:tcBorders>
              <w:top w:val="nil"/>
              <w:bottom w:val="nil"/>
            </w:tcBorders>
          </w:tcPr>
          <w:p w:rsidR="00F60668" w:rsidRDefault="00F60668">
            <w:pPr>
              <w:pStyle w:val="TableParagraph"/>
              <w:rPr>
                <w:sz w:val="20"/>
              </w:rPr>
            </w:pPr>
          </w:p>
        </w:tc>
      </w:tr>
      <w:tr w:rsidR="00F60668">
        <w:trPr>
          <w:trHeight w:val="288"/>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rsidP="00F24FFE">
            <w:pPr>
              <w:pStyle w:val="TableParagraph"/>
              <w:numPr>
                <w:ilvl w:val="0"/>
                <w:numId w:val="164"/>
              </w:numPr>
              <w:tabs>
                <w:tab w:val="left" w:pos="817"/>
                <w:tab w:val="left" w:pos="818"/>
              </w:tabs>
              <w:spacing w:line="269" w:lineRule="exact"/>
              <w:ind w:hanging="709"/>
              <w:rPr>
                <w:sz w:val="24"/>
              </w:rPr>
            </w:pPr>
            <w:r>
              <w:rPr>
                <w:sz w:val="24"/>
              </w:rPr>
              <w:t>распознавать</w:t>
            </w:r>
            <w:r>
              <w:rPr>
                <w:spacing w:val="1"/>
                <w:sz w:val="24"/>
              </w:rPr>
              <w:t xml:space="preserve"> </w:t>
            </w:r>
            <w:r>
              <w:rPr>
                <w:sz w:val="24"/>
              </w:rPr>
              <w:t>графики</w:t>
            </w:r>
          </w:p>
        </w:tc>
        <w:tc>
          <w:tcPr>
            <w:tcW w:w="3261" w:type="dxa"/>
            <w:tcBorders>
              <w:top w:val="nil"/>
              <w:bottom w:val="nil"/>
            </w:tcBorders>
          </w:tcPr>
          <w:p w:rsidR="00F60668" w:rsidRDefault="003A29F1">
            <w:pPr>
              <w:pStyle w:val="TableParagraph"/>
              <w:spacing w:line="269" w:lineRule="exact"/>
              <w:ind w:left="112"/>
              <w:rPr>
                <w:i/>
                <w:sz w:val="24"/>
              </w:rPr>
            </w:pPr>
            <w:r>
              <w:rPr>
                <w:i/>
                <w:sz w:val="24"/>
              </w:rPr>
              <w:t>пропорциональность,</w:t>
            </w:r>
          </w:p>
        </w:tc>
        <w:tc>
          <w:tcPr>
            <w:tcW w:w="3287" w:type="dxa"/>
            <w:tcBorders>
              <w:top w:val="nil"/>
              <w:bottom w:val="nil"/>
            </w:tcBorders>
          </w:tcPr>
          <w:p w:rsidR="00F60668" w:rsidRDefault="003A29F1">
            <w:pPr>
              <w:pStyle w:val="TableParagraph"/>
              <w:spacing w:line="269" w:lineRule="exact"/>
              <w:ind w:left="113"/>
              <w:rPr>
                <w:sz w:val="24"/>
              </w:rPr>
            </w:pPr>
            <w:r>
              <w:rPr>
                <w:sz w:val="24"/>
              </w:rPr>
              <w:t>степенная функция; строить</w:t>
            </w:r>
          </w:p>
        </w:tc>
        <w:tc>
          <w:tcPr>
            <w:tcW w:w="3288" w:type="dxa"/>
            <w:tcBorders>
              <w:top w:val="nil"/>
              <w:bottom w:val="nil"/>
            </w:tcBorders>
          </w:tcPr>
          <w:p w:rsidR="00F60668" w:rsidRDefault="00F60668">
            <w:pPr>
              <w:pStyle w:val="TableParagraph"/>
              <w:rPr>
                <w:sz w:val="20"/>
              </w:rPr>
            </w:pPr>
          </w:p>
        </w:tc>
      </w:tr>
      <w:tr w:rsidR="00F60668">
        <w:trPr>
          <w:trHeight w:val="274"/>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1" w:line="253" w:lineRule="exact"/>
              <w:ind w:left="109"/>
              <w:rPr>
                <w:sz w:val="24"/>
              </w:rPr>
            </w:pPr>
            <w:r>
              <w:rPr>
                <w:sz w:val="24"/>
              </w:rPr>
              <w:t>элементарных функций: прямой</w:t>
            </w:r>
          </w:p>
        </w:tc>
        <w:tc>
          <w:tcPr>
            <w:tcW w:w="3261" w:type="dxa"/>
            <w:tcBorders>
              <w:top w:val="nil"/>
              <w:bottom w:val="nil"/>
            </w:tcBorders>
          </w:tcPr>
          <w:p w:rsidR="00F60668" w:rsidRDefault="003A29F1">
            <w:pPr>
              <w:pStyle w:val="TableParagraph"/>
              <w:spacing w:line="254" w:lineRule="exact"/>
              <w:ind w:left="112"/>
              <w:rPr>
                <w:i/>
                <w:sz w:val="24"/>
              </w:rPr>
            </w:pPr>
            <w:r>
              <w:rPr>
                <w:i/>
                <w:sz w:val="24"/>
              </w:rPr>
              <w:t>линейная, квадратичная,</w:t>
            </w:r>
          </w:p>
        </w:tc>
        <w:tc>
          <w:tcPr>
            <w:tcW w:w="3287" w:type="dxa"/>
            <w:tcBorders>
              <w:top w:val="nil"/>
              <w:bottom w:val="nil"/>
            </w:tcBorders>
          </w:tcPr>
          <w:p w:rsidR="00F60668" w:rsidRDefault="003A29F1">
            <w:pPr>
              <w:pStyle w:val="TableParagraph"/>
              <w:spacing w:line="254" w:lineRule="exact"/>
              <w:ind w:left="113"/>
              <w:rPr>
                <w:sz w:val="24"/>
              </w:rPr>
            </w:pPr>
            <w:r>
              <w:rPr>
                <w:sz w:val="24"/>
              </w:rPr>
              <w:t>ее график и уметь применять</w:t>
            </w:r>
          </w:p>
        </w:tc>
        <w:tc>
          <w:tcPr>
            <w:tcW w:w="3288" w:type="dxa"/>
            <w:tcBorders>
              <w:top w:val="nil"/>
              <w:bottom w:val="nil"/>
            </w:tcBorders>
          </w:tcPr>
          <w:p w:rsidR="00F60668" w:rsidRDefault="00F60668">
            <w:pPr>
              <w:pStyle w:val="TableParagraph"/>
              <w:rPr>
                <w:sz w:val="20"/>
              </w:rPr>
            </w:pP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3" w:line="253" w:lineRule="exact"/>
              <w:ind w:left="109"/>
              <w:rPr>
                <w:sz w:val="24"/>
              </w:rPr>
            </w:pPr>
            <w:r>
              <w:rPr>
                <w:sz w:val="24"/>
              </w:rPr>
              <w:t>и обратной пропорциональности,</w:t>
            </w:r>
          </w:p>
        </w:tc>
        <w:tc>
          <w:tcPr>
            <w:tcW w:w="3261" w:type="dxa"/>
            <w:tcBorders>
              <w:top w:val="nil"/>
              <w:bottom w:val="nil"/>
            </w:tcBorders>
          </w:tcPr>
          <w:p w:rsidR="00F60668" w:rsidRDefault="003A29F1">
            <w:pPr>
              <w:pStyle w:val="TableParagraph"/>
              <w:spacing w:line="256" w:lineRule="exact"/>
              <w:ind w:left="112"/>
              <w:rPr>
                <w:i/>
                <w:sz w:val="24"/>
              </w:rPr>
            </w:pPr>
            <w:r>
              <w:rPr>
                <w:i/>
                <w:sz w:val="24"/>
              </w:rPr>
              <w:t>логарифмическая и</w:t>
            </w:r>
          </w:p>
        </w:tc>
        <w:tc>
          <w:tcPr>
            <w:tcW w:w="3287" w:type="dxa"/>
            <w:tcBorders>
              <w:top w:val="nil"/>
              <w:bottom w:val="nil"/>
            </w:tcBorders>
          </w:tcPr>
          <w:p w:rsidR="00F60668" w:rsidRDefault="003A29F1">
            <w:pPr>
              <w:pStyle w:val="TableParagraph"/>
              <w:spacing w:line="256" w:lineRule="exact"/>
              <w:ind w:left="113"/>
              <w:rPr>
                <w:sz w:val="24"/>
              </w:rPr>
            </w:pPr>
            <w:r>
              <w:rPr>
                <w:sz w:val="24"/>
              </w:rPr>
              <w:t>свойства степенной функции</w:t>
            </w:r>
          </w:p>
        </w:tc>
        <w:tc>
          <w:tcPr>
            <w:tcW w:w="3288" w:type="dxa"/>
            <w:tcBorders>
              <w:top w:val="nil"/>
              <w:bottom w:val="nil"/>
            </w:tcBorders>
          </w:tcPr>
          <w:p w:rsidR="00F60668" w:rsidRDefault="00F60668">
            <w:pPr>
              <w:pStyle w:val="TableParagraph"/>
              <w:rPr>
                <w:sz w:val="20"/>
              </w:rPr>
            </w:pP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4" w:line="253" w:lineRule="exact"/>
              <w:ind w:left="109"/>
              <w:rPr>
                <w:sz w:val="24"/>
              </w:rPr>
            </w:pPr>
            <w:r>
              <w:rPr>
                <w:sz w:val="24"/>
              </w:rPr>
              <w:t>линейной, квадратичной,</w:t>
            </w:r>
          </w:p>
        </w:tc>
        <w:tc>
          <w:tcPr>
            <w:tcW w:w="3261" w:type="dxa"/>
            <w:tcBorders>
              <w:top w:val="nil"/>
              <w:bottom w:val="nil"/>
            </w:tcBorders>
          </w:tcPr>
          <w:p w:rsidR="00F60668" w:rsidRDefault="003A29F1">
            <w:pPr>
              <w:pStyle w:val="TableParagraph"/>
              <w:spacing w:line="257" w:lineRule="exact"/>
              <w:ind w:left="112"/>
              <w:rPr>
                <w:i/>
                <w:sz w:val="24"/>
              </w:rPr>
            </w:pPr>
            <w:r>
              <w:rPr>
                <w:i/>
                <w:sz w:val="24"/>
              </w:rPr>
              <w:t>показательная функции,</w:t>
            </w:r>
          </w:p>
        </w:tc>
        <w:tc>
          <w:tcPr>
            <w:tcW w:w="3287" w:type="dxa"/>
            <w:tcBorders>
              <w:top w:val="nil"/>
              <w:bottom w:val="nil"/>
            </w:tcBorders>
          </w:tcPr>
          <w:p w:rsidR="00F60668" w:rsidRDefault="003A29F1">
            <w:pPr>
              <w:pStyle w:val="TableParagraph"/>
              <w:spacing w:line="257" w:lineRule="exact"/>
              <w:ind w:left="113"/>
              <w:rPr>
                <w:sz w:val="24"/>
              </w:rPr>
            </w:pPr>
            <w:r>
              <w:rPr>
                <w:sz w:val="24"/>
              </w:rPr>
              <w:t>при решении задач;</w:t>
            </w:r>
          </w:p>
        </w:tc>
        <w:tc>
          <w:tcPr>
            <w:tcW w:w="3288" w:type="dxa"/>
            <w:tcBorders>
              <w:top w:val="nil"/>
              <w:bottom w:val="nil"/>
            </w:tcBorders>
          </w:tcPr>
          <w:p w:rsidR="00F60668" w:rsidRDefault="00F60668">
            <w:pPr>
              <w:pStyle w:val="TableParagraph"/>
              <w:rPr>
                <w:sz w:val="20"/>
              </w:rPr>
            </w:pPr>
          </w:p>
        </w:tc>
      </w:tr>
      <w:tr w:rsidR="00F60668">
        <w:trPr>
          <w:trHeight w:val="276"/>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3" w:line="253" w:lineRule="exact"/>
              <w:ind w:left="109"/>
              <w:rPr>
                <w:sz w:val="24"/>
              </w:rPr>
            </w:pPr>
            <w:r>
              <w:rPr>
                <w:sz w:val="24"/>
              </w:rPr>
              <w:t>логарифмической и</w:t>
            </w:r>
          </w:p>
        </w:tc>
        <w:tc>
          <w:tcPr>
            <w:tcW w:w="3261" w:type="dxa"/>
            <w:tcBorders>
              <w:top w:val="nil"/>
              <w:bottom w:val="nil"/>
            </w:tcBorders>
          </w:tcPr>
          <w:p w:rsidR="00F60668" w:rsidRDefault="003A29F1">
            <w:pPr>
              <w:pStyle w:val="TableParagraph"/>
              <w:spacing w:line="256" w:lineRule="exact"/>
              <w:ind w:left="112"/>
              <w:rPr>
                <w:i/>
                <w:sz w:val="24"/>
              </w:rPr>
            </w:pPr>
            <w:r>
              <w:rPr>
                <w:i/>
                <w:sz w:val="24"/>
              </w:rPr>
              <w:t>тригонометрические</w:t>
            </w:r>
          </w:p>
        </w:tc>
        <w:tc>
          <w:tcPr>
            <w:tcW w:w="3287" w:type="dxa"/>
            <w:tcBorders>
              <w:top w:val="nil"/>
              <w:bottom w:val="nil"/>
            </w:tcBorders>
          </w:tcPr>
          <w:p w:rsidR="00F60668" w:rsidRDefault="003A29F1" w:rsidP="00F24FFE">
            <w:pPr>
              <w:pStyle w:val="TableParagraph"/>
              <w:numPr>
                <w:ilvl w:val="0"/>
                <w:numId w:val="163"/>
              </w:numPr>
              <w:tabs>
                <w:tab w:val="left" w:pos="821"/>
                <w:tab w:val="left" w:pos="822"/>
              </w:tabs>
              <w:spacing w:line="256" w:lineRule="exact"/>
              <w:ind w:hanging="709"/>
              <w:rPr>
                <w:sz w:val="24"/>
              </w:rPr>
            </w:pPr>
            <w:r>
              <w:rPr>
                <w:sz w:val="24"/>
              </w:rPr>
              <w:t>владеть понятиями</w:t>
            </w:r>
          </w:p>
        </w:tc>
        <w:tc>
          <w:tcPr>
            <w:tcW w:w="3288" w:type="dxa"/>
            <w:tcBorders>
              <w:top w:val="nil"/>
              <w:bottom w:val="nil"/>
            </w:tcBorders>
          </w:tcPr>
          <w:p w:rsidR="00F60668" w:rsidRDefault="00F60668">
            <w:pPr>
              <w:pStyle w:val="TableParagraph"/>
              <w:rPr>
                <w:sz w:val="20"/>
              </w:rPr>
            </w:pPr>
          </w:p>
        </w:tc>
      </w:tr>
      <w:tr w:rsidR="00F60668">
        <w:trPr>
          <w:trHeight w:val="271"/>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3" w:line="249" w:lineRule="exact"/>
              <w:ind w:left="109"/>
              <w:rPr>
                <w:sz w:val="24"/>
              </w:rPr>
            </w:pPr>
            <w:r>
              <w:rPr>
                <w:sz w:val="24"/>
              </w:rPr>
              <w:t>показательной функций,</w:t>
            </w:r>
          </w:p>
        </w:tc>
        <w:tc>
          <w:tcPr>
            <w:tcW w:w="3261" w:type="dxa"/>
            <w:tcBorders>
              <w:top w:val="nil"/>
              <w:bottom w:val="nil"/>
            </w:tcBorders>
          </w:tcPr>
          <w:p w:rsidR="00F60668" w:rsidRDefault="003A29F1">
            <w:pPr>
              <w:pStyle w:val="TableParagraph"/>
              <w:spacing w:line="252" w:lineRule="exact"/>
              <w:ind w:left="112"/>
              <w:rPr>
                <w:i/>
                <w:sz w:val="24"/>
              </w:rPr>
            </w:pPr>
            <w:r>
              <w:rPr>
                <w:i/>
                <w:sz w:val="24"/>
              </w:rPr>
              <w:t>функции;</w:t>
            </w:r>
          </w:p>
        </w:tc>
        <w:tc>
          <w:tcPr>
            <w:tcW w:w="3287" w:type="dxa"/>
            <w:tcBorders>
              <w:top w:val="nil"/>
              <w:bottom w:val="nil"/>
            </w:tcBorders>
          </w:tcPr>
          <w:p w:rsidR="00F60668" w:rsidRDefault="003A29F1">
            <w:pPr>
              <w:pStyle w:val="TableParagraph"/>
              <w:spacing w:before="3" w:line="249" w:lineRule="exact"/>
              <w:ind w:left="113"/>
              <w:rPr>
                <w:sz w:val="24"/>
              </w:rPr>
            </w:pPr>
            <w:r>
              <w:rPr>
                <w:sz w:val="24"/>
              </w:rPr>
              <w:t>показательная функция,</w:t>
            </w:r>
          </w:p>
        </w:tc>
        <w:tc>
          <w:tcPr>
            <w:tcW w:w="3288" w:type="dxa"/>
            <w:tcBorders>
              <w:top w:val="nil"/>
              <w:bottom w:val="nil"/>
            </w:tcBorders>
          </w:tcPr>
          <w:p w:rsidR="00F60668" w:rsidRDefault="00F60668">
            <w:pPr>
              <w:pStyle w:val="TableParagraph"/>
              <w:rPr>
                <w:sz w:val="20"/>
              </w:rPr>
            </w:pPr>
          </w:p>
        </w:tc>
      </w:tr>
      <w:tr w:rsidR="00F60668">
        <w:trPr>
          <w:trHeight w:val="285"/>
        </w:trPr>
        <w:tc>
          <w:tcPr>
            <w:tcW w:w="1518" w:type="dxa"/>
            <w:tcBorders>
              <w:top w:val="nil"/>
              <w:left w:val="single" w:sz="6" w:space="0" w:color="000000"/>
              <w:bottom w:val="nil"/>
            </w:tcBorders>
          </w:tcPr>
          <w:p w:rsidR="00F60668" w:rsidRDefault="00F60668">
            <w:pPr>
              <w:pStyle w:val="TableParagraph"/>
              <w:rPr>
                <w:sz w:val="20"/>
              </w:rPr>
            </w:pPr>
          </w:p>
        </w:tc>
        <w:tc>
          <w:tcPr>
            <w:tcW w:w="3684" w:type="dxa"/>
            <w:tcBorders>
              <w:top w:val="nil"/>
              <w:bottom w:val="nil"/>
            </w:tcBorders>
          </w:tcPr>
          <w:p w:rsidR="00F60668" w:rsidRDefault="003A29F1">
            <w:pPr>
              <w:pStyle w:val="TableParagraph"/>
              <w:spacing w:before="7" w:line="259" w:lineRule="exact"/>
              <w:ind w:left="109"/>
              <w:rPr>
                <w:sz w:val="24"/>
              </w:rPr>
            </w:pPr>
            <w:r>
              <w:rPr>
                <w:sz w:val="24"/>
              </w:rPr>
              <w:t>тригонометрических функций;</w:t>
            </w:r>
          </w:p>
        </w:tc>
        <w:tc>
          <w:tcPr>
            <w:tcW w:w="3261" w:type="dxa"/>
            <w:tcBorders>
              <w:top w:val="nil"/>
              <w:bottom w:val="nil"/>
            </w:tcBorders>
          </w:tcPr>
          <w:p w:rsidR="00F60668" w:rsidRDefault="003A29F1" w:rsidP="00F24FFE">
            <w:pPr>
              <w:pStyle w:val="TableParagraph"/>
              <w:numPr>
                <w:ilvl w:val="0"/>
                <w:numId w:val="162"/>
              </w:numPr>
              <w:tabs>
                <w:tab w:val="left" w:pos="820"/>
                <w:tab w:val="left" w:pos="821"/>
              </w:tabs>
              <w:spacing w:line="266" w:lineRule="exact"/>
              <w:ind w:hanging="709"/>
              <w:rPr>
                <w:i/>
                <w:sz w:val="24"/>
              </w:rPr>
            </w:pPr>
            <w:r>
              <w:rPr>
                <w:i/>
                <w:sz w:val="24"/>
              </w:rPr>
              <w:t>определять</w:t>
            </w:r>
            <w:r>
              <w:rPr>
                <w:i/>
                <w:spacing w:val="-1"/>
                <w:sz w:val="24"/>
              </w:rPr>
              <w:t xml:space="preserve"> </w:t>
            </w:r>
            <w:r>
              <w:rPr>
                <w:i/>
                <w:sz w:val="24"/>
              </w:rPr>
              <w:t>значение</w:t>
            </w:r>
          </w:p>
        </w:tc>
        <w:tc>
          <w:tcPr>
            <w:tcW w:w="3287" w:type="dxa"/>
            <w:tcBorders>
              <w:top w:val="nil"/>
              <w:bottom w:val="nil"/>
            </w:tcBorders>
          </w:tcPr>
          <w:p w:rsidR="00F60668" w:rsidRDefault="003A29F1">
            <w:pPr>
              <w:pStyle w:val="TableParagraph"/>
              <w:spacing w:before="7" w:line="259" w:lineRule="exact"/>
              <w:ind w:left="113"/>
              <w:rPr>
                <w:sz w:val="24"/>
              </w:rPr>
            </w:pPr>
            <w:r>
              <w:rPr>
                <w:sz w:val="24"/>
              </w:rPr>
              <w:t>экспонента; строить их</w:t>
            </w:r>
          </w:p>
        </w:tc>
        <w:tc>
          <w:tcPr>
            <w:tcW w:w="3288" w:type="dxa"/>
            <w:tcBorders>
              <w:top w:val="nil"/>
              <w:bottom w:val="nil"/>
            </w:tcBorders>
          </w:tcPr>
          <w:p w:rsidR="00F60668" w:rsidRDefault="00F60668">
            <w:pPr>
              <w:pStyle w:val="TableParagraph"/>
              <w:rPr>
                <w:sz w:val="20"/>
              </w:rPr>
            </w:pPr>
          </w:p>
        </w:tc>
      </w:tr>
      <w:tr w:rsidR="00F60668">
        <w:trPr>
          <w:trHeight w:val="296"/>
        </w:trPr>
        <w:tc>
          <w:tcPr>
            <w:tcW w:w="1518" w:type="dxa"/>
            <w:tcBorders>
              <w:top w:val="nil"/>
              <w:left w:val="single" w:sz="6" w:space="0" w:color="000000"/>
              <w:bottom w:val="nil"/>
            </w:tcBorders>
          </w:tcPr>
          <w:p w:rsidR="00F60668" w:rsidRDefault="00F60668">
            <w:pPr>
              <w:pStyle w:val="TableParagraph"/>
            </w:pPr>
          </w:p>
        </w:tc>
        <w:tc>
          <w:tcPr>
            <w:tcW w:w="3684" w:type="dxa"/>
            <w:tcBorders>
              <w:top w:val="nil"/>
              <w:bottom w:val="nil"/>
            </w:tcBorders>
          </w:tcPr>
          <w:p w:rsidR="00F60668" w:rsidRDefault="003A29F1" w:rsidP="00F24FFE">
            <w:pPr>
              <w:pStyle w:val="TableParagraph"/>
              <w:numPr>
                <w:ilvl w:val="0"/>
                <w:numId w:val="161"/>
              </w:numPr>
              <w:tabs>
                <w:tab w:val="left" w:pos="817"/>
                <w:tab w:val="left" w:pos="818"/>
              </w:tabs>
              <w:spacing w:line="277" w:lineRule="exact"/>
              <w:ind w:hanging="709"/>
              <w:rPr>
                <w:sz w:val="24"/>
              </w:rPr>
            </w:pPr>
            <w:r>
              <w:rPr>
                <w:sz w:val="24"/>
              </w:rPr>
              <w:t>соотносить</w:t>
            </w:r>
            <w:r>
              <w:rPr>
                <w:spacing w:val="1"/>
                <w:sz w:val="24"/>
              </w:rPr>
              <w:t xml:space="preserve"> </w:t>
            </w:r>
            <w:r>
              <w:rPr>
                <w:sz w:val="24"/>
              </w:rPr>
              <w:t>графики</w:t>
            </w:r>
          </w:p>
        </w:tc>
        <w:tc>
          <w:tcPr>
            <w:tcW w:w="3261" w:type="dxa"/>
            <w:tcBorders>
              <w:top w:val="nil"/>
              <w:bottom w:val="nil"/>
            </w:tcBorders>
          </w:tcPr>
          <w:p w:rsidR="00F60668" w:rsidRDefault="003A29F1">
            <w:pPr>
              <w:pStyle w:val="TableParagraph"/>
              <w:spacing w:line="273" w:lineRule="exact"/>
              <w:ind w:left="112"/>
              <w:rPr>
                <w:i/>
                <w:sz w:val="24"/>
              </w:rPr>
            </w:pPr>
            <w:r>
              <w:rPr>
                <w:i/>
                <w:sz w:val="24"/>
              </w:rPr>
              <w:t>функции по значению</w:t>
            </w:r>
          </w:p>
        </w:tc>
        <w:tc>
          <w:tcPr>
            <w:tcW w:w="3287" w:type="dxa"/>
            <w:tcBorders>
              <w:top w:val="nil"/>
              <w:bottom w:val="nil"/>
            </w:tcBorders>
          </w:tcPr>
          <w:p w:rsidR="00F60668" w:rsidRDefault="003A29F1">
            <w:pPr>
              <w:pStyle w:val="TableParagraph"/>
              <w:spacing w:line="273" w:lineRule="exact"/>
              <w:ind w:left="113"/>
              <w:rPr>
                <w:sz w:val="24"/>
              </w:rPr>
            </w:pPr>
            <w:r>
              <w:rPr>
                <w:sz w:val="24"/>
              </w:rPr>
              <w:t>графики и уметь применять</w:t>
            </w:r>
          </w:p>
        </w:tc>
        <w:tc>
          <w:tcPr>
            <w:tcW w:w="3288" w:type="dxa"/>
            <w:tcBorders>
              <w:top w:val="nil"/>
              <w:bottom w:val="nil"/>
            </w:tcBorders>
          </w:tcPr>
          <w:p w:rsidR="00F60668" w:rsidRDefault="00F60668">
            <w:pPr>
              <w:pStyle w:val="TableParagraph"/>
            </w:pPr>
          </w:p>
        </w:tc>
      </w:tr>
      <w:tr w:rsidR="00F60668">
        <w:trPr>
          <w:trHeight w:val="277"/>
        </w:trPr>
        <w:tc>
          <w:tcPr>
            <w:tcW w:w="1518" w:type="dxa"/>
            <w:tcBorders>
              <w:top w:val="nil"/>
              <w:left w:val="single" w:sz="6" w:space="0" w:color="000000"/>
            </w:tcBorders>
          </w:tcPr>
          <w:p w:rsidR="00F60668" w:rsidRDefault="00F60668">
            <w:pPr>
              <w:pStyle w:val="TableParagraph"/>
              <w:rPr>
                <w:sz w:val="20"/>
              </w:rPr>
            </w:pPr>
          </w:p>
        </w:tc>
        <w:tc>
          <w:tcPr>
            <w:tcW w:w="3684" w:type="dxa"/>
            <w:tcBorders>
              <w:top w:val="nil"/>
            </w:tcBorders>
          </w:tcPr>
          <w:p w:rsidR="00F60668" w:rsidRDefault="003A29F1">
            <w:pPr>
              <w:pStyle w:val="TableParagraph"/>
              <w:spacing w:line="257" w:lineRule="exact"/>
              <w:ind w:left="109"/>
              <w:rPr>
                <w:sz w:val="24"/>
              </w:rPr>
            </w:pPr>
            <w:r>
              <w:rPr>
                <w:sz w:val="24"/>
              </w:rPr>
              <w:t>элементарных функций: прямой</w:t>
            </w:r>
          </w:p>
        </w:tc>
        <w:tc>
          <w:tcPr>
            <w:tcW w:w="3261" w:type="dxa"/>
            <w:tcBorders>
              <w:top w:val="nil"/>
            </w:tcBorders>
          </w:tcPr>
          <w:p w:rsidR="00F60668" w:rsidRDefault="00F60668">
            <w:pPr>
              <w:pStyle w:val="TableParagraph"/>
              <w:rPr>
                <w:sz w:val="20"/>
              </w:rPr>
            </w:pPr>
          </w:p>
        </w:tc>
        <w:tc>
          <w:tcPr>
            <w:tcW w:w="3287" w:type="dxa"/>
            <w:tcBorders>
              <w:top w:val="nil"/>
            </w:tcBorders>
          </w:tcPr>
          <w:p w:rsidR="00F60668" w:rsidRDefault="00F60668">
            <w:pPr>
              <w:pStyle w:val="TableParagraph"/>
              <w:rPr>
                <w:sz w:val="20"/>
              </w:rPr>
            </w:pPr>
          </w:p>
        </w:tc>
        <w:tc>
          <w:tcPr>
            <w:tcW w:w="3288" w:type="dxa"/>
            <w:tcBorders>
              <w:top w:val="nil"/>
            </w:tcBorders>
          </w:tcPr>
          <w:p w:rsidR="00F60668" w:rsidRDefault="00F60668">
            <w:pPr>
              <w:pStyle w:val="TableParagraph"/>
              <w:rPr>
                <w:sz w:val="20"/>
              </w:rPr>
            </w:pPr>
          </w:p>
        </w:tc>
      </w:tr>
    </w:tbl>
    <w:p w:rsidR="00F60668" w:rsidRDefault="00F60668">
      <w:pPr>
        <w:rPr>
          <w:sz w:val="20"/>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195"/>
        </w:trPr>
        <w:tc>
          <w:tcPr>
            <w:tcW w:w="1520" w:type="dxa"/>
          </w:tcPr>
          <w:p w:rsidR="00F60668" w:rsidRDefault="00F60668">
            <w:pPr>
              <w:pStyle w:val="TableParagraph"/>
              <w:rPr>
                <w:sz w:val="24"/>
              </w:rPr>
            </w:pPr>
          </w:p>
        </w:tc>
        <w:tc>
          <w:tcPr>
            <w:tcW w:w="3685" w:type="dxa"/>
          </w:tcPr>
          <w:p w:rsidR="00F60668" w:rsidRDefault="003A29F1">
            <w:pPr>
              <w:pStyle w:val="TableParagraph"/>
              <w:ind w:left="107" w:right="122"/>
              <w:rPr>
                <w:sz w:val="24"/>
              </w:rPr>
            </w:pPr>
            <w:r>
              <w:rPr>
                <w:sz w:val="24"/>
              </w:rPr>
              <w:t>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F60668" w:rsidRDefault="003A29F1" w:rsidP="00F24FFE">
            <w:pPr>
              <w:pStyle w:val="TableParagraph"/>
              <w:numPr>
                <w:ilvl w:val="0"/>
                <w:numId w:val="160"/>
              </w:numPr>
              <w:tabs>
                <w:tab w:val="left" w:pos="815"/>
                <w:tab w:val="left" w:pos="816"/>
              </w:tabs>
              <w:ind w:right="219" w:firstLine="0"/>
              <w:rPr>
                <w:sz w:val="24"/>
              </w:rPr>
            </w:pPr>
            <w:r>
              <w:rPr>
                <w:sz w:val="24"/>
              </w:rPr>
              <w:t>находить по графику приближённо значения функции в заданных</w:t>
            </w:r>
            <w:r>
              <w:rPr>
                <w:spacing w:val="-2"/>
                <w:sz w:val="24"/>
              </w:rPr>
              <w:t xml:space="preserve"> </w:t>
            </w:r>
            <w:r>
              <w:rPr>
                <w:sz w:val="24"/>
              </w:rPr>
              <w:t>точках;</w:t>
            </w:r>
          </w:p>
          <w:p w:rsidR="00F60668" w:rsidRDefault="003A29F1" w:rsidP="00F24FFE">
            <w:pPr>
              <w:pStyle w:val="TableParagraph"/>
              <w:numPr>
                <w:ilvl w:val="0"/>
                <w:numId w:val="160"/>
              </w:numPr>
              <w:tabs>
                <w:tab w:val="left" w:pos="815"/>
                <w:tab w:val="left" w:pos="816"/>
              </w:tabs>
              <w:ind w:right="367" w:firstLine="0"/>
              <w:rPr>
                <w:sz w:val="24"/>
              </w:rPr>
            </w:pPr>
            <w:r>
              <w:rPr>
                <w:sz w:val="24"/>
              </w:rPr>
              <w:t>определять по графику свойства функции (нули, промежутки знакопостоянства, промежутки монотонности, наибольшие и наименьшие значения и</w:t>
            </w:r>
            <w:r>
              <w:rPr>
                <w:spacing w:val="-3"/>
                <w:sz w:val="24"/>
              </w:rPr>
              <w:t xml:space="preserve"> </w:t>
            </w:r>
            <w:r>
              <w:rPr>
                <w:sz w:val="24"/>
              </w:rPr>
              <w:t>т.п.);</w:t>
            </w:r>
          </w:p>
          <w:p w:rsidR="00F60668" w:rsidRDefault="003A29F1" w:rsidP="00F24FFE">
            <w:pPr>
              <w:pStyle w:val="TableParagraph"/>
              <w:numPr>
                <w:ilvl w:val="0"/>
                <w:numId w:val="160"/>
              </w:numPr>
              <w:tabs>
                <w:tab w:val="left" w:pos="815"/>
                <w:tab w:val="left" w:pos="816"/>
              </w:tabs>
              <w:ind w:right="391" w:firstLine="0"/>
              <w:rPr>
                <w:sz w:val="24"/>
              </w:rPr>
            </w:pPr>
            <w:r>
              <w:rPr>
                <w:sz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F60668" w:rsidRDefault="00F60668">
            <w:pPr>
              <w:pStyle w:val="TableParagraph"/>
              <w:spacing w:before="3"/>
              <w:rPr>
                <w:sz w:val="23"/>
              </w:rPr>
            </w:pPr>
          </w:p>
          <w:p w:rsidR="00F60668" w:rsidRDefault="003A29F1">
            <w:pPr>
              <w:pStyle w:val="TableParagraph"/>
              <w:spacing w:before="1"/>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60"/>
              </w:numPr>
              <w:tabs>
                <w:tab w:val="left" w:pos="815"/>
                <w:tab w:val="left" w:pos="816"/>
              </w:tabs>
              <w:spacing w:before="2"/>
              <w:ind w:right="338" w:firstLine="0"/>
              <w:rPr>
                <w:sz w:val="24"/>
              </w:rPr>
            </w:pPr>
            <w:r>
              <w:rPr>
                <w:sz w:val="24"/>
              </w:rPr>
              <w:t>определять по графикам свойства реальных процессов</w:t>
            </w:r>
            <w:r>
              <w:rPr>
                <w:spacing w:val="-11"/>
                <w:sz w:val="24"/>
              </w:rPr>
              <w:t xml:space="preserve"> </w:t>
            </w:r>
            <w:r>
              <w:rPr>
                <w:sz w:val="24"/>
              </w:rPr>
              <w:t>и зависимостей (наибольшие и наименьшие значения, промежутки возрастания и убывания, промежутки знакопостоянства и</w:t>
            </w:r>
            <w:r>
              <w:rPr>
                <w:spacing w:val="-1"/>
                <w:sz w:val="24"/>
              </w:rPr>
              <w:t xml:space="preserve"> </w:t>
            </w:r>
            <w:r>
              <w:rPr>
                <w:sz w:val="24"/>
              </w:rPr>
              <w:t>т.п.);</w:t>
            </w:r>
          </w:p>
        </w:tc>
        <w:tc>
          <w:tcPr>
            <w:tcW w:w="3262" w:type="dxa"/>
          </w:tcPr>
          <w:p w:rsidR="00F60668" w:rsidRDefault="003A29F1">
            <w:pPr>
              <w:pStyle w:val="TableParagraph"/>
              <w:ind w:left="109" w:right="328"/>
              <w:rPr>
                <w:i/>
                <w:sz w:val="24"/>
              </w:rPr>
            </w:pPr>
            <w:r>
              <w:rPr>
                <w:i/>
                <w:sz w:val="24"/>
              </w:rPr>
              <w:t>аргумента при различных способах задания функции;</w:t>
            </w:r>
          </w:p>
          <w:p w:rsidR="00F60668" w:rsidRDefault="003A29F1" w:rsidP="00F24FFE">
            <w:pPr>
              <w:pStyle w:val="TableParagraph"/>
              <w:numPr>
                <w:ilvl w:val="0"/>
                <w:numId w:val="159"/>
              </w:numPr>
              <w:tabs>
                <w:tab w:val="left" w:pos="817"/>
                <w:tab w:val="left" w:pos="818"/>
              </w:tabs>
              <w:spacing w:line="237" w:lineRule="auto"/>
              <w:ind w:right="594" w:firstLine="0"/>
              <w:rPr>
                <w:rFonts w:ascii="Symbol" w:hAnsi="Symbol"/>
                <w:i/>
                <w:color w:val="404040"/>
                <w:sz w:val="24"/>
              </w:rPr>
            </w:pPr>
            <w:r>
              <w:rPr>
                <w:i/>
                <w:sz w:val="24"/>
              </w:rPr>
              <w:t>строить графики изученных</w:t>
            </w:r>
            <w:r>
              <w:rPr>
                <w:i/>
                <w:spacing w:val="-2"/>
                <w:sz w:val="24"/>
              </w:rPr>
              <w:t xml:space="preserve"> </w:t>
            </w:r>
            <w:r>
              <w:rPr>
                <w:i/>
                <w:sz w:val="24"/>
              </w:rPr>
              <w:t>функций;</w:t>
            </w:r>
          </w:p>
          <w:p w:rsidR="00F60668" w:rsidRDefault="003A29F1" w:rsidP="00F24FFE">
            <w:pPr>
              <w:pStyle w:val="TableParagraph"/>
              <w:numPr>
                <w:ilvl w:val="0"/>
                <w:numId w:val="159"/>
              </w:numPr>
              <w:tabs>
                <w:tab w:val="left" w:pos="817"/>
                <w:tab w:val="left" w:pos="818"/>
              </w:tabs>
              <w:spacing w:before="1"/>
              <w:ind w:right="425" w:firstLine="0"/>
              <w:rPr>
                <w:rFonts w:ascii="Symbol" w:hAnsi="Symbol"/>
                <w:i/>
                <w:sz w:val="24"/>
              </w:rPr>
            </w:pPr>
            <w:r>
              <w:rPr>
                <w:i/>
                <w:sz w:val="24"/>
              </w:rPr>
              <w:t xml:space="preserve">описывать по графику и в простейших случаях по формуле поведение и свойства функций, находить по графику функции наибольшие и </w:t>
            </w:r>
            <w:r>
              <w:rPr>
                <w:i/>
                <w:spacing w:val="-3"/>
                <w:sz w:val="24"/>
              </w:rPr>
              <w:t xml:space="preserve">наименьшие </w:t>
            </w:r>
            <w:r>
              <w:rPr>
                <w:i/>
                <w:sz w:val="24"/>
              </w:rPr>
              <w:t>значения;</w:t>
            </w:r>
          </w:p>
          <w:p w:rsidR="00F60668" w:rsidRDefault="003A29F1" w:rsidP="00F24FFE">
            <w:pPr>
              <w:pStyle w:val="TableParagraph"/>
              <w:numPr>
                <w:ilvl w:val="0"/>
                <w:numId w:val="159"/>
              </w:numPr>
              <w:tabs>
                <w:tab w:val="left" w:pos="817"/>
                <w:tab w:val="left" w:pos="818"/>
              </w:tabs>
              <w:ind w:right="117" w:firstLine="0"/>
              <w:rPr>
                <w:rFonts w:ascii="Symbol" w:hAnsi="Symbol"/>
                <w:i/>
                <w:sz w:val="24"/>
              </w:rPr>
            </w:pPr>
            <w:r>
              <w:rPr>
                <w:i/>
                <w:sz w:val="24"/>
              </w:rPr>
              <w:t xml:space="preserve">строить эскиз графика функции, удовлетворяющей приведенному набору </w:t>
            </w:r>
            <w:r>
              <w:rPr>
                <w:i/>
                <w:spacing w:val="-3"/>
                <w:sz w:val="24"/>
              </w:rPr>
              <w:t xml:space="preserve">условий </w:t>
            </w:r>
            <w:r>
              <w:rPr>
                <w:i/>
                <w:sz w:val="24"/>
              </w:rPr>
              <w:t>(промежутки возрастания/убывания, значение функции в заданной точке, точки экстремумов, асимптоты, нули функции и т.д.);</w:t>
            </w:r>
          </w:p>
          <w:p w:rsidR="00F60668" w:rsidRDefault="003A29F1" w:rsidP="00F24FFE">
            <w:pPr>
              <w:pStyle w:val="TableParagraph"/>
              <w:numPr>
                <w:ilvl w:val="0"/>
                <w:numId w:val="159"/>
              </w:numPr>
              <w:tabs>
                <w:tab w:val="left" w:pos="817"/>
                <w:tab w:val="left" w:pos="818"/>
              </w:tabs>
              <w:ind w:right="477" w:firstLine="0"/>
              <w:rPr>
                <w:rFonts w:ascii="Symbol" w:hAnsi="Symbol"/>
                <w:i/>
                <w:sz w:val="24"/>
              </w:rPr>
            </w:pPr>
            <w:r>
              <w:rPr>
                <w:i/>
                <w:sz w:val="24"/>
              </w:rPr>
              <w:t xml:space="preserve">решать </w:t>
            </w:r>
            <w:r>
              <w:rPr>
                <w:i/>
                <w:spacing w:val="-3"/>
                <w:sz w:val="24"/>
              </w:rPr>
              <w:t xml:space="preserve">уравнения, </w:t>
            </w:r>
            <w:r>
              <w:rPr>
                <w:i/>
                <w:sz w:val="24"/>
              </w:rPr>
              <w:t>простейшие системы уравнений, используя свойства функций и их графиков.</w:t>
            </w:r>
          </w:p>
          <w:p w:rsidR="00F60668" w:rsidRDefault="00F60668">
            <w:pPr>
              <w:pStyle w:val="TableParagraph"/>
              <w:spacing w:before="8"/>
              <w:rPr>
                <w:sz w:val="23"/>
              </w:rPr>
            </w:pPr>
          </w:p>
          <w:p w:rsidR="00F60668" w:rsidRDefault="003A29F1">
            <w:pPr>
              <w:pStyle w:val="TableParagraph"/>
              <w:ind w:left="109" w:right="213"/>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59"/>
              </w:numPr>
              <w:tabs>
                <w:tab w:val="left" w:pos="817"/>
                <w:tab w:val="left" w:pos="818"/>
              </w:tabs>
              <w:spacing w:before="24" w:line="274" w:lineRule="exact"/>
              <w:ind w:right="489" w:firstLine="0"/>
              <w:rPr>
                <w:rFonts w:ascii="Symbol" w:hAnsi="Symbol"/>
                <w:i/>
                <w:color w:val="404040"/>
                <w:sz w:val="24"/>
              </w:rPr>
            </w:pPr>
            <w:r>
              <w:rPr>
                <w:i/>
                <w:sz w:val="24"/>
              </w:rPr>
              <w:t>определять по графикам и</w:t>
            </w:r>
            <w:r>
              <w:rPr>
                <w:i/>
                <w:spacing w:val="-9"/>
                <w:sz w:val="24"/>
              </w:rPr>
              <w:t xml:space="preserve"> </w:t>
            </w:r>
            <w:r>
              <w:rPr>
                <w:i/>
                <w:sz w:val="24"/>
              </w:rPr>
              <w:t>использовать</w:t>
            </w:r>
          </w:p>
        </w:tc>
        <w:tc>
          <w:tcPr>
            <w:tcW w:w="3288" w:type="dxa"/>
          </w:tcPr>
          <w:p w:rsidR="00F60668" w:rsidRDefault="003A29F1">
            <w:pPr>
              <w:pStyle w:val="TableParagraph"/>
              <w:ind w:left="109" w:right="165"/>
              <w:rPr>
                <w:sz w:val="24"/>
              </w:rPr>
            </w:pPr>
            <w:r>
              <w:rPr>
                <w:sz w:val="24"/>
              </w:rPr>
              <w:t>свойства показательной функции при решении задач;</w:t>
            </w:r>
          </w:p>
          <w:p w:rsidR="00F60668" w:rsidRDefault="003A29F1" w:rsidP="00F24FFE">
            <w:pPr>
              <w:pStyle w:val="TableParagraph"/>
              <w:numPr>
                <w:ilvl w:val="0"/>
                <w:numId w:val="158"/>
              </w:numPr>
              <w:tabs>
                <w:tab w:val="left" w:pos="817"/>
                <w:tab w:val="left" w:pos="818"/>
              </w:tabs>
              <w:ind w:right="355" w:firstLine="0"/>
              <w:rPr>
                <w:sz w:val="24"/>
              </w:rPr>
            </w:pPr>
            <w:r>
              <w:rPr>
                <w:sz w:val="24"/>
              </w:rPr>
              <w:t>владеть понятием логарифмическая функция; строить ее график и уметь применять свойства логарифмической функции при решении</w:t>
            </w:r>
            <w:r>
              <w:rPr>
                <w:spacing w:val="1"/>
                <w:sz w:val="24"/>
              </w:rPr>
              <w:t xml:space="preserve"> </w:t>
            </w:r>
            <w:r>
              <w:rPr>
                <w:sz w:val="24"/>
              </w:rPr>
              <w:t>задач;</w:t>
            </w:r>
          </w:p>
          <w:p w:rsidR="00F60668" w:rsidRDefault="003A29F1" w:rsidP="00F24FFE">
            <w:pPr>
              <w:pStyle w:val="TableParagraph"/>
              <w:numPr>
                <w:ilvl w:val="0"/>
                <w:numId w:val="158"/>
              </w:numPr>
              <w:tabs>
                <w:tab w:val="left" w:pos="817"/>
                <w:tab w:val="left" w:pos="818"/>
              </w:tabs>
              <w:ind w:right="115" w:firstLine="0"/>
              <w:rPr>
                <w:sz w:val="24"/>
              </w:rPr>
            </w:pPr>
            <w:r>
              <w:rPr>
                <w:sz w:val="24"/>
              </w:rPr>
              <w:t>владеть понятиями тригонометрические функции; строить их графики и уметь применять свойства тригонометрических функций при решении</w:t>
            </w:r>
            <w:r>
              <w:rPr>
                <w:spacing w:val="-7"/>
                <w:sz w:val="24"/>
              </w:rPr>
              <w:t xml:space="preserve"> </w:t>
            </w:r>
            <w:r>
              <w:rPr>
                <w:sz w:val="24"/>
              </w:rPr>
              <w:t>задач;</w:t>
            </w:r>
          </w:p>
          <w:p w:rsidR="00F60668" w:rsidRDefault="003A29F1" w:rsidP="00F24FFE">
            <w:pPr>
              <w:pStyle w:val="TableParagraph"/>
              <w:numPr>
                <w:ilvl w:val="0"/>
                <w:numId w:val="158"/>
              </w:numPr>
              <w:tabs>
                <w:tab w:val="left" w:pos="817"/>
                <w:tab w:val="left" w:pos="818"/>
              </w:tabs>
              <w:ind w:right="364" w:firstLine="0"/>
              <w:rPr>
                <w:sz w:val="24"/>
              </w:rPr>
            </w:pPr>
            <w:r>
              <w:rPr>
                <w:sz w:val="24"/>
              </w:rPr>
              <w:t>владеть понятием обратная функция; применять это понятие при решении задач;</w:t>
            </w:r>
          </w:p>
          <w:p w:rsidR="00F60668" w:rsidRDefault="003A29F1" w:rsidP="00F24FFE">
            <w:pPr>
              <w:pStyle w:val="TableParagraph"/>
              <w:numPr>
                <w:ilvl w:val="0"/>
                <w:numId w:val="158"/>
              </w:numPr>
              <w:tabs>
                <w:tab w:val="left" w:pos="817"/>
                <w:tab w:val="left" w:pos="818"/>
              </w:tabs>
              <w:ind w:right="694" w:firstLine="0"/>
              <w:rPr>
                <w:sz w:val="24"/>
              </w:rPr>
            </w:pPr>
            <w:r>
              <w:rPr>
                <w:sz w:val="24"/>
              </w:rPr>
              <w:t xml:space="preserve">применять при решении задач </w:t>
            </w:r>
            <w:r>
              <w:rPr>
                <w:spacing w:val="-3"/>
                <w:sz w:val="24"/>
              </w:rPr>
              <w:t xml:space="preserve">свойства </w:t>
            </w:r>
            <w:r>
              <w:rPr>
                <w:sz w:val="24"/>
              </w:rPr>
              <w:t>функций: четность, периодичность, ограниченность;</w:t>
            </w:r>
          </w:p>
          <w:p w:rsidR="00F60668" w:rsidRDefault="003A29F1" w:rsidP="00F24FFE">
            <w:pPr>
              <w:pStyle w:val="TableParagraph"/>
              <w:numPr>
                <w:ilvl w:val="0"/>
                <w:numId w:val="158"/>
              </w:numPr>
              <w:tabs>
                <w:tab w:val="left" w:pos="817"/>
                <w:tab w:val="left" w:pos="818"/>
              </w:tabs>
              <w:ind w:right="521" w:firstLine="0"/>
              <w:rPr>
                <w:sz w:val="24"/>
              </w:rPr>
            </w:pPr>
            <w:r>
              <w:rPr>
                <w:sz w:val="24"/>
              </w:rPr>
              <w:t>применять при решении задач преобразования графиков функций;</w:t>
            </w:r>
          </w:p>
          <w:p w:rsidR="00F60668" w:rsidRDefault="003A29F1" w:rsidP="00F24FFE">
            <w:pPr>
              <w:pStyle w:val="TableParagraph"/>
              <w:numPr>
                <w:ilvl w:val="0"/>
                <w:numId w:val="158"/>
              </w:numPr>
              <w:tabs>
                <w:tab w:val="left" w:pos="817"/>
                <w:tab w:val="left" w:pos="818"/>
              </w:tabs>
              <w:ind w:right="292" w:firstLine="0"/>
              <w:rPr>
                <w:sz w:val="24"/>
              </w:rPr>
            </w:pPr>
            <w:r>
              <w:rPr>
                <w:sz w:val="24"/>
              </w:rPr>
              <w:t>владеть понятиями числовая последовательность, арифметическая и геометрическая</w:t>
            </w:r>
            <w:r>
              <w:rPr>
                <w:spacing w:val="-15"/>
                <w:sz w:val="24"/>
              </w:rPr>
              <w:t xml:space="preserve"> </w:t>
            </w:r>
            <w:r>
              <w:rPr>
                <w:sz w:val="24"/>
              </w:rPr>
              <w:t>прогрессия;</w:t>
            </w:r>
          </w:p>
        </w:tc>
        <w:tc>
          <w:tcPr>
            <w:tcW w:w="3289" w:type="dxa"/>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280"/>
        </w:trPr>
        <w:tc>
          <w:tcPr>
            <w:tcW w:w="1520" w:type="dxa"/>
            <w:vMerge w:val="restart"/>
          </w:tcPr>
          <w:p w:rsidR="00F60668" w:rsidRDefault="00F60668">
            <w:pPr>
              <w:pStyle w:val="TableParagraph"/>
              <w:rPr>
                <w:sz w:val="24"/>
              </w:rPr>
            </w:pPr>
          </w:p>
        </w:tc>
        <w:tc>
          <w:tcPr>
            <w:tcW w:w="3685" w:type="dxa"/>
            <w:tcBorders>
              <w:bottom w:val="nil"/>
            </w:tcBorders>
          </w:tcPr>
          <w:p w:rsidR="00F60668" w:rsidRDefault="003A29F1" w:rsidP="00F24FFE">
            <w:pPr>
              <w:pStyle w:val="TableParagraph"/>
              <w:numPr>
                <w:ilvl w:val="0"/>
                <w:numId w:val="157"/>
              </w:numPr>
              <w:tabs>
                <w:tab w:val="left" w:pos="815"/>
                <w:tab w:val="left" w:pos="816"/>
              </w:tabs>
              <w:spacing w:line="261" w:lineRule="exact"/>
              <w:ind w:hanging="709"/>
              <w:rPr>
                <w:sz w:val="24"/>
              </w:rPr>
            </w:pPr>
            <w:r>
              <w:rPr>
                <w:sz w:val="24"/>
              </w:rPr>
              <w:t>интерпретировать</w:t>
            </w:r>
          </w:p>
        </w:tc>
        <w:tc>
          <w:tcPr>
            <w:tcW w:w="3262" w:type="dxa"/>
            <w:tcBorders>
              <w:bottom w:val="nil"/>
            </w:tcBorders>
          </w:tcPr>
          <w:p w:rsidR="00F60668" w:rsidRDefault="003A29F1">
            <w:pPr>
              <w:pStyle w:val="TableParagraph"/>
              <w:spacing w:line="261" w:lineRule="exact"/>
              <w:ind w:left="109"/>
              <w:rPr>
                <w:i/>
                <w:sz w:val="24"/>
              </w:rPr>
            </w:pPr>
            <w:r>
              <w:rPr>
                <w:i/>
                <w:sz w:val="24"/>
              </w:rPr>
              <w:t>для решения прикладных</w:t>
            </w:r>
          </w:p>
        </w:tc>
        <w:tc>
          <w:tcPr>
            <w:tcW w:w="3288" w:type="dxa"/>
            <w:tcBorders>
              <w:bottom w:val="nil"/>
            </w:tcBorders>
          </w:tcPr>
          <w:p w:rsidR="00F60668" w:rsidRDefault="003A29F1" w:rsidP="00F24FFE">
            <w:pPr>
              <w:pStyle w:val="TableParagraph"/>
              <w:numPr>
                <w:ilvl w:val="0"/>
                <w:numId w:val="156"/>
              </w:numPr>
              <w:tabs>
                <w:tab w:val="left" w:pos="817"/>
                <w:tab w:val="left" w:pos="818"/>
              </w:tabs>
              <w:spacing w:line="261" w:lineRule="exact"/>
              <w:ind w:hanging="709"/>
              <w:rPr>
                <w:sz w:val="24"/>
              </w:rPr>
            </w:pPr>
            <w:r>
              <w:rPr>
                <w:sz w:val="24"/>
              </w:rPr>
              <w:t>применять</w:t>
            </w:r>
            <w:r>
              <w:rPr>
                <w:spacing w:val="-2"/>
                <w:sz w:val="24"/>
              </w:rPr>
              <w:t xml:space="preserve"> </w:t>
            </w:r>
            <w:r>
              <w:rPr>
                <w:sz w:val="24"/>
              </w:rPr>
              <w:t>при</w:t>
            </w:r>
          </w:p>
        </w:tc>
        <w:tc>
          <w:tcPr>
            <w:tcW w:w="3289" w:type="dxa"/>
            <w:vMerge w:val="restart"/>
          </w:tcPr>
          <w:p w:rsidR="00F60668" w:rsidRDefault="00F60668">
            <w:pPr>
              <w:pStyle w:val="TableParagraph"/>
              <w:rPr>
                <w:sz w:val="24"/>
              </w:rPr>
            </w:pPr>
          </w:p>
        </w:tc>
      </w:tr>
      <w:tr w:rsidR="00F60668">
        <w:trPr>
          <w:trHeight w:val="264"/>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3A29F1">
            <w:pPr>
              <w:pStyle w:val="TableParagraph"/>
              <w:spacing w:line="244" w:lineRule="exact"/>
              <w:ind w:left="107"/>
              <w:rPr>
                <w:sz w:val="24"/>
              </w:rPr>
            </w:pPr>
            <w:r>
              <w:rPr>
                <w:sz w:val="24"/>
              </w:rPr>
              <w:t>свойства в контексте конкретной</w:t>
            </w:r>
          </w:p>
        </w:tc>
        <w:tc>
          <w:tcPr>
            <w:tcW w:w="3262" w:type="dxa"/>
            <w:tcBorders>
              <w:top w:val="nil"/>
              <w:bottom w:val="nil"/>
            </w:tcBorders>
          </w:tcPr>
          <w:p w:rsidR="00F60668" w:rsidRDefault="003A29F1">
            <w:pPr>
              <w:pStyle w:val="TableParagraph"/>
              <w:spacing w:line="244" w:lineRule="exact"/>
              <w:ind w:left="109"/>
              <w:rPr>
                <w:i/>
                <w:sz w:val="24"/>
              </w:rPr>
            </w:pPr>
            <w:r>
              <w:rPr>
                <w:i/>
                <w:sz w:val="24"/>
              </w:rPr>
              <w:t>задач свойства реальных</w:t>
            </w:r>
          </w:p>
        </w:tc>
        <w:tc>
          <w:tcPr>
            <w:tcW w:w="3288" w:type="dxa"/>
            <w:tcBorders>
              <w:top w:val="nil"/>
              <w:bottom w:val="nil"/>
            </w:tcBorders>
          </w:tcPr>
          <w:p w:rsidR="00F60668" w:rsidRDefault="003A29F1">
            <w:pPr>
              <w:pStyle w:val="TableParagraph"/>
              <w:spacing w:line="244" w:lineRule="exact"/>
              <w:ind w:left="109"/>
              <w:rPr>
                <w:sz w:val="24"/>
              </w:rPr>
            </w:pPr>
            <w:r>
              <w:rPr>
                <w:sz w:val="24"/>
              </w:rPr>
              <w:t>решении задач свойства и</w:t>
            </w:r>
          </w:p>
        </w:tc>
        <w:tc>
          <w:tcPr>
            <w:tcW w:w="3289" w:type="dxa"/>
            <w:vMerge/>
            <w:tcBorders>
              <w:top w:val="nil"/>
            </w:tcBorders>
          </w:tcPr>
          <w:p w:rsidR="00F60668" w:rsidRDefault="00F60668">
            <w:pPr>
              <w:rPr>
                <w:sz w:val="2"/>
                <w:szCs w:val="2"/>
              </w:rPr>
            </w:pPr>
          </w:p>
        </w:tc>
      </w:tr>
      <w:tr w:rsidR="00F60668">
        <w:trPr>
          <w:trHeight w:val="542"/>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3A29F1">
            <w:pPr>
              <w:pStyle w:val="TableParagraph"/>
              <w:spacing w:line="274" w:lineRule="exact"/>
              <w:ind w:left="107"/>
              <w:rPr>
                <w:sz w:val="24"/>
              </w:rPr>
            </w:pPr>
            <w:r>
              <w:rPr>
                <w:sz w:val="24"/>
              </w:rPr>
              <w:t>практической ситуации</w:t>
            </w:r>
          </w:p>
        </w:tc>
        <w:tc>
          <w:tcPr>
            <w:tcW w:w="3262" w:type="dxa"/>
            <w:tcBorders>
              <w:top w:val="nil"/>
              <w:bottom w:val="nil"/>
            </w:tcBorders>
          </w:tcPr>
          <w:p w:rsidR="00F60668" w:rsidRDefault="003A29F1">
            <w:pPr>
              <w:pStyle w:val="TableParagraph"/>
              <w:spacing w:line="257" w:lineRule="exact"/>
              <w:ind w:left="109"/>
              <w:rPr>
                <w:i/>
                <w:sz w:val="24"/>
              </w:rPr>
            </w:pPr>
            <w:r>
              <w:rPr>
                <w:i/>
                <w:sz w:val="24"/>
              </w:rPr>
              <w:t>процессов и зависимостей</w:t>
            </w:r>
          </w:p>
          <w:p w:rsidR="00F60668" w:rsidRDefault="003A29F1">
            <w:pPr>
              <w:pStyle w:val="TableParagraph"/>
              <w:spacing w:line="264" w:lineRule="exact"/>
              <w:ind w:left="109"/>
              <w:rPr>
                <w:i/>
                <w:sz w:val="24"/>
              </w:rPr>
            </w:pPr>
            <w:r>
              <w:rPr>
                <w:i/>
                <w:sz w:val="24"/>
              </w:rPr>
              <w:t>(наибольшие и наименьшие</w:t>
            </w:r>
          </w:p>
        </w:tc>
        <w:tc>
          <w:tcPr>
            <w:tcW w:w="3288" w:type="dxa"/>
            <w:tcBorders>
              <w:top w:val="nil"/>
              <w:bottom w:val="nil"/>
            </w:tcBorders>
          </w:tcPr>
          <w:p w:rsidR="00F60668" w:rsidRDefault="003A29F1">
            <w:pPr>
              <w:pStyle w:val="TableParagraph"/>
              <w:spacing w:before="1" w:line="276" w:lineRule="exact"/>
              <w:ind w:left="109" w:right="230"/>
              <w:rPr>
                <w:sz w:val="24"/>
              </w:rPr>
            </w:pPr>
            <w:r>
              <w:rPr>
                <w:sz w:val="24"/>
              </w:rPr>
              <w:t>признаки арифметической и геометрической прогрессий.</w:t>
            </w:r>
          </w:p>
        </w:tc>
        <w:tc>
          <w:tcPr>
            <w:tcW w:w="3289" w:type="dxa"/>
            <w:vMerge/>
            <w:tcBorders>
              <w:top w:val="nil"/>
            </w:tcBorders>
          </w:tcPr>
          <w:p w:rsidR="00F60668" w:rsidRDefault="00F60668">
            <w:pPr>
              <w:rPr>
                <w:sz w:val="2"/>
                <w:szCs w:val="2"/>
              </w:rPr>
            </w:pPr>
          </w:p>
        </w:tc>
      </w:tr>
      <w:tr w:rsidR="00F60668">
        <w:trPr>
          <w:trHeight w:val="254"/>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35" w:lineRule="exact"/>
              <w:ind w:left="109"/>
              <w:rPr>
                <w:i/>
                <w:sz w:val="24"/>
              </w:rPr>
            </w:pPr>
            <w:r>
              <w:rPr>
                <w:i/>
                <w:sz w:val="24"/>
              </w:rPr>
              <w:t>значения, промежутки</w:t>
            </w:r>
          </w:p>
        </w:tc>
        <w:tc>
          <w:tcPr>
            <w:tcW w:w="3288" w:type="dxa"/>
            <w:tcBorders>
              <w:top w:val="nil"/>
              <w:bottom w:val="nil"/>
            </w:tcBorders>
          </w:tcPr>
          <w:p w:rsidR="00F60668" w:rsidRDefault="003A29F1">
            <w:pPr>
              <w:pStyle w:val="TableParagraph"/>
              <w:spacing w:line="235" w:lineRule="exact"/>
              <w:ind w:left="109"/>
              <w:rPr>
                <w:i/>
                <w:sz w:val="24"/>
              </w:rPr>
            </w:pPr>
            <w:r>
              <w:rPr>
                <w:i/>
                <w:sz w:val="24"/>
              </w:rPr>
              <w:t>В повседневной жизни и при</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возрастания и убывания</w:t>
            </w:r>
          </w:p>
        </w:tc>
        <w:tc>
          <w:tcPr>
            <w:tcW w:w="3288" w:type="dxa"/>
            <w:tcBorders>
              <w:top w:val="nil"/>
              <w:bottom w:val="nil"/>
            </w:tcBorders>
          </w:tcPr>
          <w:p w:rsidR="00F60668" w:rsidRDefault="003A29F1">
            <w:pPr>
              <w:pStyle w:val="TableParagraph"/>
              <w:spacing w:line="246" w:lineRule="exact"/>
              <w:ind w:left="109"/>
              <w:rPr>
                <w:i/>
                <w:sz w:val="24"/>
              </w:rPr>
            </w:pPr>
            <w:r>
              <w:rPr>
                <w:i/>
                <w:sz w:val="24"/>
              </w:rPr>
              <w:t>изучении других учебных</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функции, промежутки</w:t>
            </w:r>
          </w:p>
        </w:tc>
        <w:tc>
          <w:tcPr>
            <w:tcW w:w="3288" w:type="dxa"/>
            <w:tcBorders>
              <w:top w:val="nil"/>
              <w:bottom w:val="nil"/>
            </w:tcBorders>
          </w:tcPr>
          <w:p w:rsidR="00F60668" w:rsidRDefault="003A29F1">
            <w:pPr>
              <w:pStyle w:val="TableParagraph"/>
              <w:spacing w:line="246" w:lineRule="exact"/>
              <w:ind w:left="109"/>
              <w:rPr>
                <w:i/>
                <w:sz w:val="24"/>
              </w:rPr>
            </w:pPr>
            <w:r>
              <w:rPr>
                <w:i/>
                <w:sz w:val="24"/>
              </w:rPr>
              <w:t>предметов:</w:t>
            </w:r>
          </w:p>
        </w:tc>
        <w:tc>
          <w:tcPr>
            <w:tcW w:w="3289" w:type="dxa"/>
            <w:vMerge/>
            <w:tcBorders>
              <w:top w:val="nil"/>
            </w:tcBorders>
          </w:tcPr>
          <w:p w:rsidR="00F60668" w:rsidRDefault="00F60668">
            <w:pPr>
              <w:rPr>
                <w:sz w:val="2"/>
                <w:szCs w:val="2"/>
              </w:rPr>
            </w:pPr>
          </w:p>
        </w:tc>
      </w:tr>
      <w:tr w:rsidR="00F60668">
        <w:trPr>
          <w:trHeight w:val="835"/>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24"/>
              </w:rPr>
            </w:pPr>
          </w:p>
        </w:tc>
        <w:tc>
          <w:tcPr>
            <w:tcW w:w="3262" w:type="dxa"/>
            <w:tcBorders>
              <w:top w:val="nil"/>
              <w:bottom w:val="nil"/>
            </w:tcBorders>
          </w:tcPr>
          <w:p w:rsidR="00F60668" w:rsidRDefault="003A29F1">
            <w:pPr>
              <w:pStyle w:val="TableParagraph"/>
              <w:spacing w:line="257" w:lineRule="exact"/>
              <w:ind w:left="109"/>
              <w:rPr>
                <w:i/>
                <w:sz w:val="24"/>
              </w:rPr>
            </w:pPr>
            <w:r>
              <w:rPr>
                <w:i/>
                <w:sz w:val="24"/>
              </w:rPr>
              <w:t>знакопостоянства,</w:t>
            </w:r>
          </w:p>
          <w:p w:rsidR="00F60668" w:rsidRDefault="003A29F1">
            <w:pPr>
              <w:pStyle w:val="TableParagraph"/>
              <w:ind w:left="109"/>
              <w:rPr>
                <w:i/>
                <w:sz w:val="24"/>
              </w:rPr>
            </w:pPr>
            <w:r>
              <w:rPr>
                <w:i/>
                <w:sz w:val="24"/>
              </w:rPr>
              <w:t>асимптоты, период и т.п.);</w:t>
            </w:r>
          </w:p>
          <w:p w:rsidR="00F60668" w:rsidRDefault="003A29F1" w:rsidP="00F24FFE">
            <w:pPr>
              <w:pStyle w:val="TableParagraph"/>
              <w:numPr>
                <w:ilvl w:val="0"/>
                <w:numId w:val="155"/>
              </w:numPr>
              <w:tabs>
                <w:tab w:val="left" w:pos="817"/>
                <w:tab w:val="left" w:pos="818"/>
              </w:tabs>
              <w:spacing w:before="2" w:line="279" w:lineRule="exact"/>
              <w:ind w:hanging="709"/>
              <w:rPr>
                <w:i/>
                <w:sz w:val="24"/>
              </w:rPr>
            </w:pPr>
            <w:r>
              <w:rPr>
                <w:i/>
                <w:sz w:val="24"/>
              </w:rPr>
              <w:t>интерпретировать</w:t>
            </w:r>
          </w:p>
        </w:tc>
        <w:tc>
          <w:tcPr>
            <w:tcW w:w="3288" w:type="dxa"/>
            <w:tcBorders>
              <w:top w:val="nil"/>
              <w:bottom w:val="nil"/>
            </w:tcBorders>
          </w:tcPr>
          <w:p w:rsidR="00F60668" w:rsidRDefault="003A29F1" w:rsidP="00F24FFE">
            <w:pPr>
              <w:pStyle w:val="TableParagraph"/>
              <w:numPr>
                <w:ilvl w:val="0"/>
                <w:numId w:val="154"/>
              </w:numPr>
              <w:tabs>
                <w:tab w:val="left" w:pos="817"/>
                <w:tab w:val="left" w:pos="818"/>
              </w:tabs>
              <w:spacing w:before="2" w:line="237" w:lineRule="auto"/>
              <w:ind w:right="156" w:firstLine="0"/>
              <w:rPr>
                <w:sz w:val="24"/>
              </w:rPr>
            </w:pPr>
            <w:r>
              <w:rPr>
                <w:sz w:val="24"/>
              </w:rPr>
              <w:t>определять по графикам и использовать</w:t>
            </w:r>
            <w:r>
              <w:rPr>
                <w:spacing w:val="-7"/>
                <w:sz w:val="24"/>
              </w:rPr>
              <w:t xml:space="preserve"> </w:t>
            </w:r>
            <w:r>
              <w:rPr>
                <w:sz w:val="24"/>
              </w:rPr>
              <w:t>для</w:t>
            </w:r>
          </w:p>
          <w:p w:rsidR="00F60668" w:rsidRDefault="003A29F1">
            <w:pPr>
              <w:pStyle w:val="TableParagraph"/>
              <w:spacing w:before="1" w:line="248" w:lineRule="exact"/>
              <w:ind w:left="109"/>
              <w:rPr>
                <w:sz w:val="24"/>
              </w:rPr>
            </w:pPr>
            <w:r>
              <w:rPr>
                <w:sz w:val="24"/>
              </w:rPr>
              <w:t>решения прикладных задач</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свойства в контексте</w:t>
            </w:r>
          </w:p>
        </w:tc>
        <w:tc>
          <w:tcPr>
            <w:tcW w:w="3288" w:type="dxa"/>
            <w:tcBorders>
              <w:top w:val="nil"/>
              <w:bottom w:val="nil"/>
            </w:tcBorders>
          </w:tcPr>
          <w:p w:rsidR="00F60668" w:rsidRDefault="003A29F1">
            <w:pPr>
              <w:pStyle w:val="TableParagraph"/>
              <w:spacing w:line="246" w:lineRule="exact"/>
              <w:ind w:left="109"/>
              <w:rPr>
                <w:sz w:val="24"/>
              </w:rPr>
            </w:pPr>
            <w:r>
              <w:rPr>
                <w:sz w:val="24"/>
              </w:rPr>
              <w:t>свойства реальных процессов</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конкретной практической</w:t>
            </w:r>
          </w:p>
        </w:tc>
        <w:tc>
          <w:tcPr>
            <w:tcW w:w="3288" w:type="dxa"/>
            <w:tcBorders>
              <w:top w:val="nil"/>
              <w:bottom w:val="nil"/>
            </w:tcBorders>
          </w:tcPr>
          <w:p w:rsidR="00F60668" w:rsidRDefault="003A29F1">
            <w:pPr>
              <w:pStyle w:val="TableParagraph"/>
              <w:spacing w:line="246" w:lineRule="exact"/>
              <w:ind w:left="109"/>
              <w:rPr>
                <w:sz w:val="24"/>
              </w:rPr>
            </w:pPr>
            <w:r>
              <w:rPr>
                <w:sz w:val="24"/>
              </w:rPr>
              <w:t>и зависимостей (наибольшие</w:t>
            </w:r>
          </w:p>
        </w:tc>
        <w:tc>
          <w:tcPr>
            <w:tcW w:w="3289" w:type="dxa"/>
            <w:vMerge/>
            <w:tcBorders>
              <w:top w:val="nil"/>
            </w:tcBorders>
          </w:tcPr>
          <w:p w:rsidR="00F60668" w:rsidRDefault="00F60668">
            <w:pPr>
              <w:rPr>
                <w:sz w:val="2"/>
                <w:szCs w:val="2"/>
              </w:rPr>
            </w:pPr>
          </w:p>
        </w:tc>
      </w:tr>
      <w:tr w:rsidR="00F60668">
        <w:trPr>
          <w:trHeight w:val="261"/>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2" w:lineRule="exact"/>
              <w:ind w:left="109"/>
              <w:rPr>
                <w:i/>
                <w:sz w:val="24"/>
              </w:rPr>
            </w:pPr>
            <w:r>
              <w:rPr>
                <w:i/>
                <w:sz w:val="24"/>
              </w:rPr>
              <w:t>ситуации;</w:t>
            </w:r>
          </w:p>
        </w:tc>
        <w:tc>
          <w:tcPr>
            <w:tcW w:w="3288" w:type="dxa"/>
            <w:tcBorders>
              <w:top w:val="nil"/>
              <w:bottom w:val="nil"/>
            </w:tcBorders>
          </w:tcPr>
          <w:p w:rsidR="00F60668" w:rsidRDefault="003A29F1">
            <w:pPr>
              <w:pStyle w:val="TableParagraph"/>
              <w:spacing w:line="242" w:lineRule="exact"/>
              <w:ind w:left="109"/>
              <w:rPr>
                <w:sz w:val="24"/>
              </w:rPr>
            </w:pPr>
            <w:r>
              <w:rPr>
                <w:sz w:val="24"/>
              </w:rPr>
              <w:t>и наименьшие значения,</w:t>
            </w:r>
          </w:p>
        </w:tc>
        <w:tc>
          <w:tcPr>
            <w:tcW w:w="3289" w:type="dxa"/>
            <w:vMerge/>
            <w:tcBorders>
              <w:top w:val="nil"/>
            </w:tcBorders>
          </w:tcPr>
          <w:p w:rsidR="00F60668" w:rsidRDefault="00F60668">
            <w:pPr>
              <w:rPr>
                <w:sz w:val="2"/>
                <w:szCs w:val="2"/>
              </w:rPr>
            </w:pPr>
          </w:p>
        </w:tc>
      </w:tr>
      <w:tr w:rsidR="00F60668">
        <w:trPr>
          <w:trHeight w:val="280"/>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20"/>
              </w:rPr>
            </w:pPr>
          </w:p>
        </w:tc>
        <w:tc>
          <w:tcPr>
            <w:tcW w:w="3262" w:type="dxa"/>
            <w:tcBorders>
              <w:top w:val="nil"/>
              <w:bottom w:val="nil"/>
            </w:tcBorders>
          </w:tcPr>
          <w:p w:rsidR="00F60668" w:rsidRDefault="003A29F1" w:rsidP="00F24FFE">
            <w:pPr>
              <w:pStyle w:val="TableParagraph"/>
              <w:numPr>
                <w:ilvl w:val="0"/>
                <w:numId w:val="153"/>
              </w:numPr>
              <w:tabs>
                <w:tab w:val="left" w:pos="817"/>
                <w:tab w:val="left" w:pos="818"/>
              </w:tabs>
              <w:spacing w:line="260" w:lineRule="exact"/>
              <w:ind w:hanging="709"/>
              <w:rPr>
                <w:i/>
                <w:sz w:val="24"/>
              </w:rPr>
            </w:pPr>
            <w:r>
              <w:rPr>
                <w:i/>
                <w:sz w:val="24"/>
              </w:rPr>
              <w:t>определять по</w:t>
            </w:r>
          </w:p>
        </w:tc>
        <w:tc>
          <w:tcPr>
            <w:tcW w:w="3288" w:type="dxa"/>
            <w:tcBorders>
              <w:top w:val="nil"/>
              <w:bottom w:val="nil"/>
            </w:tcBorders>
          </w:tcPr>
          <w:p w:rsidR="00F60668" w:rsidRDefault="003A29F1">
            <w:pPr>
              <w:pStyle w:val="TableParagraph"/>
              <w:spacing w:before="2" w:line="258" w:lineRule="exact"/>
              <w:ind w:left="109"/>
              <w:rPr>
                <w:sz w:val="24"/>
              </w:rPr>
            </w:pPr>
            <w:r>
              <w:rPr>
                <w:sz w:val="24"/>
              </w:rPr>
              <w:t>промежутки возрастания и</w:t>
            </w:r>
          </w:p>
        </w:tc>
        <w:tc>
          <w:tcPr>
            <w:tcW w:w="3289" w:type="dxa"/>
            <w:vMerge/>
            <w:tcBorders>
              <w:top w:val="nil"/>
            </w:tcBorders>
          </w:tcPr>
          <w:p w:rsidR="00F60668" w:rsidRDefault="00F60668">
            <w:pPr>
              <w:rPr>
                <w:sz w:val="2"/>
                <w:szCs w:val="2"/>
              </w:rPr>
            </w:pPr>
          </w:p>
        </w:tc>
      </w:tr>
      <w:tr w:rsidR="00F60668">
        <w:trPr>
          <w:trHeight w:val="264"/>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4" w:lineRule="exact"/>
              <w:ind w:left="109"/>
              <w:rPr>
                <w:i/>
                <w:sz w:val="24"/>
              </w:rPr>
            </w:pPr>
            <w:r>
              <w:rPr>
                <w:i/>
                <w:sz w:val="24"/>
              </w:rPr>
              <w:t>графикам простейшие</w:t>
            </w:r>
          </w:p>
        </w:tc>
        <w:tc>
          <w:tcPr>
            <w:tcW w:w="3288" w:type="dxa"/>
            <w:tcBorders>
              <w:top w:val="nil"/>
              <w:bottom w:val="nil"/>
            </w:tcBorders>
          </w:tcPr>
          <w:p w:rsidR="00F60668" w:rsidRDefault="003A29F1">
            <w:pPr>
              <w:pStyle w:val="TableParagraph"/>
              <w:spacing w:line="244" w:lineRule="exact"/>
              <w:ind w:left="109"/>
              <w:rPr>
                <w:sz w:val="24"/>
              </w:rPr>
            </w:pPr>
            <w:r>
              <w:rPr>
                <w:sz w:val="24"/>
              </w:rPr>
              <w:t>убывания функции,</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характеристики</w:t>
            </w:r>
          </w:p>
        </w:tc>
        <w:tc>
          <w:tcPr>
            <w:tcW w:w="3288" w:type="dxa"/>
            <w:tcBorders>
              <w:top w:val="nil"/>
              <w:bottom w:val="nil"/>
            </w:tcBorders>
          </w:tcPr>
          <w:p w:rsidR="00F60668" w:rsidRDefault="003A29F1">
            <w:pPr>
              <w:pStyle w:val="TableParagraph"/>
              <w:spacing w:line="246" w:lineRule="exact"/>
              <w:ind w:left="109"/>
              <w:rPr>
                <w:sz w:val="24"/>
              </w:rPr>
            </w:pPr>
            <w:r>
              <w:rPr>
                <w:sz w:val="24"/>
              </w:rPr>
              <w:t>промежутки</w:t>
            </w:r>
          </w:p>
        </w:tc>
        <w:tc>
          <w:tcPr>
            <w:tcW w:w="3289" w:type="dxa"/>
            <w:vMerge/>
            <w:tcBorders>
              <w:top w:val="nil"/>
            </w:tcBorders>
          </w:tcPr>
          <w:p w:rsidR="00F60668" w:rsidRDefault="00F60668">
            <w:pPr>
              <w:rPr>
                <w:sz w:val="2"/>
                <w:szCs w:val="2"/>
              </w:rPr>
            </w:pPr>
          </w:p>
        </w:tc>
      </w:tr>
      <w:tr w:rsidR="00F60668">
        <w:trPr>
          <w:trHeight w:val="265"/>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периодических процессов в</w:t>
            </w:r>
          </w:p>
        </w:tc>
        <w:tc>
          <w:tcPr>
            <w:tcW w:w="3288" w:type="dxa"/>
            <w:tcBorders>
              <w:top w:val="nil"/>
              <w:bottom w:val="nil"/>
            </w:tcBorders>
          </w:tcPr>
          <w:p w:rsidR="00F60668" w:rsidRDefault="003A29F1">
            <w:pPr>
              <w:pStyle w:val="TableParagraph"/>
              <w:spacing w:line="246" w:lineRule="exact"/>
              <w:ind w:left="109"/>
              <w:rPr>
                <w:sz w:val="24"/>
              </w:rPr>
            </w:pPr>
            <w:r>
              <w:rPr>
                <w:sz w:val="24"/>
              </w:rPr>
              <w:t>знакопостоянства,</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6" w:lineRule="exact"/>
              <w:ind w:left="109"/>
              <w:rPr>
                <w:i/>
                <w:sz w:val="24"/>
              </w:rPr>
            </w:pPr>
            <w:r>
              <w:rPr>
                <w:i/>
                <w:sz w:val="24"/>
              </w:rPr>
              <w:t>биологии, экономике, музыке,</w:t>
            </w:r>
          </w:p>
        </w:tc>
        <w:tc>
          <w:tcPr>
            <w:tcW w:w="3288" w:type="dxa"/>
            <w:tcBorders>
              <w:top w:val="nil"/>
              <w:bottom w:val="nil"/>
            </w:tcBorders>
          </w:tcPr>
          <w:p w:rsidR="00F60668" w:rsidRDefault="003A29F1">
            <w:pPr>
              <w:pStyle w:val="TableParagraph"/>
              <w:spacing w:line="246" w:lineRule="exact"/>
              <w:ind w:left="109"/>
              <w:rPr>
                <w:sz w:val="24"/>
              </w:rPr>
            </w:pPr>
            <w:r>
              <w:rPr>
                <w:sz w:val="24"/>
              </w:rPr>
              <w:t>асимптоты, точки перегиба,</w:t>
            </w:r>
          </w:p>
        </w:tc>
        <w:tc>
          <w:tcPr>
            <w:tcW w:w="3289" w:type="dxa"/>
            <w:vMerge/>
            <w:tcBorders>
              <w:top w:val="nil"/>
            </w:tcBorders>
          </w:tcPr>
          <w:p w:rsidR="00F60668" w:rsidRDefault="00F60668">
            <w:pPr>
              <w:rPr>
                <w:sz w:val="2"/>
                <w:szCs w:val="2"/>
              </w:rPr>
            </w:pPr>
          </w:p>
        </w:tc>
      </w:tr>
      <w:tr w:rsidR="00F60668">
        <w:trPr>
          <w:trHeight w:val="262"/>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3A29F1">
            <w:pPr>
              <w:pStyle w:val="TableParagraph"/>
              <w:spacing w:line="242" w:lineRule="exact"/>
              <w:ind w:left="109"/>
              <w:rPr>
                <w:i/>
                <w:sz w:val="24"/>
              </w:rPr>
            </w:pPr>
            <w:r>
              <w:rPr>
                <w:i/>
                <w:sz w:val="24"/>
              </w:rPr>
              <w:t>радиосвязи и др. (амплитуда,</w:t>
            </w:r>
          </w:p>
        </w:tc>
        <w:tc>
          <w:tcPr>
            <w:tcW w:w="3288" w:type="dxa"/>
            <w:tcBorders>
              <w:top w:val="nil"/>
              <w:bottom w:val="nil"/>
            </w:tcBorders>
          </w:tcPr>
          <w:p w:rsidR="00F60668" w:rsidRDefault="003A29F1">
            <w:pPr>
              <w:pStyle w:val="TableParagraph"/>
              <w:spacing w:line="242" w:lineRule="exact"/>
              <w:ind w:left="109"/>
              <w:rPr>
                <w:sz w:val="24"/>
              </w:rPr>
            </w:pPr>
            <w:r>
              <w:rPr>
                <w:sz w:val="24"/>
              </w:rPr>
              <w:t>период и т.п.);</w:t>
            </w:r>
          </w:p>
        </w:tc>
        <w:tc>
          <w:tcPr>
            <w:tcW w:w="3289" w:type="dxa"/>
            <w:vMerge/>
            <w:tcBorders>
              <w:top w:val="nil"/>
            </w:tcBorders>
          </w:tcPr>
          <w:p w:rsidR="00F60668" w:rsidRDefault="00F60668">
            <w:pPr>
              <w:rPr>
                <w:sz w:val="2"/>
                <w:szCs w:val="2"/>
              </w:rPr>
            </w:pPr>
          </w:p>
        </w:tc>
      </w:tr>
      <w:tr w:rsidR="00F60668">
        <w:trPr>
          <w:trHeight w:val="288"/>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20"/>
              </w:rPr>
            </w:pPr>
          </w:p>
        </w:tc>
        <w:tc>
          <w:tcPr>
            <w:tcW w:w="3262" w:type="dxa"/>
            <w:tcBorders>
              <w:top w:val="nil"/>
              <w:bottom w:val="nil"/>
            </w:tcBorders>
          </w:tcPr>
          <w:p w:rsidR="00F60668" w:rsidRDefault="003A29F1">
            <w:pPr>
              <w:pStyle w:val="TableParagraph"/>
              <w:spacing w:line="269" w:lineRule="exact"/>
              <w:ind w:left="109"/>
              <w:rPr>
                <w:i/>
                <w:sz w:val="24"/>
              </w:rPr>
            </w:pPr>
            <w:r>
              <w:rPr>
                <w:i/>
                <w:sz w:val="24"/>
              </w:rPr>
              <w:t>период и т.п.)</w:t>
            </w:r>
          </w:p>
        </w:tc>
        <w:tc>
          <w:tcPr>
            <w:tcW w:w="3288" w:type="dxa"/>
            <w:tcBorders>
              <w:top w:val="nil"/>
              <w:bottom w:val="nil"/>
            </w:tcBorders>
          </w:tcPr>
          <w:p w:rsidR="00F60668" w:rsidRDefault="003A29F1" w:rsidP="00F24FFE">
            <w:pPr>
              <w:pStyle w:val="TableParagraph"/>
              <w:numPr>
                <w:ilvl w:val="0"/>
                <w:numId w:val="152"/>
              </w:numPr>
              <w:tabs>
                <w:tab w:val="left" w:pos="817"/>
                <w:tab w:val="left" w:pos="818"/>
              </w:tabs>
              <w:spacing w:line="269" w:lineRule="exact"/>
              <w:ind w:hanging="709"/>
              <w:rPr>
                <w:sz w:val="24"/>
              </w:rPr>
            </w:pPr>
            <w:r>
              <w:rPr>
                <w:sz w:val="24"/>
              </w:rPr>
              <w:t>интерпретировать</w:t>
            </w:r>
          </w:p>
        </w:tc>
        <w:tc>
          <w:tcPr>
            <w:tcW w:w="3289" w:type="dxa"/>
            <w:vMerge/>
            <w:tcBorders>
              <w:top w:val="nil"/>
            </w:tcBorders>
          </w:tcPr>
          <w:p w:rsidR="00F60668" w:rsidRDefault="00F60668">
            <w:pPr>
              <w:rPr>
                <w:sz w:val="2"/>
                <w:szCs w:val="2"/>
              </w:rPr>
            </w:pPr>
          </w:p>
        </w:tc>
      </w:tr>
      <w:tr w:rsidR="00F60668">
        <w:trPr>
          <w:trHeight w:val="264"/>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4" w:lineRule="exact"/>
              <w:ind w:left="109"/>
              <w:rPr>
                <w:sz w:val="24"/>
              </w:rPr>
            </w:pPr>
            <w:r>
              <w:rPr>
                <w:sz w:val="24"/>
              </w:rPr>
              <w:t>свойства в контексте</w:t>
            </w:r>
          </w:p>
        </w:tc>
        <w:tc>
          <w:tcPr>
            <w:tcW w:w="3289" w:type="dxa"/>
            <w:vMerge/>
            <w:tcBorders>
              <w:top w:val="nil"/>
            </w:tcBorders>
          </w:tcPr>
          <w:p w:rsidR="00F60668" w:rsidRDefault="00F60668">
            <w:pPr>
              <w:rPr>
                <w:sz w:val="2"/>
                <w:szCs w:val="2"/>
              </w:rPr>
            </w:pPr>
          </w:p>
        </w:tc>
      </w:tr>
      <w:tr w:rsidR="00F60668">
        <w:trPr>
          <w:trHeight w:val="265"/>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6" w:lineRule="exact"/>
              <w:ind w:left="109"/>
              <w:rPr>
                <w:sz w:val="24"/>
              </w:rPr>
            </w:pPr>
            <w:r>
              <w:rPr>
                <w:sz w:val="24"/>
              </w:rPr>
              <w:t>конкретной практической</w:t>
            </w:r>
          </w:p>
        </w:tc>
        <w:tc>
          <w:tcPr>
            <w:tcW w:w="3289" w:type="dxa"/>
            <w:vMerge/>
            <w:tcBorders>
              <w:top w:val="nil"/>
            </w:tcBorders>
          </w:tcPr>
          <w:p w:rsidR="00F60668" w:rsidRDefault="00F60668">
            <w:pPr>
              <w:rPr>
                <w:sz w:val="2"/>
                <w:szCs w:val="2"/>
              </w:rPr>
            </w:pPr>
          </w:p>
        </w:tc>
      </w:tr>
      <w:tr w:rsidR="00F60668">
        <w:trPr>
          <w:trHeight w:val="261"/>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2" w:lineRule="exact"/>
              <w:ind w:left="109"/>
              <w:rPr>
                <w:sz w:val="24"/>
              </w:rPr>
            </w:pPr>
            <w:r>
              <w:rPr>
                <w:sz w:val="24"/>
              </w:rPr>
              <w:t>ситуации;.</w:t>
            </w:r>
          </w:p>
        </w:tc>
        <w:tc>
          <w:tcPr>
            <w:tcW w:w="3289" w:type="dxa"/>
            <w:vMerge/>
            <w:tcBorders>
              <w:top w:val="nil"/>
            </w:tcBorders>
          </w:tcPr>
          <w:p w:rsidR="00F60668" w:rsidRDefault="00F60668">
            <w:pPr>
              <w:rPr>
                <w:sz w:val="2"/>
                <w:szCs w:val="2"/>
              </w:rPr>
            </w:pPr>
          </w:p>
        </w:tc>
      </w:tr>
      <w:tr w:rsidR="00F60668">
        <w:trPr>
          <w:trHeight w:val="288"/>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20"/>
              </w:rPr>
            </w:pPr>
          </w:p>
        </w:tc>
        <w:tc>
          <w:tcPr>
            <w:tcW w:w="3262" w:type="dxa"/>
            <w:tcBorders>
              <w:top w:val="nil"/>
              <w:bottom w:val="nil"/>
            </w:tcBorders>
          </w:tcPr>
          <w:p w:rsidR="00F60668" w:rsidRDefault="00F60668">
            <w:pPr>
              <w:pStyle w:val="TableParagraph"/>
              <w:rPr>
                <w:sz w:val="20"/>
              </w:rPr>
            </w:pPr>
          </w:p>
        </w:tc>
        <w:tc>
          <w:tcPr>
            <w:tcW w:w="3288" w:type="dxa"/>
            <w:tcBorders>
              <w:top w:val="nil"/>
              <w:bottom w:val="nil"/>
            </w:tcBorders>
          </w:tcPr>
          <w:p w:rsidR="00F60668" w:rsidRDefault="003A29F1" w:rsidP="00F24FFE">
            <w:pPr>
              <w:pStyle w:val="TableParagraph"/>
              <w:numPr>
                <w:ilvl w:val="0"/>
                <w:numId w:val="151"/>
              </w:numPr>
              <w:tabs>
                <w:tab w:val="left" w:pos="817"/>
                <w:tab w:val="left" w:pos="818"/>
              </w:tabs>
              <w:spacing w:line="269" w:lineRule="exact"/>
              <w:ind w:hanging="709"/>
              <w:rPr>
                <w:sz w:val="24"/>
              </w:rPr>
            </w:pPr>
            <w:r>
              <w:rPr>
                <w:sz w:val="24"/>
              </w:rPr>
              <w:t>определять</w:t>
            </w:r>
            <w:r>
              <w:rPr>
                <w:spacing w:val="1"/>
                <w:sz w:val="24"/>
              </w:rPr>
              <w:t xml:space="preserve"> </w:t>
            </w:r>
            <w:r>
              <w:rPr>
                <w:sz w:val="24"/>
              </w:rPr>
              <w:t>по</w:t>
            </w:r>
          </w:p>
        </w:tc>
        <w:tc>
          <w:tcPr>
            <w:tcW w:w="3289" w:type="dxa"/>
            <w:vMerge/>
            <w:tcBorders>
              <w:top w:val="nil"/>
            </w:tcBorders>
          </w:tcPr>
          <w:p w:rsidR="00F60668" w:rsidRDefault="00F60668">
            <w:pPr>
              <w:rPr>
                <w:sz w:val="2"/>
                <w:szCs w:val="2"/>
              </w:rPr>
            </w:pPr>
          </w:p>
        </w:tc>
      </w:tr>
      <w:tr w:rsidR="00F60668">
        <w:trPr>
          <w:trHeight w:val="264"/>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4" w:lineRule="exact"/>
              <w:ind w:left="109"/>
              <w:rPr>
                <w:sz w:val="24"/>
              </w:rPr>
            </w:pPr>
            <w:r>
              <w:rPr>
                <w:sz w:val="24"/>
              </w:rPr>
              <w:t>графикам простейшие</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6" w:lineRule="exact"/>
              <w:ind w:left="109"/>
              <w:rPr>
                <w:sz w:val="24"/>
              </w:rPr>
            </w:pPr>
            <w:r>
              <w:rPr>
                <w:sz w:val="24"/>
              </w:rPr>
              <w:t>характеристики</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6" w:lineRule="exact"/>
              <w:ind w:left="109"/>
              <w:rPr>
                <w:sz w:val="24"/>
              </w:rPr>
            </w:pPr>
            <w:r>
              <w:rPr>
                <w:sz w:val="24"/>
              </w:rPr>
              <w:t>периодических процессов в</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6" w:lineRule="exact"/>
              <w:ind w:left="109"/>
              <w:rPr>
                <w:sz w:val="24"/>
              </w:rPr>
            </w:pPr>
            <w:r>
              <w:rPr>
                <w:sz w:val="24"/>
              </w:rPr>
              <w:t>биологии, экономике,</w:t>
            </w:r>
          </w:p>
        </w:tc>
        <w:tc>
          <w:tcPr>
            <w:tcW w:w="3289" w:type="dxa"/>
            <w:vMerge/>
            <w:tcBorders>
              <w:top w:val="nil"/>
            </w:tcBorders>
          </w:tcPr>
          <w:p w:rsidR="00F60668" w:rsidRDefault="00F60668">
            <w:pPr>
              <w:rPr>
                <w:sz w:val="2"/>
                <w:szCs w:val="2"/>
              </w:rPr>
            </w:pPr>
          </w:p>
        </w:tc>
      </w:tr>
      <w:tr w:rsidR="00F60668">
        <w:trPr>
          <w:trHeight w:val="266"/>
        </w:trPr>
        <w:tc>
          <w:tcPr>
            <w:tcW w:w="1520" w:type="dxa"/>
            <w:vMerge/>
            <w:tcBorders>
              <w:top w:val="nil"/>
            </w:tcBorders>
          </w:tcPr>
          <w:p w:rsidR="00F60668" w:rsidRDefault="00F60668">
            <w:pPr>
              <w:rPr>
                <w:sz w:val="2"/>
                <w:szCs w:val="2"/>
              </w:rPr>
            </w:pPr>
          </w:p>
        </w:tc>
        <w:tc>
          <w:tcPr>
            <w:tcW w:w="3685" w:type="dxa"/>
            <w:tcBorders>
              <w:top w:val="nil"/>
              <w:bottom w:val="nil"/>
            </w:tcBorders>
          </w:tcPr>
          <w:p w:rsidR="00F60668" w:rsidRDefault="00F60668">
            <w:pPr>
              <w:pStyle w:val="TableParagraph"/>
              <w:rPr>
                <w:sz w:val="18"/>
              </w:rPr>
            </w:pPr>
          </w:p>
        </w:tc>
        <w:tc>
          <w:tcPr>
            <w:tcW w:w="3262" w:type="dxa"/>
            <w:tcBorders>
              <w:top w:val="nil"/>
              <w:bottom w:val="nil"/>
            </w:tcBorders>
          </w:tcPr>
          <w:p w:rsidR="00F60668" w:rsidRDefault="00F60668">
            <w:pPr>
              <w:pStyle w:val="TableParagraph"/>
              <w:rPr>
                <w:sz w:val="18"/>
              </w:rPr>
            </w:pPr>
          </w:p>
        </w:tc>
        <w:tc>
          <w:tcPr>
            <w:tcW w:w="3288" w:type="dxa"/>
            <w:tcBorders>
              <w:top w:val="nil"/>
              <w:bottom w:val="nil"/>
            </w:tcBorders>
          </w:tcPr>
          <w:p w:rsidR="00F60668" w:rsidRDefault="003A29F1">
            <w:pPr>
              <w:pStyle w:val="TableParagraph"/>
              <w:spacing w:line="246" w:lineRule="exact"/>
              <w:ind w:left="109"/>
              <w:rPr>
                <w:sz w:val="24"/>
              </w:rPr>
            </w:pPr>
            <w:r>
              <w:rPr>
                <w:sz w:val="24"/>
              </w:rPr>
              <w:t>музыке, радиосвязи и др.</w:t>
            </w:r>
          </w:p>
        </w:tc>
        <w:tc>
          <w:tcPr>
            <w:tcW w:w="3289" w:type="dxa"/>
            <w:vMerge/>
            <w:tcBorders>
              <w:top w:val="nil"/>
            </w:tcBorders>
          </w:tcPr>
          <w:p w:rsidR="00F60668" w:rsidRDefault="00F60668">
            <w:pPr>
              <w:rPr>
                <w:sz w:val="2"/>
                <w:szCs w:val="2"/>
              </w:rPr>
            </w:pPr>
          </w:p>
        </w:tc>
      </w:tr>
      <w:tr w:rsidR="00F60668">
        <w:trPr>
          <w:trHeight w:val="273"/>
        </w:trPr>
        <w:tc>
          <w:tcPr>
            <w:tcW w:w="1520" w:type="dxa"/>
            <w:vMerge/>
            <w:tcBorders>
              <w:top w:val="nil"/>
            </w:tcBorders>
          </w:tcPr>
          <w:p w:rsidR="00F60668" w:rsidRDefault="00F60668">
            <w:pPr>
              <w:rPr>
                <w:sz w:val="2"/>
                <w:szCs w:val="2"/>
              </w:rPr>
            </w:pPr>
          </w:p>
        </w:tc>
        <w:tc>
          <w:tcPr>
            <w:tcW w:w="3685" w:type="dxa"/>
            <w:tcBorders>
              <w:top w:val="nil"/>
            </w:tcBorders>
          </w:tcPr>
          <w:p w:rsidR="00F60668" w:rsidRDefault="00F60668">
            <w:pPr>
              <w:pStyle w:val="TableParagraph"/>
              <w:rPr>
                <w:sz w:val="20"/>
              </w:rPr>
            </w:pPr>
          </w:p>
        </w:tc>
        <w:tc>
          <w:tcPr>
            <w:tcW w:w="3262" w:type="dxa"/>
            <w:tcBorders>
              <w:top w:val="nil"/>
            </w:tcBorders>
          </w:tcPr>
          <w:p w:rsidR="00F60668" w:rsidRDefault="00F60668">
            <w:pPr>
              <w:pStyle w:val="TableParagraph"/>
              <w:rPr>
                <w:sz w:val="20"/>
              </w:rPr>
            </w:pPr>
          </w:p>
        </w:tc>
        <w:tc>
          <w:tcPr>
            <w:tcW w:w="3288" w:type="dxa"/>
            <w:tcBorders>
              <w:top w:val="nil"/>
            </w:tcBorders>
          </w:tcPr>
          <w:p w:rsidR="00F60668" w:rsidRDefault="003A29F1">
            <w:pPr>
              <w:pStyle w:val="TableParagraph"/>
              <w:spacing w:line="254" w:lineRule="exact"/>
              <w:ind w:left="109"/>
              <w:rPr>
                <w:sz w:val="24"/>
              </w:rPr>
            </w:pPr>
            <w:r>
              <w:rPr>
                <w:sz w:val="24"/>
              </w:rPr>
              <w:t>(амплитуда, период и т.п.)</w:t>
            </w:r>
          </w:p>
        </w:tc>
        <w:tc>
          <w:tcPr>
            <w:tcW w:w="3289" w:type="dxa"/>
            <w:vMerge/>
            <w:tcBorders>
              <w:top w:val="nil"/>
            </w:tcBorders>
          </w:tcPr>
          <w:p w:rsidR="00F60668" w:rsidRDefault="00F60668">
            <w:pPr>
              <w:rPr>
                <w:sz w:val="2"/>
                <w:szCs w:val="2"/>
              </w:rPr>
            </w:pPr>
          </w:p>
        </w:tc>
      </w:tr>
      <w:tr w:rsidR="00F60668">
        <w:trPr>
          <w:trHeight w:val="846"/>
        </w:trPr>
        <w:tc>
          <w:tcPr>
            <w:tcW w:w="1520" w:type="dxa"/>
          </w:tcPr>
          <w:p w:rsidR="00F60668" w:rsidRDefault="003A29F1">
            <w:pPr>
              <w:pStyle w:val="TableParagraph"/>
              <w:ind w:left="107" w:right="200"/>
              <w:rPr>
                <w:b/>
                <w:i/>
                <w:sz w:val="24"/>
              </w:rPr>
            </w:pPr>
            <w:r>
              <w:rPr>
                <w:b/>
                <w:i/>
                <w:sz w:val="24"/>
              </w:rPr>
              <w:t>Элементы математи</w:t>
            </w:r>
          </w:p>
        </w:tc>
        <w:tc>
          <w:tcPr>
            <w:tcW w:w="3685" w:type="dxa"/>
          </w:tcPr>
          <w:p w:rsidR="00F60668" w:rsidRDefault="003A29F1" w:rsidP="00F24FFE">
            <w:pPr>
              <w:pStyle w:val="TableParagraph"/>
              <w:numPr>
                <w:ilvl w:val="0"/>
                <w:numId w:val="150"/>
              </w:numPr>
              <w:tabs>
                <w:tab w:val="left" w:pos="815"/>
                <w:tab w:val="left" w:pos="816"/>
              </w:tabs>
              <w:spacing w:line="237" w:lineRule="auto"/>
              <w:ind w:right="264" w:firstLine="0"/>
              <w:rPr>
                <w:sz w:val="24"/>
              </w:rPr>
            </w:pPr>
            <w:r>
              <w:rPr>
                <w:sz w:val="24"/>
              </w:rPr>
              <w:t>Оперировать на базовом уровне понятиями:</w:t>
            </w:r>
            <w:r>
              <w:rPr>
                <w:spacing w:val="-9"/>
                <w:sz w:val="24"/>
              </w:rPr>
              <w:t xml:space="preserve"> </w:t>
            </w:r>
            <w:r>
              <w:rPr>
                <w:sz w:val="24"/>
              </w:rPr>
              <w:t>производная</w:t>
            </w:r>
          </w:p>
          <w:p w:rsidR="00F60668" w:rsidRDefault="003A29F1">
            <w:pPr>
              <w:pStyle w:val="TableParagraph"/>
              <w:spacing w:line="266" w:lineRule="exact"/>
              <w:ind w:left="107"/>
              <w:rPr>
                <w:sz w:val="24"/>
              </w:rPr>
            </w:pPr>
            <w:r>
              <w:rPr>
                <w:sz w:val="24"/>
              </w:rPr>
              <w:t>функции в точке, касательная к</w:t>
            </w:r>
          </w:p>
        </w:tc>
        <w:tc>
          <w:tcPr>
            <w:tcW w:w="3262" w:type="dxa"/>
          </w:tcPr>
          <w:p w:rsidR="00F60668" w:rsidRDefault="003A29F1" w:rsidP="00F24FFE">
            <w:pPr>
              <w:pStyle w:val="TableParagraph"/>
              <w:numPr>
                <w:ilvl w:val="0"/>
                <w:numId w:val="149"/>
              </w:numPr>
              <w:tabs>
                <w:tab w:val="left" w:pos="817"/>
                <w:tab w:val="left" w:pos="818"/>
              </w:tabs>
              <w:spacing w:line="237" w:lineRule="auto"/>
              <w:ind w:right="581" w:firstLine="0"/>
              <w:rPr>
                <w:i/>
                <w:sz w:val="24"/>
              </w:rPr>
            </w:pPr>
            <w:r>
              <w:rPr>
                <w:i/>
                <w:sz w:val="24"/>
              </w:rPr>
              <w:t>Оперировать понятиями:</w:t>
            </w:r>
            <w:r>
              <w:rPr>
                <w:i/>
                <w:spacing w:val="-6"/>
                <w:sz w:val="24"/>
              </w:rPr>
              <w:t xml:space="preserve"> </w:t>
            </w:r>
            <w:r>
              <w:rPr>
                <w:i/>
                <w:sz w:val="24"/>
              </w:rPr>
              <w:t>производная</w:t>
            </w:r>
          </w:p>
          <w:p w:rsidR="00F60668" w:rsidRDefault="003A29F1">
            <w:pPr>
              <w:pStyle w:val="TableParagraph"/>
              <w:spacing w:line="266" w:lineRule="exact"/>
              <w:ind w:left="109"/>
              <w:rPr>
                <w:i/>
                <w:sz w:val="24"/>
              </w:rPr>
            </w:pPr>
            <w:r>
              <w:rPr>
                <w:i/>
                <w:sz w:val="24"/>
              </w:rPr>
              <w:t>функции в точке,</w:t>
            </w:r>
          </w:p>
        </w:tc>
        <w:tc>
          <w:tcPr>
            <w:tcW w:w="3288" w:type="dxa"/>
          </w:tcPr>
          <w:p w:rsidR="00F60668" w:rsidRDefault="003A29F1" w:rsidP="00F24FFE">
            <w:pPr>
              <w:pStyle w:val="TableParagraph"/>
              <w:numPr>
                <w:ilvl w:val="0"/>
                <w:numId w:val="148"/>
              </w:numPr>
              <w:tabs>
                <w:tab w:val="left" w:pos="817"/>
                <w:tab w:val="left" w:pos="818"/>
              </w:tabs>
              <w:spacing w:line="237" w:lineRule="auto"/>
              <w:ind w:right="588" w:firstLine="0"/>
              <w:rPr>
                <w:sz w:val="24"/>
              </w:rPr>
            </w:pPr>
            <w:r>
              <w:rPr>
                <w:sz w:val="24"/>
              </w:rPr>
              <w:t>Владеть понятием бесконечно убывающая</w:t>
            </w:r>
          </w:p>
          <w:p w:rsidR="00F60668" w:rsidRDefault="003A29F1">
            <w:pPr>
              <w:pStyle w:val="TableParagraph"/>
              <w:spacing w:line="266" w:lineRule="exact"/>
              <w:ind w:left="109"/>
              <w:rPr>
                <w:sz w:val="24"/>
              </w:rPr>
            </w:pPr>
            <w:r>
              <w:rPr>
                <w:sz w:val="24"/>
              </w:rPr>
              <w:t>геометрическая прогрессия и</w:t>
            </w:r>
          </w:p>
        </w:tc>
        <w:tc>
          <w:tcPr>
            <w:tcW w:w="3289" w:type="dxa"/>
          </w:tcPr>
          <w:p w:rsidR="00F60668" w:rsidRDefault="003A29F1" w:rsidP="00F24FFE">
            <w:pPr>
              <w:pStyle w:val="TableParagraph"/>
              <w:numPr>
                <w:ilvl w:val="0"/>
                <w:numId w:val="147"/>
              </w:numPr>
              <w:tabs>
                <w:tab w:val="left" w:pos="817"/>
                <w:tab w:val="left" w:pos="818"/>
              </w:tabs>
              <w:spacing w:line="237" w:lineRule="auto"/>
              <w:ind w:right="689" w:firstLine="0"/>
              <w:rPr>
                <w:i/>
                <w:sz w:val="24"/>
              </w:rPr>
            </w:pPr>
            <w:r>
              <w:rPr>
                <w:i/>
                <w:sz w:val="24"/>
              </w:rPr>
              <w:t>Достижение результатов раздела</w:t>
            </w:r>
            <w:r>
              <w:rPr>
                <w:i/>
                <w:spacing w:val="-7"/>
                <w:sz w:val="24"/>
              </w:rPr>
              <w:t xml:space="preserve"> </w:t>
            </w:r>
            <w:r>
              <w:rPr>
                <w:i/>
                <w:sz w:val="24"/>
              </w:rPr>
              <w:t>II;</w:t>
            </w:r>
          </w:p>
        </w:tc>
      </w:tr>
    </w:tbl>
    <w:p w:rsidR="00F60668" w:rsidRDefault="00F60668">
      <w:pPr>
        <w:spacing w:line="237" w:lineRule="auto"/>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48"/>
        </w:trPr>
        <w:tc>
          <w:tcPr>
            <w:tcW w:w="1520" w:type="dxa"/>
          </w:tcPr>
          <w:p w:rsidR="00F60668" w:rsidRDefault="003A29F1">
            <w:pPr>
              <w:pStyle w:val="TableParagraph"/>
              <w:ind w:left="107" w:right="539"/>
              <w:rPr>
                <w:b/>
                <w:i/>
                <w:sz w:val="24"/>
              </w:rPr>
            </w:pPr>
            <w:r>
              <w:rPr>
                <w:b/>
                <w:i/>
                <w:sz w:val="24"/>
              </w:rPr>
              <w:t>ческого анализа</w:t>
            </w:r>
          </w:p>
        </w:tc>
        <w:tc>
          <w:tcPr>
            <w:tcW w:w="3685" w:type="dxa"/>
          </w:tcPr>
          <w:p w:rsidR="00F60668" w:rsidRDefault="003A29F1">
            <w:pPr>
              <w:pStyle w:val="TableParagraph"/>
              <w:ind w:left="107" w:right="324"/>
              <w:rPr>
                <w:sz w:val="24"/>
              </w:rPr>
            </w:pPr>
            <w:r>
              <w:rPr>
                <w:sz w:val="24"/>
              </w:rPr>
              <w:t>графику функции, производная функции;</w:t>
            </w:r>
          </w:p>
          <w:p w:rsidR="00F60668" w:rsidRDefault="003A29F1" w:rsidP="00F24FFE">
            <w:pPr>
              <w:pStyle w:val="TableParagraph"/>
              <w:numPr>
                <w:ilvl w:val="0"/>
                <w:numId w:val="146"/>
              </w:numPr>
              <w:tabs>
                <w:tab w:val="left" w:pos="815"/>
                <w:tab w:val="left" w:pos="816"/>
              </w:tabs>
              <w:ind w:right="163" w:firstLine="0"/>
              <w:rPr>
                <w:sz w:val="24"/>
              </w:rPr>
            </w:pPr>
            <w:r>
              <w:rPr>
                <w:sz w:val="24"/>
              </w:rPr>
              <w:t>определять значение производной функции в точке по изображению касательной к графику, проведенной в этой точке;</w:t>
            </w:r>
          </w:p>
          <w:p w:rsidR="00F60668" w:rsidRDefault="003A29F1" w:rsidP="00F24FFE">
            <w:pPr>
              <w:pStyle w:val="TableParagraph"/>
              <w:numPr>
                <w:ilvl w:val="0"/>
                <w:numId w:val="146"/>
              </w:numPr>
              <w:tabs>
                <w:tab w:val="left" w:pos="815"/>
                <w:tab w:val="left" w:pos="816"/>
              </w:tabs>
              <w:ind w:right="183" w:firstLine="0"/>
              <w:rPr>
                <w:sz w:val="24"/>
              </w:rPr>
            </w:pPr>
            <w:r>
              <w:rPr>
                <w:sz w:val="24"/>
              </w:rPr>
              <w:t xml:space="preserve">решать несложные </w:t>
            </w:r>
            <w:r>
              <w:rPr>
                <w:spacing w:val="-4"/>
                <w:sz w:val="24"/>
              </w:rPr>
              <w:t xml:space="preserve">задачи </w:t>
            </w:r>
            <w:r>
              <w:rPr>
                <w:sz w:val="24"/>
              </w:rPr>
              <w:t>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F60668" w:rsidRDefault="00F60668">
            <w:pPr>
              <w:pStyle w:val="TableParagraph"/>
              <w:spacing w:before="4"/>
              <w:rPr>
                <w:sz w:val="23"/>
              </w:rPr>
            </w:pPr>
          </w:p>
          <w:p w:rsidR="00F60668" w:rsidRDefault="003A29F1">
            <w:pPr>
              <w:pStyle w:val="TableParagraph"/>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46"/>
              </w:numPr>
              <w:tabs>
                <w:tab w:val="left" w:pos="815"/>
                <w:tab w:val="left" w:pos="816"/>
              </w:tabs>
              <w:spacing w:before="3"/>
              <w:ind w:right="131" w:firstLine="0"/>
              <w:rPr>
                <w:sz w:val="24"/>
              </w:rPr>
            </w:pPr>
            <w:r>
              <w:rPr>
                <w:sz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F60668" w:rsidRDefault="003A29F1" w:rsidP="00F24FFE">
            <w:pPr>
              <w:pStyle w:val="TableParagraph"/>
              <w:numPr>
                <w:ilvl w:val="0"/>
                <w:numId w:val="146"/>
              </w:numPr>
              <w:tabs>
                <w:tab w:val="left" w:pos="815"/>
                <w:tab w:val="left" w:pos="816"/>
              </w:tabs>
              <w:ind w:right="217" w:firstLine="0"/>
              <w:rPr>
                <w:sz w:val="24"/>
              </w:rPr>
            </w:pPr>
            <w:r>
              <w:rPr>
                <w:sz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rPr>
                <w:spacing w:val="-6"/>
                <w:sz w:val="24"/>
              </w:rPr>
              <w:t xml:space="preserve"> </w:t>
            </w:r>
            <w:r>
              <w:rPr>
                <w:sz w:val="24"/>
              </w:rPr>
              <w:t>т.п.);</w:t>
            </w:r>
          </w:p>
          <w:p w:rsidR="00F60668" w:rsidRDefault="003A29F1" w:rsidP="00F24FFE">
            <w:pPr>
              <w:pStyle w:val="TableParagraph"/>
              <w:numPr>
                <w:ilvl w:val="0"/>
                <w:numId w:val="146"/>
              </w:numPr>
              <w:tabs>
                <w:tab w:val="left" w:pos="815"/>
                <w:tab w:val="left" w:pos="816"/>
              </w:tabs>
              <w:spacing w:line="237" w:lineRule="auto"/>
              <w:ind w:right="126" w:firstLine="0"/>
              <w:rPr>
                <w:sz w:val="24"/>
              </w:rPr>
            </w:pPr>
            <w:r>
              <w:rPr>
                <w:sz w:val="24"/>
              </w:rPr>
              <w:t>использовать графики реальных процессов для</w:t>
            </w:r>
            <w:r>
              <w:rPr>
                <w:spacing w:val="-10"/>
                <w:sz w:val="24"/>
              </w:rPr>
              <w:t xml:space="preserve"> </w:t>
            </w:r>
            <w:r>
              <w:rPr>
                <w:sz w:val="24"/>
              </w:rPr>
              <w:t>решения</w:t>
            </w:r>
          </w:p>
        </w:tc>
        <w:tc>
          <w:tcPr>
            <w:tcW w:w="3262" w:type="dxa"/>
          </w:tcPr>
          <w:p w:rsidR="00F60668" w:rsidRDefault="003A29F1">
            <w:pPr>
              <w:pStyle w:val="TableParagraph"/>
              <w:ind w:left="109" w:right="744"/>
              <w:rPr>
                <w:i/>
                <w:sz w:val="24"/>
              </w:rPr>
            </w:pPr>
            <w:r>
              <w:rPr>
                <w:i/>
                <w:sz w:val="24"/>
              </w:rPr>
              <w:t>касательная к графику функции, производная функции;</w:t>
            </w:r>
          </w:p>
          <w:p w:rsidR="00F60668" w:rsidRDefault="003A29F1" w:rsidP="00F24FFE">
            <w:pPr>
              <w:pStyle w:val="TableParagraph"/>
              <w:numPr>
                <w:ilvl w:val="0"/>
                <w:numId w:val="145"/>
              </w:numPr>
              <w:tabs>
                <w:tab w:val="left" w:pos="817"/>
                <w:tab w:val="left" w:pos="818"/>
              </w:tabs>
              <w:ind w:right="381" w:firstLine="0"/>
              <w:rPr>
                <w:rFonts w:ascii="Symbol" w:hAnsi="Symbol"/>
                <w:i/>
                <w:sz w:val="24"/>
              </w:rPr>
            </w:pPr>
            <w:r>
              <w:rPr>
                <w:i/>
                <w:sz w:val="24"/>
              </w:rPr>
              <w:t xml:space="preserve">вычислять производную одночлена, многочлена, квадратного корня, производную </w:t>
            </w:r>
            <w:r>
              <w:rPr>
                <w:i/>
                <w:spacing w:val="-4"/>
                <w:sz w:val="24"/>
              </w:rPr>
              <w:t xml:space="preserve">суммы </w:t>
            </w:r>
            <w:r>
              <w:rPr>
                <w:i/>
                <w:sz w:val="24"/>
              </w:rPr>
              <w:t>функций;</w:t>
            </w:r>
          </w:p>
          <w:p w:rsidR="00F60668" w:rsidRDefault="003A29F1" w:rsidP="00F24FFE">
            <w:pPr>
              <w:pStyle w:val="TableParagraph"/>
              <w:numPr>
                <w:ilvl w:val="0"/>
                <w:numId w:val="145"/>
              </w:numPr>
              <w:tabs>
                <w:tab w:val="left" w:pos="817"/>
                <w:tab w:val="left" w:pos="818"/>
              </w:tabs>
              <w:ind w:right="274" w:firstLine="0"/>
              <w:rPr>
                <w:rFonts w:ascii="Symbol" w:hAnsi="Symbol"/>
                <w:i/>
                <w:color w:val="404040"/>
                <w:sz w:val="24"/>
              </w:rPr>
            </w:pPr>
            <w:r>
              <w:rPr>
                <w:i/>
                <w:sz w:val="24"/>
              </w:rPr>
              <w:t xml:space="preserve">вычислять производные </w:t>
            </w:r>
            <w:r>
              <w:rPr>
                <w:i/>
                <w:spacing w:val="-2"/>
                <w:sz w:val="24"/>
              </w:rPr>
              <w:t xml:space="preserve">элементарных </w:t>
            </w:r>
            <w:r>
              <w:rPr>
                <w:i/>
                <w:sz w:val="24"/>
              </w:rPr>
              <w:t>функций и их комбинаций, используя справочные материалы;</w:t>
            </w:r>
          </w:p>
          <w:p w:rsidR="00F60668" w:rsidRDefault="003A29F1" w:rsidP="00F24FFE">
            <w:pPr>
              <w:pStyle w:val="TableParagraph"/>
              <w:numPr>
                <w:ilvl w:val="0"/>
                <w:numId w:val="145"/>
              </w:numPr>
              <w:tabs>
                <w:tab w:val="left" w:pos="817"/>
                <w:tab w:val="left" w:pos="818"/>
              </w:tabs>
              <w:ind w:right="107" w:firstLine="0"/>
              <w:rPr>
                <w:rFonts w:ascii="Symbol" w:hAnsi="Symbol"/>
                <w:i/>
                <w:color w:val="404040"/>
                <w:sz w:val="24"/>
              </w:rPr>
            </w:pPr>
            <w:r>
              <w:rPr>
                <w:i/>
                <w:sz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60668" w:rsidRDefault="00F60668">
            <w:pPr>
              <w:pStyle w:val="TableParagraph"/>
              <w:spacing w:before="3"/>
              <w:rPr>
                <w:sz w:val="23"/>
              </w:rPr>
            </w:pPr>
          </w:p>
          <w:p w:rsidR="00F60668" w:rsidRDefault="003A29F1">
            <w:pPr>
              <w:pStyle w:val="TableParagraph"/>
              <w:spacing w:before="1"/>
              <w:ind w:left="109" w:right="213"/>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45"/>
              </w:numPr>
              <w:tabs>
                <w:tab w:val="left" w:pos="817"/>
                <w:tab w:val="left" w:pos="818"/>
              </w:tabs>
              <w:spacing w:before="2"/>
              <w:ind w:right="282" w:firstLine="0"/>
              <w:rPr>
                <w:rFonts w:ascii="Symbol" w:hAnsi="Symbol"/>
                <w:i/>
                <w:sz w:val="24"/>
              </w:rPr>
            </w:pPr>
            <w:r>
              <w:rPr>
                <w:i/>
                <w:sz w:val="24"/>
              </w:rPr>
              <w:t xml:space="preserve">решать прикладные задачи из биологии, </w:t>
            </w:r>
            <w:r>
              <w:rPr>
                <w:i/>
                <w:spacing w:val="-3"/>
                <w:sz w:val="24"/>
              </w:rPr>
              <w:t xml:space="preserve">физики, </w:t>
            </w:r>
            <w:r>
              <w:rPr>
                <w:i/>
                <w:sz w:val="24"/>
              </w:rPr>
              <w:t>химии, экономики и других предметов, связанные с исследованием характеристик</w:t>
            </w:r>
            <w:r>
              <w:rPr>
                <w:i/>
                <w:spacing w:val="-2"/>
                <w:sz w:val="24"/>
              </w:rPr>
              <w:t xml:space="preserve"> </w:t>
            </w:r>
            <w:r>
              <w:rPr>
                <w:i/>
                <w:sz w:val="24"/>
              </w:rPr>
              <w:t>реальных</w:t>
            </w:r>
          </w:p>
        </w:tc>
        <w:tc>
          <w:tcPr>
            <w:tcW w:w="3288" w:type="dxa"/>
          </w:tcPr>
          <w:p w:rsidR="00F60668" w:rsidRDefault="003A29F1">
            <w:pPr>
              <w:pStyle w:val="TableParagraph"/>
              <w:ind w:left="109" w:right="586"/>
              <w:rPr>
                <w:sz w:val="24"/>
              </w:rPr>
            </w:pPr>
            <w:r>
              <w:rPr>
                <w:sz w:val="24"/>
              </w:rPr>
              <w:t>уметь применять его при решении задач;</w:t>
            </w:r>
          </w:p>
          <w:p w:rsidR="00F60668" w:rsidRDefault="003A29F1" w:rsidP="00F24FFE">
            <w:pPr>
              <w:pStyle w:val="TableParagraph"/>
              <w:numPr>
                <w:ilvl w:val="0"/>
                <w:numId w:val="144"/>
              </w:numPr>
              <w:tabs>
                <w:tab w:val="left" w:pos="817"/>
                <w:tab w:val="left" w:pos="818"/>
              </w:tabs>
              <w:spacing w:line="237" w:lineRule="auto"/>
              <w:ind w:right="851" w:firstLine="0"/>
              <w:rPr>
                <w:rFonts w:ascii="Symbol" w:hAnsi="Symbol"/>
                <w:sz w:val="24"/>
              </w:rPr>
            </w:pPr>
            <w:r>
              <w:rPr>
                <w:sz w:val="24"/>
              </w:rPr>
              <w:t>применять для решения задач теорию пределов;</w:t>
            </w:r>
          </w:p>
          <w:p w:rsidR="00F60668" w:rsidRDefault="003A29F1" w:rsidP="00F24FFE">
            <w:pPr>
              <w:pStyle w:val="TableParagraph"/>
              <w:numPr>
                <w:ilvl w:val="0"/>
                <w:numId w:val="144"/>
              </w:numPr>
              <w:tabs>
                <w:tab w:val="left" w:pos="817"/>
                <w:tab w:val="left" w:pos="818"/>
              </w:tabs>
              <w:spacing w:before="4"/>
              <w:ind w:right="146" w:firstLine="0"/>
              <w:rPr>
                <w:rFonts w:ascii="Symbol" w:hAnsi="Symbol"/>
                <w:sz w:val="24"/>
              </w:rPr>
            </w:pPr>
            <w:r>
              <w:rPr>
                <w:sz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w:t>
            </w:r>
            <w:r>
              <w:rPr>
                <w:spacing w:val="-4"/>
                <w:sz w:val="24"/>
              </w:rPr>
              <w:t xml:space="preserve">малые </w:t>
            </w:r>
            <w:r>
              <w:rPr>
                <w:sz w:val="24"/>
              </w:rPr>
              <w:t>последовательности;</w:t>
            </w:r>
          </w:p>
          <w:p w:rsidR="00F60668" w:rsidRDefault="003A29F1" w:rsidP="00F24FFE">
            <w:pPr>
              <w:pStyle w:val="TableParagraph"/>
              <w:numPr>
                <w:ilvl w:val="0"/>
                <w:numId w:val="144"/>
              </w:numPr>
              <w:tabs>
                <w:tab w:val="left" w:pos="817"/>
                <w:tab w:val="left" w:pos="818"/>
              </w:tabs>
              <w:spacing w:before="1" w:line="237" w:lineRule="auto"/>
              <w:ind w:right="151" w:firstLine="0"/>
              <w:rPr>
                <w:rFonts w:ascii="Symbol" w:hAnsi="Symbol"/>
                <w:sz w:val="24"/>
              </w:rPr>
            </w:pPr>
            <w:r>
              <w:rPr>
                <w:sz w:val="24"/>
              </w:rPr>
              <w:t>владеть понятиями: производная функции в точке, производная</w:t>
            </w:r>
            <w:r>
              <w:rPr>
                <w:spacing w:val="-10"/>
                <w:sz w:val="24"/>
              </w:rPr>
              <w:t xml:space="preserve"> </w:t>
            </w:r>
            <w:r>
              <w:rPr>
                <w:sz w:val="24"/>
              </w:rPr>
              <w:t>функции;</w:t>
            </w:r>
          </w:p>
          <w:p w:rsidR="00F60668" w:rsidRDefault="003A29F1" w:rsidP="00F24FFE">
            <w:pPr>
              <w:pStyle w:val="TableParagraph"/>
              <w:numPr>
                <w:ilvl w:val="0"/>
                <w:numId w:val="144"/>
              </w:numPr>
              <w:tabs>
                <w:tab w:val="left" w:pos="817"/>
                <w:tab w:val="left" w:pos="818"/>
              </w:tabs>
              <w:spacing w:before="8" w:line="237" w:lineRule="auto"/>
              <w:ind w:right="307" w:firstLine="0"/>
              <w:rPr>
                <w:rFonts w:ascii="Symbol" w:hAnsi="Symbol"/>
                <w:color w:val="404040"/>
                <w:sz w:val="24"/>
              </w:rPr>
            </w:pPr>
            <w:r>
              <w:rPr>
                <w:sz w:val="24"/>
              </w:rPr>
              <w:t>вычислять производные</w:t>
            </w:r>
            <w:r>
              <w:rPr>
                <w:spacing w:val="-10"/>
                <w:sz w:val="24"/>
              </w:rPr>
              <w:t xml:space="preserve"> </w:t>
            </w:r>
            <w:r>
              <w:rPr>
                <w:sz w:val="24"/>
              </w:rPr>
              <w:t>элементарных функций и их</w:t>
            </w:r>
            <w:r>
              <w:rPr>
                <w:spacing w:val="-6"/>
                <w:sz w:val="24"/>
              </w:rPr>
              <w:t xml:space="preserve"> </w:t>
            </w:r>
            <w:r>
              <w:rPr>
                <w:sz w:val="24"/>
              </w:rPr>
              <w:t>комбинаций;</w:t>
            </w:r>
          </w:p>
          <w:p w:rsidR="00F60668" w:rsidRDefault="003A29F1" w:rsidP="00F24FFE">
            <w:pPr>
              <w:pStyle w:val="TableParagraph"/>
              <w:numPr>
                <w:ilvl w:val="0"/>
                <w:numId w:val="144"/>
              </w:numPr>
              <w:tabs>
                <w:tab w:val="left" w:pos="817"/>
                <w:tab w:val="left" w:pos="818"/>
              </w:tabs>
              <w:spacing w:before="7" w:line="237" w:lineRule="auto"/>
              <w:ind w:right="248" w:firstLine="0"/>
              <w:rPr>
                <w:rFonts w:ascii="Symbol" w:hAnsi="Symbol"/>
                <w:color w:val="404040"/>
                <w:sz w:val="24"/>
              </w:rPr>
            </w:pPr>
            <w:r>
              <w:rPr>
                <w:sz w:val="24"/>
              </w:rPr>
              <w:t>исследовать функции на монотонность и экстремумы;</w:t>
            </w:r>
          </w:p>
          <w:p w:rsidR="00F60668" w:rsidRDefault="003A29F1" w:rsidP="00F24FFE">
            <w:pPr>
              <w:pStyle w:val="TableParagraph"/>
              <w:numPr>
                <w:ilvl w:val="0"/>
                <w:numId w:val="144"/>
              </w:numPr>
              <w:tabs>
                <w:tab w:val="left" w:pos="817"/>
                <w:tab w:val="left" w:pos="818"/>
              </w:tabs>
              <w:spacing w:before="5"/>
              <w:ind w:right="219" w:firstLine="0"/>
              <w:rPr>
                <w:rFonts w:ascii="Symbol" w:hAnsi="Symbol"/>
                <w:color w:val="404040"/>
                <w:sz w:val="24"/>
              </w:rPr>
            </w:pPr>
            <w:r>
              <w:rPr>
                <w:sz w:val="24"/>
              </w:rPr>
              <w:t>строить графики и применять к решению</w:t>
            </w:r>
            <w:r>
              <w:rPr>
                <w:spacing w:val="-11"/>
                <w:sz w:val="24"/>
              </w:rPr>
              <w:t xml:space="preserve"> </w:t>
            </w:r>
            <w:r>
              <w:rPr>
                <w:sz w:val="24"/>
              </w:rPr>
              <w:t>задач, в том числе с</w:t>
            </w:r>
            <w:r>
              <w:rPr>
                <w:spacing w:val="-5"/>
                <w:sz w:val="24"/>
              </w:rPr>
              <w:t xml:space="preserve"> </w:t>
            </w:r>
            <w:r>
              <w:rPr>
                <w:sz w:val="24"/>
              </w:rPr>
              <w:t>параметром;</w:t>
            </w:r>
          </w:p>
          <w:p w:rsidR="00F60668" w:rsidRDefault="003A29F1" w:rsidP="00F24FFE">
            <w:pPr>
              <w:pStyle w:val="TableParagraph"/>
              <w:numPr>
                <w:ilvl w:val="0"/>
                <w:numId w:val="144"/>
              </w:numPr>
              <w:tabs>
                <w:tab w:val="left" w:pos="817"/>
                <w:tab w:val="left" w:pos="818"/>
              </w:tabs>
              <w:ind w:right="269" w:firstLine="0"/>
              <w:rPr>
                <w:rFonts w:ascii="Symbol" w:hAnsi="Symbol"/>
                <w:color w:val="404040"/>
                <w:sz w:val="24"/>
              </w:rPr>
            </w:pPr>
            <w:r>
              <w:rPr>
                <w:sz w:val="24"/>
              </w:rPr>
              <w:t>владеть понятием касательная к графику функции и уметь применять его при решении</w:t>
            </w:r>
            <w:r>
              <w:rPr>
                <w:spacing w:val="-2"/>
                <w:sz w:val="24"/>
              </w:rPr>
              <w:t xml:space="preserve"> </w:t>
            </w:r>
            <w:r>
              <w:rPr>
                <w:sz w:val="24"/>
              </w:rPr>
              <w:t>задач;</w:t>
            </w:r>
          </w:p>
          <w:p w:rsidR="00F60668" w:rsidRDefault="003A29F1" w:rsidP="00F24FFE">
            <w:pPr>
              <w:pStyle w:val="TableParagraph"/>
              <w:numPr>
                <w:ilvl w:val="0"/>
                <w:numId w:val="144"/>
              </w:numPr>
              <w:tabs>
                <w:tab w:val="left" w:pos="817"/>
                <w:tab w:val="left" w:pos="818"/>
              </w:tabs>
              <w:spacing w:before="3" w:line="237" w:lineRule="auto"/>
              <w:ind w:right="504" w:firstLine="0"/>
              <w:rPr>
                <w:rFonts w:ascii="Symbol" w:hAnsi="Symbol"/>
                <w:color w:val="404040"/>
                <w:sz w:val="24"/>
              </w:rPr>
            </w:pPr>
            <w:r>
              <w:rPr>
                <w:sz w:val="24"/>
              </w:rPr>
              <w:t>владеть понятиями первообразная функция, определенный</w:t>
            </w:r>
            <w:r>
              <w:rPr>
                <w:spacing w:val="-1"/>
                <w:sz w:val="24"/>
              </w:rPr>
              <w:t xml:space="preserve"> </w:t>
            </w:r>
            <w:r>
              <w:rPr>
                <w:sz w:val="24"/>
              </w:rPr>
              <w:t>интеграл;</w:t>
            </w:r>
          </w:p>
        </w:tc>
        <w:tc>
          <w:tcPr>
            <w:tcW w:w="3289" w:type="dxa"/>
          </w:tcPr>
          <w:p w:rsidR="00F60668" w:rsidRDefault="003A29F1" w:rsidP="00F24FFE">
            <w:pPr>
              <w:pStyle w:val="TableParagraph"/>
              <w:numPr>
                <w:ilvl w:val="0"/>
                <w:numId w:val="143"/>
              </w:numPr>
              <w:tabs>
                <w:tab w:val="left" w:pos="817"/>
                <w:tab w:val="left" w:pos="818"/>
              </w:tabs>
              <w:ind w:right="231" w:firstLine="0"/>
              <w:rPr>
                <w:i/>
                <w:sz w:val="24"/>
              </w:rPr>
            </w:pPr>
            <w:r>
              <w:rPr>
                <w:i/>
                <w:sz w:val="24"/>
              </w:rPr>
              <w:t>свободно владеть стандартным аппаратом математического анализа для вычисления производных функции одной</w:t>
            </w:r>
            <w:r>
              <w:rPr>
                <w:i/>
                <w:spacing w:val="-2"/>
                <w:sz w:val="24"/>
              </w:rPr>
              <w:t xml:space="preserve"> </w:t>
            </w:r>
            <w:r>
              <w:rPr>
                <w:i/>
                <w:sz w:val="24"/>
              </w:rPr>
              <w:t>переменной;</w:t>
            </w:r>
          </w:p>
          <w:p w:rsidR="00F60668" w:rsidRDefault="003A29F1" w:rsidP="00F24FFE">
            <w:pPr>
              <w:pStyle w:val="TableParagraph"/>
              <w:numPr>
                <w:ilvl w:val="0"/>
                <w:numId w:val="143"/>
              </w:numPr>
              <w:tabs>
                <w:tab w:val="left" w:pos="817"/>
                <w:tab w:val="left" w:pos="818"/>
              </w:tabs>
              <w:ind w:right="149" w:firstLine="0"/>
              <w:rPr>
                <w:i/>
                <w:sz w:val="24"/>
              </w:rPr>
            </w:pPr>
            <w:r>
              <w:rPr>
                <w:i/>
                <w:sz w:val="24"/>
              </w:rPr>
              <w:t>свободно применять аппарат математического анализа для исследования функций и построения графиков, в том числе исследования на</w:t>
            </w:r>
            <w:r>
              <w:rPr>
                <w:i/>
                <w:spacing w:val="13"/>
                <w:sz w:val="24"/>
              </w:rPr>
              <w:t xml:space="preserve"> </w:t>
            </w:r>
            <w:r>
              <w:rPr>
                <w:i/>
                <w:spacing w:val="-3"/>
                <w:sz w:val="24"/>
              </w:rPr>
              <w:t>выпуклость;</w:t>
            </w:r>
          </w:p>
          <w:p w:rsidR="00F60668" w:rsidRDefault="003A29F1" w:rsidP="00F24FFE">
            <w:pPr>
              <w:pStyle w:val="TableParagraph"/>
              <w:numPr>
                <w:ilvl w:val="0"/>
                <w:numId w:val="143"/>
              </w:numPr>
              <w:tabs>
                <w:tab w:val="left" w:pos="817"/>
                <w:tab w:val="left" w:pos="818"/>
              </w:tabs>
              <w:spacing w:line="237" w:lineRule="auto"/>
              <w:ind w:right="264" w:firstLine="0"/>
              <w:rPr>
                <w:i/>
                <w:sz w:val="24"/>
              </w:rPr>
            </w:pPr>
            <w:r>
              <w:rPr>
                <w:i/>
                <w:sz w:val="24"/>
              </w:rPr>
              <w:t>оперировать понятием первообразной функции для решения</w:t>
            </w:r>
            <w:r>
              <w:rPr>
                <w:i/>
                <w:spacing w:val="3"/>
                <w:sz w:val="24"/>
              </w:rPr>
              <w:t xml:space="preserve"> </w:t>
            </w:r>
            <w:r>
              <w:rPr>
                <w:i/>
                <w:spacing w:val="-3"/>
                <w:sz w:val="24"/>
              </w:rPr>
              <w:t>задач;</w:t>
            </w:r>
          </w:p>
          <w:p w:rsidR="00F60668" w:rsidRDefault="003A29F1" w:rsidP="00F24FFE">
            <w:pPr>
              <w:pStyle w:val="TableParagraph"/>
              <w:numPr>
                <w:ilvl w:val="0"/>
                <w:numId w:val="143"/>
              </w:numPr>
              <w:tabs>
                <w:tab w:val="left" w:pos="817"/>
                <w:tab w:val="left" w:pos="818"/>
              </w:tabs>
              <w:spacing w:before="2"/>
              <w:ind w:right="314" w:firstLine="0"/>
              <w:rPr>
                <w:i/>
                <w:sz w:val="24"/>
              </w:rPr>
            </w:pPr>
            <w:r>
              <w:rPr>
                <w:i/>
                <w:sz w:val="24"/>
              </w:rPr>
              <w:t>овладеть основными сведениями об интеграле Ньютона–Лейбница и его простейших</w:t>
            </w:r>
            <w:r>
              <w:rPr>
                <w:i/>
                <w:spacing w:val="-2"/>
                <w:sz w:val="24"/>
              </w:rPr>
              <w:t xml:space="preserve"> </w:t>
            </w:r>
            <w:r>
              <w:rPr>
                <w:i/>
                <w:sz w:val="24"/>
              </w:rPr>
              <w:t>применениях;</w:t>
            </w:r>
          </w:p>
          <w:p w:rsidR="00F60668" w:rsidRDefault="003A29F1" w:rsidP="00F24FFE">
            <w:pPr>
              <w:pStyle w:val="TableParagraph"/>
              <w:numPr>
                <w:ilvl w:val="0"/>
                <w:numId w:val="143"/>
              </w:numPr>
              <w:tabs>
                <w:tab w:val="left" w:pos="817"/>
                <w:tab w:val="left" w:pos="818"/>
              </w:tabs>
              <w:ind w:right="581" w:firstLine="0"/>
              <w:rPr>
                <w:i/>
                <w:sz w:val="24"/>
              </w:rPr>
            </w:pPr>
            <w:r>
              <w:rPr>
                <w:i/>
                <w:sz w:val="24"/>
              </w:rPr>
              <w:t xml:space="preserve">оперировать в стандартных </w:t>
            </w:r>
            <w:r>
              <w:rPr>
                <w:i/>
                <w:spacing w:val="-3"/>
                <w:sz w:val="24"/>
              </w:rPr>
              <w:t xml:space="preserve">ситуациях </w:t>
            </w:r>
            <w:r>
              <w:rPr>
                <w:i/>
                <w:sz w:val="24"/>
              </w:rPr>
              <w:t>производными высших порядков;</w:t>
            </w:r>
          </w:p>
          <w:p w:rsidR="00F60668" w:rsidRDefault="003A29F1" w:rsidP="00F24FFE">
            <w:pPr>
              <w:pStyle w:val="TableParagraph"/>
              <w:numPr>
                <w:ilvl w:val="0"/>
                <w:numId w:val="143"/>
              </w:numPr>
              <w:tabs>
                <w:tab w:val="left" w:pos="817"/>
                <w:tab w:val="left" w:pos="818"/>
              </w:tabs>
              <w:spacing w:line="237" w:lineRule="auto"/>
              <w:ind w:right="198" w:firstLine="0"/>
              <w:rPr>
                <w:i/>
                <w:sz w:val="24"/>
              </w:rPr>
            </w:pPr>
            <w:r>
              <w:rPr>
                <w:i/>
                <w:sz w:val="24"/>
              </w:rPr>
              <w:t xml:space="preserve">уметь применять </w:t>
            </w:r>
            <w:r>
              <w:rPr>
                <w:i/>
                <w:spacing w:val="-5"/>
                <w:sz w:val="24"/>
              </w:rPr>
              <w:t xml:space="preserve">при </w:t>
            </w:r>
            <w:r>
              <w:rPr>
                <w:i/>
                <w:sz w:val="24"/>
              </w:rPr>
              <w:t>решении задач свойства непрерывных</w:t>
            </w:r>
            <w:r>
              <w:rPr>
                <w:i/>
                <w:spacing w:val="-1"/>
                <w:sz w:val="24"/>
              </w:rPr>
              <w:t xml:space="preserve"> </w:t>
            </w:r>
            <w:r>
              <w:rPr>
                <w:i/>
                <w:sz w:val="24"/>
              </w:rPr>
              <w:t>функций;</w:t>
            </w:r>
          </w:p>
          <w:p w:rsidR="00F60668" w:rsidRDefault="003A29F1" w:rsidP="00F24FFE">
            <w:pPr>
              <w:pStyle w:val="TableParagraph"/>
              <w:numPr>
                <w:ilvl w:val="0"/>
                <w:numId w:val="143"/>
              </w:numPr>
              <w:tabs>
                <w:tab w:val="left" w:pos="817"/>
                <w:tab w:val="left" w:pos="818"/>
              </w:tabs>
              <w:spacing w:before="5"/>
              <w:ind w:right="198" w:firstLine="0"/>
              <w:rPr>
                <w:i/>
                <w:sz w:val="24"/>
              </w:rPr>
            </w:pPr>
            <w:r>
              <w:rPr>
                <w:i/>
                <w:sz w:val="24"/>
              </w:rPr>
              <w:t xml:space="preserve">уметь применять </w:t>
            </w:r>
            <w:r>
              <w:rPr>
                <w:i/>
                <w:spacing w:val="-5"/>
                <w:sz w:val="24"/>
              </w:rPr>
              <w:t xml:space="preserve">при </w:t>
            </w:r>
            <w:r>
              <w:rPr>
                <w:i/>
                <w:sz w:val="24"/>
              </w:rPr>
              <w:t>решении задач теоремы Вейерштрасса;</w:t>
            </w:r>
          </w:p>
          <w:p w:rsidR="00F60668" w:rsidRDefault="003A29F1" w:rsidP="00F24FFE">
            <w:pPr>
              <w:pStyle w:val="TableParagraph"/>
              <w:numPr>
                <w:ilvl w:val="0"/>
                <w:numId w:val="143"/>
              </w:numPr>
              <w:tabs>
                <w:tab w:val="left" w:pos="817"/>
                <w:tab w:val="left" w:pos="818"/>
              </w:tabs>
              <w:spacing w:before="2"/>
              <w:ind w:right="170" w:firstLine="0"/>
              <w:rPr>
                <w:i/>
                <w:sz w:val="24"/>
              </w:rPr>
            </w:pPr>
            <w:r>
              <w:rPr>
                <w:i/>
                <w:sz w:val="24"/>
              </w:rPr>
              <w:t>уметь выполнять приближенные вычисления (методы решения уравнений, вычисления</w:t>
            </w:r>
            <w:r>
              <w:rPr>
                <w:i/>
                <w:spacing w:val="-2"/>
                <w:sz w:val="24"/>
              </w:rPr>
              <w:t xml:space="preserve"> </w:t>
            </w:r>
            <w:r>
              <w:rPr>
                <w:i/>
                <w:sz w:val="24"/>
              </w:rPr>
              <w:t>определенного</w:t>
            </w:r>
          </w:p>
          <w:p w:rsidR="00F60668" w:rsidRDefault="003A29F1">
            <w:pPr>
              <w:pStyle w:val="TableParagraph"/>
              <w:spacing w:line="261" w:lineRule="exact"/>
              <w:ind w:left="109"/>
              <w:rPr>
                <w:i/>
                <w:sz w:val="24"/>
              </w:rPr>
            </w:pPr>
            <w:r>
              <w:rPr>
                <w:i/>
                <w:sz w:val="24"/>
              </w:rPr>
              <w:t>интеграла);</w:t>
            </w:r>
          </w:p>
        </w:tc>
      </w:tr>
    </w:tbl>
    <w:p w:rsidR="00F60668" w:rsidRDefault="00F60668">
      <w:pPr>
        <w:spacing w:line="261" w:lineRule="exact"/>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4193"/>
        </w:trPr>
        <w:tc>
          <w:tcPr>
            <w:tcW w:w="1520" w:type="dxa"/>
          </w:tcPr>
          <w:p w:rsidR="00F60668" w:rsidRDefault="00F60668">
            <w:pPr>
              <w:pStyle w:val="TableParagraph"/>
              <w:rPr>
                <w:sz w:val="24"/>
              </w:rPr>
            </w:pPr>
          </w:p>
        </w:tc>
        <w:tc>
          <w:tcPr>
            <w:tcW w:w="3685" w:type="dxa"/>
          </w:tcPr>
          <w:p w:rsidR="00F60668" w:rsidRDefault="003A29F1">
            <w:pPr>
              <w:pStyle w:val="TableParagraph"/>
              <w:ind w:left="107" w:right="225"/>
              <w:jc w:val="both"/>
              <w:rPr>
                <w:sz w:val="24"/>
              </w:rPr>
            </w:pPr>
            <w:r>
              <w:rPr>
                <w:sz w:val="24"/>
              </w:rPr>
              <w:t>несложных прикладных задач, в том числе определяя по графику скорость хода процесса</w:t>
            </w:r>
          </w:p>
        </w:tc>
        <w:tc>
          <w:tcPr>
            <w:tcW w:w="3262" w:type="dxa"/>
          </w:tcPr>
          <w:p w:rsidR="00F60668" w:rsidRDefault="003A29F1">
            <w:pPr>
              <w:pStyle w:val="TableParagraph"/>
              <w:ind w:left="109" w:right="406"/>
              <w:rPr>
                <w:i/>
                <w:sz w:val="24"/>
              </w:rPr>
            </w:pPr>
            <w:r>
              <w:rPr>
                <w:i/>
                <w:sz w:val="24"/>
              </w:rPr>
              <w:t>процессов, нахождением наибольших и наименьших значений, скорости и ускорения и т.п.;</w:t>
            </w:r>
          </w:p>
          <w:p w:rsidR="00F60668" w:rsidRDefault="003A29F1" w:rsidP="00F24FFE">
            <w:pPr>
              <w:pStyle w:val="TableParagraph"/>
              <w:numPr>
                <w:ilvl w:val="0"/>
                <w:numId w:val="142"/>
              </w:numPr>
              <w:tabs>
                <w:tab w:val="left" w:pos="877"/>
                <w:tab w:val="left" w:pos="878"/>
              </w:tabs>
              <w:spacing w:line="237" w:lineRule="auto"/>
              <w:ind w:right="348" w:firstLine="0"/>
              <w:rPr>
                <w:i/>
                <w:sz w:val="24"/>
              </w:rPr>
            </w:pPr>
            <w:r>
              <w:rPr>
                <w:i/>
                <w:spacing w:val="-1"/>
                <w:sz w:val="24"/>
              </w:rPr>
              <w:t xml:space="preserve">интерпретировать </w:t>
            </w:r>
            <w:r>
              <w:rPr>
                <w:i/>
                <w:sz w:val="24"/>
              </w:rPr>
              <w:t>полученные</w:t>
            </w:r>
            <w:r>
              <w:rPr>
                <w:i/>
                <w:spacing w:val="-3"/>
                <w:sz w:val="24"/>
              </w:rPr>
              <w:t xml:space="preserve"> </w:t>
            </w:r>
            <w:r>
              <w:rPr>
                <w:i/>
                <w:sz w:val="24"/>
              </w:rPr>
              <w:t>результаты</w:t>
            </w:r>
          </w:p>
        </w:tc>
        <w:tc>
          <w:tcPr>
            <w:tcW w:w="3288" w:type="dxa"/>
          </w:tcPr>
          <w:p w:rsidR="00F60668" w:rsidRDefault="003A29F1" w:rsidP="00F24FFE">
            <w:pPr>
              <w:pStyle w:val="TableParagraph"/>
              <w:numPr>
                <w:ilvl w:val="0"/>
                <w:numId w:val="141"/>
              </w:numPr>
              <w:tabs>
                <w:tab w:val="left" w:pos="817"/>
                <w:tab w:val="left" w:pos="818"/>
              </w:tabs>
              <w:spacing w:line="237" w:lineRule="auto"/>
              <w:ind w:right="121" w:firstLine="0"/>
              <w:rPr>
                <w:sz w:val="24"/>
              </w:rPr>
            </w:pPr>
            <w:r>
              <w:rPr>
                <w:sz w:val="24"/>
              </w:rPr>
              <w:t>применять теорему Ньютона–Лейбница и ее следствия для решения</w:t>
            </w:r>
            <w:r>
              <w:rPr>
                <w:spacing w:val="-1"/>
                <w:sz w:val="24"/>
              </w:rPr>
              <w:t xml:space="preserve"> </w:t>
            </w:r>
            <w:r>
              <w:rPr>
                <w:spacing w:val="-3"/>
                <w:sz w:val="24"/>
              </w:rPr>
              <w:t>задач.</w:t>
            </w:r>
          </w:p>
          <w:p w:rsidR="00F60668" w:rsidRDefault="00F60668">
            <w:pPr>
              <w:pStyle w:val="TableParagraph"/>
              <w:spacing w:before="1"/>
              <w:rPr>
                <w:sz w:val="24"/>
              </w:rPr>
            </w:pPr>
          </w:p>
          <w:p w:rsidR="00F60668" w:rsidRDefault="003A29F1">
            <w:pPr>
              <w:pStyle w:val="TableParagraph"/>
              <w:spacing w:before="1"/>
              <w:ind w:left="109" w:right="239"/>
              <w:rPr>
                <w:i/>
                <w:sz w:val="24"/>
              </w:rPr>
            </w:pPr>
            <w:r>
              <w:rPr>
                <w:i/>
                <w:sz w:val="24"/>
              </w:rPr>
              <w:t>В повседневной жизни и при изучении других учебных предметов:</w:t>
            </w:r>
          </w:p>
          <w:p w:rsidR="00F60668" w:rsidRDefault="003A29F1" w:rsidP="00F24FFE">
            <w:pPr>
              <w:pStyle w:val="TableParagraph"/>
              <w:numPr>
                <w:ilvl w:val="0"/>
                <w:numId w:val="141"/>
              </w:numPr>
              <w:tabs>
                <w:tab w:val="left" w:pos="817"/>
                <w:tab w:val="left" w:pos="818"/>
              </w:tabs>
              <w:spacing w:before="2"/>
              <w:ind w:right="244" w:firstLine="0"/>
              <w:rPr>
                <w:sz w:val="24"/>
              </w:rPr>
            </w:pPr>
            <w:r>
              <w:rPr>
                <w:sz w:val="24"/>
              </w:rPr>
              <w:t>решать прикладные задачи из биологии, физики, химии, экономики и других предметов, связанные с исследованием характеристик</w:t>
            </w:r>
            <w:r>
              <w:rPr>
                <w:spacing w:val="-1"/>
                <w:sz w:val="24"/>
              </w:rPr>
              <w:t xml:space="preserve"> </w:t>
            </w:r>
            <w:r>
              <w:rPr>
                <w:sz w:val="24"/>
              </w:rPr>
              <w:t>процессов;</w:t>
            </w:r>
          </w:p>
          <w:p w:rsidR="00F60668" w:rsidRDefault="003A29F1" w:rsidP="00F24FFE">
            <w:pPr>
              <w:pStyle w:val="TableParagraph"/>
              <w:numPr>
                <w:ilvl w:val="0"/>
                <w:numId w:val="141"/>
              </w:numPr>
              <w:tabs>
                <w:tab w:val="left" w:pos="877"/>
                <w:tab w:val="left" w:pos="878"/>
              </w:tabs>
              <w:spacing w:before="21" w:line="274" w:lineRule="exact"/>
              <w:ind w:right="548" w:firstLine="0"/>
              <w:rPr>
                <w:sz w:val="24"/>
              </w:rPr>
            </w:pPr>
            <w:r>
              <w:rPr>
                <w:spacing w:val="-1"/>
                <w:sz w:val="24"/>
              </w:rPr>
              <w:t xml:space="preserve">интерпретировать </w:t>
            </w:r>
            <w:r>
              <w:rPr>
                <w:sz w:val="24"/>
              </w:rPr>
              <w:t>полученные</w:t>
            </w:r>
            <w:r>
              <w:rPr>
                <w:spacing w:val="-3"/>
                <w:sz w:val="24"/>
              </w:rPr>
              <w:t xml:space="preserve"> </w:t>
            </w:r>
            <w:r>
              <w:rPr>
                <w:sz w:val="24"/>
              </w:rPr>
              <w:t>результаты</w:t>
            </w:r>
          </w:p>
        </w:tc>
        <w:tc>
          <w:tcPr>
            <w:tcW w:w="3289" w:type="dxa"/>
          </w:tcPr>
          <w:p w:rsidR="00F60668" w:rsidRDefault="003A29F1" w:rsidP="00F24FFE">
            <w:pPr>
              <w:pStyle w:val="TableParagraph"/>
              <w:numPr>
                <w:ilvl w:val="0"/>
                <w:numId w:val="140"/>
              </w:numPr>
              <w:tabs>
                <w:tab w:val="left" w:pos="817"/>
                <w:tab w:val="left" w:pos="818"/>
              </w:tabs>
              <w:ind w:right="378" w:firstLine="0"/>
              <w:rPr>
                <w:i/>
                <w:sz w:val="24"/>
              </w:rPr>
            </w:pPr>
            <w:r>
              <w:rPr>
                <w:i/>
                <w:sz w:val="24"/>
              </w:rPr>
              <w:t>уметь применять приложение производной и определенного интеграла к решению задач естествознания;</w:t>
            </w:r>
          </w:p>
          <w:p w:rsidR="00F60668" w:rsidRDefault="003A29F1" w:rsidP="00F24FFE">
            <w:pPr>
              <w:pStyle w:val="TableParagraph"/>
              <w:numPr>
                <w:ilvl w:val="0"/>
                <w:numId w:val="140"/>
              </w:numPr>
              <w:tabs>
                <w:tab w:val="left" w:pos="817"/>
                <w:tab w:val="left" w:pos="818"/>
              </w:tabs>
              <w:ind w:right="102" w:firstLine="0"/>
              <w:rPr>
                <w:i/>
                <w:sz w:val="24"/>
              </w:rPr>
            </w:pPr>
            <w:r>
              <w:rPr>
                <w:i/>
                <w:sz w:val="24"/>
              </w:rPr>
              <w:t>владеть понятиями вторая производная, выпуклость графика функции и уметь исследовать функцию на выпуклость</w:t>
            </w:r>
          </w:p>
        </w:tc>
      </w:tr>
      <w:tr w:rsidR="00F60668">
        <w:trPr>
          <w:trHeight w:val="280"/>
        </w:trPr>
        <w:tc>
          <w:tcPr>
            <w:tcW w:w="1520" w:type="dxa"/>
            <w:tcBorders>
              <w:bottom w:val="nil"/>
            </w:tcBorders>
          </w:tcPr>
          <w:p w:rsidR="00F60668" w:rsidRDefault="003A29F1">
            <w:pPr>
              <w:pStyle w:val="TableParagraph"/>
              <w:spacing w:line="260" w:lineRule="exact"/>
              <w:ind w:left="107"/>
              <w:rPr>
                <w:b/>
                <w:i/>
                <w:sz w:val="24"/>
              </w:rPr>
            </w:pPr>
            <w:r>
              <w:rPr>
                <w:b/>
                <w:i/>
                <w:sz w:val="24"/>
              </w:rPr>
              <w:t>Статисти</w:t>
            </w:r>
          </w:p>
        </w:tc>
        <w:tc>
          <w:tcPr>
            <w:tcW w:w="3685" w:type="dxa"/>
            <w:tcBorders>
              <w:bottom w:val="nil"/>
            </w:tcBorders>
          </w:tcPr>
          <w:p w:rsidR="00F60668" w:rsidRDefault="003A29F1" w:rsidP="00F24FFE">
            <w:pPr>
              <w:pStyle w:val="TableParagraph"/>
              <w:numPr>
                <w:ilvl w:val="0"/>
                <w:numId w:val="139"/>
              </w:numPr>
              <w:tabs>
                <w:tab w:val="left" w:pos="815"/>
                <w:tab w:val="left" w:pos="816"/>
              </w:tabs>
              <w:spacing w:line="260" w:lineRule="exact"/>
              <w:ind w:hanging="709"/>
              <w:rPr>
                <w:sz w:val="24"/>
              </w:rPr>
            </w:pPr>
            <w:r>
              <w:rPr>
                <w:sz w:val="24"/>
              </w:rPr>
              <w:t>Оперировать на</w:t>
            </w:r>
            <w:r>
              <w:rPr>
                <w:spacing w:val="-1"/>
                <w:sz w:val="24"/>
              </w:rPr>
              <w:t xml:space="preserve"> </w:t>
            </w:r>
            <w:r>
              <w:rPr>
                <w:sz w:val="24"/>
              </w:rPr>
              <w:t>базовом</w:t>
            </w:r>
          </w:p>
        </w:tc>
        <w:tc>
          <w:tcPr>
            <w:tcW w:w="3262" w:type="dxa"/>
            <w:tcBorders>
              <w:bottom w:val="nil"/>
            </w:tcBorders>
          </w:tcPr>
          <w:p w:rsidR="00F60668" w:rsidRDefault="003A29F1" w:rsidP="00F24FFE">
            <w:pPr>
              <w:pStyle w:val="TableParagraph"/>
              <w:numPr>
                <w:ilvl w:val="0"/>
                <w:numId w:val="138"/>
              </w:numPr>
              <w:tabs>
                <w:tab w:val="left" w:pos="817"/>
                <w:tab w:val="left" w:pos="818"/>
              </w:tabs>
              <w:spacing w:line="260" w:lineRule="exact"/>
              <w:ind w:hanging="709"/>
              <w:rPr>
                <w:i/>
                <w:sz w:val="24"/>
              </w:rPr>
            </w:pPr>
            <w:r>
              <w:rPr>
                <w:i/>
                <w:sz w:val="24"/>
              </w:rPr>
              <w:t>Иметь</w:t>
            </w:r>
            <w:r>
              <w:rPr>
                <w:i/>
                <w:spacing w:val="-4"/>
                <w:sz w:val="24"/>
              </w:rPr>
              <w:t xml:space="preserve"> </w:t>
            </w:r>
            <w:r>
              <w:rPr>
                <w:i/>
                <w:sz w:val="24"/>
              </w:rPr>
              <w:t>представление</w:t>
            </w:r>
          </w:p>
        </w:tc>
        <w:tc>
          <w:tcPr>
            <w:tcW w:w="3288" w:type="dxa"/>
            <w:tcBorders>
              <w:bottom w:val="nil"/>
            </w:tcBorders>
          </w:tcPr>
          <w:p w:rsidR="00F60668" w:rsidRDefault="003A29F1" w:rsidP="00F24FFE">
            <w:pPr>
              <w:pStyle w:val="TableParagraph"/>
              <w:numPr>
                <w:ilvl w:val="0"/>
                <w:numId w:val="137"/>
              </w:numPr>
              <w:tabs>
                <w:tab w:val="left" w:pos="817"/>
                <w:tab w:val="left" w:pos="818"/>
              </w:tabs>
              <w:spacing w:line="260" w:lineRule="exact"/>
              <w:ind w:hanging="709"/>
              <w:rPr>
                <w:sz w:val="24"/>
              </w:rPr>
            </w:pPr>
            <w:r>
              <w:rPr>
                <w:sz w:val="24"/>
              </w:rPr>
              <w:t>Оперировать</w:t>
            </w:r>
          </w:p>
        </w:tc>
        <w:tc>
          <w:tcPr>
            <w:tcW w:w="3289" w:type="dxa"/>
            <w:vMerge w:val="restart"/>
          </w:tcPr>
          <w:p w:rsidR="00F60668" w:rsidRDefault="003A29F1" w:rsidP="00F24FFE">
            <w:pPr>
              <w:pStyle w:val="TableParagraph"/>
              <w:numPr>
                <w:ilvl w:val="0"/>
                <w:numId w:val="136"/>
              </w:numPr>
              <w:tabs>
                <w:tab w:val="left" w:pos="817"/>
                <w:tab w:val="left" w:pos="818"/>
              </w:tabs>
              <w:spacing w:line="237" w:lineRule="auto"/>
              <w:ind w:right="689" w:firstLine="0"/>
              <w:rPr>
                <w:i/>
                <w:sz w:val="24"/>
              </w:rPr>
            </w:pPr>
            <w:r>
              <w:rPr>
                <w:i/>
                <w:sz w:val="24"/>
              </w:rPr>
              <w:t>Достижение результатов раздела</w:t>
            </w:r>
            <w:r>
              <w:rPr>
                <w:i/>
                <w:spacing w:val="-7"/>
                <w:sz w:val="24"/>
              </w:rPr>
              <w:t xml:space="preserve"> </w:t>
            </w:r>
            <w:r>
              <w:rPr>
                <w:i/>
                <w:sz w:val="24"/>
              </w:rPr>
              <w:t>II;</w:t>
            </w:r>
          </w:p>
          <w:p w:rsidR="00F60668" w:rsidRDefault="003A29F1" w:rsidP="00F24FFE">
            <w:pPr>
              <w:pStyle w:val="TableParagraph"/>
              <w:numPr>
                <w:ilvl w:val="0"/>
                <w:numId w:val="136"/>
              </w:numPr>
              <w:tabs>
                <w:tab w:val="left" w:pos="817"/>
                <w:tab w:val="left" w:pos="818"/>
              </w:tabs>
              <w:ind w:right="210" w:firstLine="0"/>
              <w:rPr>
                <w:i/>
                <w:sz w:val="24"/>
              </w:rPr>
            </w:pPr>
            <w:r>
              <w:rPr>
                <w:i/>
                <w:sz w:val="24"/>
              </w:rPr>
              <w:t>иметь</w:t>
            </w:r>
            <w:r>
              <w:rPr>
                <w:i/>
                <w:spacing w:val="-8"/>
                <w:sz w:val="24"/>
              </w:rPr>
              <w:t xml:space="preserve"> </w:t>
            </w:r>
            <w:r>
              <w:rPr>
                <w:i/>
                <w:sz w:val="24"/>
              </w:rPr>
              <w:t>представление о центральной предельной теореме;</w:t>
            </w:r>
          </w:p>
          <w:p w:rsidR="00F60668" w:rsidRDefault="003A29F1" w:rsidP="00F24FFE">
            <w:pPr>
              <w:pStyle w:val="TableParagraph"/>
              <w:numPr>
                <w:ilvl w:val="0"/>
                <w:numId w:val="136"/>
              </w:numPr>
              <w:tabs>
                <w:tab w:val="left" w:pos="817"/>
                <w:tab w:val="left" w:pos="818"/>
              </w:tabs>
              <w:ind w:right="129" w:firstLine="0"/>
              <w:rPr>
                <w:i/>
                <w:sz w:val="24"/>
              </w:rPr>
            </w:pPr>
            <w:r>
              <w:rPr>
                <w:i/>
                <w:sz w:val="24"/>
              </w:rPr>
              <w:t>иметь представление о выборочном коэффициенте корреляции и линейной регрессии;</w:t>
            </w:r>
          </w:p>
          <w:p w:rsidR="00F60668" w:rsidRDefault="003A29F1" w:rsidP="00F24FFE">
            <w:pPr>
              <w:pStyle w:val="TableParagraph"/>
              <w:numPr>
                <w:ilvl w:val="0"/>
                <w:numId w:val="136"/>
              </w:numPr>
              <w:tabs>
                <w:tab w:val="left" w:pos="817"/>
                <w:tab w:val="left" w:pos="818"/>
              </w:tabs>
              <w:ind w:right="116" w:firstLine="0"/>
              <w:rPr>
                <w:i/>
                <w:sz w:val="24"/>
              </w:rPr>
            </w:pPr>
            <w:r>
              <w:rPr>
                <w:i/>
                <w:sz w:val="24"/>
              </w:rPr>
              <w:t>иметь представление о статистических</w:t>
            </w:r>
            <w:r>
              <w:rPr>
                <w:i/>
                <w:spacing w:val="-13"/>
                <w:sz w:val="24"/>
              </w:rPr>
              <w:t xml:space="preserve"> </w:t>
            </w:r>
            <w:r>
              <w:rPr>
                <w:i/>
                <w:sz w:val="24"/>
              </w:rPr>
              <w:t>гипотезах и проверке статистической гипотезы, о статистике критерия и ее уровне значимости;</w:t>
            </w:r>
          </w:p>
          <w:p w:rsidR="00F60668" w:rsidRDefault="003A29F1" w:rsidP="00F24FFE">
            <w:pPr>
              <w:pStyle w:val="TableParagraph"/>
              <w:numPr>
                <w:ilvl w:val="0"/>
                <w:numId w:val="136"/>
              </w:numPr>
              <w:tabs>
                <w:tab w:val="left" w:pos="817"/>
                <w:tab w:val="left" w:pos="818"/>
              </w:tabs>
              <w:spacing w:line="237" w:lineRule="auto"/>
              <w:ind w:right="210" w:firstLine="0"/>
              <w:rPr>
                <w:i/>
                <w:sz w:val="24"/>
              </w:rPr>
            </w:pPr>
            <w:r>
              <w:rPr>
                <w:i/>
                <w:sz w:val="24"/>
              </w:rPr>
              <w:t>иметь</w:t>
            </w:r>
            <w:r>
              <w:rPr>
                <w:i/>
                <w:spacing w:val="-15"/>
                <w:sz w:val="24"/>
              </w:rPr>
              <w:t xml:space="preserve"> </w:t>
            </w:r>
            <w:r>
              <w:rPr>
                <w:i/>
                <w:sz w:val="24"/>
              </w:rPr>
              <w:t>представление о связи эмпирических</w:t>
            </w:r>
            <w:r>
              <w:rPr>
                <w:i/>
                <w:spacing w:val="-3"/>
                <w:sz w:val="24"/>
              </w:rPr>
              <w:t xml:space="preserve"> </w:t>
            </w:r>
            <w:r>
              <w:rPr>
                <w:i/>
                <w:sz w:val="24"/>
              </w:rPr>
              <w:t>и</w:t>
            </w:r>
          </w:p>
        </w:tc>
      </w:tr>
      <w:tr w:rsidR="00F60668">
        <w:trPr>
          <w:trHeight w:val="264"/>
        </w:trPr>
        <w:tc>
          <w:tcPr>
            <w:tcW w:w="1520" w:type="dxa"/>
            <w:tcBorders>
              <w:top w:val="nil"/>
              <w:bottom w:val="nil"/>
            </w:tcBorders>
          </w:tcPr>
          <w:p w:rsidR="00F60668" w:rsidRDefault="003A29F1">
            <w:pPr>
              <w:pStyle w:val="TableParagraph"/>
              <w:spacing w:line="244" w:lineRule="exact"/>
              <w:ind w:left="107"/>
              <w:rPr>
                <w:b/>
                <w:i/>
                <w:sz w:val="24"/>
              </w:rPr>
            </w:pPr>
            <w:r>
              <w:rPr>
                <w:b/>
                <w:i/>
                <w:sz w:val="24"/>
              </w:rPr>
              <w:t>ка и теория</w:t>
            </w:r>
          </w:p>
        </w:tc>
        <w:tc>
          <w:tcPr>
            <w:tcW w:w="3685" w:type="dxa"/>
            <w:tcBorders>
              <w:top w:val="nil"/>
              <w:bottom w:val="nil"/>
            </w:tcBorders>
          </w:tcPr>
          <w:p w:rsidR="00F60668" w:rsidRDefault="003A29F1">
            <w:pPr>
              <w:pStyle w:val="TableParagraph"/>
              <w:spacing w:line="244" w:lineRule="exact"/>
              <w:ind w:left="107"/>
              <w:rPr>
                <w:sz w:val="24"/>
              </w:rPr>
            </w:pPr>
            <w:r>
              <w:rPr>
                <w:sz w:val="24"/>
              </w:rPr>
              <w:t>уровне основными</w:t>
            </w:r>
          </w:p>
        </w:tc>
        <w:tc>
          <w:tcPr>
            <w:tcW w:w="3262" w:type="dxa"/>
            <w:tcBorders>
              <w:top w:val="nil"/>
              <w:bottom w:val="nil"/>
            </w:tcBorders>
          </w:tcPr>
          <w:p w:rsidR="00F60668" w:rsidRDefault="003A29F1">
            <w:pPr>
              <w:pStyle w:val="TableParagraph"/>
              <w:spacing w:line="244" w:lineRule="exact"/>
              <w:ind w:left="109"/>
              <w:rPr>
                <w:i/>
                <w:sz w:val="24"/>
              </w:rPr>
            </w:pPr>
            <w:r>
              <w:rPr>
                <w:i/>
                <w:sz w:val="24"/>
              </w:rPr>
              <w:t>о дискретных и непрерывных</w:t>
            </w:r>
          </w:p>
        </w:tc>
        <w:tc>
          <w:tcPr>
            <w:tcW w:w="3288" w:type="dxa"/>
            <w:tcBorders>
              <w:top w:val="nil"/>
              <w:bottom w:val="nil"/>
            </w:tcBorders>
          </w:tcPr>
          <w:p w:rsidR="00F60668" w:rsidRDefault="003A29F1">
            <w:pPr>
              <w:pStyle w:val="TableParagraph"/>
              <w:spacing w:line="244" w:lineRule="exact"/>
              <w:ind w:left="109"/>
              <w:rPr>
                <w:sz w:val="24"/>
              </w:rPr>
            </w:pPr>
            <w:r>
              <w:rPr>
                <w:sz w:val="24"/>
              </w:rPr>
              <w:t>основными описательными</w:t>
            </w:r>
          </w:p>
        </w:tc>
        <w:tc>
          <w:tcPr>
            <w:tcW w:w="3289" w:type="dxa"/>
            <w:vMerge/>
            <w:tcBorders>
              <w:top w:val="nil"/>
            </w:tcBorders>
          </w:tcPr>
          <w:p w:rsidR="00F60668" w:rsidRDefault="00F60668">
            <w:pPr>
              <w:rPr>
                <w:sz w:val="2"/>
                <w:szCs w:val="2"/>
              </w:rPr>
            </w:pPr>
          </w:p>
        </w:tc>
      </w:tr>
      <w:tr w:rsidR="00F60668">
        <w:trPr>
          <w:trHeight w:val="266"/>
        </w:trPr>
        <w:tc>
          <w:tcPr>
            <w:tcW w:w="1520" w:type="dxa"/>
            <w:tcBorders>
              <w:top w:val="nil"/>
              <w:bottom w:val="nil"/>
            </w:tcBorders>
          </w:tcPr>
          <w:p w:rsidR="00F60668" w:rsidRDefault="003A29F1">
            <w:pPr>
              <w:pStyle w:val="TableParagraph"/>
              <w:spacing w:line="246" w:lineRule="exact"/>
              <w:ind w:left="107"/>
              <w:rPr>
                <w:b/>
                <w:i/>
                <w:sz w:val="24"/>
              </w:rPr>
            </w:pPr>
            <w:r>
              <w:rPr>
                <w:b/>
                <w:i/>
                <w:sz w:val="24"/>
              </w:rPr>
              <w:t>вероятнос</w:t>
            </w:r>
          </w:p>
        </w:tc>
        <w:tc>
          <w:tcPr>
            <w:tcW w:w="3685" w:type="dxa"/>
            <w:tcBorders>
              <w:top w:val="nil"/>
              <w:bottom w:val="nil"/>
            </w:tcBorders>
          </w:tcPr>
          <w:p w:rsidR="00F60668" w:rsidRDefault="003A29F1">
            <w:pPr>
              <w:pStyle w:val="TableParagraph"/>
              <w:spacing w:line="246" w:lineRule="exact"/>
              <w:ind w:left="107"/>
              <w:rPr>
                <w:sz w:val="24"/>
              </w:rPr>
            </w:pPr>
            <w:r>
              <w:rPr>
                <w:sz w:val="24"/>
              </w:rPr>
              <w:t>описательными</w:t>
            </w:r>
          </w:p>
        </w:tc>
        <w:tc>
          <w:tcPr>
            <w:tcW w:w="3262" w:type="dxa"/>
            <w:tcBorders>
              <w:top w:val="nil"/>
              <w:bottom w:val="nil"/>
            </w:tcBorders>
          </w:tcPr>
          <w:p w:rsidR="00F60668" w:rsidRDefault="003A29F1">
            <w:pPr>
              <w:pStyle w:val="TableParagraph"/>
              <w:spacing w:line="246" w:lineRule="exact"/>
              <w:ind w:left="109"/>
              <w:rPr>
                <w:i/>
                <w:sz w:val="24"/>
              </w:rPr>
            </w:pPr>
            <w:r>
              <w:rPr>
                <w:i/>
                <w:sz w:val="24"/>
              </w:rPr>
              <w:t>случайных величинах и</w:t>
            </w:r>
          </w:p>
        </w:tc>
        <w:tc>
          <w:tcPr>
            <w:tcW w:w="3288" w:type="dxa"/>
            <w:tcBorders>
              <w:top w:val="nil"/>
              <w:bottom w:val="nil"/>
            </w:tcBorders>
          </w:tcPr>
          <w:p w:rsidR="00F60668" w:rsidRDefault="003A29F1">
            <w:pPr>
              <w:pStyle w:val="TableParagraph"/>
              <w:spacing w:line="246" w:lineRule="exact"/>
              <w:ind w:left="109"/>
              <w:rPr>
                <w:sz w:val="24"/>
              </w:rPr>
            </w:pPr>
            <w:r>
              <w:rPr>
                <w:sz w:val="24"/>
              </w:rPr>
              <w:t>характеристиками числового</w:t>
            </w:r>
          </w:p>
        </w:tc>
        <w:tc>
          <w:tcPr>
            <w:tcW w:w="3289" w:type="dxa"/>
            <w:vMerge/>
            <w:tcBorders>
              <w:top w:val="nil"/>
            </w:tcBorders>
          </w:tcPr>
          <w:p w:rsidR="00F60668" w:rsidRDefault="00F60668">
            <w:pPr>
              <w:rPr>
                <w:sz w:val="2"/>
                <w:szCs w:val="2"/>
              </w:rPr>
            </w:pPr>
          </w:p>
        </w:tc>
      </w:tr>
      <w:tr w:rsidR="00F60668">
        <w:trPr>
          <w:trHeight w:val="266"/>
        </w:trPr>
        <w:tc>
          <w:tcPr>
            <w:tcW w:w="1520" w:type="dxa"/>
            <w:tcBorders>
              <w:top w:val="nil"/>
              <w:bottom w:val="nil"/>
            </w:tcBorders>
          </w:tcPr>
          <w:p w:rsidR="00F60668" w:rsidRDefault="003A29F1">
            <w:pPr>
              <w:pStyle w:val="TableParagraph"/>
              <w:spacing w:line="246" w:lineRule="exact"/>
              <w:ind w:left="107"/>
              <w:rPr>
                <w:b/>
                <w:i/>
                <w:sz w:val="24"/>
              </w:rPr>
            </w:pPr>
            <w:r>
              <w:rPr>
                <w:b/>
                <w:i/>
                <w:sz w:val="24"/>
              </w:rPr>
              <w:t>тей, логика</w:t>
            </w:r>
          </w:p>
        </w:tc>
        <w:tc>
          <w:tcPr>
            <w:tcW w:w="3685" w:type="dxa"/>
            <w:tcBorders>
              <w:top w:val="nil"/>
              <w:bottom w:val="nil"/>
            </w:tcBorders>
          </w:tcPr>
          <w:p w:rsidR="00F60668" w:rsidRDefault="003A29F1">
            <w:pPr>
              <w:pStyle w:val="TableParagraph"/>
              <w:spacing w:line="246" w:lineRule="exact"/>
              <w:ind w:left="107"/>
              <w:rPr>
                <w:sz w:val="24"/>
              </w:rPr>
            </w:pPr>
            <w:r>
              <w:rPr>
                <w:sz w:val="24"/>
              </w:rPr>
              <w:t>характеристиками числового</w:t>
            </w:r>
          </w:p>
        </w:tc>
        <w:tc>
          <w:tcPr>
            <w:tcW w:w="3262" w:type="dxa"/>
            <w:tcBorders>
              <w:top w:val="nil"/>
              <w:bottom w:val="nil"/>
            </w:tcBorders>
          </w:tcPr>
          <w:p w:rsidR="00F60668" w:rsidRDefault="003A29F1">
            <w:pPr>
              <w:pStyle w:val="TableParagraph"/>
              <w:spacing w:line="246" w:lineRule="exact"/>
              <w:ind w:left="109"/>
              <w:rPr>
                <w:i/>
                <w:sz w:val="24"/>
              </w:rPr>
            </w:pPr>
            <w:r>
              <w:rPr>
                <w:i/>
                <w:sz w:val="24"/>
              </w:rPr>
              <w:t>распределениях, о</w:t>
            </w:r>
          </w:p>
        </w:tc>
        <w:tc>
          <w:tcPr>
            <w:tcW w:w="3288" w:type="dxa"/>
            <w:tcBorders>
              <w:top w:val="nil"/>
              <w:bottom w:val="nil"/>
            </w:tcBorders>
          </w:tcPr>
          <w:p w:rsidR="00F60668" w:rsidRDefault="003A29F1">
            <w:pPr>
              <w:pStyle w:val="TableParagraph"/>
              <w:spacing w:line="246" w:lineRule="exact"/>
              <w:ind w:left="109"/>
              <w:rPr>
                <w:sz w:val="24"/>
              </w:rPr>
            </w:pPr>
            <w:r>
              <w:rPr>
                <w:sz w:val="24"/>
              </w:rPr>
              <w:t>набора, понятием</w:t>
            </w:r>
          </w:p>
        </w:tc>
        <w:tc>
          <w:tcPr>
            <w:tcW w:w="3289" w:type="dxa"/>
            <w:vMerge/>
            <w:tcBorders>
              <w:top w:val="nil"/>
            </w:tcBorders>
          </w:tcPr>
          <w:p w:rsidR="00F60668" w:rsidRDefault="00F60668">
            <w:pPr>
              <w:rPr>
                <w:sz w:val="2"/>
                <w:szCs w:val="2"/>
              </w:rPr>
            </w:pPr>
          </w:p>
        </w:tc>
      </w:tr>
      <w:tr w:rsidR="00F60668">
        <w:trPr>
          <w:trHeight w:val="265"/>
        </w:trPr>
        <w:tc>
          <w:tcPr>
            <w:tcW w:w="1520" w:type="dxa"/>
            <w:tcBorders>
              <w:top w:val="nil"/>
              <w:bottom w:val="nil"/>
            </w:tcBorders>
          </w:tcPr>
          <w:p w:rsidR="00F60668" w:rsidRDefault="003A29F1">
            <w:pPr>
              <w:pStyle w:val="TableParagraph"/>
              <w:spacing w:line="246" w:lineRule="exact"/>
              <w:ind w:left="107"/>
              <w:rPr>
                <w:b/>
                <w:i/>
                <w:sz w:val="24"/>
              </w:rPr>
            </w:pPr>
            <w:r>
              <w:rPr>
                <w:b/>
                <w:i/>
                <w:sz w:val="24"/>
              </w:rPr>
              <w:t>и</w:t>
            </w:r>
          </w:p>
        </w:tc>
        <w:tc>
          <w:tcPr>
            <w:tcW w:w="3685" w:type="dxa"/>
            <w:tcBorders>
              <w:top w:val="nil"/>
              <w:bottom w:val="nil"/>
            </w:tcBorders>
          </w:tcPr>
          <w:p w:rsidR="00F60668" w:rsidRDefault="003A29F1">
            <w:pPr>
              <w:pStyle w:val="TableParagraph"/>
              <w:spacing w:line="246" w:lineRule="exact"/>
              <w:ind w:left="107"/>
              <w:rPr>
                <w:sz w:val="24"/>
              </w:rPr>
            </w:pPr>
            <w:r>
              <w:rPr>
                <w:sz w:val="24"/>
              </w:rPr>
              <w:t>набора: среднее арифметическое,</w:t>
            </w:r>
          </w:p>
        </w:tc>
        <w:tc>
          <w:tcPr>
            <w:tcW w:w="3262" w:type="dxa"/>
            <w:tcBorders>
              <w:top w:val="nil"/>
              <w:bottom w:val="nil"/>
            </w:tcBorders>
          </w:tcPr>
          <w:p w:rsidR="00F60668" w:rsidRDefault="003A29F1">
            <w:pPr>
              <w:pStyle w:val="TableParagraph"/>
              <w:spacing w:line="246" w:lineRule="exact"/>
              <w:ind w:left="109"/>
              <w:rPr>
                <w:i/>
                <w:sz w:val="24"/>
              </w:rPr>
            </w:pPr>
            <w:r>
              <w:rPr>
                <w:i/>
                <w:sz w:val="24"/>
              </w:rPr>
              <w:t>независимости случайных</w:t>
            </w:r>
          </w:p>
        </w:tc>
        <w:tc>
          <w:tcPr>
            <w:tcW w:w="3288" w:type="dxa"/>
            <w:tcBorders>
              <w:top w:val="nil"/>
              <w:bottom w:val="nil"/>
            </w:tcBorders>
          </w:tcPr>
          <w:p w:rsidR="00F60668" w:rsidRDefault="003A29F1">
            <w:pPr>
              <w:pStyle w:val="TableParagraph"/>
              <w:spacing w:line="246" w:lineRule="exact"/>
              <w:ind w:left="109"/>
              <w:rPr>
                <w:sz w:val="24"/>
              </w:rPr>
            </w:pPr>
            <w:r>
              <w:rPr>
                <w:sz w:val="24"/>
              </w:rPr>
              <w:t>генеральная совокупность и</w:t>
            </w:r>
          </w:p>
        </w:tc>
        <w:tc>
          <w:tcPr>
            <w:tcW w:w="3289" w:type="dxa"/>
            <w:vMerge/>
            <w:tcBorders>
              <w:top w:val="nil"/>
            </w:tcBorders>
          </w:tcPr>
          <w:p w:rsidR="00F60668" w:rsidRDefault="00F60668">
            <w:pPr>
              <w:rPr>
                <w:sz w:val="2"/>
                <w:szCs w:val="2"/>
              </w:rPr>
            </w:pPr>
          </w:p>
        </w:tc>
      </w:tr>
      <w:tr w:rsidR="00F60668">
        <w:trPr>
          <w:trHeight w:val="266"/>
        </w:trPr>
        <w:tc>
          <w:tcPr>
            <w:tcW w:w="1520" w:type="dxa"/>
            <w:tcBorders>
              <w:top w:val="nil"/>
              <w:bottom w:val="nil"/>
            </w:tcBorders>
          </w:tcPr>
          <w:p w:rsidR="00F60668" w:rsidRDefault="003A29F1">
            <w:pPr>
              <w:pStyle w:val="TableParagraph"/>
              <w:spacing w:line="246" w:lineRule="exact"/>
              <w:ind w:left="107"/>
              <w:rPr>
                <w:b/>
                <w:i/>
                <w:sz w:val="24"/>
              </w:rPr>
            </w:pPr>
            <w:r>
              <w:rPr>
                <w:b/>
                <w:i/>
                <w:sz w:val="24"/>
              </w:rPr>
              <w:t>комбинато</w:t>
            </w:r>
          </w:p>
        </w:tc>
        <w:tc>
          <w:tcPr>
            <w:tcW w:w="3685" w:type="dxa"/>
            <w:tcBorders>
              <w:top w:val="nil"/>
              <w:bottom w:val="nil"/>
            </w:tcBorders>
          </w:tcPr>
          <w:p w:rsidR="00F60668" w:rsidRDefault="003A29F1">
            <w:pPr>
              <w:pStyle w:val="TableParagraph"/>
              <w:spacing w:line="246" w:lineRule="exact"/>
              <w:ind w:left="107"/>
              <w:rPr>
                <w:sz w:val="24"/>
              </w:rPr>
            </w:pPr>
            <w:r>
              <w:rPr>
                <w:sz w:val="24"/>
              </w:rPr>
              <w:t>медиана, наибольшее и</w:t>
            </w:r>
          </w:p>
        </w:tc>
        <w:tc>
          <w:tcPr>
            <w:tcW w:w="3262" w:type="dxa"/>
            <w:tcBorders>
              <w:top w:val="nil"/>
              <w:bottom w:val="nil"/>
            </w:tcBorders>
          </w:tcPr>
          <w:p w:rsidR="00F60668" w:rsidRDefault="003A29F1">
            <w:pPr>
              <w:pStyle w:val="TableParagraph"/>
              <w:spacing w:line="246" w:lineRule="exact"/>
              <w:ind w:left="109"/>
              <w:rPr>
                <w:i/>
                <w:sz w:val="24"/>
              </w:rPr>
            </w:pPr>
            <w:r>
              <w:rPr>
                <w:i/>
                <w:sz w:val="24"/>
              </w:rPr>
              <w:t>величин;</w:t>
            </w:r>
          </w:p>
        </w:tc>
        <w:tc>
          <w:tcPr>
            <w:tcW w:w="3288" w:type="dxa"/>
            <w:tcBorders>
              <w:top w:val="nil"/>
              <w:bottom w:val="nil"/>
            </w:tcBorders>
          </w:tcPr>
          <w:p w:rsidR="00F60668" w:rsidRDefault="003A29F1">
            <w:pPr>
              <w:pStyle w:val="TableParagraph"/>
              <w:spacing w:line="246" w:lineRule="exact"/>
              <w:ind w:left="109"/>
              <w:rPr>
                <w:sz w:val="24"/>
              </w:rPr>
            </w:pPr>
            <w:r>
              <w:rPr>
                <w:sz w:val="24"/>
              </w:rPr>
              <w:t>выборкой из нее;</w:t>
            </w:r>
          </w:p>
        </w:tc>
        <w:tc>
          <w:tcPr>
            <w:tcW w:w="3289" w:type="dxa"/>
            <w:vMerge/>
            <w:tcBorders>
              <w:top w:val="nil"/>
            </w:tcBorders>
          </w:tcPr>
          <w:p w:rsidR="00F60668" w:rsidRDefault="00F60668">
            <w:pPr>
              <w:rPr>
                <w:sz w:val="2"/>
                <w:szCs w:val="2"/>
              </w:rPr>
            </w:pPr>
          </w:p>
        </w:tc>
      </w:tr>
      <w:tr w:rsidR="00F60668">
        <w:trPr>
          <w:trHeight w:val="566"/>
        </w:trPr>
        <w:tc>
          <w:tcPr>
            <w:tcW w:w="1520" w:type="dxa"/>
            <w:tcBorders>
              <w:top w:val="nil"/>
              <w:bottom w:val="nil"/>
            </w:tcBorders>
          </w:tcPr>
          <w:p w:rsidR="00F60668" w:rsidRDefault="003A29F1">
            <w:pPr>
              <w:pStyle w:val="TableParagraph"/>
              <w:spacing w:line="260" w:lineRule="exact"/>
              <w:ind w:left="107"/>
              <w:rPr>
                <w:b/>
                <w:i/>
                <w:sz w:val="24"/>
              </w:rPr>
            </w:pPr>
            <w:r>
              <w:rPr>
                <w:b/>
                <w:i/>
                <w:sz w:val="24"/>
              </w:rPr>
              <w:t>рика</w:t>
            </w:r>
          </w:p>
        </w:tc>
        <w:tc>
          <w:tcPr>
            <w:tcW w:w="3685" w:type="dxa"/>
            <w:tcBorders>
              <w:top w:val="nil"/>
              <w:bottom w:val="nil"/>
            </w:tcBorders>
          </w:tcPr>
          <w:p w:rsidR="00F60668" w:rsidRDefault="003A29F1">
            <w:pPr>
              <w:pStyle w:val="TableParagraph"/>
              <w:spacing w:line="272" w:lineRule="exact"/>
              <w:ind w:left="107"/>
              <w:rPr>
                <w:sz w:val="24"/>
              </w:rPr>
            </w:pPr>
            <w:r>
              <w:rPr>
                <w:sz w:val="24"/>
              </w:rPr>
              <w:t>наименьшее значения;</w:t>
            </w:r>
          </w:p>
          <w:p w:rsidR="00F60668" w:rsidRDefault="003A29F1" w:rsidP="00F24FFE">
            <w:pPr>
              <w:pStyle w:val="TableParagraph"/>
              <w:numPr>
                <w:ilvl w:val="0"/>
                <w:numId w:val="135"/>
              </w:numPr>
              <w:tabs>
                <w:tab w:val="left" w:pos="815"/>
                <w:tab w:val="left" w:pos="816"/>
              </w:tabs>
              <w:spacing w:before="2" w:line="273" w:lineRule="exact"/>
              <w:ind w:hanging="709"/>
              <w:rPr>
                <w:sz w:val="24"/>
              </w:rPr>
            </w:pPr>
            <w:r>
              <w:rPr>
                <w:sz w:val="24"/>
              </w:rPr>
              <w:t>оперировать на</w:t>
            </w:r>
            <w:r>
              <w:rPr>
                <w:spacing w:val="-1"/>
                <w:sz w:val="24"/>
              </w:rPr>
              <w:t xml:space="preserve"> </w:t>
            </w:r>
            <w:r>
              <w:rPr>
                <w:sz w:val="24"/>
              </w:rPr>
              <w:t>базовом</w:t>
            </w:r>
          </w:p>
        </w:tc>
        <w:tc>
          <w:tcPr>
            <w:tcW w:w="3262" w:type="dxa"/>
            <w:tcBorders>
              <w:top w:val="nil"/>
              <w:bottom w:val="nil"/>
            </w:tcBorders>
          </w:tcPr>
          <w:p w:rsidR="00F60668" w:rsidRDefault="003A29F1" w:rsidP="00F24FFE">
            <w:pPr>
              <w:pStyle w:val="TableParagraph"/>
              <w:numPr>
                <w:ilvl w:val="0"/>
                <w:numId w:val="134"/>
              </w:numPr>
              <w:tabs>
                <w:tab w:val="left" w:pos="817"/>
                <w:tab w:val="left" w:pos="818"/>
              </w:tabs>
              <w:spacing w:before="18" w:line="276" w:lineRule="exact"/>
              <w:ind w:right="183" w:firstLine="0"/>
              <w:rPr>
                <w:i/>
                <w:sz w:val="24"/>
              </w:rPr>
            </w:pPr>
            <w:r>
              <w:rPr>
                <w:i/>
                <w:sz w:val="24"/>
              </w:rPr>
              <w:t>иметь</w:t>
            </w:r>
            <w:r>
              <w:rPr>
                <w:i/>
                <w:spacing w:val="-15"/>
                <w:sz w:val="24"/>
              </w:rPr>
              <w:t xml:space="preserve"> </w:t>
            </w:r>
            <w:r>
              <w:rPr>
                <w:i/>
                <w:sz w:val="24"/>
              </w:rPr>
              <w:t>представление о</w:t>
            </w:r>
            <w:r>
              <w:rPr>
                <w:i/>
                <w:spacing w:val="-1"/>
                <w:sz w:val="24"/>
              </w:rPr>
              <w:t xml:space="preserve"> </w:t>
            </w:r>
            <w:r>
              <w:rPr>
                <w:i/>
                <w:sz w:val="24"/>
              </w:rPr>
              <w:t>математическом</w:t>
            </w:r>
          </w:p>
        </w:tc>
        <w:tc>
          <w:tcPr>
            <w:tcW w:w="3288" w:type="dxa"/>
            <w:tcBorders>
              <w:top w:val="nil"/>
              <w:bottom w:val="nil"/>
            </w:tcBorders>
          </w:tcPr>
          <w:p w:rsidR="00F60668" w:rsidRDefault="003A29F1" w:rsidP="00F24FFE">
            <w:pPr>
              <w:pStyle w:val="TableParagraph"/>
              <w:numPr>
                <w:ilvl w:val="0"/>
                <w:numId w:val="133"/>
              </w:numPr>
              <w:tabs>
                <w:tab w:val="left" w:pos="817"/>
                <w:tab w:val="left" w:pos="818"/>
              </w:tabs>
              <w:spacing w:before="18" w:line="276" w:lineRule="exact"/>
              <w:ind w:right="969" w:firstLine="0"/>
              <w:rPr>
                <w:sz w:val="24"/>
              </w:rPr>
            </w:pPr>
            <w:r>
              <w:rPr>
                <w:sz w:val="24"/>
              </w:rPr>
              <w:t>оперировать понятиями: частота</w:t>
            </w:r>
            <w:r>
              <w:rPr>
                <w:spacing w:val="-4"/>
                <w:sz w:val="24"/>
              </w:rPr>
              <w:t xml:space="preserve"> </w:t>
            </w:r>
            <w:r>
              <w:rPr>
                <w:spacing w:val="-12"/>
                <w:sz w:val="24"/>
              </w:rPr>
              <w:t>и</w:t>
            </w:r>
          </w:p>
        </w:tc>
        <w:tc>
          <w:tcPr>
            <w:tcW w:w="3289" w:type="dxa"/>
            <w:vMerge/>
            <w:tcBorders>
              <w:top w:val="nil"/>
            </w:tcBorders>
          </w:tcPr>
          <w:p w:rsidR="00F60668" w:rsidRDefault="00F60668">
            <w:pPr>
              <w:rPr>
                <w:sz w:val="2"/>
                <w:szCs w:val="2"/>
              </w:rPr>
            </w:pPr>
          </w:p>
        </w:tc>
      </w:tr>
      <w:tr w:rsidR="00F60668">
        <w:trPr>
          <w:trHeight w:val="260"/>
        </w:trPr>
        <w:tc>
          <w:tcPr>
            <w:tcW w:w="1520"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1" w:lineRule="exact"/>
              <w:ind w:left="107"/>
              <w:rPr>
                <w:sz w:val="24"/>
              </w:rPr>
            </w:pPr>
            <w:r>
              <w:rPr>
                <w:sz w:val="24"/>
              </w:rPr>
              <w:t>уровне понятиями: частота и</w:t>
            </w:r>
          </w:p>
        </w:tc>
        <w:tc>
          <w:tcPr>
            <w:tcW w:w="3262" w:type="dxa"/>
            <w:tcBorders>
              <w:top w:val="nil"/>
              <w:bottom w:val="nil"/>
            </w:tcBorders>
          </w:tcPr>
          <w:p w:rsidR="00F60668" w:rsidRDefault="003A29F1">
            <w:pPr>
              <w:pStyle w:val="TableParagraph"/>
              <w:spacing w:line="241" w:lineRule="exact"/>
              <w:ind w:left="109"/>
              <w:rPr>
                <w:i/>
                <w:sz w:val="24"/>
              </w:rPr>
            </w:pPr>
            <w:r>
              <w:rPr>
                <w:i/>
                <w:sz w:val="24"/>
              </w:rPr>
              <w:t>ожидании и дисперсии</w:t>
            </w:r>
          </w:p>
        </w:tc>
        <w:tc>
          <w:tcPr>
            <w:tcW w:w="3288" w:type="dxa"/>
            <w:tcBorders>
              <w:top w:val="nil"/>
              <w:bottom w:val="nil"/>
            </w:tcBorders>
          </w:tcPr>
          <w:p w:rsidR="00F60668" w:rsidRDefault="003A29F1">
            <w:pPr>
              <w:pStyle w:val="TableParagraph"/>
              <w:spacing w:line="241" w:lineRule="exact"/>
              <w:ind w:left="109"/>
              <w:rPr>
                <w:sz w:val="24"/>
              </w:rPr>
            </w:pPr>
            <w:r>
              <w:rPr>
                <w:sz w:val="24"/>
              </w:rPr>
              <w:t>вероятность события, сумма</w:t>
            </w:r>
          </w:p>
        </w:tc>
        <w:tc>
          <w:tcPr>
            <w:tcW w:w="3289" w:type="dxa"/>
            <w:vMerge/>
            <w:tcBorders>
              <w:top w:val="nil"/>
            </w:tcBorders>
          </w:tcPr>
          <w:p w:rsidR="00F60668" w:rsidRDefault="00F60668">
            <w:pPr>
              <w:rPr>
                <w:sz w:val="2"/>
                <w:szCs w:val="2"/>
              </w:rPr>
            </w:pPr>
          </w:p>
        </w:tc>
      </w:tr>
      <w:tr w:rsidR="00F60668">
        <w:trPr>
          <w:trHeight w:val="261"/>
        </w:trPr>
        <w:tc>
          <w:tcPr>
            <w:tcW w:w="1520"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2" w:lineRule="exact"/>
              <w:ind w:left="107"/>
              <w:rPr>
                <w:sz w:val="24"/>
              </w:rPr>
            </w:pPr>
            <w:r>
              <w:rPr>
                <w:sz w:val="24"/>
              </w:rPr>
              <w:t>вероятность события, случайный</w:t>
            </w:r>
          </w:p>
        </w:tc>
        <w:tc>
          <w:tcPr>
            <w:tcW w:w="3262" w:type="dxa"/>
            <w:tcBorders>
              <w:top w:val="nil"/>
              <w:bottom w:val="nil"/>
            </w:tcBorders>
          </w:tcPr>
          <w:p w:rsidR="00F60668" w:rsidRDefault="003A29F1">
            <w:pPr>
              <w:pStyle w:val="TableParagraph"/>
              <w:spacing w:line="242" w:lineRule="exact"/>
              <w:ind w:left="109"/>
              <w:rPr>
                <w:i/>
                <w:sz w:val="24"/>
              </w:rPr>
            </w:pPr>
            <w:r>
              <w:rPr>
                <w:i/>
                <w:sz w:val="24"/>
              </w:rPr>
              <w:t>случайных величин;</w:t>
            </w:r>
          </w:p>
        </w:tc>
        <w:tc>
          <w:tcPr>
            <w:tcW w:w="3288" w:type="dxa"/>
            <w:tcBorders>
              <w:top w:val="nil"/>
              <w:bottom w:val="nil"/>
            </w:tcBorders>
          </w:tcPr>
          <w:p w:rsidR="00F60668" w:rsidRDefault="003A29F1">
            <w:pPr>
              <w:pStyle w:val="TableParagraph"/>
              <w:spacing w:line="242" w:lineRule="exact"/>
              <w:ind w:left="109"/>
              <w:rPr>
                <w:sz w:val="24"/>
              </w:rPr>
            </w:pPr>
            <w:r>
              <w:rPr>
                <w:sz w:val="24"/>
              </w:rPr>
              <w:t>и произведение</w:t>
            </w:r>
          </w:p>
        </w:tc>
        <w:tc>
          <w:tcPr>
            <w:tcW w:w="3289" w:type="dxa"/>
            <w:vMerge/>
            <w:tcBorders>
              <w:top w:val="nil"/>
            </w:tcBorders>
          </w:tcPr>
          <w:p w:rsidR="00F60668" w:rsidRDefault="00F60668">
            <w:pPr>
              <w:rPr>
                <w:sz w:val="2"/>
                <w:szCs w:val="2"/>
              </w:rPr>
            </w:pPr>
          </w:p>
        </w:tc>
      </w:tr>
      <w:tr w:rsidR="00F60668">
        <w:trPr>
          <w:trHeight w:val="28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60" w:lineRule="exact"/>
              <w:ind w:left="107"/>
              <w:rPr>
                <w:sz w:val="24"/>
              </w:rPr>
            </w:pPr>
            <w:r>
              <w:rPr>
                <w:sz w:val="24"/>
              </w:rPr>
              <w:t>выбор, опыты с</w:t>
            </w:r>
          </w:p>
        </w:tc>
        <w:tc>
          <w:tcPr>
            <w:tcW w:w="3262" w:type="dxa"/>
            <w:tcBorders>
              <w:top w:val="nil"/>
              <w:bottom w:val="nil"/>
            </w:tcBorders>
          </w:tcPr>
          <w:p w:rsidR="00F60668" w:rsidRDefault="003A29F1" w:rsidP="00F24FFE">
            <w:pPr>
              <w:pStyle w:val="TableParagraph"/>
              <w:numPr>
                <w:ilvl w:val="0"/>
                <w:numId w:val="132"/>
              </w:numPr>
              <w:tabs>
                <w:tab w:val="left" w:pos="817"/>
                <w:tab w:val="left" w:pos="818"/>
              </w:tabs>
              <w:spacing w:line="260" w:lineRule="exact"/>
              <w:ind w:hanging="709"/>
              <w:rPr>
                <w:i/>
                <w:sz w:val="24"/>
              </w:rPr>
            </w:pPr>
            <w:r>
              <w:rPr>
                <w:i/>
                <w:sz w:val="24"/>
              </w:rPr>
              <w:t>иметь</w:t>
            </w:r>
            <w:r>
              <w:rPr>
                <w:i/>
                <w:spacing w:val="-1"/>
                <w:sz w:val="24"/>
              </w:rPr>
              <w:t xml:space="preserve"> </w:t>
            </w:r>
            <w:r>
              <w:rPr>
                <w:i/>
                <w:sz w:val="24"/>
              </w:rPr>
              <w:t>представление</w:t>
            </w:r>
          </w:p>
        </w:tc>
        <w:tc>
          <w:tcPr>
            <w:tcW w:w="3288" w:type="dxa"/>
            <w:tcBorders>
              <w:top w:val="nil"/>
              <w:bottom w:val="nil"/>
            </w:tcBorders>
          </w:tcPr>
          <w:p w:rsidR="00F60668" w:rsidRDefault="003A29F1">
            <w:pPr>
              <w:pStyle w:val="TableParagraph"/>
              <w:spacing w:line="260" w:lineRule="exact"/>
              <w:ind w:left="109"/>
              <w:rPr>
                <w:sz w:val="24"/>
              </w:rPr>
            </w:pPr>
            <w:r>
              <w:rPr>
                <w:sz w:val="24"/>
              </w:rPr>
              <w:t>вероятностей, вычислять</w:t>
            </w:r>
          </w:p>
        </w:tc>
        <w:tc>
          <w:tcPr>
            <w:tcW w:w="3289" w:type="dxa"/>
            <w:vMerge/>
            <w:tcBorders>
              <w:top w:val="nil"/>
            </w:tcBorders>
          </w:tcPr>
          <w:p w:rsidR="00F60668" w:rsidRDefault="00F60668">
            <w:pPr>
              <w:rPr>
                <w:sz w:val="2"/>
                <w:szCs w:val="2"/>
              </w:rPr>
            </w:pPr>
          </w:p>
        </w:tc>
      </w:tr>
      <w:tr w:rsidR="00F60668">
        <w:trPr>
          <w:trHeight w:val="265"/>
        </w:trPr>
        <w:tc>
          <w:tcPr>
            <w:tcW w:w="1520"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6" w:lineRule="exact"/>
              <w:ind w:left="107"/>
              <w:rPr>
                <w:sz w:val="24"/>
              </w:rPr>
            </w:pPr>
            <w:r>
              <w:rPr>
                <w:sz w:val="24"/>
              </w:rPr>
              <w:t>равновозможными</w:t>
            </w:r>
          </w:p>
        </w:tc>
        <w:tc>
          <w:tcPr>
            <w:tcW w:w="3262" w:type="dxa"/>
            <w:tcBorders>
              <w:top w:val="nil"/>
              <w:bottom w:val="nil"/>
            </w:tcBorders>
          </w:tcPr>
          <w:p w:rsidR="00F60668" w:rsidRDefault="003A29F1">
            <w:pPr>
              <w:pStyle w:val="TableParagraph"/>
              <w:spacing w:line="246" w:lineRule="exact"/>
              <w:ind w:left="109"/>
              <w:rPr>
                <w:i/>
                <w:sz w:val="24"/>
              </w:rPr>
            </w:pPr>
            <w:r>
              <w:rPr>
                <w:i/>
                <w:sz w:val="24"/>
              </w:rPr>
              <w:t>о нормальном распределении</w:t>
            </w:r>
          </w:p>
        </w:tc>
        <w:tc>
          <w:tcPr>
            <w:tcW w:w="3288" w:type="dxa"/>
            <w:tcBorders>
              <w:top w:val="nil"/>
              <w:bottom w:val="nil"/>
            </w:tcBorders>
          </w:tcPr>
          <w:p w:rsidR="00F60668" w:rsidRDefault="003A29F1">
            <w:pPr>
              <w:pStyle w:val="TableParagraph"/>
              <w:spacing w:line="246" w:lineRule="exact"/>
              <w:ind w:left="109"/>
              <w:rPr>
                <w:sz w:val="24"/>
              </w:rPr>
            </w:pPr>
            <w:r>
              <w:rPr>
                <w:sz w:val="24"/>
              </w:rPr>
              <w:t>вероятности событий на</w:t>
            </w:r>
          </w:p>
        </w:tc>
        <w:tc>
          <w:tcPr>
            <w:tcW w:w="3289" w:type="dxa"/>
            <w:vMerge/>
            <w:tcBorders>
              <w:top w:val="nil"/>
            </w:tcBorders>
          </w:tcPr>
          <w:p w:rsidR="00F60668" w:rsidRDefault="00F60668">
            <w:pPr>
              <w:rPr>
                <w:sz w:val="2"/>
                <w:szCs w:val="2"/>
              </w:rPr>
            </w:pPr>
          </w:p>
        </w:tc>
      </w:tr>
      <w:tr w:rsidR="00F60668">
        <w:trPr>
          <w:trHeight w:val="262"/>
        </w:trPr>
        <w:tc>
          <w:tcPr>
            <w:tcW w:w="1520" w:type="dxa"/>
            <w:tcBorders>
              <w:top w:val="nil"/>
              <w:bottom w:val="nil"/>
            </w:tcBorders>
          </w:tcPr>
          <w:p w:rsidR="00F60668" w:rsidRDefault="00F60668">
            <w:pPr>
              <w:pStyle w:val="TableParagraph"/>
              <w:rPr>
                <w:sz w:val="18"/>
              </w:rPr>
            </w:pPr>
          </w:p>
        </w:tc>
        <w:tc>
          <w:tcPr>
            <w:tcW w:w="3685" w:type="dxa"/>
            <w:tcBorders>
              <w:top w:val="nil"/>
              <w:bottom w:val="nil"/>
            </w:tcBorders>
          </w:tcPr>
          <w:p w:rsidR="00F60668" w:rsidRDefault="003A29F1">
            <w:pPr>
              <w:pStyle w:val="TableParagraph"/>
              <w:spacing w:line="242" w:lineRule="exact"/>
              <w:ind w:left="107"/>
              <w:rPr>
                <w:sz w:val="24"/>
              </w:rPr>
            </w:pPr>
            <w:r>
              <w:rPr>
                <w:sz w:val="24"/>
              </w:rPr>
              <w:t>элементарными событиями;</w:t>
            </w:r>
          </w:p>
        </w:tc>
        <w:tc>
          <w:tcPr>
            <w:tcW w:w="3262" w:type="dxa"/>
            <w:tcBorders>
              <w:top w:val="nil"/>
              <w:bottom w:val="nil"/>
            </w:tcBorders>
          </w:tcPr>
          <w:p w:rsidR="00F60668" w:rsidRDefault="003A29F1">
            <w:pPr>
              <w:pStyle w:val="TableParagraph"/>
              <w:spacing w:line="242" w:lineRule="exact"/>
              <w:ind w:left="109"/>
              <w:rPr>
                <w:i/>
                <w:sz w:val="24"/>
              </w:rPr>
            </w:pPr>
            <w:r>
              <w:rPr>
                <w:i/>
                <w:sz w:val="24"/>
              </w:rPr>
              <w:t>и примерах нормально</w:t>
            </w:r>
          </w:p>
        </w:tc>
        <w:tc>
          <w:tcPr>
            <w:tcW w:w="3288" w:type="dxa"/>
            <w:tcBorders>
              <w:top w:val="nil"/>
              <w:bottom w:val="nil"/>
            </w:tcBorders>
          </w:tcPr>
          <w:p w:rsidR="00F60668" w:rsidRDefault="003A29F1">
            <w:pPr>
              <w:pStyle w:val="TableParagraph"/>
              <w:spacing w:line="242" w:lineRule="exact"/>
              <w:ind w:left="109"/>
              <w:rPr>
                <w:sz w:val="24"/>
              </w:rPr>
            </w:pPr>
            <w:r>
              <w:rPr>
                <w:sz w:val="24"/>
              </w:rPr>
              <w:t>основе подсчета числа</w:t>
            </w:r>
          </w:p>
        </w:tc>
        <w:tc>
          <w:tcPr>
            <w:tcW w:w="3289" w:type="dxa"/>
            <w:vMerge/>
            <w:tcBorders>
              <w:top w:val="nil"/>
            </w:tcBorders>
          </w:tcPr>
          <w:p w:rsidR="00F60668" w:rsidRDefault="00F60668">
            <w:pPr>
              <w:rPr>
                <w:sz w:val="2"/>
                <w:szCs w:val="2"/>
              </w:rPr>
            </w:pPr>
          </w:p>
        </w:tc>
      </w:tr>
      <w:tr w:rsidR="00F60668">
        <w:trPr>
          <w:trHeight w:val="552"/>
        </w:trPr>
        <w:tc>
          <w:tcPr>
            <w:tcW w:w="1520" w:type="dxa"/>
            <w:tcBorders>
              <w:top w:val="nil"/>
              <w:bottom w:val="nil"/>
            </w:tcBorders>
          </w:tcPr>
          <w:p w:rsidR="00F60668" w:rsidRDefault="00F60668">
            <w:pPr>
              <w:pStyle w:val="TableParagraph"/>
              <w:rPr>
                <w:sz w:val="24"/>
              </w:rPr>
            </w:pPr>
          </w:p>
        </w:tc>
        <w:tc>
          <w:tcPr>
            <w:tcW w:w="3685" w:type="dxa"/>
            <w:tcBorders>
              <w:top w:val="nil"/>
              <w:bottom w:val="nil"/>
            </w:tcBorders>
          </w:tcPr>
          <w:p w:rsidR="00F60668" w:rsidRDefault="003A29F1" w:rsidP="00F24FFE">
            <w:pPr>
              <w:pStyle w:val="TableParagraph"/>
              <w:numPr>
                <w:ilvl w:val="0"/>
                <w:numId w:val="131"/>
              </w:numPr>
              <w:tabs>
                <w:tab w:val="left" w:pos="815"/>
                <w:tab w:val="left" w:pos="816"/>
              </w:tabs>
              <w:spacing w:before="7" w:line="276" w:lineRule="exact"/>
              <w:ind w:right="459" w:firstLine="0"/>
              <w:rPr>
                <w:sz w:val="24"/>
              </w:rPr>
            </w:pPr>
            <w:r>
              <w:rPr>
                <w:sz w:val="24"/>
              </w:rPr>
              <w:t xml:space="preserve">вычислять </w:t>
            </w:r>
            <w:r>
              <w:rPr>
                <w:spacing w:val="-3"/>
                <w:sz w:val="24"/>
              </w:rPr>
              <w:t xml:space="preserve">вероятности </w:t>
            </w:r>
            <w:r>
              <w:rPr>
                <w:sz w:val="24"/>
              </w:rPr>
              <w:t>событий на основе</w:t>
            </w:r>
            <w:r>
              <w:rPr>
                <w:spacing w:val="-5"/>
                <w:sz w:val="24"/>
              </w:rPr>
              <w:t xml:space="preserve"> </w:t>
            </w:r>
            <w:r>
              <w:rPr>
                <w:sz w:val="24"/>
              </w:rPr>
              <w:t>подсчета</w:t>
            </w:r>
          </w:p>
        </w:tc>
        <w:tc>
          <w:tcPr>
            <w:tcW w:w="3262" w:type="dxa"/>
            <w:tcBorders>
              <w:top w:val="nil"/>
              <w:bottom w:val="nil"/>
            </w:tcBorders>
          </w:tcPr>
          <w:p w:rsidR="00F60668" w:rsidRDefault="003A29F1">
            <w:pPr>
              <w:pStyle w:val="TableParagraph"/>
              <w:spacing w:before="3" w:line="270" w:lineRule="atLeast"/>
              <w:ind w:left="109" w:right="363"/>
              <w:rPr>
                <w:i/>
                <w:sz w:val="24"/>
              </w:rPr>
            </w:pPr>
            <w:r>
              <w:rPr>
                <w:i/>
                <w:sz w:val="24"/>
              </w:rPr>
              <w:t>распределенных случайных величин;</w:t>
            </w:r>
          </w:p>
        </w:tc>
        <w:tc>
          <w:tcPr>
            <w:tcW w:w="3288" w:type="dxa"/>
            <w:tcBorders>
              <w:top w:val="nil"/>
              <w:bottom w:val="nil"/>
            </w:tcBorders>
          </w:tcPr>
          <w:p w:rsidR="00F60668" w:rsidRDefault="003A29F1">
            <w:pPr>
              <w:pStyle w:val="TableParagraph"/>
              <w:spacing w:line="260" w:lineRule="exact"/>
              <w:ind w:left="109"/>
              <w:rPr>
                <w:sz w:val="24"/>
              </w:rPr>
            </w:pPr>
            <w:r>
              <w:rPr>
                <w:sz w:val="24"/>
              </w:rPr>
              <w:t>исходов;</w:t>
            </w:r>
          </w:p>
          <w:p w:rsidR="00F60668" w:rsidRDefault="003A29F1" w:rsidP="00F24FFE">
            <w:pPr>
              <w:pStyle w:val="TableParagraph"/>
              <w:numPr>
                <w:ilvl w:val="0"/>
                <w:numId w:val="130"/>
              </w:numPr>
              <w:tabs>
                <w:tab w:val="left" w:pos="817"/>
                <w:tab w:val="left" w:pos="818"/>
              </w:tabs>
              <w:spacing w:before="2" w:line="270" w:lineRule="exact"/>
              <w:ind w:hanging="709"/>
              <w:rPr>
                <w:sz w:val="24"/>
              </w:rPr>
            </w:pPr>
            <w:r>
              <w:rPr>
                <w:sz w:val="24"/>
              </w:rPr>
              <w:t>владеть основными</w:t>
            </w:r>
          </w:p>
        </w:tc>
        <w:tc>
          <w:tcPr>
            <w:tcW w:w="3289" w:type="dxa"/>
            <w:vMerge/>
            <w:tcBorders>
              <w:top w:val="nil"/>
            </w:tcBorders>
          </w:tcPr>
          <w:p w:rsidR="00F60668" w:rsidRDefault="00F60668">
            <w:pPr>
              <w:rPr>
                <w:sz w:val="2"/>
                <w:szCs w:val="2"/>
              </w:rPr>
            </w:pPr>
          </w:p>
        </w:tc>
      </w:tr>
      <w:tr w:rsidR="00F60668">
        <w:trPr>
          <w:trHeight w:val="272"/>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3" w:lineRule="exact"/>
              <w:ind w:left="107"/>
              <w:rPr>
                <w:sz w:val="24"/>
              </w:rPr>
            </w:pPr>
            <w:r>
              <w:rPr>
                <w:sz w:val="24"/>
              </w:rPr>
              <w:t>числа исходов.</w:t>
            </w:r>
          </w:p>
        </w:tc>
        <w:tc>
          <w:tcPr>
            <w:tcW w:w="3262" w:type="dxa"/>
            <w:tcBorders>
              <w:top w:val="nil"/>
              <w:bottom w:val="nil"/>
            </w:tcBorders>
          </w:tcPr>
          <w:p w:rsidR="00F60668" w:rsidRDefault="003A29F1" w:rsidP="00F24FFE">
            <w:pPr>
              <w:pStyle w:val="TableParagraph"/>
              <w:numPr>
                <w:ilvl w:val="0"/>
                <w:numId w:val="129"/>
              </w:numPr>
              <w:tabs>
                <w:tab w:val="left" w:pos="817"/>
                <w:tab w:val="left" w:pos="818"/>
              </w:tabs>
              <w:spacing w:line="253" w:lineRule="exact"/>
              <w:ind w:hanging="709"/>
              <w:rPr>
                <w:i/>
                <w:sz w:val="24"/>
              </w:rPr>
            </w:pPr>
            <w:r>
              <w:rPr>
                <w:i/>
                <w:sz w:val="24"/>
              </w:rPr>
              <w:t>понимать суть</w:t>
            </w:r>
            <w:r>
              <w:rPr>
                <w:i/>
                <w:spacing w:val="-3"/>
                <w:sz w:val="24"/>
              </w:rPr>
              <w:t xml:space="preserve"> </w:t>
            </w:r>
            <w:r>
              <w:rPr>
                <w:i/>
                <w:sz w:val="24"/>
              </w:rPr>
              <w:t>закона</w:t>
            </w:r>
          </w:p>
        </w:tc>
        <w:tc>
          <w:tcPr>
            <w:tcW w:w="3288" w:type="dxa"/>
            <w:tcBorders>
              <w:top w:val="nil"/>
              <w:bottom w:val="nil"/>
            </w:tcBorders>
          </w:tcPr>
          <w:p w:rsidR="00F60668" w:rsidRDefault="003A29F1">
            <w:pPr>
              <w:pStyle w:val="TableParagraph"/>
              <w:spacing w:line="253" w:lineRule="exact"/>
              <w:ind w:left="109"/>
              <w:rPr>
                <w:sz w:val="24"/>
              </w:rPr>
            </w:pPr>
            <w:r>
              <w:rPr>
                <w:sz w:val="24"/>
              </w:rPr>
              <w:t>понятиями комбинаторики и</w:t>
            </w:r>
          </w:p>
        </w:tc>
        <w:tc>
          <w:tcPr>
            <w:tcW w:w="3289" w:type="dxa"/>
            <w:vMerge/>
            <w:tcBorders>
              <w:top w:val="nil"/>
            </w:tcBorders>
          </w:tcPr>
          <w:p w:rsidR="00F60668" w:rsidRDefault="00F60668">
            <w:pPr>
              <w:rPr>
                <w:sz w:val="2"/>
                <w:szCs w:val="2"/>
              </w:rPr>
            </w:pPr>
          </w:p>
        </w:tc>
      </w:tr>
      <w:tr w:rsidR="00F60668">
        <w:trPr>
          <w:trHeight w:val="539"/>
        </w:trPr>
        <w:tc>
          <w:tcPr>
            <w:tcW w:w="1520" w:type="dxa"/>
            <w:tcBorders>
              <w:top w:val="nil"/>
            </w:tcBorders>
          </w:tcPr>
          <w:p w:rsidR="00F60668" w:rsidRDefault="00F60668">
            <w:pPr>
              <w:pStyle w:val="TableParagraph"/>
              <w:rPr>
                <w:sz w:val="24"/>
              </w:rPr>
            </w:pPr>
          </w:p>
        </w:tc>
        <w:tc>
          <w:tcPr>
            <w:tcW w:w="3685" w:type="dxa"/>
            <w:tcBorders>
              <w:top w:val="nil"/>
            </w:tcBorders>
          </w:tcPr>
          <w:p w:rsidR="00F60668" w:rsidRDefault="00F60668">
            <w:pPr>
              <w:pStyle w:val="TableParagraph"/>
              <w:rPr>
                <w:sz w:val="24"/>
              </w:rPr>
            </w:pPr>
          </w:p>
        </w:tc>
        <w:tc>
          <w:tcPr>
            <w:tcW w:w="3262" w:type="dxa"/>
            <w:tcBorders>
              <w:top w:val="nil"/>
            </w:tcBorders>
          </w:tcPr>
          <w:p w:rsidR="00F60668" w:rsidRDefault="003A29F1">
            <w:pPr>
              <w:pStyle w:val="TableParagraph"/>
              <w:spacing w:line="273" w:lineRule="exact"/>
              <w:ind w:left="109"/>
              <w:rPr>
                <w:i/>
                <w:sz w:val="24"/>
              </w:rPr>
            </w:pPr>
            <w:r>
              <w:rPr>
                <w:i/>
                <w:sz w:val="24"/>
              </w:rPr>
              <w:t>больших чисел и выборочного</w:t>
            </w:r>
          </w:p>
        </w:tc>
        <w:tc>
          <w:tcPr>
            <w:tcW w:w="3288" w:type="dxa"/>
            <w:tcBorders>
              <w:top w:val="nil"/>
            </w:tcBorders>
          </w:tcPr>
          <w:p w:rsidR="00F60668" w:rsidRDefault="003A29F1">
            <w:pPr>
              <w:pStyle w:val="TableParagraph"/>
              <w:spacing w:line="256" w:lineRule="exact"/>
              <w:ind w:left="109"/>
              <w:rPr>
                <w:sz w:val="24"/>
              </w:rPr>
            </w:pPr>
            <w:r>
              <w:rPr>
                <w:sz w:val="24"/>
              </w:rPr>
              <w:t>уметь их применять при</w:t>
            </w:r>
          </w:p>
          <w:p w:rsidR="00F60668" w:rsidRDefault="003A29F1">
            <w:pPr>
              <w:pStyle w:val="TableParagraph"/>
              <w:spacing w:line="264" w:lineRule="exact"/>
              <w:ind w:left="109"/>
              <w:rPr>
                <w:sz w:val="24"/>
              </w:rPr>
            </w:pPr>
            <w:r>
              <w:rPr>
                <w:sz w:val="24"/>
              </w:rPr>
              <w:t>решении задач;</w:t>
            </w:r>
          </w:p>
        </w:tc>
        <w:tc>
          <w:tcPr>
            <w:tcW w:w="3289" w:type="dxa"/>
            <w:vMerge/>
            <w:tcBorders>
              <w:top w:val="nil"/>
            </w:tcBorders>
          </w:tcPr>
          <w:p w:rsidR="00F60668" w:rsidRDefault="00F60668">
            <w:pPr>
              <w:rPr>
                <w:sz w:val="2"/>
                <w:szCs w:val="2"/>
              </w:rPr>
            </w:pPr>
          </w:p>
        </w:tc>
      </w:tr>
    </w:tbl>
    <w:p w:rsidR="00F60668" w:rsidRDefault="00F60668">
      <w:pPr>
        <w:rPr>
          <w:sz w:val="2"/>
          <w:szCs w:val="2"/>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15"/>
        </w:trPr>
        <w:tc>
          <w:tcPr>
            <w:tcW w:w="1520" w:type="dxa"/>
          </w:tcPr>
          <w:p w:rsidR="00F60668" w:rsidRDefault="00F60668">
            <w:pPr>
              <w:pStyle w:val="TableParagraph"/>
              <w:rPr>
                <w:sz w:val="24"/>
              </w:rPr>
            </w:pPr>
          </w:p>
        </w:tc>
        <w:tc>
          <w:tcPr>
            <w:tcW w:w="3685" w:type="dxa"/>
          </w:tcPr>
          <w:p w:rsidR="00F60668" w:rsidRDefault="003A29F1">
            <w:pPr>
              <w:pStyle w:val="TableParagraph"/>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28"/>
              </w:numPr>
              <w:tabs>
                <w:tab w:val="left" w:pos="815"/>
                <w:tab w:val="left" w:pos="816"/>
              </w:tabs>
              <w:spacing w:line="237" w:lineRule="auto"/>
              <w:ind w:right="252" w:firstLine="0"/>
              <w:rPr>
                <w:sz w:val="24"/>
              </w:rPr>
            </w:pPr>
            <w:r>
              <w:rPr>
                <w:sz w:val="24"/>
              </w:rPr>
              <w:t>оценивать и сравнивать в простых случаях вероятности событий в реальной</w:t>
            </w:r>
            <w:r>
              <w:rPr>
                <w:spacing w:val="-2"/>
                <w:sz w:val="24"/>
              </w:rPr>
              <w:t xml:space="preserve"> </w:t>
            </w:r>
            <w:r>
              <w:rPr>
                <w:sz w:val="24"/>
              </w:rPr>
              <w:t>жизни;</w:t>
            </w:r>
          </w:p>
          <w:p w:rsidR="00F60668" w:rsidRDefault="003A29F1" w:rsidP="00F24FFE">
            <w:pPr>
              <w:pStyle w:val="TableParagraph"/>
              <w:numPr>
                <w:ilvl w:val="0"/>
                <w:numId w:val="128"/>
              </w:numPr>
              <w:tabs>
                <w:tab w:val="left" w:pos="815"/>
                <w:tab w:val="left" w:pos="816"/>
              </w:tabs>
              <w:spacing w:before="4"/>
              <w:ind w:right="283" w:firstLine="0"/>
              <w:rPr>
                <w:sz w:val="24"/>
              </w:rPr>
            </w:pPr>
            <w:r>
              <w:rPr>
                <w:sz w:val="24"/>
              </w:rPr>
              <w:t>читать, сопоставлять, сравнивать, интерпретировать в простых случаях реальные данные, представленные в виде таблиц, диаграмм,</w:t>
            </w:r>
            <w:r>
              <w:rPr>
                <w:spacing w:val="-3"/>
                <w:sz w:val="24"/>
              </w:rPr>
              <w:t xml:space="preserve"> </w:t>
            </w:r>
            <w:r>
              <w:rPr>
                <w:sz w:val="24"/>
              </w:rPr>
              <w:t>графиков</w:t>
            </w:r>
          </w:p>
        </w:tc>
        <w:tc>
          <w:tcPr>
            <w:tcW w:w="3262" w:type="dxa"/>
          </w:tcPr>
          <w:p w:rsidR="00F60668" w:rsidRDefault="003A29F1">
            <w:pPr>
              <w:pStyle w:val="TableParagraph"/>
              <w:ind w:left="109" w:right="1218"/>
              <w:rPr>
                <w:i/>
                <w:sz w:val="24"/>
              </w:rPr>
            </w:pPr>
            <w:r>
              <w:rPr>
                <w:i/>
                <w:sz w:val="24"/>
              </w:rPr>
              <w:t>метода измерения вероятностей;</w:t>
            </w:r>
          </w:p>
          <w:p w:rsidR="00F60668" w:rsidRDefault="003A29F1" w:rsidP="00F24FFE">
            <w:pPr>
              <w:pStyle w:val="TableParagraph"/>
              <w:numPr>
                <w:ilvl w:val="0"/>
                <w:numId w:val="127"/>
              </w:numPr>
              <w:tabs>
                <w:tab w:val="left" w:pos="817"/>
                <w:tab w:val="left" w:pos="818"/>
              </w:tabs>
              <w:ind w:right="145" w:firstLine="0"/>
              <w:rPr>
                <w:rFonts w:ascii="Symbol" w:hAnsi="Symbol"/>
                <w:i/>
                <w:sz w:val="24"/>
              </w:rPr>
            </w:pPr>
            <w:r>
              <w:rPr>
                <w:i/>
                <w:sz w:val="24"/>
              </w:rPr>
              <w:t>иметь представление об условной вероятности и</w:t>
            </w:r>
            <w:r>
              <w:rPr>
                <w:i/>
                <w:spacing w:val="-9"/>
                <w:sz w:val="24"/>
              </w:rPr>
              <w:t xml:space="preserve"> </w:t>
            </w:r>
            <w:r>
              <w:rPr>
                <w:i/>
                <w:sz w:val="24"/>
              </w:rPr>
              <w:t>о полной вероятности, применять их в решении задач;</w:t>
            </w:r>
          </w:p>
          <w:p w:rsidR="00F60668" w:rsidRDefault="003A29F1" w:rsidP="00F24FFE">
            <w:pPr>
              <w:pStyle w:val="TableParagraph"/>
              <w:numPr>
                <w:ilvl w:val="0"/>
                <w:numId w:val="127"/>
              </w:numPr>
              <w:tabs>
                <w:tab w:val="left" w:pos="817"/>
                <w:tab w:val="left" w:pos="818"/>
              </w:tabs>
              <w:ind w:right="183" w:firstLine="0"/>
              <w:rPr>
                <w:rFonts w:ascii="Symbol" w:hAnsi="Symbol"/>
                <w:i/>
                <w:sz w:val="24"/>
              </w:rPr>
            </w:pPr>
            <w:r>
              <w:rPr>
                <w:i/>
                <w:sz w:val="24"/>
              </w:rPr>
              <w:t>иметь</w:t>
            </w:r>
            <w:r>
              <w:rPr>
                <w:i/>
                <w:spacing w:val="-15"/>
                <w:sz w:val="24"/>
              </w:rPr>
              <w:t xml:space="preserve"> </w:t>
            </w:r>
            <w:r>
              <w:rPr>
                <w:i/>
                <w:sz w:val="24"/>
              </w:rPr>
              <w:t>представление о важных частных видах распределений и применять их в решении</w:t>
            </w:r>
            <w:r>
              <w:rPr>
                <w:i/>
                <w:spacing w:val="-3"/>
                <w:sz w:val="24"/>
              </w:rPr>
              <w:t xml:space="preserve"> </w:t>
            </w:r>
            <w:r>
              <w:rPr>
                <w:i/>
                <w:sz w:val="24"/>
              </w:rPr>
              <w:t>задач;</w:t>
            </w:r>
          </w:p>
          <w:p w:rsidR="00F60668" w:rsidRDefault="003A29F1" w:rsidP="00F24FFE">
            <w:pPr>
              <w:pStyle w:val="TableParagraph"/>
              <w:numPr>
                <w:ilvl w:val="0"/>
                <w:numId w:val="127"/>
              </w:numPr>
              <w:tabs>
                <w:tab w:val="left" w:pos="817"/>
                <w:tab w:val="left" w:pos="818"/>
              </w:tabs>
              <w:ind w:right="183" w:firstLine="0"/>
              <w:rPr>
                <w:rFonts w:ascii="Symbol" w:hAnsi="Symbol"/>
                <w:i/>
                <w:color w:val="404040"/>
                <w:sz w:val="24"/>
              </w:rPr>
            </w:pPr>
            <w:r>
              <w:rPr>
                <w:i/>
                <w:sz w:val="24"/>
              </w:rPr>
              <w:t>иметь</w:t>
            </w:r>
            <w:r>
              <w:rPr>
                <w:i/>
                <w:spacing w:val="-15"/>
                <w:sz w:val="24"/>
              </w:rPr>
              <w:t xml:space="preserve"> </w:t>
            </w:r>
            <w:r>
              <w:rPr>
                <w:i/>
                <w:sz w:val="24"/>
              </w:rPr>
              <w:t>представление о корреляции случайных величин, о линейной регрессии.</w:t>
            </w:r>
          </w:p>
          <w:p w:rsidR="00F60668" w:rsidRDefault="00F60668">
            <w:pPr>
              <w:pStyle w:val="TableParagraph"/>
              <w:spacing w:before="3"/>
              <w:rPr>
                <w:sz w:val="23"/>
              </w:rPr>
            </w:pPr>
          </w:p>
          <w:p w:rsidR="00F60668" w:rsidRDefault="003A29F1">
            <w:pPr>
              <w:pStyle w:val="TableParagraph"/>
              <w:ind w:left="109" w:right="213"/>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127"/>
              </w:numPr>
              <w:tabs>
                <w:tab w:val="left" w:pos="817"/>
                <w:tab w:val="left" w:pos="818"/>
              </w:tabs>
              <w:spacing w:before="5" w:line="237" w:lineRule="auto"/>
              <w:ind w:right="257" w:firstLine="0"/>
              <w:rPr>
                <w:rFonts w:ascii="Symbol" w:hAnsi="Symbol"/>
                <w:i/>
                <w:color w:val="404040"/>
                <w:sz w:val="24"/>
              </w:rPr>
            </w:pPr>
            <w:r>
              <w:rPr>
                <w:i/>
                <w:sz w:val="24"/>
              </w:rPr>
              <w:t>вычислять или оценивать вероятности событий в реальной</w:t>
            </w:r>
            <w:r>
              <w:rPr>
                <w:i/>
                <w:spacing w:val="-10"/>
                <w:sz w:val="24"/>
              </w:rPr>
              <w:t xml:space="preserve"> </w:t>
            </w:r>
            <w:r>
              <w:rPr>
                <w:i/>
                <w:sz w:val="24"/>
              </w:rPr>
              <w:t>жизни;</w:t>
            </w:r>
          </w:p>
          <w:p w:rsidR="00F60668" w:rsidRDefault="003A29F1" w:rsidP="00F24FFE">
            <w:pPr>
              <w:pStyle w:val="TableParagraph"/>
              <w:numPr>
                <w:ilvl w:val="0"/>
                <w:numId w:val="127"/>
              </w:numPr>
              <w:tabs>
                <w:tab w:val="left" w:pos="817"/>
                <w:tab w:val="left" w:pos="818"/>
              </w:tabs>
              <w:spacing w:before="7" w:line="237" w:lineRule="auto"/>
              <w:ind w:right="116" w:firstLine="0"/>
              <w:rPr>
                <w:rFonts w:ascii="Symbol" w:hAnsi="Symbol"/>
                <w:i/>
                <w:color w:val="404040"/>
                <w:sz w:val="24"/>
              </w:rPr>
            </w:pPr>
            <w:r>
              <w:rPr>
                <w:i/>
                <w:sz w:val="24"/>
              </w:rPr>
              <w:t xml:space="preserve">выбирать </w:t>
            </w:r>
            <w:r>
              <w:rPr>
                <w:i/>
                <w:spacing w:val="-3"/>
                <w:sz w:val="24"/>
              </w:rPr>
              <w:t xml:space="preserve">подходящие </w:t>
            </w:r>
            <w:r>
              <w:rPr>
                <w:i/>
                <w:sz w:val="24"/>
              </w:rPr>
              <w:t>методы представления и обработки</w:t>
            </w:r>
            <w:r>
              <w:rPr>
                <w:i/>
                <w:spacing w:val="-1"/>
                <w:sz w:val="24"/>
              </w:rPr>
              <w:t xml:space="preserve"> </w:t>
            </w:r>
            <w:r>
              <w:rPr>
                <w:i/>
                <w:sz w:val="24"/>
              </w:rPr>
              <w:t>данных;</w:t>
            </w:r>
          </w:p>
          <w:p w:rsidR="00F60668" w:rsidRDefault="003A29F1" w:rsidP="00F24FFE">
            <w:pPr>
              <w:pStyle w:val="TableParagraph"/>
              <w:numPr>
                <w:ilvl w:val="0"/>
                <w:numId w:val="127"/>
              </w:numPr>
              <w:tabs>
                <w:tab w:val="left" w:pos="817"/>
                <w:tab w:val="left" w:pos="818"/>
              </w:tabs>
              <w:spacing w:before="5"/>
              <w:ind w:right="283" w:firstLine="0"/>
              <w:rPr>
                <w:rFonts w:ascii="Symbol" w:hAnsi="Symbol"/>
                <w:i/>
                <w:color w:val="404040"/>
                <w:sz w:val="24"/>
              </w:rPr>
            </w:pPr>
            <w:r>
              <w:rPr>
                <w:i/>
                <w:sz w:val="24"/>
              </w:rPr>
              <w:t>уметь решать несложные задачи на применение закона</w:t>
            </w:r>
            <w:r>
              <w:rPr>
                <w:i/>
                <w:spacing w:val="-9"/>
                <w:sz w:val="24"/>
              </w:rPr>
              <w:t xml:space="preserve"> </w:t>
            </w:r>
            <w:r>
              <w:rPr>
                <w:i/>
                <w:sz w:val="24"/>
              </w:rPr>
              <w:t>больших чисел в социологии, страховании, здравоохранении, обеспечении безопасности населения в</w:t>
            </w:r>
            <w:r>
              <w:rPr>
                <w:i/>
                <w:spacing w:val="-6"/>
                <w:sz w:val="24"/>
              </w:rPr>
              <w:t xml:space="preserve"> </w:t>
            </w:r>
            <w:r>
              <w:rPr>
                <w:i/>
                <w:sz w:val="24"/>
              </w:rPr>
              <w:t>чрезвычайных</w:t>
            </w:r>
          </w:p>
          <w:p w:rsidR="00F60668" w:rsidRDefault="003A29F1">
            <w:pPr>
              <w:pStyle w:val="TableParagraph"/>
              <w:spacing w:line="264" w:lineRule="exact"/>
              <w:ind w:left="109"/>
              <w:rPr>
                <w:i/>
                <w:sz w:val="24"/>
              </w:rPr>
            </w:pPr>
            <w:r>
              <w:rPr>
                <w:i/>
                <w:sz w:val="24"/>
              </w:rPr>
              <w:t>ситуациях</w:t>
            </w:r>
          </w:p>
        </w:tc>
        <w:tc>
          <w:tcPr>
            <w:tcW w:w="3288" w:type="dxa"/>
          </w:tcPr>
          <w:p w:rsidR="00F60668" w:rsidRDefault="003A29F1" w:rsidP="00F24FFE">
            <w:pPr>
              <w:pStyle w:val="TableParagraph"/>
              <w:numPr>
                <w:ilvl w:val="0"/>
                <w:numId w:val="126"/>
              </w:numPr>
              <w:tabs>
                <w:tab w:val="left" w:pos="817"/>
                <w:tab w:val="left" w:pos="818"/>
              </w:tabs>
              <w:spacing w:line="237" w:lineRule="auto"/>
              <w:ind w:right="298" w:firstLine="0"/>
              <w:rPr>
                <w:sz w:val="24"/>
              </w:rPr>
            </w:pPr>
            <w:r>
              <w:rPr>
                <w:sz w:val="24"/>
              </w:rPr>
              <w:t>иметь представление об основах теории вероятностей;</w:t>
            </w:r>
          </w:p>
          <w:p w:rsidR="00F60668" w:rsidRDefault="003A29F1" w:rsidP="00F24FFE">
            <w:pPr>
              <w:pStyle w:val="TableParagraph"/>
              <w:numPr>
                <w:ilvl w:val="0"/>
                <w:numId w:val="126"/>
              </w:numPr>
              <w:tabs>
                <w:tab w:val="left" w:pos="817"/>
                <w:tab w:val="left" w:pos="818"/>
              </w:tabs>
              <w:spacing w:before="3"/>
              <w:ind w:right="118" w:firstLine="0"/>
              <w:rPr>
                <w:sz w:val="24"/>
              </w:rPr>
            </w:pPr>
            <w:r>
              <w:rPr>
                <w:sz w:val="24"/>
              </w:rPr>
              <w:t xml:space="preserve">иметь представление </w:t>
            </w:r>
            <w:r>
              <w:rPr>
                <w:spacing w:val="-11"/>
                <w:sz w:val="24"/>
              </w:rPr>
              <w:t xml:space="preserve">о </w:t>
            </w:r>
            <w:r>
              <w:rPr>
                <w:sz w:val="24"/>
              </w:rPr>
              <w:t>дискретных и непрерывных случайных величинах и распределениях, о независимости случайных величин;</w:t>
            </w:r>
          </w:p>
          <w:p w:rsidR="00F60668" w:rsidRDefault="003A29F1" w:rsidP="00F24FFE">
            <w:pPr>
              <w:pStyle w:val="TableParagraph"/>
              <w:numPr>
                <w:ilvl w:val="0"/>
                <w:numId w:val="126"/>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математическом ожидании и дисперсии случайных величин;</w:t>
            </w:r>
          </w:p>
          <w:p w:rsidR="00F60668" w:rsidRDefault="003A29F1" w:rsidP="00F24FFE">
            <w:pPr>
              <w:pStyle w:val="TableParagraph"/>
              <w:numPr>
                <w:ilvl w:val="0"/>
                <w:numId w:val="126"/>
              </w:numPr>
              <w:tabs>
                <w:tab w:val="left" w:pos="817"/>
                <w:tab w:val="left" w:pos="818"/>
              </w:tabs>
              <w:spacing w:before="1" w:line="237" w:lineRule="auto"/>
              <w:ind w:right="118" w:firstLine="0"/>
              <w:rPr>
                <w:sz w:val="24"/>
              </w:rPr>
            </w:pPr>
            <w:r>
              <w:rPr>
                <w:sz w:val="24"/>
              </w:rPr>
              <w:t xml:space="preserve">иметь представление </w:t>
            </w:r>
            <w:r>
              <w:rPr>
                <w:spacing w:val="-11"/>
                <w:sz w:val="24"/>
              </w:rPr>
              <w:t xml:space="preserve">о </w:t>
            </w:r>
            <w:r>
              <w:rPr>
                <w:sz w:val="24"/>
              </w:rPr>
              <w:t>совместных распределениях случайных</w:t>
            </w:r>
            <w:r>
              <w:rPr>
                <w:spacing w:val="1"/>
                <w:sz w:val="24"/>
              </w:rPr>
              <w:t xml:space="preserve"> </w:t>
            </w:r>
            <w:r>
              <w:rPr>
                <w:sz w:val="24"/>
              </w:rPr>
              <w:t>величин;</w:t>
            </w:r>
          </w:p>
          <w:p w:rsidR="00F60668" w:rsidRDefault="003A29F1" w:rsidP="00F24FFE">
            <w:pPr>
              <w:pStyle w:val="TableParagraph"/>
              <w:numPr>
                <w:ilvl w:val="0"/>
                <w:numId w:val="126"/>
              </w:numPr>
              <w:tabs>
                <w:tab w:val="left" w:pos="817"/>
                <w:tab w:val="left" w:pos="818"/>
              </w:tabs>
              <w:spacing w:before="5"/>
              <w:ind w:right="245" w:firstLine="0"/>
              <w:rPr>
                <w:sz w:val="24"/>
              </w:rPr>
            </w:pPr>
            <w:r>
              <w:rPr>
                <w:sz w:val="24"/>
              </w:rPr>
              <w:t>понимать суть закона больших чисел и выборочного метода измерения</w:t>
            </w:r>
            <w:r>
              <w:rPr>
                <w:spacing w:val="-1"/>
                <w:sz w:val="24"/>
              </w:rPr>
              <w:t xml:space="preserve"> </w:t>
            </w:r>
            <w:r>
              <w:rPr>
                <w:sz w:val="24"/>
              </w:rPr>
              <w:t>вероятностей;</w:t>
            </w:r>
          </w:p>
          <w:p w:rsidR="00F60668" w:rsidRDefault="003A29F1" w:rsidP="00F24FFE">
            <w:pPr>
              <w:pStyle w:val="TableParagraph"/>
              <w:numPr>
                <w:ilvl w:val="0"/>
                <w:numId w:val="126"/>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нормальном распределении и примерах нормально распределенных случайных величин;</w:t>
            </w:r>
          </w:p>
          <w:p w:rsidR="00F60668" w:rsidRDefault="003A29F1" w:rsidP="00F24FFE">
            <w:pPr>
              <w:pStyle w:val="TableParagraph"/>
              <w:numPr>
                <w:ilvl w:val="0"/>
                <w:numId w:val="126"/>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корреляции случайных величин.</w:t>
            </w:r>
          </w:p>
          <w:p w:rsidR="00F60668" w:rsidRDefault="00F60668">
            <w:pPr>
              <w:pStyle w:val="TableParagraph"/>
              <w:spacing w:before="9"/>
              <w:rPr>
                <w:sz w:val="23"/>
              </w:rPr>
            </w:pPr>
          </w:p>
          <w:p w:rsidR="00F60668" w:rsidRDefault="003A29F1">
            <w:pPr>
              <w:pStyle w:val="TableParagraph"/>
              <w:spacing w:before="1"/>
              <w:ind w:left="109" w:right="239"/>
              <w:rPr>
                <w:i/>
                <w:sz w:val="24"/>
              </w:rPr>
            </w:pPr>
            <w:r>
              <w:rPr>
                <w:i/>
                <w:sz w:val="24"/>
              </w:rPr>
              <w:t>В повседневной жизни и при изучении других предметов:</w:t>
            </w:r>
          </w:p>
        </w:tc>
        <w:tc>
          <w:tcPr>
            <w:tcW w:w="3289" w:type="dxa"/>
          </w:tcPr>
          <w:p w:rsidR="00F60668" w:rsidRDefault="003A29F1">
            <w:pPr>
              <w:pStyle w:val="TableParagraph"/>
              <w:ind w:left="109" w:right="1563"/>
              <w:rPr>
                <w:i/>
                <w:sz w:val="24"/>
              </w:rPr>
            </w:pPr>
            <w:r>
              <w:rPr>
                <w:i/>
                <w:sz w:val="24"/>
              </w:rPr>
              <w:t>теоретических распределений;</w:t>
            </w:r>
          </w:p>
          <w:p w:rsidR="00F60668" w:rsidRDefault="003A29F1" w:rsidP="00F24FFE">
            <w:pPr>
              <w:pStyle w:val="TableParagraph"/>
              <w:numPr>
                <w:ilvl w:val="0"/>
                <w:numId w:val="125"/>
              </w:numPr>
              <w:tabs>
                <w:tab w:val="left" w:pos="817"/>
                <w:tab w:val="left" w:pos="818"/>
              </w:tabs>
              <w:spacing w:line="237" w:lineRule="auto"/>
              <w:ind w:right="210" w:firstLine="0"/>
              <w:rPr>
                <w:rFonts w:ascii="Symbol" w:hAnsi="Symbol"/>
                <w:i/>
                <w:sz w:val="24"/>
              </w:rPr>
            </w:pPr>
            <w:r>
              <w:rPr>
                <w:i/>
                <w:sz w:val="24"/>
              </w:rPr>
              <w:t>иметь</w:t>
            </w:r>
            <w:r>
              <w:rPr>
                <w:i/>
                <w:spacing w:val="-15"/>
                <w:sz w:val="24"/>
              </w:rPr>
              <w:t xml:space="preserve"> </w:t>
            </w:r>
            <w:r>
              <w:rPr>
                <w:i/>
                <w:sz w:val="24"/>
              </w:rPr>
              <w:t>представление о кодировании, двоичной записи, двоичном</w:t>
            </w:r>
            <w:r>
              <w:rPr>
                <w:i/>
                <w:spacing w:val="-2"/>
                <w:sz w:val="24"/>
              </w:rPr>
              <w:t xml:space="preserve"> </w:t>
            </w:r>
            <w:r>
              <w:rPr>
                <w:i/>
                <w:sz w:val="24"/>
              </w:rPr>
              <w:t>дереве;</w:t>
            </w:r>
          </w:p>
          <w:p w:rsidR="00F60668" w:rsidRDefault="003A29F1" w:rsidP="00F24FFE">
            <w:pPr>
              <w:pStyle w:val="TableParagraph"/>
              <w:numPr>
                <w:ilvl w:val="0"/>
                <w:numId w:val="125"/>
              </w:numPr>
              <w:tabs>
                <w:tab w:val="left" w:pos="817"/>
                <w:tab w:val="left" w:pos="818"/>
              </w:tabs>
              <w:spacing w:before="4"/>
              <w:ind w:right="108" w:firstLine="0"/>
              <w:rPr>
                <w:rFonts w:ascii="Symbol" w:hAnsi="Symbol"/>
                <w:i/>
                <w:sz w:val="24"/>
              </w:rPr>
            </w:pPr>
            <w:r>
              <w:rPr>
                <w:i/>
                <w:sz w:val="24"/>
              </w:rPr>
              <w:t>владеть основными понятиями теории графов (граф, вершина, ребро, степень вершины, путь в графе) и уметь применять их при решении</w:t>
            </w:r>
            <w:r>
              <w:rPr>
                <w:i/>
                <w:spacing w:val="-1"/>
                <w:sz w:val="24"/>
              </w:rPr>
              <w:t xml:space="preserve"> </w:t>
            </w:r>
            <w:r>
              <w:rPr>
                <w:i/>
                <w:sz w:val="24"/>
              </w:rPr>
              <w:t>задач;</w:t>
            </w:r>
          </w:p>
          <w:p w:rsidR="00F60668" w:rsidRDefault="003A29F1" w:rsidP="00F24FFE">
            <w:pPr>
              <w:pStyle w:val="TableParagraph"/>
              <w:numPr>
                <w:ilvl w:val="0"/>
                <w:numId w:val="125"/>
              </w:numPr>
              <w:tabs>
                <w:tab w:val="left" w:pos="817"/>
                <w:tab w:val="left" w:pos="818"/>
              </w:tabs>
              <w:ind w:right="210" w:firstLine="0"/>
              <w:rPr>
                <w:rFonts w:ascii="Symbol" w:hAnsi="Symbol"/>
                <w:i/>
                <w:sz w:val="24"/>
              </w:rPr>
            </w:pPr>
            <w:r>
              <w:rPr>
                <w:i/>
                <w:sz w:val="24"/>
              </w:rPr>
              <w:t>иметь</w:t>
            </w:r>
            <w:r>
              <w:rPr>
                <w:i/>
                <w:spacing w:val="-15"/>
                <w:sz w:val="24"/>
              </w:rPr>
              <w:t xml:space="preserve"> </w:t>
            </w:r>
            <w:r>
              <w:rPr>
                <w:i/>
                <w:sz w:val="24"/>
              </w:rPr>
              <w:t>представление о деревьях и уметь применять при решении задач;</w:t>
            </w:r>
          </w:p>
          <w:p w:rsidR="00F60668" w:rsidRDefault="003A29F1" w:rsidP="00F24FFE">
            <w:pPr>
              <w:pStyle w:val="TableParagraph"/>
              <w:numPr>
                <w:ilvl w:val="0"/>
                <w:numId w:val="125"/>
              </w:numPr>
              <w:tabs>
                <w:tab w:val="left" w:pos="817"/>
                <w:tab w:val="left" w:pos="818"/>
              </w:tabs>
              <w:ind w:right="537" w:firstLine="0"/>
              <w:rPr>
                <w:rFonts w:ascii="Symbol" w:hAnsi="Symbol"/>
                <w:i/>
                <w:sz w:val="24"/>
              </w:rPr>
            </w:pPr>
            <w:r>
              <w:rPr>
                <w:i/>
                <w:sz w:val="24"/>
              </w:rPr>
              <w:t>владеть</w:t>
            </w:r>
            <w:r>
              <w:rPr>
                <w:i/>
                <w:spacing w:val="-7"/>
                <w:sz w:val="24"/>
              </w:rPr>
              <w:t xml:space="preserve"> </w:t>
            </w:r>
            <w:r>
              <w:rPr>
                <w:i/>
                <w:sz w:val="24"/>
              </w:rPr>
              <w:t>понятием связность и уметь применять компоненты связности при решении задач;</w:t>
            </w:r>
          </w:p>
          <w:p w:rsidR="00F60668" w:rsidRDefault="003A29F1" w:rsidP="00F24FFE">
            <w:pPr>
              <w:pStyle w:val="TableParagraph"/>
              <w:numPr>
                <w:ilvl w:val="0"/>
                <w:numId w:val="125"/>
              </w:numPr>
              <w:tabs>
                <w:tab w:val="left" w:pos="817"/>
                <w:tab w:val="left" w:pos="818"/>
              </w:tabs>
              <w:spacing w:line="237" w:lineRule="auto"/>
              <w:ind w:right="250" w:firstLine="0"/>
              <w:rPr>
                <w:rFonts w:ascii="Symbol" w:hAnsi="Symbol"/>
                <w:i/>
                <w:sz w:val="24"/>
              </w:rPr>
            </w:pPr>
            <w:r>
              <w:rPr>
                <w:i/>
                <w:sz w:val="24"/>
              </w:rPr>
              <w:t>уметь</w:t>
            </w:r>
            <w:r>
              <w:rPr>
                <w:i/>
                <w:spacing w:val="-11"/>
                <w:sz w:val="24"/>
              </w:rPr>
              <w:t xml:space="preserve"> </w:t>
            </w:r>
            <w:r>
              <w:rPr>
                <w:i/>
                <w:sz w:val="24"/>
              </w:rPr>
              <w:t>осуществлять пути по ребрам, обходы ребер и вершин</w:t>
            </w:r>
            <w:r>
              <w:rPr>
                <w:i/>
                <w:spacing w:val="-2"/>
                <w:sz w:val="24"/>
              </w:rPr>
              <w:t xml:space="preserve"> </w:t>
            </w:r>
            <w:r>
              <w:rPr>
                <w:i/>
                <w:sz w:val="24"/>
              </w:rPr>
              <w:t>графа;</w:t>
            </w:r>
          </w:p>
          <w:p w:rsidR="00F60668" w:rsidRDefault="003A29F1" w:rsidP="00F24FFE">
            <w:pPr>
              <w:pStyle w:val="TableParagraph"/>
              <w:numPr>
                <w:ilvl w:val="0"/>
                <w:numId w:val="125"/>
              </w:numPr>
              <w:tabs>
                <w:tab w:val="left" w:pos="817"/>
                <w:tab w:val="left" w:pos="818"/>
              </w:tabs>
              <w:spacing w:before="4"/>
              <w:ind w:right="194" w:firstLine="0"/>
              <w:rPr>
                <w:rFonts w:ascii="Symbol" w:hAnsi="Symbol"/>
                <w:i/>
                <w:sz w:val="24"/>
              </w:rPr>
            </w:pPr>
            <w:r>
              <w:rPr>
                <w:i/>
                <w:sz w:val="24"/>
              </w:rPr>
              <w:t>иметь представление об эйлеровом и гамильтоновом пути, иметь представление о трудности задачи нахождения гамильтонова</w:t>
            </w:r>
            <w:r>
              <w:rPr>
                <w:i/>
                <w:spacing w:val="-1"/>
                <w:sz w:val="24"/>
              </w:rPr>
              <w:t xml:space="preserve"> </w:t>
            </w:r>
            <w:r>
              <w:rPr>
                <w:i/>
                <w:sz w:val="24"/>
              </w:rPr>
              <w:t>пути;</w:t>
            </w:r>
          </w:p>
          <w:p w:rsidR="00F60668" w:rsidRDefault="003A29F1" w:rsidP="00F24FFE">
            <w:pPr>
              <w:pStyle w:val="TableParagraph"/>
              <w:numPr>
                <w:ilvl w:val="0"/>
                <w:numId w:val="125"/>
              </w:numPr>
              <w:tabs>
                <w:tab w:val="left" w:pos="817"/>
                <w:tab w:val="left" w:pos="818"/>
              </w:tabs>
              <w:ind w:right="412" w:firstLine="0"/>
              <w:rPr>
                <w:rFonts w:ascii="Symbol" w:hAnsi="Symbol"/>
                <w:i/>
                <w:color w:val="404040"/>
                <w:sz w:val="24"/>
              </w:rPr>
            </w:pPr>
            <w:r>
              <w:rPr>
                <w:i/>
                <w:sz w:val="24"/>
              </w:rPr>
              <w:t>владеть</w:t>
            </w:r>
            <w:r>
              <w:rPr>
                <w:i/>
                <w:spacing w:val="-9"/>
                <w:sz w:val="24"/>
              </w:rPr>
              <w:t xml:space="preserve"> </w:t>
            </w:r>
            <w:r>
              <w:rPr>
                <w:i/>
                <w:sz w:val="24"/>
              </w:rPr>
              <w:t>понятиями конечные и счетные множества и уметь</w:t>
            </w:r>
            <w:r>
              <w:rPr>
                <w:i/>
                <w:spacing w:val="-2"/>
                <w:sz w:val="24"/>
              </w:rPr>
              <w:t xml:space="preserve"> </w:t>
            </w:r>
            <w:r>
              <w:rPr>
                <w:i/>
                <w:sz w:val="24"/>
              </w:rPr>
              <w:t>их</w:t>
            </w:r>
          </w:p>
        </w:tc>
      </w:tr>
    </w:tbl>
    <w:p w:rsidR="00F60668" w:rsidRDefault="00F60668">
      <w:pPr>
        <w:rPr>
          <w:rFonts w:ascii="Symbol" w:hAnsi="Symbol"/>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2243"/>
        </w:trPr>
        <w:tc>
          <w:tcPr>
            <w:tcW w:w="1520"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F60668">
            <w:pPr>
              <w:pStyle w:val="TableParagraph"/>
              <w:rPr>
                <w:sz w:val="24"/>
              </w:rPr>
            </w:pPr>
          </w:p>
        </w:tc>
        <w:tc>
          <w:tcPr>
            <w:tcW w:w="3288" w:type="dxa"/>
          </w:tcPr>
          <w:p w:rsidR="00F60668" w:rsidRDefault="003A29F1" w:rsidP="00F24FFE">
            <w:pPr>
              <w:pStyle w:val="TableParagraph"/>
              <w:numPr>
                <w:ilvl w:val="0"/>
                <w:numId w:val="124"/>
              </w:numPr>
              <w:tabs>
                <w:tab w:val="left" w:pos="817"/>
                <w:tab w:val="left" w:pos="818"/>
              </w:tabs>
              <w:spacing w:line="237" w:lineRule="auto"/>
              <w:ind w:right="350" w:firstLine="0"/>
              <w:rPr>
                <w:sz w:val="24"/>
              </w:rPr>
            </w:pPr>
            <w:r>
              <w:rPr>
                <w:sz w:val="24"/>
              </w:rPr>
              <w:t>вычислять или оценивать вероятности событий в реальной</w:t>
            </w:r>
            <w:r>
              <w:rPr>
                <w:spacing w:val="-8"/>
                <w:sz w:val="24"/>
              </w:rPr>
              <w:t xml:space="preserve"> </w:t>
            </w:r>
            <w:r>
              <w:rPr>
                <w:sz w:val="24"/>
              </w:rPr>
              <w:t>жизни;</w:t>
            </w:r>
          </w:p>
          <w:p w:rsidR="00F60668" w:rsidRDefault="003A29F1" w:rsidP="00F24FFE">
            <w:pPr>
              <w:pStyle w:val="TableParagraph"/>
              <w:numPr>
                <w:ilvl w:val="0"/>
                <w:numId w:val="124"/>
              </w:numPr>
              <w:tabs>
                <w:tab w:val="left" w:pos="817"/>
                <w:tab w:val="left" w:pos="818"/>
              </w:tabs>
              <w:spacing w:before="6" w:line="237" w:lineRule="auto"/>
              <w:ind w:right="251" w:firstLine="0"/>
              <w:rPr>
                <w:sz w:val="24"/>
              </w:rPr>
            </w:pPr>
            <w:r>
              <w:rPr>
                <w:sz w:val="24"/>
              </w:rPr>
              <w:t>выбирать методы подходящего представления и обработки</w:t>
            </w:r>
            <w:r>
              <w:rPr>
                <w:spacing w:val="1"/>
                <w:sz w:val="24"/>
              </w:rPr>
              <w:t xml:space="preserve"> </w:t>
            </w:r>
            <w:r>
              <w:rPr>
                <w:sz w:val="24"/>
              </w:rPr>
              <w:t>данных</w:t>
            </w:r>
          </w:p>
        </w:tc>
        <w:tc>
          <w:tcPr>
            <w:tcW w:w="3289" w:type="dxa"/>
          </w:tcPr>
          <w:p w:rsidR="00F60668" w:rsidRDefault="003A29F1">
            <w:pPr>
              <w:pStyle w:val="TableParagraph"/>
              <w:ind w:left="109" w:right="681"/>
              <w:jc w:val="both"/>
              <w:rPr>
                <w:i/>
                <w:sz w:val="24"/>
              </w:rPr>
            </w:pPr>
            <w:r>
              <w:rPr>
                <w:i/>
                <w:sz w:val="24"/>
              </w:rPr>
              <w:t>применять при решении задач;</w:t>
            </w:r>
          </w:p>
          <w:p w:rsidR="00F60668" w:rsidRDefault="003A29F1" w:rsidP="00F24FFE">
            <w:pPr>
              <w:pStyle w:val="TableParagraph"/>
              <w:numPr>
                <w:ilvl w:val="0"/>
                <w:numId w:val="123"/>
              </w:numPr>
              <w:tabs>
                <w:tab w:val="left" w:pos="818"/>
              </w:tabs>
              <w:spacing w:line="237" w:lineRule="auto"/>
              <w:ind w:right="619" w:firstLine="0"/>
              <w:jc w:val="both"/>
              <w:rPr>
                <w:i/>
                <w:sz w:val="24"/>
              </w:rPr>
            </w:pPr>
            <w:r>
              <w:rPr>
                <w:i/>
                <w:sz w:val="24"/>
              </w:rPr>
              <w:t xml:space="preserve">уметь </w:t>
            </w:r>
            <w:r>
              <w:rPr>
                <w:i/>
                <w:spacing w:val="-3"/>
                <w:sz w:val="24"/>
              </w:rPr>
              <w:t xml:space="preserve">применять </w:t>
            </w:r>
            <w:r>
              <w:rPr>
                <w:i/>
                <w:sz w:val="24"/>
              </w:rPr>
              <w:t>метод математической индукции;</w:t>
            </w:r>
          </w:p>
          <w:p w:rsidR="00F60668" w:rsidRDefault="003A29F1" w:rsidP="00F24FFE">
            <w:pPr>
              <w:pStyle w:val="TableParagraph"/>
              <w:numPr>
                <w:ilvl w:val="0"/>
                <w:numId w:val="123"/>
              </w:numPr>
              <w:tabs>
                <w:tab w:val="left" w:pos="818"/>
              </w:tabs>
              <w:spacing w:before="6" w:line="237" w:lineRule="auto"/>
              <w:ind w:right="619" w:firstLine="0"/>
              <w:jc w:val="both"/>
              <w:rPr>
                <w:i/>
                <w:sz w:val="24"/>
              </w:rPr>
            </w:pPr>
            <w:r>
              <w:rPr>
                <w:i/>
                <w:sz w:val="24"/>
              </w:rPr>
              <w:t xml:space="preserve">уметь </w:t>
            </w:r>
            <w:r>
              <w:rPr>
                <w:i/>
                <w:spacing w:val="-3"/>
                <w:sz w:val="24"/>
              </w:rPr>
              <w:t xml:space="preserve">применять </w:t>
            </w:r>
            <w:r>
              <w:rPr>
                <w:i/>
                <w:sz w:val="24"/>
              </w:rPr>
              <w:t>принцип Дирихле</w:t>
            </w:r>
            <w:r>
              <w:rPr>
                <w:i/>
                <w:spacing w:val="-2"/>
                <w:sz w:val="24"/>
              </w:rPr>
              <w:t xml:space="preserve"> </w:t>
            </w:r>
            <w:r>
              <w:rPr>
                <w:i/>
                <w:sz w:val="24"/>
              </w:rPr>
              <w:t>при</w:t>
            </w:r>
          </w:p>
          <w:p w:rsidR="00F60668" w:rsidRDefault="003A29F1">
            <w:pPr>
              <w:pStyle w:val="TableParagraph"/>
              <w:spacing w:line="264" w:lineRule="exact"/>
              <w:ind w:left="109"/>
              <w:jc w:val="both"/>
              <w:rPr>
                <w:i/>
                <w:sz w:val="24"/>
              </w:rPr>
            </w:pPr>
            <w:r>
              <w:rPr>
                <w:i/>
                <w:sz w:val="24"/>
              </w:rPr>
              <w:t>решении задач</w:t>
            </w:r>
          </w:p>
        </w:tc>
      </w:tr>
      <w:tr w:rsidR="00F60668">
        <w:trPr>
          <w:trHeight w:val="285"/>
        </w:trPr>
        <w:tc>
          <w:tcPr>
            <w:tcW w:w="1520" w:type="dxa"/>
            <w:tcBorders>
              <w:bottom w:val="nil"/>
            </w:tcBorders>
          </w:tcPr>
          <w:p w:rsidR="00F60668" w:rsidRDefault="003A29F1">
            <w:pPr>
              <w:pStyle w:val="TableParagraph"/>
              <w:spacing w:line="266" w:lineRule="exact"/>
              <w:ind w:left="107"/>
              <w:rPr>
                <w:b/>
                <w:i/>
                <w:sz w:val="24"/>
              </w:rPr>
            </w:pPr>
            <w:r>
              <w:rPr>
                <w:b/>
                <w:i/>
                <w:sz w:val="24"/>
              </w:rPr>
              <w:t>Текстовые</w:t>
            </w:r>
          </w:p>
        </w:tc>
        <w:tc>
          <w:tcPr>
            <w:tcW w:w="3685" w:type="dxa"/>
            <w:tcBorders>
              <w:bottom w:val="nil"/>
            </w:tcBorders>
          </w:tcPr>
          <w:p w:rsidR="00F60668" w:rsidRDefault="003A29F1" w:rsidP="00F24FFE">
            <w:pPr>
              <w:pStyle w:val="TableParagraph"/>
              <w:numPr>
                <w:ilvl w:val="0"/>
                <w:numId w:val="122"/>
              </w:numPr>
              <w:tabs>
                <w:tab w:val="left" w:pos="815"/>
                <w:tab w:val="left" w:pos="816"/>
              </w:tabs>
              <w:spacing w:line="266" w:lineRule="exact"/>
              <w:ind w:hanging="709"/>
              <w:rPr>
                <w:sz w:val="24"/>
              </w:rPr>
            </w:pPr>
            <w:r>
              <w:rPr>
                <w:sz w:val="24"/>
              </w:rPr>
              <w:t>Решать несложные</w:t>
            </w:r>
          </w:p>
        </w:tc>
        <w:tc>
          <w:tcPr>
            <w:tcW w:w="3262" w:type="dxa"/>
            <w:tcBorders>
              <w:bottom w:val="nil"/>
            </w:tcBorders>
          </w:tcPr>
          <w:p w:rsidR="00F60668" w:rsidRDefault="003A29F1" w:rsidP="00F24FFE">
            <w:pPr>
              <w:pStyle w:val="TableParagraph"/>
              <w:numPr>
                <w:ilvl w:val="0"/>
                <w:numId w:val="121"/>
              </w:numPr>
              <w:tabs>
                <w:tab w:val="left" w:pos="817"/>
                <w:tab w:val="left" w:pos="818"/>
              </w:tabs>
              <w:spacing w:line="266" w:lineRule="exact"/>
              <w:ind w:hanging="709"/>
              <w:rPr>
                <w:i/>
                <w:sz w:val="24"/>
              </w:rPr>
            </w:pPr>
            <w:r>
              <w:rPr>
                <w:i/>
                <w:sz w:val="24"/>
              </w:rPr>
              <w:t>Решать</w:t>
            </w:r>
            <w:r>
              <w:rPr>
                <w:i/>
                <w:spacing w:val="-1"/>
                <w:sz w:val="24"/>
              </w:rPr>
              <w:t xml:space="preserve"> </w:t>
            </w:r>
            <w:r>
              <w:rPr>
                <w:i/>
                <w:sz w:val="24"/>
              </w:rPr>
              <w:t>задачи</w:t>
            </w:r>
          </w:p>
        </w:tc>
        <w:tc>
          <w:tcPr>
            <w:tcW w:w="3288" w:type="dxa"/>
            <w:tcBorders>
              <w:bottom w:val="nil"/>
            </w:tcBorders>
          </w:tcPr>
          <w:p w:rsidR="00F60668" w:rsidRDefault="003A29F1" w:rsidP="00F24FFE">
            <w:pPr>
              <w:pStyle w:val="TableParagraph"/>
              <w:numPr>
                <w:ilvl w:val="0"/>
                <w:numId w:val="120"/>
              </w:numPr>
              <w:tabs>
                <w:tab w:val="left" w:pos="817"/>
                <w:tab w:val="left" w:pos="818"/>
              </w:tabs>
              <w:spacing w:line="266" w:lineRule="exact"/>
              <w:ind w:hanging="709"/>
              <w:rPr>
                <w:sz w:val="24"/>
              </w:rPr>
            </w:pPr>
            <w:r>
              <w:rPr>
                <w:sz w:val="24"/>
              </w:rPr>
              <w:t>Решать разные</w:t>
            </w:r>
            <w:r>
              <w:rPr>
                <w:spacing w:val="-3"/>
                <w:sz w:val="24"/>
              </w:rPr>
              <w:t xml:space="preserve"> </w:t>
            </w:r>
            <w:r>
              <w:rPr>
                <w:sz w:val="24"/>
              </w:rPr>
              <w:t>задачи</w:t>
            </w:r>
          </w:p>
        </w:tc>
        <w:tc>
          <w:tcPr>
            <w:tcW w:w="3289" w:type="dxa"/>
            <w:tcBorders>
              <w:bottom w:val="nil"/>
            </w:tcBorders>
          </w:tcPr>
          <w:p w:rsidR="00F60668" w:rsidRDefault="003A29F1" w:rsidP="00F24FFE">
            <w:pPr>
              <w:pStyle w:val="TableParagraph"/>
              <w:numPr>
                <w:ilvl w:val="0"/>
                <w:numId w:val="119"/>
              </w:numPr>
              <w:tabs>
                <w:tab w:val="left" w:pos="817"/>
                <w:tab w:val="left" w:pos="818"/>
              </w:tabs>
              <w:spacing w:line="266" w:lineRule="exact"/>
              <w:rPr>
                <w:i/>
                <w:sz w:val="24"/>
              </w:rPr>
            </w:pPr>
            <w:r>
              <w:rPr>
                <w:i/>
                <w:sz w:val="24"/>
              </w:rPr>
              <w:t>Достижение</w:t>
            </w:r>
          </w:p>
        </w:tc>
      </w:tr>
      <w:tr w:rsidR="00F60668">
        <w:trPr>
          <w:trHeight w:val="276"/>
        </w:trPr>
        <w:tc>
          <w:tcPr>
            <w:tcW w:w="1520" w:type="dxa"/>
            <w:tcBorders>
              <w:top w:val="nil"/>
              <w:bottom w:val="nil"/>
            </w:tcBorders>
          </w:tcPr>
          <w:p w:rsidR="00F60668" w:rsidRDefault="003A29F1">
            <w:pPr>
              <w:pStyle w:val="TableParagraph"/>
              <w:spacing w:line="257" w:lineRule="exact"/>
              <w:ind w:left="107"/>
              <w:rPr>
                <w:b/>
                <w:i/>
                <w:sz w:val="24"/>
              </w:rPr>
            </w:pPr>
            <w:r>
              <w:rPr>
                <w:b/>
                <w:i/>
                <w:sz w:val="24"/>
              </w:rPr>
              <w:t>задачи</w:t>
            </w:r>
          </w:p>
        </w:tc>
        <w:tc>
          <w:tcPr>
            <w:tcW w:w="3685" w:type="dxa"/>
            <w:tcBorders>
              <w:top w:val="nil"/>
              <w:bottom w:val="nil"/>
            </w:tcBorders>
          </w:tcPr>
          <w:p w:rsidR="00F60668" w:rsidRDefault="003A29F1">
            <w:pPr>
              <w:pStyle w:val="TableParagraph"/>
              <w:spacing w:line="257" w:lineRule="exact"/>
              <w:ind w:left="107"/>
              <w:rPr>
                <w:sz w:val="24"/>
              </w:rPr>
            </w:pPr>
            <w:r>
              <w:rPr>
                <w:sz w:val="24"/>
              </w:rPr>
              <w:t>текстовые задачи разных типов;</w:t>
            </w:r>
          </w:p>
        </w:tc>
        <w:tc>
          <w:tcPr>
            <w:tcW w:w="3262" w:type="dxa"/>
            <w:tcBorders>
              <w:top w:val="nil"/>
              <w:bottom w:val="nil"/>
            </w:tcBorders>
          </w:tcPr>
          <w:p w:rsidR="00F60668" w:rsidRDefault="003A29F1">
            <w:pPr>
              <w:pStyle w:val="TableParagraph"/>
              <w:spacing w:line="257" w:lineRule="exact"/>
              <w:ind w:left="109"/>
              <w:rPr>
                <w:i/>
                <w:sz w:val="24"/>
              </w:rPr>
            </w:pPr>
            <w:r>
              <w:rPr>
                <w:i/>
                <w:sz w:val="24"/>
              </w:rPr>
              <w:t>разных типов, в том числе</w:t>
            </w:r>
          </w:p>
        </w:tc>
        <w:tc>
          <w:tcPr>
            <w:tcW w:w="3288" w:type="dxa"/>
            <w:tcBorders>
              <w:top w:val="nil"/>
              <w:bottom w:val="nil"/>
            </w:tcBorders>
          </w:tcPr>
          <w:p w:rsidR="00F60668" w:rsidRDefault="003A29F1">
            <w:pPr>
              <w:pStyle w:val="TableParagraph"/>
              <w:spacing w:line="257" w:lineRule="exact"/>
              <w:ind w:left="109"/>
              <w:rPr>
                <w:sz w:val="24"/>
              </w:rPr>
            </w:pPr>
            <w:r>
              <w:rPr>
                <w:sz w:val="24"/>
              </w:rPr>
              <w:t>повышенной трудности;</w:t>
            </w:r>
          </w:p>
        </w:tc>
        <w:tc>
          <w:tcPr>
            <w:tcW w:w="3289" w:type="dxa"/>
            <w:tcBorders>
              <w:top w:val="nil"/>
              <w:bottom w:val="nil"/>
            </w:tcBorders>
          </w:tcPr>
          <w:p w:rsidR="00F60668" w:rsidRDefault="003A29F1">
            <w:pPr>
              <w:pStyle w:val="TableParagraph"/>
              <w:spacing w:line="257" w:lineRule="exact"/>
              <w:ind w:left="109"/>
              <w:rPr>
                <w:i/>
                <w:sz w:val="24"/>
              </w:rPr>
            </w:pPr>
            <w:r>
              <w:rPr>
                <w:i/>
                <w:sz w:val="24"/>
              </w:rPr>
              <w:t>результатов раздела II</w:t>
            </w:r>
          </w:p>
        </w:tc>
      </w:tr>
      <w:tr w:rsidR="00F60668">
        <w:trPr>
          <w:trHeight w:val="29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rsidP="00F24FFE">
            <w:pPr>
              <w:pStyle w:val="TableParagraph"/>
              <w:numPr>
                <w:ilvl w:val="0"/>
                <w:numId w:val="118"/>
              </w:numPr>
              <w:tabs>
                <w:tab w:val="left" w:pos="815"/>
                <w:tab w:val="left" w:pos="816"/>
              </w:tabs>
              <w:spacing w:before="1" w:line="269" w:lineRule="exact"/>
              <w:ind w:hanging="709"/>
              <w:rPr>
                <w:sz w:val="24"/>
              </w:rPr>
            </w:pPr>
            <w:r>
              <w:rPr>
                <w:sz w:val="24"/>
              </w:rPr>
              <w:t>анализировать</w:t>
            </w:r>
            <w:r>
              <w:rPr>
                <w:spacing w:val="3"/>
                <w:sz w:val="24"/>
              </w:rPr>
              <w:t xml:space="preserve"> </w:t>
            </w:r>
            <w:r>
              <w:rPr>
                <w:sz w:val="24"/>
              </w:rPr>
              <w:t>условие</w:t>
            </w:r>
          </w:p>
        </w:tc>
        <w:tc>
          <w:tcPr>
            <w:tcW w:w="3262" w:type="dxa"/>
            <w:tcBorders>
              <w:top w:val="nil"/>
              <w:bottom w:val="nil"/>
            </w:tcBorders>
          </w:tcPr>
          <w:p w:rsidR="00F60668" w:rsidRDefault="003A29F1">
            <w:pPr>
              <w:pStyle w:val="TableParagraph"/>
              <w:spacing w:line="270" w:lineRule="exact"/>
              <w:ind w:left="109"/>
              <w:rPr>
                <w:i/>
                <w:sz w:val="24"/>
              </w:rPr>
            </w:pPr>
            <w:r>
              <w:rPr>
                <w:i/>
                <w:sz w:val="24"/>
              </w:rPr>
              <w:t>задачи повышенной</w:t>
            </w:r>
          </w:p>
        </w:tc>
        <w:tc>
          <w:tcPr>
            <w:tcW w:w="3288" w:type="dxa"/>
            <w:tcBorders>
              <w:top w:val="nil"/>
              <w:bottom w:val="nil"/>
            </w:tcBorders>
          </w:tcPr>
          <w:p w:rsidR="00F60668" w:rsidRDefault="003A29F1" w:rsidP="00F24FFE">
            <w:pPr>
              <w:pStyle w:val="TableParagraph"/>
              <w:numPr>
                <w:ilvl w:val="0"/>
                <w:numId w:val="117"/>
              </w:numPr>
              <w:tabs>
                <w:tab w:val="left" w:pos="817"/>
                <w:tab w:val="left" w:pos="818"/>
              </w:tabs>
              <w:spacing w:before="1" w:line="269" w:lineRule="exact"/>
              <w:ind w:hanging="709"/>
              <w:rPr>
                <w:sz w:val="24"/>
              </w:rPr>
            </w:pPr>
            <w:r>
              <w:rPr>
                <w:sz w:val="24"/>
              </w:rPr>
              <w:t>анализировать условие</w:t>
            </w:r>
          </w:p>
        </w:tc>
        <w:tc>
          <w:tcPr>
            <w:tcW w:w="3289" w:type="dxa"/>
            <w:tcBorders>
              <w:top w:val="nil"/>
              <w:bottom w:val="nil"/>
            </w:tcBorders>
          </w:tcPr>
          <w:p w:rsidR="00F60668" w:rsidRDefault="00F60668">
            <w:pPr>
              <w:pStyle w:val="TableParagraph"/>
              <w:rPr>
                <w:sz w:val="20"/>
              </w:rPr>
            </w:pPr>
          </w:p>
        </w:tc>
      </w:tr>
      <w:tr w:rsidR="00F60668">
        <w:trPr>
          <w:trHeight w:val="27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1" w:line="249" w:lineRule="exact"/>
              <w:ind w:left="107"/>
              <w:rPr>
                <w:sz w:val="24"/>
              </w:rPr>
            </w:pPr>
            <w:r>
              <w:rPr>
                <w:sz w:val="24"/>
              </w:rPr>
              <w:t>задачи, при необходимости</w:t>
            </w:r>
          </w:p>
        </w:tc>
        <w:tc>
          <w:tcPr>
            <w:tcW w:w="3262" w:type="dxa"/>
            <w:tcBorders>
              <w:top w:val="nil"/>
              <w:bottom w:val="nil"/>
            </w:tcBorders>
          </w:tcPr>
          <w:p w:rsidR="00F60668" w:rsidRDefault="003A29F1">
            <w:pPr>
              <w:pStyle w:val="TableParagraph"/>
              <w:spacing w:line="250" w:lineRule="exact"/>
              <w:ind w:left="109"/>
              <w:rPr>
                <w:i/>
                <w:sz w:val="24"/>
              </w:rPr>
            </w:pPr>
            <w:r>
              <w:rPr>
                <w:i/>
                <w:sz w:val="24"/>
              </w:rPr>
              <w:t>трудности;</w:t>
            </w:r>
          </w:p>
        </w:tc>
        <w:tc>
          <w:tcPr>
            <w:tcW w:w="3288" w:type="dxa"/>
            <w:tcBorders>
              <w:top w:val="nil"/>
              <w:bottom w:val="nil"/>
            </w:tcBorders>
          </w:tcPr>
          <w:p w:rsidR="00F60668" w:rsidRDefault="003A29F1">
            <w:pPr>
              <w:pStyle w:val="TableParagraph"/>
              <w:spacing w:before="1" w:line="249" w:lineRule="exact"/>
              <w:ind w:left="109"/>
              <w:rPr>
                <w:sz w:val="24"/>
              </w:rPr>
            </w:pPr>
            <w:r>
              <w:rPr>
                <w:sz w:val="24"/>
              </w:rPr>
              <w:t>задачи, выбирать</w:t>
            </w:r>
          </w:p>
        </w:tc>
        <w:tc>
          <w:tcPr>
            <w:tcW w:w="3289" w:type="dxa"/>
            <w:tcBorders>
              <w:top w:val="nil"/>
              <w:bottom w:val="nil"/>
            </w:tcBorders>
          </w:tcPr>
          <w:p w:rsidR="00F60668" w:rsidRDefault="00F60668">
            <w:pPr>
              <w:pStyle w:val="TableParagraph"/>
              <w:rPr>
                <w:sz w:val="20"/>
              </w:rPr>
            </w:pPr>
          </w:p>
        </w:tc>
      </w:tr>
      <w:tr w:rsidR="00F60668">
        <w:trPr>
          <w:trHeight w:val="29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7" w:line="263" w:lineRule="exact"/>
              <w:ind w:left="107"/>
              <w:rPr>
                <w:sz w:val="24"/>
              </w:rPr>
            </w:pPr>
            <w:r>
              <w:rPr>
                <w:sz w:val="24"/>
              </w:rPr>
              <w:t>строить для ее решения</w:t>
            </w:r>
          </w:p>
        </w:tc>
        <w:tc>
          <w:tcPr>
            <w:tcW w:w="3262" w:type="dxa"/>
            <w:tcBorders>
              <w:top w:val="nil"/>
              <w:bottom w:val="nil"/>
            </w:tcBorders>
          </w:tcPr>
          <w:p w:rsidR="00F60668" w:rsidRDefault="003A29F1" w:rsidP="00F24FFE">
            <w:pPr>
              <w:pStyle w:val="TableParagraph"/>
              <w:numPr>
                <w:ilvl w:val="0"/>
                <w:numId w:val="116"/>
              </w:numPr>
              <w:tabs>
                <w:tab w:val="left" w:pos="817"/>
                <w:tab w:val="left" w:pos="818"/>
              </w:tabs>
              <w:spacing w:line="270" w:lineRule="exact"/>
              <w:ind w:hanging="709"/>
              <w:rPr>
                <w:i/>
                <w:sz w:val="24"/>
              </w:rPr>
            </w:pPr>
            <w:r>
              <w:rPr>
                <w:i/>
                <w:sz w:val="24"/>
              </w:rPr>
              <w:t>выбирать</w:t>
            </w:r>
          </w:p>
        </w:tc>
        <w:tc>
          <w:tcPr>
            <w:tcW w:w="3288" w:type="dxa"/>
            <w:tcBorders>
              <w:top w:val="nil"/>
              <w:bottom w:val="nil"/>
            </w:tcBorders>
          </w:tcPr>
          <w:p w:rsidR="00F60668" w:rsidRDefault="003A29F1">
            <w:pPr>
              <w:pStyle w:val="TableParagraph"/>
              <w:spacing w:before="7" w:line="263" w:lineRule="exact"/>
              <w:ind w:left="109"/>
              <w:rPr>
                <w:sz w:val="24"/>
              </w:rPr>
            </w:pPr>
            <w:r>
              <w:rPr>
                <w:sz w:val="24"/>
              </w:rPr>
              <w:t>оптимальный метод решения</w:t>
            </w:r>
          </w:p>
        </w:tc>
        <w:tc>
          <w:tcPr>
            <w:tcW w:w="3289" w:type="dxa"/>
            <w:tcBorders>
              <w:top w:val="nil"/>
              <w:bottom w:val="nil"/>
            </w:tcBorders>
          </w:tcPr>
          <w:p w:rsidR="00F60668" w:rsidRDefault="00F60668">
            <w:pPr>
              <w:pStyle w:val="TableParagraph"/>
              <w:rPr>
                <w:sz w:val="20"/>
              </w:rPr>
            </w:pPr>
          </w:p>
        </w:tc>
      </w:tr>
      <w:tr w:rsidR="00F60668">
        <w:trPr>
          <w:trHeight w:val="27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0" w:lineRule="exact"/>
              <w:ind w:left="107"/>
              <w:rPr>
                <w:sz w:val="24"/>
              </w:rPr>
            </w:pPr>
            <w:r>
              <w:rPr>
                <w:sz w:val="24"/>
              </w:rPr>
              <w:t>математическую модель;</w:t>
            </w:r>
          </w:p>
        </w:tc>
        <w:tc>
          <w:tcPr>
            <w:tcW w:w="3262" w:type="dxa"/>
            <w:tcBorders>
              <w:top w:val="nil"/>
              <w:bottom w:val="nil"/>
            </w:tcBorders>
          </w:tcPr>
          <w:p w:rsidR="00F60668" w:rsidRDefault="003A29F1">
            <w:pPr>
              <w:pStyle w:val="TableParagraph"/>
              <w:spacing w:line="250" w:lineRule="exact"/>
              <w:ind w:left="109"/>
              <w:rPr>
                <w:i/>
                <w:sz w:val="24"/>
              </w:rPr>
            </w:pPr>
            <w:r>
              <w:rPr>
                <w:i/>
                <w:sz w:val="24"/>
              </w:rPr>
              <w:t>оптимальный метод</w:t>
            </w:r>
          </w:p>
        </w:tc>
        <w:tc>
          <w:tcPr>
            <w:tcW w:w="3288" w:type="dxa"/>
            <w:tcBorders>
              <w:top w:val="nil"/>
              <w:bottom w:val="nil"/>
            </w:tcBorders>
          </w:tcPr>
          <w:p w:rsidR="00F60668" w:rsidRDefault="003A29F1">
            <w:pPr>
              <w:pStyle w:val="TableParagraph"/>
              <w:spacing w:line="250" w:lineRule="exact"/>
              <w:ind w:left="109"/>
              <w:rPr>
                <w:sz w:val="24"/>
              </w:rPr>
            </w:pPr>
            <w:r>
              <w:rPr>
                <w:sz w:val="24"/>
              </w:rPr>
              <w:t>задачи, рассматривая</w:t>
            </w:r>
          </w:p>
        </w:tc>
        <w:tc>
          <w:tcPr>
            <w:tcW w:w="3289" w:type="dxa"/>
            <w:tcBorders>
              <w:top w:val="nil"/>
              <w:bottom w:val="nil"/>
            </w:tcBorders>
          </w:tcPr>
          <w:p w:rsidR="00F60668" w:rsidRDefault="00F60668">
            <w:pPr>
              <w:pStyle w:val="TableParagraph"/>
              <w:rPr>
                <w:sz w:val="20"/>
              </w:rPr>
            </w:pPr>
          </w:p>
        </w:tc>
      </w:tr>
      <w:tr w:rsidR="00F60668">
        <w:trPr>
          <w:trHeight w:val="29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rsidP="00F24FFE">
            <w:pPr>
              <w:pStyle w:val="TableParagraph"/>
              <w:numPr>
                <w:ilvl w:val="0"/>
                <w:numId w:val="115"/>
              </w:numPr>
              <w:tabs>
                <w:tab w:val="left" w:pos="815"/>
                <w:tab w:val="left" w:pos="816"/>
              </w:tabs>
              <w:spacing w:before="1" w:line="269" w:lineRule="exact"/>
              <w:ind w:hanging="709"/>
              <w:rPr>
                <w:sz w:val="24"/>
              </w:rPr>
            </w:pPr>
            <w:r>
              <w:rPr>
                <w:sz w:val="24"/>
              </w:rPr>
              <w:t>понимать и</w:t>
            </w:r>
            <w:r>
              <w:rPr>
                <w:spacing w:val="-3"/>
                <w:sz w:val="24"/>
              </w:rPr>
              <w:t xml:space="preserve"> </w:t>
            </w:r>
            <w:r>
              <w:rPr>
                <w:sz w:val="24"/>
              </w:rPr>
              <w:t>использовать</w:t>
            </w:r>
          </w:p>
        </w:tc>
        <w:tc>
          <w:tcPr>
            <w:tcW w:w="3262" w:type="dxa"/>
            <w:tcBorders>
              <w:top w:val="nil"/>
              <w:bottom w:val="nil"/>
            </w:tcBorders>
          </w:tcPr>
          <w:p w:rsidR="00F60668" w:rsidRDefault="003A29F1">
            <w:pPr>
              <w:pStyle w:val="TableParagraph"/>
              <w:spacing w:line="270" w:lineRule="exact"/>
              <w:ind w:left="109"/>
              <w:rPr>
                <w:i/>
                <w:sz w:val="24"/>
              </w:rPr>
            </w:pPr>
            <w:r>
              <w:rPr>
                <w:i/>
                <w:sz w:val="24"/>
              </w:rPr>
              <w:t>решения задачи,</w:t>
            </w:r>
          </w:p>
        </w:tc>
        <w:tc>
          <w:tcPr>
            <w:tcW w:w="3288" w:type="dxa"/>
            <w:tcBorders>
              <w:top w:val="nil"/>
              <w:bottom w:val="nil"/>
            </w:tcBorders>
          </w:tcPr>
          <w:p w:rsidR="00F60668" w:rsidRDefault="003A29F1">
            <w:pPr>
              <w:pStyle w:val="TableParagraph"/>
              <w:spacing w:line="270" w:lineRule="exact"/>
              <w:ind w:left="109"/>
              <w:rPr>
                <w:sz w:val="24"/>
              </w:rPr>
            </w:pPr>
            <w:r>
              <w:rPr>
                <w:sz w:val="24"/>
              </w:rPr>
              <w:t>различные методы;</w:t>
            </w:r>
          </w:p>
        </w:tc>
        <w:tc>
          <w:tcPr>
            <w:tcW w:w="3289" w:type="dxa"/>
            <w:tcBorders>
              <w:top w:val="nil"/>
              <w:bottom w:val="nil"/>
            </w:tcBorders>
          </w:tcPr>
          <w:p w:rsidR="00F60668" w:rsidRDefault="00F60668">
            <w:pPr>
              <w:pStyle w:val="TableParagraph"/>
              <w:rPr>
                <w:sz w:val="20"/>
              </w:rPr>
            </w:pPr>
          </w:p>
        </w:tc>
      </w:tr>
      <w:tr w:rsidR="00F60668">
        <w:trPr>
          <w:trHeight w:val="275"/>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4" w:line="251" w:lineRule="exact"/>
              <w:ind w:left="107"/>
              <w:rPr>
                <w:sz w:val="24"/>
              </w:rPr>
            </w:pPr>
            <w:r>
              <w:rPr>
                <w:sz w:val="24"/>
              </w:rPr>
              <w:t>для решения задачи</w:t>
            </w:r>
          </w:p>
        </w:tc>
        <w:tc>
          <w:tcPr>
            <w:tcW w:w="3262" w:type="dxa"/>
            <w:tcBorders>
              <w:top w:val="nil"/>
              <w:bottom w:val="nil"/>
            </w:tcBorders>
          </w:tcPr>
          <w:p w:rsidR="00F60668" w:rsidRDefault="003A29F1">
            <w:pPr>
              <w:pStyle w:val="TableParagraph"/>
              <w:spacing w:line="256" w:lineRule="exact"/>
              <w:ind w:left="109"/>
              <w:rPr>
                <w:i/>
                <w:sz w:val="24"/>
              </w:rPr>
            </w:pPr>
            <w:r>
              <w:rPr>
                <w:i/>
                <w:sz w:val="24"/>
              </w:rPr>
              <w:t>рассматривая различные</w:t>
            </w:r>
          </w:p>
        </w:tc>
        <w:tc>
          <w:tcPr>
            <w:tcW w:w="3288" w:type="dxa"/>
            <w:tcBorders>
              <w:top w:val="nil"/>
              <w:bottom w:val="nil"/>
            </w:tcBorders>
          </w:tcPr>
          <w:p w:rsidR="00F60668" w:rsidRDefault="003A29F1" w:rsidP="00F24FFE">
            <w:pPr>
              <w:pStyle w:val="TableParagraph"/>
              <w:numPr>
                <w:ilvl w:val="0"/>
                <w:numId w:val="114"/>
              </w:numPr>
              <w:tabs>
                <w:tab w:val="left" w:pos="817"/>
                <w:tab w:val="left" w:pos="818"/>
              </w:tabs>
              <w:spacing w:line="256" w:lineRule="exact"/>
              <w:ind w:hanging="709"/>
              <w:rPr>
                <w:sz w:val="24"/>
              </w:rPr>
            </w:pPr>
            <w:r>
              <w:rPr>
                <w:sz w:val="24"/>
              </w:rPr>
              <w:t>строить модель</w:t>
            </w:r>
          </w:p>
        </w:tc>
        <w:tc>
          <w:tcPr>
            <w:tcW w:w="3289" w:type="dxa"/>
            <w:tcBorders>
              <w:top w:val="nil"/>
              <w:bottom w:val="nil"/>
            </w:tcBorders>
          </w:tcPr>
          <w:p w:rsidR="00F60668" w:rsidRDefault="00F60668">
            <w:pPr>
              <w:pStyle w:val="TableParagraph"/>
              <w:rPr>
                <w:sz w:val="20"/>
              </w:rPr>
            </w:pPr>
          </w:p>
        </w:tc>
      </w:tr>
      <w:tr w:rsidR="00F60668">
        <w:trPr>
          <w:trHeight w:val="271"/>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4" w:line="247" w:lineRule="exact"/>
              <w:ind w:left="107"/>
              <w:rPr>
                <w:sz w:val="24"/>
              </w:rPr>
            </w:pPr>
            <w:r>
              <w:rPr>
                <w:sz w:val="24"/>
              </w:rPr>
              <w:t>информацию, представленную в</w:t>
            </w:r>
          </w:p>
        </w:tc>
        <w:tc>
          <w:tcPr>
            <w:tcW w:w="3262" w:type="dxa"/>
            <w:tcBorders>
              <w:top w:val="nil"/>
              <w:bottom w:val="nil"/>
            </w:tcBorders>
          </w:tcPr>
          <w:p w:rsidR="00F60668" w:rsidRDefault="003A29F1">
            <w:pPr>
              <w:pStyle w:val="TableParagraph"/>
              <w:spacing w:line="252" w:lineRule="exact"/>
              <w:ind w:left="109"/>
              <w:rPr>
                <w:i/>
                <w:sz w:val="24"/>
              </w:rPr>
            </w:pPr>
            <w:r>
              <w:rPr>
                <w:i/>
                <w:sz w:val="24"/>
              </w:rPr>
              <w:t>методы;</w:t>
            </w:r>
          </w:p>
        </w:tc>
        <w:tc>
          <w:tcPr>
            <w:tcW w:w="3288" w:type="dxa"/>
            <w:tcBorders>
              <w:top w:val="nil"/>
              <w:bottom w:val="nil"/>
            </w:tcBorders>
          </w:tcPr>
          <w:p w:rsidR="00F60668" w:rsidRDefault="003A29F1">
            <w:pPr>
              <w:pStyle w:val="TableParagraph"/>
              <w:spacing w:before="4" w:line="247" w:lineRule="exact"/>
              <w:ind w:left="109"/>
              <w:rPr>
                <w:sz w:val="24"/>
              </w:rPr>
            </w:pPr>
            <w:r>
              <w:rPr>
                <w:sz w:val="24"/>
              </w:rPr>
              <w:t>решения задачи, проводить</w:t>
            </w:r>
          </w:p>
        </w:tc>
        <w:tc>
          <w:tcPr>
            <w:tcW w:w="3289" w:type="dxa"/>
            <w:tcBorders>
              <w:top w:val="nil"/>
              <w:bottom w:val="nil"/>
            </w:tcBorders>
          </w:tcPr>
          <w:p w:rsidR="00F60668" w:rsidRDefault="00F60668">
            <w:pPr>
              <w:pStyle w:val="TableParagraph"/>
              <w:rPr>
                <w:sz w:val="20"/>
              </w:rPr>
            </w:pPr>
          </w:p>
        </w:tc>
      </w:tr>
      <w:tr w:rsidR="00F60668">
        <w:trPr>
          <w:trHeight w:val="29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8" w:line="262" w:lineRule="exact"/>
              <w:ind w:left="107"/>
              <w:rPr>
                <w:sz w:val="24"/>
              </w:rPr>
            </w:pPr>
            <w:r>
              <w:rPr>
                <w:sz w:val="24"/>
              </w:rPr>
              <w:t>виде текстовой и символьной</w:t>
            </w:r>
          </w:p>
        </w:tc>
        <w:tc>
          <w:tcPr>
            <w:tcW w:w="3262" w:type="dxa"/>
            <w:tcBorders>
              <w:top w:val="nil"/>
              <w:bottom w:val="nil"/>
            </w:tcBorders>
          </w:tcPr>
          <w:p w:rsidR="00F60668" w:rsidRDefault="003A29F1" w:rsidP="00F24FFE">
            <w:pPr>
              <w:pStyle w:val="TableParagraph"/>
              <w:numPr>
                <w:ilvl w:val="0"/>
                <w:numId w:val="113"/>
              </w:numPr>
              <w:tabs>
                <w:tab w:val="left" w:pos="817"/>
                <w:tab w:val="left" w:pos="818"/>
              </w:tabs>
              <w:spacing w:line="270" w:lineRule="exact"/>
              <w:ind w:hanging="709"/>
              <w:rPr>
                <w:i/>
                <w:sz w:val="24"/>
              </w:rPr>
            </w:pPr>
            <w:r>
              <w:rPr>
                <w:i/>
                <w:sz w:val="24"/>
              </w:rPr>
              <w:t>строить модель</w:t>
            </w:r>
          </w:p>
        </w:tc>
        <w:tc>
          <w:tcPr>
            <w:tcW w:w="3288" w:type="dxa"/>
            <w:tcBorders>
              <w:top w:val="nil"/>
              <w:bottom w:val="nil"/>
            </w:tcBorders>
          </w:tcPr>
          <w:p w:rsidR="00F60668" w:rsidRDefault="003A29F1">
            <w:pPr>
              <w:pStyle w:val="TableParagraph"/>
              <w:spacing w:before="8" w:line="262" w:lineRule="exact"/>
              <w:ind w:left="109"/>
              <w:rPr>
                <w:sz w:val="24"/>
              </w:rPr>
            </w:pPr>
            <w:r>
              <w:rPr>
                <w:sz w:val="24"/>
              </w:rPr>
              <w:t>доказательные рассуждения</w:t>
            </w:r>
          </w:p>
        </w:tc>
        <w:tc>
          <w:tcPr>
            <w:tcW w:w="3289" w:type="dxa"/>
            <w:tcBorders>
              <w:top w:val="nil"/>
              <w:bottom w:val="nil"/>
            </w:tcBorders>
          </w:tcPr>
          <w:p w:rsidR="00F60668" w:rsidRDefault="00F60668">
            <w:pPr>
              <w:pStyle w:val="TableParagraph"/>
              <w:rPr>
                <w:sz w:val="20"/>
              </w:rPr>
            </w:pPr>
          </w:p>
        </w:tc>
      </w:tr>
      <w:tr w:rsidR="00F60668">
        <w:trPr>
          <w:trHeight w:val="271"/>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2" w:lineRule="exact"/>
              <w:ind w:left="107"/>
              <w:rPr>
                <w:sz w:val="24"/>
              </w:rPr>
            </w:pPr>
            <w:r>
              <w:rPr>
                <w:sz w:val="24"/>
              </w:rPr>
              <w:t>записи, схем, таблиц, диаграмм,</w:t>
            </w:r>
          </w:p>
        </w:tc>
        <w:tc>
          <w:tcPr>
            <w:tcW w:w="3262" w:type="dxa"/>
            <w:tcBorders>
              <w:top w:val="nil"/>
              <w:bottom w:val="nil"/>
            </w:tcBorders>
          </w:tcPr>
          <w:p w:rsidR="00F60668" w:rsidRDefault="003A29F1">
            <w:pPr>
              <w:pStyle w:val="TableParagraph"/>
              <w:spacing w:line="252" w:lineRule="exact"/>
              <w:ind w:left="109"/>
              <w:rPr>
                <w:i/>
                <w:sz w:val="24"/>
              </w:rPr>
            </w:pPr>
            <w:r>
              <w:rPr>
                <w:i/>
                <w:sz w:val="24"/>
              </w:rPr>
              <w:t>решения задачи, проводить</w:t>
            </w:r>
          </w:p>
        </w:tc>
        <w:tc>
          <w:tcPr>
            <w:tcW w:w="3288" w:type="dxa"/>
            <w:tcBorders>
              <w:top w:val="nil"/>
              <w:bottom w:val="nil"/>
            </w:tcBorders>
          </w:tcPr>
          <w:p w:rsidR="00F60668" w:rsidRDefault="003A29F1">
            <w:pPr>
              <w:pStyle w:val="TableParagraph"/>
              <w:spacing w:line="252" w:lineRule="exact"/>
              <w:ind w:left="109"/>
              <w:rPr>
                <w:sz w:val="24"/>
              </w:rPr>
            </w:pPr>
            <w:r>
              <w:rPr>
                <w:sz w:val="24"/>
              </w:rPr>
              <w:t>при решении задачи;</w:t>
            </w:r>
          </w:p>
        </w:tc>
        <w:tc>
          <w:tcPr>
            <w:tcW w:w="3289" w:type="dxa"/>
            <w:tcBorders>
              <w:top w:val="nil"/>
              <w:bottom w:val="nil"/>
            </w:tcBorders>
          </w:tcPr>
          <w:p w:rsidR="00F60668" w:rsidRDefault="00F60668">
            <w:pPr>
              <w:pStyle w:val="TableParagraph"/>
              <w:rPr>
                <w:sz w:val="20"/>
              </w:rPr>
            </w:pPr>
          </w:p>
        </w:tc>
      </w:tr>
      <w:tr w:rsidR="00F60668">
        <w:trPr>
          <w:trHeight w:val="850"/>
        </w:trPr>
        <w:tc>
          <w:tcPr>
            <w:tcW w:w="1520" w:type="dxa"/>
            <w:tcBorders>
              <w:top w:val="nil"/>
              <w:bottom w:val="nil"/>
            </w:tcBorders>
          </w:tcPr>
          <w:p w:rsidR="00F60668" w:rsidRDefault="00F60668">
            <w:pPr>
              <w:pStyle w:val="TableParagraph"/>
              <w:rPr>
                <w:sz w:val="24"/>
              </w:rPr>
            </w:pPr>
          </w:p>
        </w:tc>
        <w:tc>
          <w:tcPr>
            <w:tcW w:w="3685" w:type="dxa"/>
            <w:tcBorders>
              <w:top w:val="nil"/>
              <w:bottom w:val="nil"/>
            </w:tcBorders>
          </w:tcPr>
          <w:p w:rsidR="00F60668" w:rsidRDefault="003A29F1">
            <w:pPr>
              <w:pStyle w:val="TableParagraph"/>
              <w:spacing w:line="275" w:lineRule="exact"/>
              <w:ind w:left="107"/>
              <w:rPr>
                <w:sz w:val="24"/>
              </w:rPr>
            </w:pPr>
            <w:r>
              <w:rPr>
                <w:sz w:val="24"/>
              </w:rPr>
              <w:t>графиков, рисунков;</w:t>
            </w:r>
          </w:p>
          <w:p w:rsidR="00F60668" w:rsidRDefault="003A29F1" w:rsidP="00F24FFE">
            <w:pPr>
              <w:pStyle w:val="TableParagraph"/>
              <w:numPr>
                <w:ilvl w:val="0"/>
                <w:numId w:val="112"/>
              </w:numPr>
              <w:tabs>
                <w:tab w:val="left" w:pos="815"/>
                <w:tab w:val="left" w:pos="816"/>
              </w:tabs>
              <w:spacing w:before="24" w:line="274" w:lineRule="exact"/>
              <w:ind w:right="126" w:firstLine="0"/>
              <w:rPr>
                <w:sz w:val="24"/>
              </w:rPr>
            </w:pPr>
            <w:r>
              <w:rPr>
                <w:sz w:val="24"/>
              </w:rPr>
              <w:t xml:space="preserve">действовать по </w:t>
            </w:r>
            <w:r>
              <w:rPr>
                <w:spacing w:val="-3"/>
                <w:sz w:val="24"/>
              </w:rPr>
              <w:t xml:space="preserve">алгоритму, </w:t>
            </w:r>
            <w:r>
              <w:rPr>
                <w:sz w:val="24"/>
              </w:rPr>
              <w:t>содержащемуся в</w:t>
            </w:r>
            <w:r>
              <w:rPr>
                <w:spacing w:val="2"/>
                <w:sz w:val="24"/>
              </w:rPr>
              <w:t xml:space="preserve"> </w:t>
            </w:r>
            <w:r>
              <w:rPr>
                <w:sz w:val="24"/>
              </w:rPr>
              <w:t>условии</w:t>
            </w:r>
          </w:p>
        </w:tc>
        <w:tc>
          <w:tcPr>
            <w:tcW w:w="3262" w:type="dxa"/>
            <w:tcBorders>
              <w:top w:val="nil"/>
              <w:bottom w:val="nil"/>
            </w:tcBorders>
          </w:tcPr>
          <w:p w:rsidR="00F60668" w:rsidRDefault="003A29F1">
            <w:pPr>
              <w:pStyle w:val="TableParagraph"/>
              <w:ind w:left="109" w:right="1553"/>
              <w:rPr>
                <w:i/>
                <w:sz w:val="24"/>
              </w:rPr>
            </w:pPr>
            <w:r>
              <w:rPr>
                <w:i/>
                <w:sz w:val="24"/>
              </w:rPr>
              <w:t>доказательные рассуждения;</w:t>
            </w:r>
          </w:p>
          <w:p w:rsidR="00F60668" w:rsidRDefault="003A29F1" w:rsidP="00F24FFE">
            <w:pPr>
              <w:pStyle w:val="TableParagraph"/>
              <w:numPr>
                <w:ilvl w:val="0"/>
                <w:numId w:val="111"/>
              </w:numPr>
              <w:tabs>
                <w:tab w:val="left" w:pos="817"/>
                <w:tab w:val="left" w:pos="818"/>
              </w:tabs>
              <w:spacing w:before="1" w:line="278" w:lineRule="exact"/>
              <w:ind w:hanging="709"/>
              <w:rPr>
                <w:i/>
                <w:sz w:val="24"/>
              </w:rPr>
            </w:pPr>
            <w:r>
              <w:rPr>
                <w:i/>
                <w:sz w:val="24"/>
              </w:rPr>
              <w:t>решать</w:t>
            </w:r>
            <w:r>
              <w:rPr>
                <w:i/>
                <w:spacing w:val="-1"/>
                <w:sz w:val="24"/>
              </w:rPr>
              <w:t xml:space="preserve"> </w:t>
            </w:r>
            <w:r>
              <w:rPr>
                <w:i/>
                <w:sz w:val="24"/>
              </w:rPr>
              <w:t>задачи,</w:t>
            </w:r>
          </w:p>
        </w:tc>
        <w:tc>
          <w:tcPr>
            <w:tcW w:w="3288" w:type="dxa"/>
            <w:tcBorders>
              <w:top w:val="nil"/>
              <w:bottom w:val="nil"/>
            </w:tcBorders>
          </w:tcPr>
          <w:p w:rsidR="00F60668" w:rsidRDefault="003A29F1" w:rsidP="00F24FFE">
            <w:pPr>
              <w:pStyle w:val="TableParagraph"/>
              <w:numPr>
                <w:ilvl w:val="0"/>
                <w:numId w:val="110"/>
              </w:numPr>
              <w:tabs>
                <w:tab w:val="left" w:pos="817"/>
                <w:tab w:val="left" w:pos="818"/>
              </w:tabs>
              <w:spacing w:before="3" w:line="237" w:lineRule="auto"/>
              <w:ind w:right="927" w:firstLine="0"/>
              <w:rPr>
                <w:sz w:val="24"/>
              </w:rPr>
            </w:pPr>
            <w:r>
              <w:rPr>
                <w:sz w:val="24"/>
              </w:rPr>
              <w:t xml:space="preserve">решать </w:t>
            </w:r>
            <w:r>
              <w:rPr>
                <w:spacing w:val="-3"/>
                <w:sz w:val="24"/>
              </w:rPr>
              <w:t xml:space="preserve">задачи, </w:t>
            </w:r>
            <w:r>
              <w:rPr>
                <w:sz w:val="24"/>
              </w:rPr>
              <w:t>требующие</w:t>
            </w:r>
            <w:r>
              <w:rPr>
                <w:spacing w:val="-4"/>
                <w:sz w:val="24"/>
              </w:rPr>
              <w:t xml:space="preserve"> </w:t>
            </w:r>
            <w:r>
              <w:rPr>
                <w:sz w:val="24"/>
              </w:rPr>
              <w:t>перебора</w:t>
            </w:r>
          </w:p>
          <w:p w:rsidR="00F60668" w:rsidRDefault="003A29F1">
            <w:pPr>
              <w:pStyle w:val="TableParagraph"/>
              <w:spacing w:line="263" w:lineRule="exact"/>
              <w:ind w:left="109"/>
              <w:rPr>
                <w:sz w:val="24"/>
              </w:rPr>
            </w:pPr>
            <w:r>
              <w:rPr>
                <w:sz w:val="24"/>
              </w:rPr>
              <w:t>вариантов, проверки условий,</w:t>
            </w:r>
          </w:p>
        </w:tc>
        <w:tc>
          <w:tcPr>
            <w:tcW w:w="3289" w:type="dxa"/>
            <w:tcBorders>
              <w:top w:val="nil"/>
              <w:bottom w:val="nil"/>
            </w:tcBorders>
          </w:tcPr>
          <w:p w:rsidR="00F60668" w:rsidRDefault="00F60668">
            <w:pPr>
              <w:pStyle w:val="TableParagraph"/>
              <w:rPr>
                <w:sz w:val="24"/>
              </w:rPr>
            </w:pPr>
          </w:p>
        </w:tc>
      </w:tr>
      <w:tr w:rsidR="00F60668">
        <w:trPr>
          <w:trHeight w:val="27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0" w:lineRule="exact"/>
              <w:ind w:left="107"/>
              <w:rPr>
                <w:sz w:val="24"/>
              </w:rPr>
            </w:pPr>
            <w:r>
              <w:rPr>
                <w:sz w:val="24"/>
              </w:rPr>
              <w:t>задачи;</w:t>
            </w:r>
          </w:p>
        </w:tc>
        <w:tc>
          <w:tcPr>
            <w:tcW w:w="3262" w:type="dxa"/>
            <w:tcBorders>
              <w:top w:val="nil"/>
              <w:bottom w:val="nil"/>
            </w:tcBorders>
          </w:tcPr>
          <w:p w:rsidR="00F60668" w:rsidRDefault="003A29F1">
            <w:pPr>
              <w:pStyle w:val="TableParagraph"/>
              <w:spacing w:line="250" w:lineRule="exact"/>
              <w:ind w:left="109"/>
              <w:rPr>
                <w:i/>
                <w:sz w:val="24"/>
              </w:rPr>
            </w:pPr>
            <w:r>
              <w:rPr>
                <w:i/>
                <w:sz w:val="24"/>
              </w:rPr>
              <w:t>требующие перебора</w:t>
            </w:r>
          </w:p>
        </w:tc>
        <w:tc>
          <w:tcPr>
            <w:tcW w:w="3288" w:type="dxa"/>
            <w:tcBorders>
              <w:top w:val="nil"/>
              <w:bottom w:val="nil"/>
            </w:tcBorders>
          </w:tcPr>
          <w:p w:rsidR="00F60668" w:rsidRDefault="003A29F1">
            <w:pPr>
              <w:pStyle w:val="TableParagraph"/>
              <w:spacing w:line="250" w:lineRule="exact"/>
              <w:ind w:left="109"/>
              <w:rPr>
                <w:sz w:val="24"/>
              </w:rPr>
            </w:pPr>
            <w:r>
              <w:rPr>
                <w:sz w:val="24"/>
              </w:rPr>
              <w:t>выбора оптимального</w:t>
            </w:r>
          </w:p>
        </w:tc>
        <w:tc>
          <w:tcPr>
            <w:tcW w:w="3289" w:type="dxa"/>
            <w:tcBorders>
              <w:top w:val="nil"/>
              <w:bottom w:val="nil"/>
            </w:tcBorders>
          </w:tcPr>
          <w:p w:rsidR="00F60668" w:rsidRDefault="00F60668">
            <w:pPr>
              <w:pStyle w:val="TableParagraph"/>
              <w:rPr>
                <w:sz w:val="20"/>
              </w:rPr>
            </w:pPr>
          </w:p>
        </w:tc>
      </w:tr>
      <w:tr w:rsidR="00F60668">
        <w:trPr>
          <w:trHeight w:val="29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rsidP="00F24FFE">
            <w:pPr>
              <w:pStyle w:val="TableParagraph"/>
              <w:numPr>
                <w:ilvl w:val="0"/>
                <w:numId w:val="109"/>
              </w:numPr>
              <w:tabs>
                <w:tab w:val="left" w:pos="815"/>
                <w:tab w:val="left" w:pos="816"/>
              </w:tabs>
              <w:spacing w:before="1" w:line="269" w:lineRule="exact"/>
              <w:ind w:hanging="709"/>
              <w:rPr>
                <w:sz w:val="24"/>
              </w:rPr>
            </w:pPr>
            <w:r>
              <w:rPr>
                <w:sz w:val="24"/>
              </w:rPr>
              <w:t>использовать логические</w:t>
            </w:r>
          </w:p>
        </w:tc>
        <w:tc>
          <w:tcPr>
            <w:tcW w:w="3262" w:type="dxa"/>
            <w:tcBorders>
              <w:top w:val="nil"/>
              <w:bottom w:val="nil"/>
            </w:tcBorders>
          </w:tcPr>
          <w:p w:rsidR="00F60668" w:rsidRDefault="003A29F1">
            <w:pPr>
              <w:pStyle w:val="TableParagraph"/>
              <w:spacing w:line="270" w:lineRule="exact"/>
              <w:ind w:left="109"/>
              <w:rPr>
                <w:i/>
                <w:sz w:val="24"/>
              </w:rPr>
            </w:pPr>
            <w:r>
              <w:rPr>
                <w:i/>
                <w:sz w:val="24"/>
              </w:rPr>
              <w:t>вариантов, проверки</w:t>
            </w:r>
          </w:p>
        </w:tc>
        <w:tc>
          <w:tcPr>
            <w:tcW w:w="3288" w:type="dxa"/>
            <w:tcBorders>
              <w:top w:val="nil"/>
              <w:bottom w:val="nil"/>
            </w:tcBorders>
          </w:tcPr>
          <w:p w:rsidR="00F60668" w:rsidRDefault="003A29F1">
            <w:pPr>
              <w:pStyle w:val="TableParagraph"/>
              <w:spacing w:line="270" w:lineRule="exact"/>
              <w:ind w:left="109"/>
              <w:rPr>
                <w:sz w:val="24"/>
              </w:rPr>
            </w:pPr>
            <w:r>
              <w:rPr>
                <w:sz w:val="24"/>
              </w:rPr>
              <w:t>результата;</w:t>
            </w:r>
          </w:p>
        </w:tc>
        <w:tc>
          <w:tcPr>
            <w:tcW w:w="3289" w:type="dxa"/>
            <w:tcBorders>
              <w:top w:val="nil"/>
              <w:bottom w:val="nil"/>
            </w:tcBorders>
          </w:tcPr>
          <w:p w:rsidR="00F60668" w:rsidRDefault="00F60668">
            <w:pPr>
              <w:pStyle w:val="TableParagraph"/>
              <w:rPr>
                <w:sz w:val="20"/>
              </w:rPr>
            </w:pPr>
          </w:p>
        </w:tc>
      </w:tr>
      <w:tr w:rsidR="00F60668">
        <w:trPr>
          <w:trHeight w:val="274"/>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1" w:line="253" w:lineRule="exact"/>
              <w:ind w:left="107"/>
              <w:rPr>
                <w:sz w:val="24"/>
              </w:rPr>
            </w:pPr>
            <w:r>
              <w:rPr>
                <w:sz w:val="24"/>
              </w:rPr>
              <w:t>рассуждения при решении</w:t>
            </w:r>
          </w:p>
        </w:tc>
        <w:tc>
          <w:tcPr>
            <w:tcW w:w="3262" w:type="dxa"/>
            <w:tcBorders>
              <w:top w:val="nil"/>
              <w:bottom w:val="nil"/>
            </w:tcBorders>
          </w:tcPr>
          <w:p w:rsidR="00F60668" w:rsidRDefault="003A29F1">
            <w:pPr>
              <w:pStyle w:val="TableParagraph"/>
              <w:spacing w:line="254" w:lineRule="exact"/>
              <w:ind w:left="109"/>
              <w:rPr>
                <w:i/>
                <w:sz w:val="24"/>
              </w:rPr>
            </w:pPr>
            <w:r>
              <w:rPr>
                <w:i/>
                <w:sz w:val="24"/>
              </w:rPr>
              <w:t>условий, выбора</w:t>
            </w:r>
          </w:p>
        </w:tc>
        <w:tc>
          <w:tcPr>
            <w:tcW w:w="3288" w:type="dxa"/>
            <w:tcBorders>
              <w:top w:val="nil"/>
              <w:bottom w:val="nil"/>
            </w:tcBorders>
          </w:tcPr>
          <w:p w:rsidR="00F60668" w:rsidRDefault="003A29F1" w:rsidP="00F24FFE">
            <w:pPr>
              <w:pStyle w:val="TableParagraph"/>
              <w:numPr>
                <w:ilvl w:val="0"/>
                <w:numId w:val="108"/>
              </w:numPr>
              <w:tabs>
                <w:tab w:val="left" w:pos="817"/>
                <w:tab w:val="left" w:pos="818"/>
              </w:tabs>
              <w:spacing w:line="254" w:lineRule="exact"/>
              <w:ind w:hanging="709"/>
              <w:rPr>
                <w:sz w:val="24"/>
              </w:rPr>
            </w:pPr>
            <w:r>
              <w:rPr>
                <w:sz w:val="24"/>
              </w:rPr>
              <w:t>анализировать</w:t>
            </w:r>
            <w:r>
              <w:rPr>
                <w:spacing w:val="-1"/>
                <w:sz w:val="24"/>
              </w:rPr>
              <w:t xml:space="preserve"> </w:t>
            </w:r>
            <w:r>
              <w:rPr>
                <w:sz w:val="24"/>
              </w:rPr>
              <w:t>и</w:t>
            </w:r>
          </w:p>
        </w:tc>
        <w:tc>
          <w:tcPr>
            <w:tcW w:w="3289" w:type="dxa"/>
            <w:tcBorders>
              <w:top w:val="nil"/>
              <w:bottom w:val="nil"/>
            </w:tcBorders>
          </w:tcPr>
          <w:p w:rsidR="00F60668" w:rsidRDefault="00F60668">
            <w:pPr>
              <w:pStyle w:val="TableParagraph"/>
              <w:rPr>
                <w:sz w:val="20"/>
              </w:rPr>
            </w:pPr>
          </w:p>
        </w:tc>
      </w:tr>
      <w:tr w:rsidR="00F60668">
        <w:trPr>
          <w:trHeight w:val="271"/>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3" w:line="249" w:lineRule="exact"/>
              <w:ind w:left="107"/>
              <w:rPr>
                <w:sz w:val="24"/>
              </w:rPr>
            </w:pPr>
            <w:r>
              <w:rPr>
                <w:sz w:val="24"/>
              </w:rPr>
              <w:t>задачи;</w:t>
            </w:r>
          </w:p>
        </w:tc>
        <w:tc>
          <w:tcPr>
            <w:tcW w:w="3262" w:type="dxa"/>
            <w:tcBorders>
              <w:top w:val="nil"/>
              <w:bottom w:val="nil"/>
            </w:tcBorders>
          </w:tcPr>
          <w:p w:rsidR="00F60668" w:rsidRDefault="003A29F1">
            <w:pPr>
              <w:pStyle w:val="TableParagraph"/>
              <w:spacing w:line="252" w:lineRule="exact"/>
              <w:ind w:left="109"/>
              <w:rPr>
                <w:i/>
                <w:sz w:val="24"/>
              </w:rPr>
            </w:pPr>
            <w:r>
              <w:rPr>
                <w:i/>
                <w:sz w:val="24"/>
              </w:rPr>
              <w:t>оптимального результата;</w:t>
            </w:r>
          </w:p>
        </w:tc>
        <w:tc>
          <w:tcPr>
            <w:tcW w:w="3288" w:type="dxa"/>
            <w:tcBorders>
              <w:top w:val="nil"/>
              <w:bottom w:val="nil"/>
            </w:tcBorders>
          </w:tcPr>
          <w:p w:rsidR="00F60668" w:rsidRDefault="003A29F1">
            <w:pPr>
              <w:pStyle w:val="TableParagraph"/>
              <w:spacing w:before="3" w:line="249" w:lineRule="exact"/>
              <w:ind w:left="109"/>
              <w:rPr>
                <w:sz w:val="24"/>
              </w:rPr>
            </w:pPr>
            <w:r>
              <w:rPr>
                <w:sz w:val="24"/>
              </w:rPr>
              <w:t>интерпретировать</w:t>
            </w:r>
          </w:p>
        </w:tc>
        <w:tc>
          <w:tcPr>
            <w:tcW w:w="3289" w:type="dxa"/>
            <w:tcBorders>
              <w:top w:val="nil"/>
              <w:bottom w:val="nil"/>
            </w:tcBorders>
          </w:tcPr>
          <w:p w:rsidR="00F60668" w:rsidRDefault="00F60668">
            <w:pPr>
              <w:pStyle w:val="TableParagraph"/>
              <w:rPr>
                <w:sz w:val="20"/>
              </w:rPr>
            </w:pPr>
          </w:p>
        </w:tc>
      </w:tr>
      <w:tr w:rsidR="00F60668">
        <w:trPr>
          <w:trHeight w:val="298"/>
        </w:trPr>
        <w:tc>
          <w:tcPr>
            <w:tcW w:w="1520" w:type="dxa"/>
            <w:tcBorders>
              <w:top w:val="nil"/>
              <w:bottom w:val="nil"/>
            </w:tcBorders>
          </w:tcPr>
          <w:p w:rsidR="00F60668" w:rsidRDefault="00F60668">
            <w:pPr>
              <w:pStyle w:val="TableParagraph"/>
            </w:pPr>
          </w:p>
        </w:tc>
        <w:tc>
          <w:tcPr>
            <w:tcW w:w="3685" w:type="dxa"/>
            <w:tcBorders>
              <w:top w:val="nil"/>
              <w:bottom w:val="nil"/>
            </w:tcBorders>
          </w:tcPr>
          <w:p w:rsidR="00F60668" w:rsidRDefault="003A29F1" w:rsidP="00F24FFE">
            <w:pPr>
              <w:pStyle w:val="TableParagraph"/>
              <w:numPr>
                <w:ilvl w:val="0"/>
                <w:numId w:val="107"/>
              </w:numPr>
              <w:tabs>
                <w:tab w:val="left" w:pos="815"/>
                <w:tab w:val="left" w:pos="816"/>
              </w:tabs>
              <w:spacing w:before="9" w:line="269" w:lineRule="exact"/>
              <w:ind w:hanging="709"/>
              <w:rPr>
                <w:sz w:val="24"/>
              </w:rPr>
            </w:pPr>
            <w:r>
              <w:rPr>
                <w:sz w:val="24"/>
              </w:rPr>
              <w:t>работать с</w:t>
            </w:r>
            <w:r>
              <w:rPr>
                <w:spacing w:val="-2"/>
                <w:sz w:val="24"/>
              </w:rPr>
              <w:t xml:space="preserve"> </w:t>
            </w:r>
            <w:r>
              <w:rPr>
                <w:sz w:val="24"/>
              </w:rPr>
              <w:t>избыточными</w:t>
            </w:r>
          </w:p>
        </w:tc>
        <w:tc>
          <w:tcPr>
            <w:tcW w:w="3262" w:type="dxa"/>
            <w:tcBorders>
              <w:top w:val="nil"/>
              <w:bottom w:val="nil"/>
            </w:tcBorders>
          </w:tcPr>
          <w:p w:rsidR="00F60668" w:rsidRDefault="003A29F1" w:rsidP="00F24FFE">
            <w:pPr>
              <w:pStyle w:val="TableParagraph"/>
              <w:numPr>
                <w:ilvl w:val="0"/>
                <w:numId w:val="106"/>
              </w:numPr>
              <w:tabs>
                <w:tab w:val="left" w:pos="817"/>
                <w:tab w:val="left" w:pos="818"/>
              </w:tabs>
              <w:spacing w:line="279" w:lineRule="exact"/>
              <w:ind w:hanging="709"/>
              <w:rPr>
                <w:i/>
                <w:sz w:val="24"/>
              </w:rPr>
            </w:pPr>
            <w:r>
              <w:rPr>
                <w:i/>
                <w:sz w:val="24"/>
              </w:rPr>
              <w:t>анализировать и</w:t>
            </w:r>
          </w:p>
        </w:tc>
        <w:tc>
          <w:tcPr>
            <w:tcW w:w="3288" w:type="dxa"/>
            <w:tcBorders>
              <w:top w:val="nil"/>
              <w:bottom w:val="nil"/>
            </w:tcBorders>
          </w:tcPr>
          <w:p w:rsidR="00F60668" w:rsidRDefault="003A29F1">
            <w:pPr>
              <w:pStyle w:val="TableParagraph"/>
              <w:spacing w:before="7" w:line="271" w:lineRule="exact"/>
              <w:ind w:left="109"/>
              <w:rPr>
                <w:sz w:val="24"/>
              </w:rPr>
            </w:pPr>
            <w:r>
              <w:rPr>
                <w:sz w:val="24"/>
              </w:rPr>
              <w:t>полученные решения в</w:t>
            </w:r>
          </w:p>
        </w:tc>
        <w:tc>
          <w:tcPr>
            <w:tcW w:w="3289" w:type="dxa"/>
            <w:tcBorders>
              <w:top w:val="nil"/>
              <w:bottom w:val="nil"/>
            </w:tcBorders>
          </w:tcPr>
          <w:p w:rsidR="00F60668" w:rsidRDefault="00F60668">
            <w:pPr>
              <w:pStyle w:val="TableParagraph"/>
            </w:pPr>
          </w:p>
        </w:tc>
      </w:tr>
      <w:tr w:rsidR="00F60668">
        <w:trPr>
          <w:trHeight w:val="274"/>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2" w:line="253" w:lineRule="exact"/>
              <w:ind w:left="107"/>
              <w:rPr>
                <w:sz w:val="24"/>
              </w:rPr>
            </w:pPr>
            <w:r>
              <w:rPr>
                <w:sz w:val="24"/>
              </w:rPr>
              <w:t>условиями, выбирая из всей</w:t>
            </w:r>
          </w:p>
        </w:tc>
        <w:tc>
          <w:tcPr>
            <w:tcW w:w="3262" w:type="dxa"/>
            <w:tcBorders>
              <w:top w:val="nil"/>
              <w:bottom w:val="nil"/>
            </w:tcBorders>
          </w:tcPr>
          <w:p w:rsidR="00F60668" w:rsidRDefault="003A29F1">
            <w:pPr>
              <w:pStyle w:val="TableParagraph"/>
              <w:spacing w:line="255" w:lineRule="exact"/>
              <w:ind w:left="109"/>
              <w:rPr>
                <w:i/>
                <w:sz w:val="24"/>
              </w:rPr>
            </w:pPr>
            <w:r>
              <w:rPr>
                <w:i/>
                <w:sz w:val="24"/>
              </w:rPr>
              <w:t>интерпретировать</w:t>
            </w:r>
          </w:p>
        </w:tc>
        <w:tc>
          <w:tcPr>
            <w:tcW w:w="3288" w:type="dxa"/>
            <w:tcBorders>
              <w:top w:val="nil"/>
              <w:bottom w:val="nil"/>
            </w:tcBorders>
          </w:tcPr>
          <w:p w:rsidR="00F60668" w:rsidRDefault="003A29F1">
            <w:pPr>
              <w:pStyle w:val="TableParagraph"/>
              <w:spacing w:line="255" w:lineRule="exact"/>
              <w:ind w:left="109"/>
              <w:rPr>
                <w:sz w:val="24"/>
              </w:rPr>
            </w:pPr>
            <w:r>
              <w:rPr>
                <w:sz w:val="24"/>
              </w:rPr>
              <w:t>контексте условия задачи,</w:t>
            </w:r>
          </w:p>
        </w:tc>
        <w:tc>
          <w:tcPr>
            <w:tcW w:w="3289" w:type="dxa"/>
            <w:tcBorders>
              <w:top w:val="nil"/>
              <w:bottom w:val="nil"/>
            </w:tcBorders>
          </w:tcPr>
          <w:p w:rsidR="00F60668" w:rsidRDefault="00F60668">
            <w:pPr>
              <w:pStyle w:val="TableParagraph"/>
              <w:rPr>
                <w:sz w:val="20"/>
              </w:rPr>
            </w:pPr>
          </w:p>
        </w:tc>
      </w:tr>
      <w:tr w:rsidR="00F60668">
        <w:trPr>
          <w:trHeight w:val="275"/>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3" w:line="253" w:lineRule="exact"/>
              <w:ind w:left="107"/>
              <w:rPr>
                <w:sz w:val="24"/>
              </w:rPr>
            </w:pPr>
            <w:r>
              <w:rPr>
                <w:sz w:val="24"/>
              </w:rPr>
              <w:t>информации, данные,</w:t>
            </w:r>
          </w:p>
        </w:tc>
        <w:tc>
          <w:tcPr>
            <w:tcW w:w="3262" w:type="dxa"/>
            <w:tcBorders>
              <w:top w:val="nil"/>
              <w:bottom w:val="nil"/>
            </w:tcBorders>
          </w:tcPr>
          <w:p w:rsidR="00F60668" w:rsidRDefault="003A29F1">
            <w:pPr>
              <w:pStyle w:val="TableParagraph"/>
              <w:spacing w:line="256" w:lineRule="exact"/>
              <w:ind w:left="109"/>
              <w:rPr>
                <w:i/>
                <w:sz w:val="24"/>
              </w:rPr>
            </w:pPr>
            <w:r>
              <w:rPr>
                <w:i/>
                <w:sz w:val="24"/>
              </w:rPr>
              <w:t>результаты в контексте</w:t>
            </w:r>
          </w:p>
        </w:tc>
        <w:tc>
          <w:tcPr>
            <w:tcW w:w="3288" w:type="dxa"/>
            <w:tcBorders>
              <w:top w:val="nil"/>
              <w:bottom w:val="nil"/>
            </w:tcBorders>
          </w:tcPr>
          <w:p w:rsidR="00F60668" w:rsidRDefault="003A29F1">
            <w:pPr>
              <w:pStyle w:val="TableParagraph"/>
              <w:spacing w:line="256" w:lineRule="exact"/>
              <w:ind w:left="109"/>
              <w:rPr>
                <w:sz w:val="24"/>
              </w:rPr>
            </w:pPr>
            <w:r>
              <w:rPr>
                <w:sz w:val="24"/>
              </w:rPr>
              <w:t>выбирать решения, не</w:t>
            </w:r>
          </w:p>
        </w:tc>
        <w:tc>
          <w:tcPr>
            <w:tcW w:w="3289" w:type="dxa"/>
            <w:tcBorders>
              <w:top w:val="nil"/>
              <w:bottom w:val="nil"/>
            </w:tcBorders>
          </w:tcPr>
          <w:p w:rsidR="00F60668" w:rsidRDefault="00F60668">
            <w:pPr>
              <w:pStyle w:val="TableParagraph"/>
              <w:rPr>
                <w:sz w:val="20"/>
              </w:rPr>
            </w:pPr>
          </w:p>
        </w:tc>
      </w:tr>
      <w:tr w:rsidR="00F60668">
        <w:trPr>
          <w:trHeight w:val="276"/>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before="3" w:line="253" w:lineRule="exact"/>
              <w:ind w:left="107"/>
              <w:rPr>
                <w:sz w:val="24"/>
              </w:rPr>
            </w:pPr>
            <w:r>
              <w:rPr>
                <w:sz w:val="24"/>
              </w:rPr>
              <w:t>необходимые для решения</w:t>
            </w:r>
          </w:p>
        </w:tc>
        <w:tc>
          <w:tcPr>
            <w:tcW w:w="3262" w:type="dxa"/>
            <w:tcBorders>
              <w:top w:val="nil"/>
              <w:bottom w:val="nil"/>
            </w:tcBorders>
          </w:tcPr>
          <w:p w:rsidR="00F60668" w:rsidRDefault="003A29F1">
            <w:pPr>
              <w:pStyle w:val="TableParagraph"/>
              <w:spacing w:line="256" w:lineRule="exact"/>
              <w:ind w:left="109"/>
              <w:rPr>
                <w:i/>
                <w:sz w:val="24"/>
              </w:rPr>
            </w:pPr>
            <w:r>
              <w:rPr>
                <w:i/>
                <w:sz w:val="24"/>
              </w:rPr>
              <w:t>условия задачи, выбирать</w:t>
            </w:r>
          </w:p>
        </w:tc>
        <w:tc>
          <w:tcPr>
            <w:tcW w:w="3288" w:type="dxa"/>
            <w:tcBorders>
              <w:top w:val="nil"/>
              <w:bottom w:val="nil"/>
            </w:tcBorders>
          </w:tcPr>
          <w:p w:rsidR="00F60668" w:rsidRDefault="003A29F1">
            <w:pPr>
              <w:pStyle w:val="TableParagraph"/>
              <w:spacing w:line="256" w:lineRule="exact"/>
              <w:ind w:left="109"/>
              <w:rPr>
                <w:sz w:val="24"/>
              </w:rPr>
            </w:pPr>
            <w:r>
              <w:rPr>
                <w:sz w:val="24"/>
              </w:rPr>
              <w:t>противоречащие контексту;</w:t>
            </w:r>
          </w:p>
        </w:tc>
        <w:tc>
          <w:tcPr>
            <w:tcW w:w="3289" w:type="dxa"/>
            <w:tcBorders>
              <w:top w:val="nil"/>
              <w:bottom w:val="nil"/>
            </w:tcBorders>
          </w:tcPr>
          <w:p w:rsidR="00F60668" w:rsidRDefault="00F60668">
            <w:pPr>
              <w:pStyle w:val="TableParagraph"/>
              <w:rPr>
                <w:sz w:val="20"/>
              </w:rPr>
            </w:pPr>
          </w:p>
        </w:tc>
      </w:tr>
      <w:tr w:rsidR="00F60668">
        <w:trPr>
          <w:trHeight w:val="563"/>
        </w:trPr>
        <w:tc>
          <w:tcPr>
            <w:tcW w:w="1520" w:type="dxa"/>
            <w:tcBorders>
              <w:top w:val="nil"/>
            </w:tcBorders>
          </w:tcPr>
          <w:p w:rsidR="00F60668" w:rsidRDefault="00F60668">
            <w:pPr>
              <w:pStyle w:val="TableParagraph"/>
              <w:rPr>
                <w:sz w:val="24"/>
              </w:rPr>
            </w:pPr>
          </w:p>
        </w:tc>
        <w:tc>
          <w:tcPr>
            <w:tcW w:w="3685" w:type="dxa"/>
            <w:tcBorders>
              <w:top w:val="nil"/>
            </w:tcBorders>
          </w:tcPr>
          <w:p w:rsidR="00F60668" w:rsidRDefault="003A29F1">
            <w:pPr>
              <w:pStyle w:val="TableParagraph"/>
              <w:spacing w:before="3"/>
              <w:ind w:left="107"/>
              <w:rPr>
                <w:sz w:val="24"/>
              </w:rPr>
            </w:pPr>
            <w:r>
              <w:rPr>
                <w:sz w:val="24"/>
              </w:rPr>
              <w:t>задачи;</w:t>
            </w:r>
          </w:p>
        </w:tc>
        <w:tc>
          <w:tcPr>
            <w:tcW w:w="3262" w:type="dxa"/>
            <w:tcBorders>
              <w:top w:val="nil"/>
            </w:tcBorders>
          </w:tcPr>
          <w:p w:rsidR="00F60668" w:rsidRDefault="003A29F1">
            <w:pPr>
              <w:pStyle w:val="TableParagraph"/>
              <w:ind w:left="109" w:right="106"/>
              <w:rPr>
                <w:i/>
                <w:sz w:val="24"/>
              </w:rPr>
            </w:pPr>
            <w:r>
              <w:rPr>
                <w:i/>
                <w:sz w:val="24"/>
              </w:rPr>
              <w:t>решения, не противоречащие контексту;</w:t>
            </w:r>
          </w:p>
        </w:tc>
        <w:tc>
          <w:tcPr>
            <w:tcW w:w="3288" w:type="dxa"/>
            <w:tcBorders>
              <w:top w:val="nil"/>
            </w:tcBorders>
          </w:tcPr>
          <w:p w:rsidR="00F60668" w:rsidRDefault="003A29F1" w:rsidP="00F24FFE">
            <w:pPr>
              <w:pStyle w:val="TableParagraph"/>
              <w:numPr>
                <w:ilvl w:val="0"/>
                <w:numId w:val="105"/>
              </w:numPr>
              <w:tabs>
                <w:tab w:val="left" w:pos="817"/>
                <w:tab w:val="left" w:pos="818"/>
              </w:tabs>
              <w:spacing w:before="10" w:line="274" w:lineRule="exact"/>
              <w:ind w:right="116" w:firstLine="0"/>
              <w:rPr>
                <w:sz w:val="24"/>
              </w:rPr>
            </w:pPr>
            <w:r>
              <w:rPr>
                <w:sz w:val="24"/>
              </w:rPr>
              <w:t>переводить при решении задачи</w:t>
            </w:r>
            <w:r>
              <w:rPr>
                <w:spacing w:val="-8"/>
                <w:sz w:val="24"/>
              </w:rPr>
              <w:t xml:space="preserve"> </w:t>
            </w:r>
            <w:r>
              <w:rPr>
                <w:sz w:val="24"/>
              </w:rPr>
              <w:t>информацию</w:t>
            </w:r>
          </w:p>
        </w:tc>
        <w:tc>
          <w:tcPr>
            <w:tcW w:w="3289" w:type="dxa"/>
            <w:tcBorders>
              <w:top w:val="nil"/>
            </w:tcBorders>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15"/>
        </w:trPr>
        <w:tc>
          <w:tcPr>
            <w:tcW w:w="1520" w:type="dxa"/>
          </w:tcPr>
          <w:p w:rsidR="00F60668" w:rsidRDefault="00F60668">
            <w:pPr>
              <w:pStyle w:val="TableParagraph"/>
              <w:rPr>
                <w:sz w:val="24"/>
              </w:rPr>
            </w:pPr>
          </w:p>
        </w:tc>
        <w:tc>
          <w:tcPr>
            <w:tcW w:w="3685" w:type="dxa"/>
          </w:tcPr>
          <w:p w:rsidR="00F60668" w:rsidRDefault="003A29F1" w:rsidP="00F24FFE">
            <w:pPr>
              <w:pStyle w:val="TableParagraph"/>
              <w:numPr>
                <w:ilvl w:val="0"/>
                <w:numId w:val="104"/>
              </w:numPr>
              <w:tabs>
                <w:tab w:val="left" w:pos="815"/>
                <w:tab w:val="left" w:pos="816"/>
              </w:tabs>
              <w:ind w:right="132" w:firstLine="0"/>
              <w:rPr>
                <w:rFonts w:ascii="Symbol" w:hAnsi="Symbol"/>
                <w:color w:val="404040"/>
                <w:sz w:val="24"/>
              </w:rPr>
            </w:pPr>
            <w:r>
              <w:rPr>
                <w:sz w:val="24"/>
              </w:rPr>
              <w:t>осуществлять несложный перебор возможных решений, выбирая из них оптимальное по критериям, сформулированным в условии;</w:t>
            </w:r>
          </w:p>
          <w:p w:rsidR="00F60668" w:rsidRDefault="003A29F1" w:rsidP="00F24FFE">
            <w:pPr>
              <w:pStyle w:val="TableParagraph"/>
              <w:numPr>
                <w:ilvl w:val="0"/>
                <w:numId w:val="104"/>
              </w:numPr>
              <w:tabs>
                <w:tab w:val="left" w:pos="815"/>
                <w:tab w:val="left" w:pos="816"/>
              </w:tabs>
              <w:ind w:right="413" w:firstLine="0"/>
              <w:rPr>
                <w:rFonts w:ascii="Symbol" w:hAnsi="Symbol"/>
                <w:color w:val="404040"/>
                <w:sz w:val="24"/>
              </w:rPr>
            </w:pPr>
            <w:r>
              <w:rPr>
                <w:sz w:val="24"/>
              </w:rPr>
              <w:t>анализировать и интерпретировать полученные решения в контексте условия задачи, выбирать решения, не противоречащие</w:t>
            </w:r>
            <w:r>
              <w:rPr>
                <w:spacing w:val="-4"/>
                <w:sz w:val="24"/>
              </w:rPr>
              <w:t xml:space="preserve"> </w:t>
            </w:r>
            <w:r>
              <w:rPr>
                <w:sz w:val="24"/>
              </w:rPr>
              <w:t>контексту;</w:t>
            </w:r>
          </w:p>
          <w:p w:rsidR="00F60668" w:rsidRDefault="003A29F1" w:rsidP="00F24FFE">
            <w:pPr>
              <w:pStyle w:val="TableParagraph"/>
              <w:numPr>
                <w:ilvl w:val="0"/>
                <w:numId w:val="104"/>
              </w:numPr>
              <w:tabs>
                <w:tab w:val="left" w:pos="815"/>
                <w:tab w:val="left" w:pos="816"/>
              </w:tabs>
              <w:spacing w:line="237" w:lineRule="auto"/>
              <w:ind w:right="366" w:firstLine="0"/>
              <w:rPr>
                <w:rFonts w:ascii="Symbol" w:hAnsi="Symbol"/>
                <w:sz w:val="24"/>
              </w:rPr>
            </w:pPr>
            <w:r>
              <w:rPr>
                <w:sz w:val="24"/>
              </w:rPr>
              <w:t xml:space="preserve">решать задачи на </w:t>
            </w:r>
            <w:r>
              <w:rPr>
                <w:spacing w:val="-4"/>
                <w:sz w:val="24"/>
              </w:rPr>
              <w:t xml:space="preserve">расчет </w:t>
            </w:r>
            <w:r>
              <w:rPr>
                <w:sz w:val="24"/>
              </w:rPr>
              <w:t>стоимости покупок, услуг, поездок и</w:t>
            </w:r>
            <w:r>
              <w:rPr>
                <w:spacing w:val="-1"/>
                <w:sz w:val="24"/>
              </w:rPr>
              <w:t xml:space="preserve"> </w:t>
            </w:r>
            <w:r>
              <w:rPr>
                <w:sz w:val="24"/>
              </w:rPr>
              <w:t>т.п.;</w:t>
            </w:r>
          </w:p>
          <w:p w:rsidR="00F60668" w:rsidRDefault="003A29F1" w:rsidP="00F24FFE">
            <w:pPr>
              <w:pStyle w:val="TableParagraph"/>
              <w:numPr>
                <w:ilvl w:val="0"/>
                <w:numId w:val="104"/>
              </w:numPr>
              <w:tabs>
                <w:tab w:val="left" w:pos="815"/>
                <w:tab w:val="left" w:pos="816"/>
              </w:tabs>
              <w:spacing w:before="2"/>
              <w:ind w:right="122" w:firstLine="0"/>
              <w:rPr>
                <w:rFonts w:ascii="Symbol" w:hAnsi="Symbol"/>
                <w:sz w:val="24"/>
              </w:rPr>
            </w:pPr>
            <w:r>
              <w:rPr>
                <w:sz w:val="24"/>
              </w:rPr>
              <w:t xml:space="preserve">решать несложные </w:t>
            </w:r>
            <w:r>
              <w:rPr>
                <w:spacing w:val="-3"/>
                <w:sz w:val="24"/>
              </w:rPr>
              <w:t xml:space="preserve">задачи, </w:t>
            </w:r>
            <w:r>
              <w:rPr>
                <w:sz w:val="24"/>
              </w:rPr>
              <w:t>связанные с долевым участием во владении фирмой, предприятием,</w:t>
            </w:r>
            <w:r>
              <w:rPr>
                <w:spacing w:val="-3"/>
                <w:sz w:val="24"/>
              </w:rPr>
              <w:t xml:space="preserve"> </w:t>
            </w:r>
            <w:r>
              <w:rPr>
                <w:sz w:val="24"/>
              </w:rPr>
              <w:t>недвижимостью;</w:t>
            </w:r>
          </w:p>
          <w:p w:rsidR="00F60668" w:rsidRDefault="003A29F1" w:rsidP="00F24FFE">
            <w:pPr>
              <w:pStyle w:val="TableParagraph"/>
              <w:numPr>
                <w:ilvl w:val="0"/>
                <w:numId w:val="104"/>
              </w:numPr>
              <w:tabs>
                <w:tab w:val="left" w:pos="815"/>
                <w:tab w:val="left" w:pos="816"/>
              </w:tabs>
              <w:ind w:right="182" w:firstLine="0"/>
              <w:rPr>
                <w:rFonts w:ascii="Symbol" w:hAnsi="Symbol"/>
                <w:sz w:val="24"/>
              </w:rPr>
            </w:pPr>
            <w:r>
              <w:rPr>
                <w:sz w:val="24"/>
              </w:rPr>
              <w:t xml:space="preserve">решать задачи на </w:t>
            </w:r>
            <w:r>
              <w:rPr>
                <w:spacing w:val="-3"/>
                <w:sz w:val="24"/>
              </w:rPr>
              <w:t xml:space="preserve">простые </w:t>
            </w:r>
            <w:r>
              <w:rPr>
                <w:sz w:val="24"/>
              </w:rPr>
              <w:t>проценты (системы скидок, комиссии) и на вычисление сложных процентов в</w:t>
            </w:r>
            <w:r>
              <w:rPr>
                <w:spacing w:val="-11"/>
                <w:sz w:val="24"/>
              </w:rPr>
              <w:t xml:space="preserve"> </w:t>
            </w:r>
            <w:r>
              <w:rPr>
                <w:sz w:val="24"/>
              </w:rPr>
              <w:t>различных схемах вкладов, кредитов и ипотек;</w:t>
            </w:r>
          </w:p>
          <w:p w:rsidR="00F60668" w:rsidRDefault="003A29F1" w:rsidP="00F24FFE">
            <w:pPr>
              <w:pStyle w:val="TableParagraph"/>
              <w:numPr>
                <w:ilvl w:val="0"/>
                <w:numId w:val="104"/>
              </w:numPr>
              <w:tabs>
                <w:tab w:val="left" w:pos="815"/>
                <w:tab w:val="left" w:pos="816"/>
              </w:tabs>
              <w:ind w:right="140" w:firstLine="0"/>
              <w:rPr>
                <w:rFonts w:ascii="Symbol" w:hAnsi="Symbol"/>
                <w:sz w:val="24"/>
              </w:rPr>
            </w:pPr>
            <w:r>
              <w:rPr>
                <w:sz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w:t>
            </w:r>
            <w:r>
              <w:rPr>
                <w:spacing w:val="-6"/>
                <w:sz w:val="24"/>
              </w:rPr>
              <w:t xml:space="preserve"> </w:t>
            </w:r>
            <w:r>
              <w:rPr>
                <w:sz w:val="24"/>
              </w:rPr>
              <w:t>определение</w:t>
            </w:r>
          </w:p>
          <w:p w:rsidR="00F60668" w:rsidRDefault="003A29F1">
            <w:pPr>
              <w:pStyle w:val="TableParagraph"/>
              <w:spacing w:line="264" w:lineRule="exact"/>
              <w:ind w:left="107"/>
              <w:rPr>
                <w:sz w:val="24"/>
              </w:rPr>
            </w:pPr>
            <w:r>
              <w:rPr>
                <w:sz w:val="24"/>
              </w:rPr>
              <w:t>глубины/высоты и т.п.;</w:t>
            </w:r>
          </w:p>
        </w:tc>
        <w:tc>
          <w:tcPr>
            <w:tcW w:w="3262" w:type="dxa"/>
          </w:tcPr>
          <w:p w:rsidR="00F60668" w:rsidRDefault="003A29F1" w:rsidP="00F24FFE">
            <w:pPr>
              <w:pStyle w:val="TableParagraph"/>
              <w:numPr>
                <w:ilvl w:val="0"/>
                <w:numId w:val="103"/>
              </w:numPr>
              <w:tabs>
                <w:tab w:val="left" w:pos="817"/>
                <w:tab w:val="left" w:pos="818"/>
              </w:tabs>
              <w:ind w:right="125" w:firstLine="0"/>
              <w:rPr>
                <w:i/>
                <w:sz w:val="24"/>
              </w:rPr>
            </w:pPr>
            <w:r>
              <w:rPr>
                <w:i/>
                <w:sz w:val="24"/>
              </w:rPr>
              <w:t>переводить при решении задачи информацию из одной формы в другую, используя при необходимости схемы, таблицы, графики, диаграммы;</w:t>
            </w:r>
          </w:p>
          <w:p w:rsidR="00F60668" w:rsidRDefault="00F60668">
            <w:pPr>
              <w:pStyle w:val="TableParagraph"/>
              <w:spacing w:before="4"/>
              <w:rPr>
                <w:sz w:val="23"/>
              </w:rPr>
            </w:pPr>
          </w:p>
          <w:p w:rsidR="00F60668" w:rsidRDefault="003A29F1">
            <w:pPr>
              <w:pStyle w:val="TableParagraph"/>
              <w:spacing w:before="1"/>
              <w:ind w:left="109" w:right="213"/>
              <w:rPr>
                <w:i/>
                <w:sz w:val="24"/>
              </w:rPr>
            </w:pPr>
            <w:r>
              <w:rPr>
                <w:i/>
                <w:sz w:val="24"/>
              </w:rPr>
              <w:t>В повседневной жизни и при изучении других</w:t>
            </w:r>
            <w:r>
              <w:rPr>
                <w:i/>
                <w:spacing w:val="-14"/>
                <w:sz w:val="24"/>
              </w:rPr>
              <w:t xml:space="preserve"> </w:t>
            </w:r>
            <w:r>
              <w:rPr>
                <w:i/>
                <w:sz w:val="24"/>
              </w:rPr>
              <w:t>предметов:</w:t>
            </w:r>
          </w:p>
          <w:p w:rsidR="00F60668" w:rsidRDefault="003A29F1" w:rsidP="00F24FFE">
            <w:pPr>
              <w:pStyle w:val="TableParagraph"/>
              <w:numPr>
                <w:ilvl w:val="0"/>
                <w:numId w:val="103"/>
              </w:numPr>
              <w:tabs>
                <w:tab w:val="left" w:pos="817"/>
                <w:tab w:val="left" w:pos="818"/>
              </w:tabs>
              <w:spacing w:before="5" w:line="237" w:lineRule="auto"/>
              <w:ind w:right="133" w:firstLine="0"/>
              <w:rPr>
                <w:i/>
                <w:sz w:val="24"/>
              </w:rPr>
            </w:pPr>
            <w:r>
              <w:rPr>
                <w:i/>
                <w:sz w:val="24"/>
              </w:rPr>
              <w:t xml:space="preserve">решать </w:t>
            </w:r>
            <w:r>
              <w:rPr>
                <w:i/>
                <w:spacing w:val="-3"/>
                <w:sz w:val="24"/>
              </w:rPr>
              <w:t xml:space="preserve">практические </w:t>
            </w:r>
            <w:r>
              <w:rPr>
                <w:i/>
                <w:sz w:val="24"/>
              </w:rPr>
              <w:t>задачи и задачи из других предметов</w:t>
            </w:r>
          </w:p>
        </w:tc>
        <w:tc>
          <w:tcPr>
            <w:tcW w:w="3288" w:type="dxa"/>
          </w:tcPr>
          <w:p w:rsidR="00F60668" w:rsidRDefault="003A29F1">
            <w:pPr>
              <w:pStyle w:val="TableParagraph"/>
              <w:ind w:left="109" w:right="551"/>
              <w:rPr>
                <w:sz w:val="24"/>
              </w:rPr>
            </w:pPr>
            <w:r>
              <w:rPr>
                <w:sz w:val="24"/>
              </w:rPr>
              <w:t>из одной формы записи в другую, используя при необходимости схемы, таблицы, графики, диаграммы.</w:t>
            </w:r>
          </w:p>
          <w:p w:rsidR="00F60668" w:rsidRDefault="00F60668">
            <w:pPr>
              <w:pStyle w:val="TableParagraph"/>
              <w:spacing w:before="6"/>
              <w:rPr>
                <w:sz w:val="23"/>
              </w:rPr>
            </w:pPr>
          </w:p>
          <w:p w:rsidR="00F60668" w:rsidRDefault="003A29F1">
            <w:pPr>
              <w:pStyle w:val="TableParagraph"/>
              <w:ind w:left="109" w:right="239"/>
              <w:rPr>
                <w:i/>
                <w:sz w:val="24"/>
              </w:rPr>
            </w:pPr>
            <w:r>
              <w:rPr>
                <w:i/>
                <w:sz w:val="24"/>
              </w:rPr>
              <w:t>В повседневной жизни и при изучении других</w:t>
            </w:r>
            <w:r>
              <w:rPr>
                <w:i/>
                <w:spacing w:val="-14"/>
                <w:sz w:val="24"/>
              </w:rPr>
              <w:t xml:space="preserve"> </w:t>
            </w:r>
            <w:r>
              <w:rPr>
                <w:i/>
                <w:sz w:val="24"/>
              </w:rPr>
              <w:t>предметов:</w:t>
            </w:r>
          </w:p>
          <w:p w:rsidR="00F60668" w:rsidRDefault="003A29F1" w:rsidP="00F24FFE">
            <w:pPr>
              <w:pStyle w:val="TableParagraph"/>
              <w:numPr>
                <w:ilvl w:val="0"/>
                <w:numId w:val="102"/>
              </w:numPr>
              <w:tabs>
                <w:tab w:val="left" w:pos="817"/>
                <w:tab w:val="left" w:pos="818"/>
              </w:tabs>
              <w:spacing w:before="2"/>
              <w:ind w:right="274" w:firstLine="0"/>
              <w:rPr>
                <w:sz w:val="24"/>
              </w:rPr>
            </w:pPr>
            <w:r>
              <w:rPr>
                <w:sz w:val="24"/>
              </w:rPr>
              <w:t>решать практические задачи и задачи из других предметов</w:t>
            </w:r>
          </w:p>
        </w:tc>
        <w:tc>
          <w:tcPr>
            <w:tcW w:w="3289" w:type="dxa"/>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3348"/>
        </w:trPr>
        <w:tc>
          <w:tcPr>
            <w:tcW w:w="1520" w:type="dxa"/>
          </w:tcPr>
          <w:p w:rsidR="00F60668" w:rsidRDefault="00F60668">
            <w:pPr>
              <w:pStyle w:val="TableParagraph"/>
              <w:rPr>
                <w:sz w:val="24"/>
              </w:rPr>
            </w:pPr>
          </w:p>
        </w:tc>
        <w:tc>
          <w:tcPr>
            <w:tcW w:w="3685" w:type="dxa"/>
          </w:tcPr>
          <w:p w:rsidR="00F60668" w:rsidRDefault="003A29F1" w:rsidP="00F24FFE">
            <w:pPr>
              <w:pStyle w:val="TableParagraph"/>
              <w:numPr>
                <w:ilvl w:val="0"/>
                <w:numId w:val="101"/>
              </w:numPr>
              <w:tabs>
                <w:tab w:val="left" w:pos="815"/>
                <w:tab w:val="left" w:pos="816"/>
              </w:tabs>
              <w:ind w:right="568" w:firstLine="0"/>
              <w:rPr>
                <w:rFonts w:ascii="Symbol" w:hAnsi="Symbol"/>
                <w:i/>
                <w:sz w:val="24"/>
              </w:rPr>
            </w:pPr>
            <w:r>
              <w:rPr>
                <w:sz w:val="24"/>
              </w:rPr>
              <w:t xml:space="preserve">использовать понятие масштаба для нахождения расстояний и длин на </w:t>
            </w:r>
            <w:r>
              <w:rPr>
                <w:spacing w:val="-3"/>
                <w:sz w:val="24"/>
              </w:rPr>
              <w:t xml:space="preserve">картах, </w:t>
            </w:r>
            <w:r>
              <w:rPr>
                <w:sz w:val="24"/>
              </w:rPr>
              <w:t xml:space="preserve">планах местности, планах помещений, выкройках, при работе на компьютере и т.п. </w:t>
            </w:r>
            <w:r>
              <w:rPr>
                <w:i/>
                <w:sz w:val="24"/>
              </w:rPr>
              <w:t>В повседневной жизни и при изучении других</w:t>
            </w:r>
            <w:r>
              <w:rPr>
                <w:i/>
                <w:spacing w:val="-8"/>
                <w:sz w:val="24"/>
              </w:rPr>
              <w:t xml:space="preserve"> </w:t>
            </w:r>
            <w:r>
              <w:rPr>
                <w:i/>
                <w:sz w:val="24"/>
              </w:rPr>
              <w:t>предметов:</w:t>
            </w:r>
          </w:p>
          <w:p w:rsidR="00F60668" w:rsidRDefault="003A29F1" w:rsidP="00F24FFE">
            <w:pPr>
              <w:pStyle w:val="TableParagraph"/>
              <w:numPr>
                <w:ilvl w:val="0"/>
                <w:numId w:val="101"/>
              </w:numPr>
              <w:tabs>
                <w:tab w:val="left" w:pos="815"/>
                <w:tab w:val="left" w:pos="816"/>
              </w:tabs>
              <w:ind w:right="871" w:firstLine="0"/>
              <w:rPr>
                <w:rFonts w:ascii="Symbol" w:hAnsi="Symbol"/>
                <w:color w:val="404040"/>
                <w:sz w:val="24"/>
              </w:rPr>
            </w:pPr>
            <w:r>
              <w:rPr>
                <w:sz w:val="24"/>
              </w:rPr>
              <w:t>решать несложные практические задачи, возникающие в</w:t>
            </w:r>
            <w:r>
              <w:rPr>
                <w:spacing w:val="-10"/>
                <w:sz w:val="24"/>
              </w:rPr>
              <w:t xml:space="preserve"> </w:t>
            </w:r>
            <w:r>
              <w:rPr>
                <w:sz w:val="24"/>
              </w:rPr>
              <w:t>ситуациях</w:t>
            </w:r>
          </w:p>
          <w:p w:rsidR="00F60668" w:rsidRDefault="003A29F1">
            <w:pPr>
              <w:pStyle w:val="TableParagraph"/>
              <w:spacing w:line="261" w:lineRule="exact"/>
              <w:ind w:left="107"/>
              <w:rPr>
                <w:sz w:val="24"/>
              </w:rPr>
            </w:pPr>
            <w:r>
              <w:rPr>
                <w:sz w:val="24"/>
              </w:rPr>
              <w:t>повседневной жизни</w:t>
            </w:r>
          </w:p>
        </w:tc>
        <w:tc>
          <w:tcPr>
            <w:tcW w:w="3262" w:type="dxa"/>
          </w:tcPr>
          <w:p w:rsidR="00F60668" w:rsidRDefault="00F60668">
            <w:pPr>
              <w:pStyle w:val="TableParagraph"/>
              <w:rPr>
                <w:sz w:val="24"/>
              </w:rPr>
            </w:pPr>
          </w:p>
        </w:tc>
        <w:tc>
          <w:tcPr>
            <w:tcW w:w="3288" w:type="dxa"/>
          </w:tcPr>
          <w:p w:rsidR="00F60668" w:rsidRDefault="00F60668">
            <w:pPr>
              <w:pStyle w:val="TableParagraph"/>
              <w:rPr>
                <w:sz w:val="24"/>
              </w:rPr>
            </w:pPr>
          </w:p>
        </w:tc>
        <w:tc>
          <w:tcPr>
            <w:tcW w:w="3289" w:type="dxa"/>
          </w:tcPr>
          <w:p w:rsidR="00F60668" w:rsidRDefault="00F60668">
            <w:pPr>
              <w:pStyle w:val="TableParagraph"/>
              <w:rPr>
                <w:sz w:val="24"/>
              </w:rPr>
            </w:pPr>
          </w:p>
        </w:tc>
      </w:tr>
      <w:tr w:rsidR="00F60668">
        <w:trPr>
          <w:trHeight w:val="5882"/>
        </w:trPr>
        <w:tc>
          <w:tcPr>
            <w:tcW w:w="1520" w:type="dxa"/>
          </w:tcPr>
          <w:p w:rsidR="00F60668" w:rsidRDefault="003A29F1">
            <w:pPr>
              <w:pStyle w:val="TableParagraph"/>
              <w:spacing w:line="273" w:lineRule="exact"/>
              <w:ind w:left="107"/>
              <w:rPr>
                <w:b/>
                <w:i/>
                <w:sz w:val="24"/>
              </w:rPr>
            </w:pPr>
            <w:r>
              <w:rPr>
                <w:b/>
                <w:i/>
                <w:sz w:val="24"/>
              </w:rPr>
              <w:t>Геометрия</w:t>
            </w:r>
          </w:p>
        </w:tc>
        <w:tc>
          <w:tcPr>
            <w:tcW w:w="3685" w:type="dxa"/>
          </w:tcPr>
          <w:p w:rsidR="00F60668" w:rsidRDefault="003A29F1" w:rsidP="00F24FFE">
            <w:pPr>
              <w:pStyle w:val="TableParagraph"/>
              <w:numPr>
                <w:ilvl w:val="0"/>
                <w:numId w:val="100"/>
              </w:numPr>
              <w:tabs>
                <w:tab w:val="left" w:pos="815"/>
                <w:tab w:val="left" w:pos="816"/>
              </w:tabs>
              <w:ind w:right="282" w:firstLine="0"/>
              <w:rPr>
                <w:sz w:val="24"/>
              </w:rPr>
            </w:pPr>
            <w:r>
              <w:rPr>
                <w:sz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F60668" w:rsidRDefault="003A29F1" w:rsidP="00F24FFE">
            <w:pPr>
              <w:pStyle w:val="TableParagraph"/>
              <w:numPr>
                <w:ilvl w:val="0"/>
                <w:numId w:val="100"/>
              </w:numPr>
              <w:tabs>
                <w:tab w:val="left" w:pos="815"/>
                <w:tab w:val="left" w:pos="816"/>
              </w:tabs>
              <w:ind w:right="369" w:firstLine="0"/>
              <w:rPr>
                <w:sz w:val="24"/>
              </w:rPr>
            </w:pPr>
            <w:r>
              <w:rPr>
                <w:sz w:val="24"/>
              </w:rPr>
              <w:t>распознавать основные виды многогранников (призма, пирамида, прямоугольный параллелепипед, куб);</w:t>
            </w:r>
          </w:p>
          <w:p w:rsidR="00F60668" w:rsidRDefault="003A29F1" w:rsidP="00F24FFE">
            <w:pPr>
              <w:pStyle w:val="TableParagraph"/>
              <w:numPr>
                <w:ilvl w:val="0"/>
                <w:numId w:val="100"/>
              </w:numPr>
              <w:tabs>
                <w:tab w:val="left" w:pos="815"/>
                <w:tab w:val="left" w:pos="816"/>
              </w:tabs>
              <w:ind w:right="153" w:firstLine="0"/>
              <w:rPr>
                <w:sz w:val="24"/>
              </w:rPr>
            </w:pPr>
            <w:r>
              <w:rPr>
                <w:sz w:val="24"/>
              </w:rPr>
              <w:t>изображать изучаемые фигуры от руки и с</w:t>
            </w:r>
            <w:r>
              <w:rPr>
                <w:spacing w:val="-11"/>
                <w:sz w:val="24"/>
              </w:rPr>
              <w:t xml:space="preserve"> </w:t>
            </w:r>
            <w:r>
              <w:rPr>
                <w:sz w:val="24"/>
              </w:rPr>
              <w:t>применением простых чертежных инструментов;</w:t>
            </w:r>
          </w:p>
          <w:p w:rsidR="00F60668" w:rsidRDefault="003A29F1" w:rsidP="00F24FFE">
            <w:pPr>
              <w:pStyle w:val="TableParagraph"/>
              <w:numPr>
                <w:ilvl w:val="0"/>
                <w:numId w:val="100"/>
              </w:numPr>
              <w:tabs>
                <w:tab w:val="left" w:pos="815"/>
                <w:tab w:val="left" w:pos="816"/>
              </w:tabs>
              <w:ind w:right="438" w:firstLine="0"/>
              <w:rPr>
                <w:i/>
                <w:sz w:val="24"/>
              </w:rPr>
            </w:pPr>
            <w:r>
              <w:rPr>
                <w:sz w:val="24"/>
              </w:rPr>
              <w:t>делать (выносные) плоские чертежи из рисунков простых объемных фигур:</w:t>
            </w:r>
            <w:r>
              <w:rPr>
                <w:spacing w:val="-10"/>
                <w:sz w:val="24"/>
              </w:rPr>
              <w:t xml:space="preserve"> </w:t>
            </w:r>
            <w:r>
              <w:rPr>
                <w:sz w:val="24"/>
              </w:rPr>
              <w:t>вид сверху, сбоку,</w:t>
            </w:r>
            <w:r>
              <w:rPr>
                <w:spacing w:val="-1"/>
                <w:sz w:val="24"/>
              </w:rPr>
              <w:t xml:space="preserve"> </w:t>
            </w:r>
            <w:r>
              <w:rPr>
                <w:sz w:val="24"/>
              </w:rPr>
              <w:t>снизу</w:t>
            </w:r>
            <w:r>
              <w:rPr>
                <w:i/>
                <w:sz w:val="24"/>
              </w:rPr>
              <w:t>;</w:t>
            </w:r>
          </w:p>
          <w:p w:rsidR="00F60668" w:rsidRDefault="003A29F1" w:rsidP="00F24FFE">
            <w:pPr>
              <w:pStyle w:val="TableParagraph"/>
              <w:numPr>
                <w:ilvl w:val="0"/>
                <w:numId w:val="100"/>
              </w:numPr>
              <w:tabs>
                <w:tab w:val="left" w:pos="815"/>
                <w:tab w:val="left" w:pos="816"/>
              </w:tabs>
              <w:spacing w:line="237" w:lineRule="auto"/>
              <w:ind w:right="269" w:firstLine="0"/>
              <w:rPr>
                <w:sz w:val="24"/>
              </w:rPr>
            </w:pPr>
            <w:r>
              <w:rPr>
                <w:sz w:val="24"/>
              </w:rPr>
              <w:t>извлекать информацию о пространственных</w:t>
            </w:r>
          </w:p>
          <w:p w:rsidR="00F60668" w:rsidRDefault="003A29F1">
            <w:pPr>
              <w:pStyle w:val="TableParagraph"/>
              <w:spacing w:line="264" w:lineRule="exact"/>
              <w:ind w:left="107"/>
              <w:rPr>
                <w:sz w:val="24"/>
              </w:rPr>
            </w:pPr>
            <w:r>
              <w:rPr>
                <w:sz w:val="24"/>
              </w:rPr>
              <w:t>геометрических фигурах,</w:t>
            </w:r>
          </w:p>
        </w:tc>
        <w:tc>
          <w:tcPr>
            <w:tcW w:w="3262" w:type="dxa"/>
          </w:tcPr>
          <w:p w:rsidR="00F60668" w:rsidRDefault="003A29F1" w:rsidP="00F24FFE">
            <w:pPr>
              <w:pStyle w:val="TableParagraph"/>
              <w:numPr>
                <w:ilvl w:val="0"/>
                <w:numId w:val="99"/>
              </w:numPr>
              <w:tabs>
                <w:tab w:val="left" w:pos="817"/>
                <w:tab w:val="left" w:pos="818"/>
              </w:tabs>
              <w:ind w:right="190" w:firstLine="0"/>
              <w:rPr>
                <w:i/>
                <w:sz w:val="24"/>
              </w:rPr>
            </w:pPr>
            <w:r>
              <w:rPr>
                <w:i/>
                <w:sz w:val="24"/>
              </w:rPr>
              <w:t xml:space="preserve">Оперировать понятиями: точка, прямая, плоскость в пространстве, параллельность и перпендикулярность </w:t>
            </w:r>
            <w:r>
              <w:rPr>
                <w:i/>
                <w:spacing w:val="-3"/>
                <w:sz w:val="24"/>
              </w:rPr>
              <w:t xml:space="preserve">прямых </w:t>
            </w:r>
            <w:r>
              <w:rPr>
                <w:i/>
                <w:sz w:val="24"/>
              </w:rPr>
              <w:t>и</w:t>
            </w:r>
            <w:r>
              <w:rPr>
                <w:i/>
                <w:spacing w:val="-1"/>
                <w:sz w:val="24"/>
              </w:rPr>
              <w:t xml:space="preserve"> </w:t>
            </w:r>
            <w:r>
              <w:rPr>
                <w:i/>
                <w:sz w:val="24"/>
              </w:rPr>
              <w:t>плоскостей;</w:t>
            </w:r>
          </w:p>
          <w:p w:rsidR="00F60668" w:rsidRDefault="003A29F1" w:rsidP="00F24FFE">
            <w:pPr>
              <w:pStyle w:val="TableParagraph"/>
              <w:numPr>
                <w:ilvl w:val="0"/>
                <w:numId w:val="99"/>
              </w:numPr>
              <w:tabs>
                <w:tab w:val="left" w:pos="817"/>
                <w:tab w:val="left" w:pos="818"/>
              </w:tabs>
              <w:ind w:right="124" w:firstLine="0"/>
              <w:rPr>
                <w:i/>
                <w:sz w:val="24"/>
              </w:rPr>
            </w:pPr>
            <w:r>
              <w:rPr>
                <w:i/>
                <w:sz w:val="24"/>
              </w:rPr>
              <w:t xml:space="preserve">применять для решения задач геометрические факты, </w:t>
            </w:r>
            <w:r>
              <w:rPr>
                <w:i/>
                <w:spacing w:val="-5"/>
                <w:sz w:val="24"/>
              </w:rPr>
              <w:t xml:space="preserve">если </w:t>
            </w:r>
            <w:r>
              <w:rPr>
                <w:i/>
                <w:sz w:val="24"/>
              </w:rPr>
              <w:t>условия применения заданы в явной</w:t>
            </w:r>
            <w:r>
              <w:rPr>
                <w:i/>
                <w:spacing w:val="-1"/>
                <w:sz w:val="24"/>
              </w:rPr>
              <w:t xml:space="preserve"> </w:t>
            </w:r>
            <w:r>
              <w:rPr>
                <w:i/>
                <w:sz w:val="24"/>
              </w:rPr>
              <w:t>форме;</w:t>
            </w:r>
          </w:p>
          <w:p w:rsidR="00F60668" w:rsidRDefault="003A29F1" w:rsidP="00F24FFE">
            <w:pPr>
              <w:pStyle w:val="TableParagraph"/>
              <w:numPr>
                <w:ilvl w:val="0"/>
                <w:numId w:val="99"/>
              </w:numPr>
              <w:tabs>
                <w:tab w:val="left" w:pos="817"/>
                <w:tab w:val="left" w:pos="818"/>
              </w:tabs>
              <w:ind w:right="159" w:firstLine="0"/>
              <w:rPr>
                <w:i/>
                <w:sz w:val="24"/>
              </w:rPr>
            </w:pPr>
            <w:r>
              <w:rPr>
                <w:i/>
                <w:sz w:val="24"/>
              </w:rPr>
              <w:t>решать задачи на нахождение геометрических величин по образцам или алгоритмам;</w:t>
            </w:r>
          </w:p>
          <w:p w:rsidR="00F60668" w:rsidRDefault="003A29F1" w:rsidP="00F24FFE">
            <w:pPr>
              <w:pStyle w:val="TableParagraph"/>
              <w:numPr>
                <w:ilvl w:val="0"/>
                <w:numId w:val="99"/>
              </w:numPr>
              <w:tabs>
                <w:tab w:val="left" w:pos="817"/>
                <w:tab w:val="left" w:pos="818"/>
              </w:tabs>
              <w:ind w:right="264" w:firstLine="0"/>
              <w:rPr>
                <w:i/>
                <w:sz w:val="24"/>
              </w:rPr>
            </w:pPr>
            <w:r>
              <w:rPr>
                <w:i/>
                <w:sz w:val="24"/>
              </w:rPr>
              <w:t xml:space="preserve">делать (выносные) плоские чертежи из рисунков объемных фигур, </w:t>
            </w:r>
            <w:r>
              <w:rPr>
                <w:i/>
                <w:spacing w:val="-12"/>
                <w:sz w:val="24"/>
              </w:rPr>
              <w:t xml:space="preserve">в </w:t>
            </w:r>
            <w:r>
              <w:rPr>
                <w:i/>
                <w:sz w:val="24"/>
              </w:rPr>
              <w:t>том числе рисовать вид сверху, сбоку, строить сечения</w:t>
            </w:r>
            <w:r>
              <w:rPr>
                <w:i/>
                <w:spacing w:val="-3"/>
                <w:sz w:val="24"/>
              </w:rPr>
              <w:t xml:space="preserve"> </w:t>
            </w:r>
            <w:r>
              <w:rPr>
                <w:i/>
                <w:sz w:val="24"/>
              </w:rPr>
              <w:t>многогранников;</w:t>
            </w:r>
          </w:p>
        </w:tc>
        <w:tc>
          <w:tcPr>
            <w:tcW w:w="3288" w:type="dxa"/>
          </w:tcPr>
          <w:p w:rsidR="00F60668" w:rsidRDefault="003A29F1" w:rsidP="00F24FFE">
            <w:pPr>
              <w:pStyle w:val="TableParagraph"/>
              <w:numPr>
                <w:ilvl w:val="0"/>
                <w:numId w:val="98"/>
              </w:numPr>
              <w:tabs>
                <w:tab w:val="left" w:pos="817"/>
                <w:tab w:val="left" w:pos="818"/>
              </w:tabs>
              <w:ind w:right="199" w:firstLine="0"/>
              <w:rPr>
                <w:sz w:val="24"/>
              </w:rPr>
            </w:pPr>
            <w:r>
              <w:rPr>
                <w:sz w:val="24"/>
              </w:rPr>
              <w:t>Владеть геометрическими понятиями при решении задач и проведении математических рассуждений;</w:t>
            </w:r>
          </w:p>
          <w:p w:rsidR="00F60668" w:rsidRDefault="003A29F1" w:rsidP="00F24FFE">
            <w:pPr>
              <w:pStyle w:val="TableParagraph"/>
              <w:numPr>
                <w:ilvl w:val="0"/>
                <w:numId w:val="98"/>
              </w:numPr>
              <w:tabs>
                <w:tab w:val="left" w:pos="817"/>
                <w:tab w:val="left" w:pos="818"/>
              </w:tabs>
              <w:ind w:right="179" w:firstLine="0"/>
              <w:rPr>
                <w:sz w:val="24"/>
              </w:rPr>
            </w:pPr>
            <w:r>
              <w:rPr>
                <w:sz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w:t>
            </w:r>
            <w:r>
              <w:rPr>
                <w:spacing w:val="-3"/>
                <w:sz w:val="24"/>
              </w:rPr>
              <w:t xml:space="preserve">классах </w:t>
            </w:r>
            <w:r>
              <w:rPr>
                <w:sz w:val="24"/>
              </w:rPr>
              <w:t>фигур, проводить в несложных случаях классификацию фигур по различным</w:t>
            </w:r>
            <w:r>
              <w:rPr>
                <w:spacing w:val="-2"/>
                <w:sz w:val="24"/>
              </w:rPr>
              <w:t xml:space="preserve"> </w:t>
            </w:r>
            <w:r>
              <w:rPr>
                <w:sz w:val="24"/>
              </w:rPr>
              <w:t>основаниям;</w:t>
            </w:r>
          </w:p>
          <w:p w:rsidR="00F60668" w:rsidRDefault="003A29F1" w:rsidP="00F24FFE">
            <w:pPr>
              <w:pStyle w:val="TableParagraph"/>
              <w:numPr>
                <w:ilvl w:val="0"/>
                <w:numId w:val="98"/>
              </w:numPr>
              <w:tabs>
                <w:tab w:val="left" w:pos="817"/>
                <w:tab w:val="left" w:pos="818"/>
              </w:tabs>
              <w:spacing w:line="237" w:lineRule="auto"/>
              <w:ind w:right="239" w:firstLine="0"/>
              <w:rPr>
                <w:sz w:val="24"/>
              </w:rPr>
            </w:pPr>
            <w:r>
              <w:rPr>
                <w:sz w:val="24"/>
              </w:rPr>
              <w:t>исследовать чертежи, включая комбинации</w:t>
            </w:r>
            <w:r>
              <w:rPr>
                <w:spacing w:val="-9"/>
                <w:sz w:val="24"/>
              </w:rPr>
              <w:t xml:space="preserve"> </w:t>
            </w:r>
            <w:r>
              <w:rPr>
                <w:sz w:val="24"/>
              </w:rPr>
              <w:t>фигур,</w:t>
            </w:r>
          </w:p>
        </w:tc>
        <w:tc>
          <w:tcPr>
            <w:tcW w:w="3289" w:type="dxa"/>
          </w:tcPr>
          <w:p w:rsidR="00F60668" w:rsidRDefault="003A29F1" w:rsidP="00F24FFE">
            <w:pPr>
              <w:pStyle w:val="TableParagraph"/>
              <w:numPr>
                <w:ilvl w:val="0"/>
                <w:numId w:val="97"/>
              </w:numPr>
              <w:tabs>
                <w:tab w:val="left" w:pos="817"/>
                <w:tab w:val="left" w:pos="818"/>
              </w:tabs>
              <w:spacing w:line="237" w:lineRule="auto"/>
              <w:ind w:right="157" w:firstLine="0"/>
              <w:rPr>
                <w:rFonts w:ascii="Symbol" w:hAnsi="Symbol"/>
                <w:i/>
                <w:color w:val="404040"/>
                <w:sz w:val="24"/>
              </w:rPr>
            </w:pPr>
            <w:r>
              <w:rPr>
                <w:i/>
                <w:sz w:val="24"/>
              </w:rPr>
              <w:t>Иметь</w:t>
            </w:r>
            <w:r>
              <w:rPr>
                <w:i/>
                <w:spacing w:val="-10"/>
                <w:sz w:val="24"/>
              </w:rPr>
              <w:t xml:space="preserve"> </w:t>
            </w:r>
            <w:r>
              <w:rPr>
                <w:i/>
                <w:sz w:val="24"/>
              </w:rPr>
              <w:t>представление об аксиоматическом методе;</w:t>
            </w:r>
          </w:p>
          <w:p w:rsidR="00F60668" w:rsidRDefault="003A29F1" w:rsidP="00F24FFE">
            <w:pPr>
              <w:pStyle w:val="TableParagraph"/>
              <w:numPr>
                <w:ilvl w:val="0"/>
                <w:numId w:val="97"/>
              </w:numPr>
              <w:tabs>
                <w:tab w:val="left" w:pos="817"/>
                <w:tab w:val="left" w:pos="818"/>
              </w:tabs>
              <w:spacing w:before="1"/>
              <w:ind w:right="102" w:firstLine="0"/>
              <w:rPr>
                <w:rFonts w:ascii="Symbol" w:hAnsi="Symbol"/>
                <w:i/>
                <w:color w:val="404040"/>
                <w:sz w:val="24"/>
              </w:rPr>
            </w:pPr>
            <w:r>
              <w:rPr>
                <w:i/>
                <w:sz w:val="24"/>
              </w:rPr>
              <w:t>владеть понятием геометрические места точек в пространстве и уметь применять их для решения задач;</w:t>
            </w:r>
          </w:p>
          <w:p w:rsidR="00F60668" w:rsidRDefault="003A29F1" w:rsidP="00F24FFE">
            <w:pPr>
              <w:pStyle w:val="TableParagraph"/>
              <w:numPr>
                <w:ilvl w:val="0"/>
                <w:numId w:val="97"/>
              </w:numPr>
              <w:tabs>
                <w:tab w:val="left" w:pos="817"/>
                <w:tab w:val="left" w:pos="818"/>
              </w:tabs>
              <w:ind w:right="209" w:firstLine="0"/>
              <w:rPr>
                <w:rFonts w:ascii="Symbol" w:hAnsi="Symbol"/>
                <w:i/>
                <w:color w:val="404040"/>
                <w:sz w:val="24"/>
              </w:rPr>
            </w:pPr>
            <w:r>
              <w:rPr>
                <w:i/>
                <w:sz w:val="24"/>
              </w:rPr>
              <w:t>уметь применять для решения задач свойства плоских и двугранных углов, трехгранного угла, теоремы косинусов и синусов для трехгранного угла;</w:t>
            </w:r>
          </w:p>
          <w:p w:rsidR="00F60668" w:rsidRDefault="003A29F1" w:rsidP="00F24FFE">
            <w:pPr>
              <w:pStyle w:val="TableParagraph"/>
              <w:numPr>
                <w:ilvl w:val="0"/>
                <w:numId w:val="97"/>
              </w:numPr>
              <w:tabs>
                <w:tab w:val="left" w:pos="817"/>
                <w:tab w:val="left" w:pos="818"/>
              </w:tabs>
              <w:ind w:right="316" w:firstLine="0"/>
              <w:rPr>
                <w:rFonts w:ascii="Symbol" w:hAnsi="Symbol"/>
                <w:i/>
                <w:color w:val="404040"/>
                <w:sz w:val="24"/>
              </w:rPr>
            </w:pPr>
            <w:r>
              <w:rPr>
                <w:i/>
                <w:sz w:val="24"/>
              </w:rPr>
              <w:t xml:space="preserve">владеть понятием перпендикулярное сечение призмы и уметь </w:t>
            </w:r>
            <w:r>
              <w:rPr>
                <w:i/>
                <w:spacing w:val="-3"/>
                <w:sz w:val="24"/>
              </w:rPr>
              <w:t xml:space="preserve">применять </w:t>
            </w:r>
            <w:r>
              <w:rPr>
                <w:i/>
                <w:sz w:val="24"/>
              </w:rPr>
              <w:t>его при решении</w:t>
            </w:r>
            <w:r>
              <w:rPr>
                <w:i/>
                <w:spacing w:val="-2"/>
                <w:sz w:val="24"/>
              </w:rPr>
              <w:t xml:space="preserve"> </w:t>
            </w:r>
            <w:r>
              <w:rPr>
                <w:i/>
                <w:sz w:val="24"/>
              </w:rPr>
              <w:t>задач;</w:t>
            </w:r>
          </w:p>
          <w:p w:rsidR="00F60668" w:rsidRDefault="003A29F1" w:rsidP="00F24FFE">
            <w:pPr>
              <w:pStyle w:val="TableParagraph"/>
              <w:numPr>
                <w:ilvl w:val="0"/>
                <w:numId w:val="97"/>
              </w:numPr>
              <w:tabs>
                <w:tab w:val="left" w:pos="817"/>
                <w:tab w:val="left" w:pos="818"/>
              </w:tabs>
              <w:spacing w:before="2" w:line="237" w:lineRule="auto"/>
              <w:ind w:right="210" w:firstLine="0"/>
              <w:rPr>
                <w:rFonts w:ascii="Symbol" w:hAnsi="Symbol"/>
                <w:i/>
                <w:color w:val="BEBEBE"/>
                <w:sz w:val="24"/>
              </w:rPr>
            </w:pPr>
            <w:r>
              <w:rPr>
                <w:i/>
                <w:sz w:val="24"/>
              </w:rPr>
              <w:t>иметь</w:t>
            </w:r>
            <w:r>
              <w:rPr>
                <w:i/>
                <w:spacing w:val="-15"/>
                <w:sz w:val="24"/>
              </w:rPr>
              <w:t xml:space="preserve"> </w:t>
            </w:r>
            <w:r>
              <w:rPr>
                <w:i/>
                <w:sz w:val="24"/>
              </w:rPr>
              <w:t>представление о</w:t>
            </w:r>
            <w:r>
              <w:rPr>
                <w:i/>
                <w:spacing w:val="-1"/>
                <w:sz w:val="24"/>
              </w:rPr>
              <w:t xml:space="preserve"> </w:t>
            </w:r>
            <w:r>
              <w:rPr>
                <w:i/>
                <w:sz w:val="24"/>
              </w:rPr>
              <w:t>двойственности</w:t>
            </w:r>
          </w:p>
          <w:p w:rsidR="00F60668" w:rsidRDefault="003A29F1">
            <w:pPr>
              <w:pStyle w:val="TableParagraph"/>
              <w:spacing w:line="264" w:lineRule="exact"/>
              <w:ind w:left="109"/>
              <w:rPr>
                <w:i/>
                <w:sz w:val="24"/>
              </w:rPr>
            </w:pPr>
            <w:r>
              <w:rPr>
                <w:i/>
                <w:sz w:val="24"/>
              </w:rPr>
              <w:t>правильных многогранников;</w:t>
            </w:r>
          </w:p>
        </w:tc>
      </w:tr>
    </w:tbl>
    <w:p w:rsidR="00F60668" w:rsidRDefault="00F60668">
      <w:pPr>
        <w:spacing w:line="264" w:lineRule="exact"/>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48"/>
        </w:trPr>
        <w:tc>
          <w:tcPr>
            <w:tcW w:w="1520" w:type="dxa"/>
          </w:tcPr>
          <w:p w:rsidR="00F60668" w:rsidRDefault="00F60668">
            <w:pPr>
              <w:pStyle w:val="TableParagraph"/>
              <w:rPr>
                <w:sz w:val="24"/>
              </w:rPr>
            </w:pPr>
          </w:p>
        </w:tc>
        <w:tc>
          <w:tcPr>
            <w:tcW w:w="3685" w:type="dxa"/>
          </w:tcPr>
          <w:p w:rsidR="00F60668" w:rsidRDefault="003A29F1">
            <w:pPr>
              <w:pStyle w:val="TableParagraph"/>
              <w:ind w:left="107" w:right="362"/>
              <w:rPr>
                <w:sz w:val="24"/>
              </w:rPr>
            </w:pPr>
            <w:r>
              <w:rPr>
                <w:sz w:val="24"/>
              </w:rPr>
              <w:t>представленную на чертежах и рисунках;</w:t>
            </w:r>
          </w:p>
          <w:p w:rsidR="00F60668" w:rsidRDefault="003A29F1" w:rsidP="00F24FFE">
            <w:pPr>
              <w:pStyle w:val="TableParagraph"/>
              <w:numPr>
                <w:ilvl w:val="0"/>
                <w:numId w:val="96"/>
              </w:numPr>
              <w:tabs>
                <w:tab w:val="left" w:pos="815"/>
                <w:tab w:val="left" w:pos="816"/>
              </w:tabs>
              <w:ind w:right="477" w:firstLine="0"/>
              <w:rPr>
                <w:sz w:val="24"/>
              </w:rPr>
            </w:pPr>
            <w:r>
              <w:rPr>
                <w:sz w:val="24"/>
              </w:rPr>
              <w:t>применять теорему Пифагора при вычислении элементов</w:t>
            </w:r>
            <w:r>
              <w:rPr>
                <w:spacing w:val="-10"/>
                <w:sz w:val="24"/>
              </w:rPr>
              <w:t xml:space="preserve"> </w:t>
            </w:r>
            <w:r>
              <w:rPr>
                <w:sz w:val="24"/>
              </w:rPr>
              <w:t>стереометрических фигур;</w:t>
            </w:r>
          </w:p>
          <w:p w:rsidR="00F60668" w:rsidRDefault="003A29F1" w:rsidP="00F24FFE">
            <w:pPr>
              <w:pStyle w:val="TableParagraph"/>
              <w:numPr>
                <w:ilvl w:val="0"/>
                <w:numId w:val="96"/>
              </w:numPr>
              <w:tabs>
                <w:tab w:val="left" w:pos="815"/>
                <w:tab w:val="left" w:pos="816"/>
              </w:tabs>
              <w:ind w:right="408" w:firstLine="0"/>
              <w:rPr>
                <w:sz w:val="24"/>
              </w:rPr>
            </w:pPr>
            <w:r>
              <w:rPr>
                <w:sz w:val="24"/>
              </w:rPr>
              <w:t>находить объемы и площади поверхностей простейших многогранников с применением</w:t>
            </w:r>
            <w:r>
              <w:rPr>
                <w:spacing w:val="-1"/>
                <w:sz w:val="24"/>
              </w:rPr>
              <w:t xml:space="preserve"> </w:t>
            </w:r>
            <w:r>
              <w:rPr>
                <w:sz w:val="24"/>
              </w:rPr>
              <w:t>формул;</w:t>
            </w:r>
          </w:p>
          <w:p w:rsidR="00F60668" w:rsidRDefault="003A29F1" w:rsidP="00F24FFE">
            <w:pPr>
              <w:pStyle w:val="TableParagraph"/>
              <w:numPr>
                <w:ilvl w:val="0"/>
                <w:numId w:val="96"/>
              </w:numPr>
              <w:tabs>
                <w:tab w:val="left" w:pos="815"/>
                <w:tab w:val="left" w:pos="816"/>
              </w:tabs>
              <w:spacing w:line="237" w:lineRule="auto"/>
              <w:ind w:right="466" w:firstLine="0"/>
              <w:rPr>
                <w:sz w:val="24"/>
              </w:rPr>
            </w:pPr>
            <w:r>
              <w:rPr>
                <w:sz w:val="24"/>
              </w:rPr>
              <w:t xml:space="preserve">распознавать </w:t>
            </w:r>
            <w:r>
              <w:rPr>
                <w:spacing w:val="-3"/>
                <w:sz w:val="24"/>
              </w:rPr>
              <w:t xml:space="preserve">основные </w:t>
            </w:r>
            <w:r>
              <w:rPr>
                <w:sz w:val="24"/>
              </w:rPr>
              <w:t>виды тел вращения (конус, цилиндр, сфера и</w:t>
            </w:r>
            <w:r>
              <w:rPr>
                <w:spacing w:val="-2"/>
                <w:sz w:val="24"/>
              </w:rPr>
              <w:t xml:space="preserve"> </w:t>
            </w:r>
            <w:r>
              <w:rPr>
                <w:sz w:val="24"/>
              </w:rPr>
              <w:t>шар);</w:t>
            </w:r>
          </w:p>
          <w:p w:rsidR="00F60668" w:rsidRDefault="003A29F1" w:rsidP="00F24FFE">
            <w:pPr>
              <w:pStyle w:val="TableParagraph"/>
              <w:numPr>
                <w:ilvl w:val="0"/>
                <w:numId w:val="96"/>
              </w:numPr>
              <w:tabs>
                <w:tab w:val="left" w:pos="815"/>
                <w:tab w:val="left" w:pos="816"/>
              </w:tabs>
              <w:spacing w:before="2"/>
              <w:ind w:right="388" w:firstLine="0"/>
              <w:rPr>
                <w:sz w:val="24"/>
              </w:rPr>
            </w:pPr>
            <w:r>
              <w:rPr>
                <w:sz w:val="24"/>
              </w:rPr>
              <w:t>находить объемы и площади поверхностей простейших многогранников и тел вращения с применением формул.</w:t>
            </w:r>
          </w:p>
          <w:p w:rsidR="00F60668" w:rsidRDefault="00F60668">
            <w:pPr>
              <w:pStyle w:val="TableParagraph"/>
              <w:spacing w:before="8"/>
              <w:rPr>
                <w:sz w:val="23"/>
              </w:rPr>
            </w:pPr>
          </w:p>
          <w:p w:rsidR="00F60668" w:rsidRDefault="003A29F1">
            <w:pPr>
              <w:pStyle w:val="TableParagraph"/>
              <w:spacing w:before="1"/>
              <w:ind w:left="107" w:right="638"/>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96"/>
              </w:numPr>
              <w:tabs>
                <w:tab w:val="left" w:pos="815"/>
                <w:tab w:val="left" w:pos="816"/>
              </w:tabs>
              <w:spacing w:before="2"/>
              <w:ind w:right="157" w:firstLine="0"/>
              <w:rPr>
                <w:sz w:val="24"/>
              </w:rPr>
            </w:pPr>
            <w:r>
              <w:rPr>
                <w:sz w:val="24"/>
              </w:rPr>
              <w:t>соотносить абстрактные геометрические понятия и факты с реальными жизненными объектами и ситуациями;</w:t>
            </w:r>
          </w:p>
          <w:p w:rsidR="00F60668" w:rsidRDefault="003A29F1" w:rsidP="00F24FFE">
            <w:pPr>
              <w:pStyle w:val="TableParagraph"/>
              <w:numPr>
                <w:ilvl w:val="0"/>
                <w:numId w:val="96"/>
              </w:numPr>
              <w:tabs>
                <w:tab w:val="left" w:pos="815"/>
                <w:tab w:val="left" w:pos="816"/>
              </w:tabs>
              <w:ind w:right="536" w:firstLine="0"/>
              <w:rPr>
                <w:sz w:val="24"/>
              </w:rPr>
            </w:pPr>
            <w:r>
              <w:rPr>
                <w:sz w:val="24"/>
              </w:rPr>
              <w:t xml:space="preserve">использовать </w:t>
            </w:r>
            <w:r>
              <w:rPr>
                <w:spacing w:val="-3"/>
                <w:sz w:val="24"/>
              </w:rPr>
              <w:t xml:space="preserve">свойства </w:t>
            </w:r>
            <w:r>
              <w:rPr>
                <w:sz w:val="24"/>
              </w:rPr>
              <w:t>пространственных геометрических фигур для решения типовых задач практического</w:t>
            </w:r>
            <w:r>
              <w:rPr>
                <w:spacing w:val="-2"/>
                <w:sz w:val="24"/>
              </w:rPr>
              <w:t xml:space="preserve"> </w:t>
            </w:r>
            <w:r>
              <w:rPr>
                <w:sz w:val="24"/>
              </w:rPr>
              <w:t>содержания;</w:t>
            </w:r>
          </w:p>
          <w:p w:rsidR="00F60668" w:rsidRDefault="003A29F1" w:rsidP="00F24FFE">
            <w:pPr>
              <w:pStyle w:val="TableParagraph"/>
              <w:numPr>
                <w:ilvl w:val="0"/>
                <w:numId w:val="96"/>
              </w:numPr>
              <w:tabs>
                <w:tab w:val="left" w:pos="815"/>
                <w:tab w:val="left" w:pos="816"/>
              </w:tabs>
              <w:ind w:right="506" w:firstLine="0"/>
              <w:rPr>
                <w:sz w:val="24"/>
              </w:rPr>
            </w:pPr>
            <w:r>
              <w:rPr>
                <w:sz w:val="24"/>
              </w:rPr>
              <w:t xml:space="preserve">соотносить площади поверхностей тел </w:t>
            </w:r>
            <w:r>
              <w:rPr>
                <w:spacing w:val="-3"/>
                <w:sz w:val="24"/>
              </w:rPr>
              <w:t xml:space="preserve">одинаковой </w:t>
            </w:r>
            <w:r>
              <w:rPr>
                <w:sz w:val="24"/>
              </w:rPr>
              <w:t>формы различного</w:t>
            </w:r>
            <w:r>
              <w:rPr>
                <w:spacing w:val="-4"/>
                <w:sz w:val="24"/>
              </w:rPr>
              <w:t xml:space="preserve"> </w:t>
            </w:r>
            <w:r>
              <w:rPr>
                <w:sz w:val="24"/>
              </w:rPr>
              <w:t>размера;</w:t>
            </w:r>
          </w:p>
        </w:tc>
        <w:tc>
          <w:tcPr>
            <w:tcW w:w="3262" w:type="dxa"/>
          </w:tcPr>
          <w:p w:rsidR="00F60668" w:rsidRDefault="003A29F1" w:rsidP="00F24FFE">
            <w:pPr>
              <w:pStyle w:val="TableParagraph"/>
              <w:numPr>
                <w:ilvl w:val="0"/>
                <w:numId w:val="95"/>
              </w:numPr>
              <w:tabs>
                <w:tab w:val="left" w:pos="817"/>
                <w:tab w:val="left" w:pos="818"/>
              </w:tabs>
              <w:ind w:right="524" w:firstLine="0"/>
              <w:rPr>
                <w:i/>
                <w:sz w:val="24"/>
              </w:rPr>
            </w:pPr>
            <w:r>
              <w:rPr>
                <w:i/>
                <w:sz w:val="24"/>
              </w:rPr>
              <w:t>извлекать, интерпретировать и преобразовывать информацию о геометрических фигурах, представленную на чертежах;</w:t>
            </w:r>
          </w:p>
          <w:p w:rsidR="00F60668" w:rsidRDefault="003A29F1" w:rsidP="00F24FFE">
            <w:pPr>
              <w:pStyle w:val="TableParagraph"/>
              <w:numPr>
                <w:ilvl w:val="0"/>
                <w:numId w:val="95"/>
              </w:numPr>
              <w:tabs>
                <w:tab w:val="left" w:pos="817"/>
                <w:tab w:val="left" w:pos="818"/>
              </w:tabs>
              <w:ind w:right="280" w:firstLine="0"/>
              <w:rPr>
                <w:i/>
                <w:sz w:val="24"/>
              </w:rPr>
            </w:pPr>
            <w:r>
              <w:rPr>
                <w:i/>
                <w:sz w:val="24"/>
              </w:rPr>
              <w:t xml:space="preserve">применять геометрические факты </w:t>
            </w:r>
            <w:r>
              <w:rPr>
                <w:i/>
                <w:spacing w:val="-4"/>
                <w:sz w:val="24"/>
              </w:rPr>
              <w:t xml:space="preserve">для </w:t>
            </w:r>
            <w:r>
              <w:rPr>
                <w:i/>
                <w:sz w:val="24"/>
              </w:rPr>
              <w:t>решения задач, в том числе предполагающих несколько шагов</w:t>
            </w:r>
            <w:r>
              <w:rPr>
                <w:i/>
                <w:spacing w:val="-3"/>
                <w:sz w:val="24"/>
              </w:rPr>
              <w:t xml:space="preserve"> </w:t>
            </w:r>
            <w:r>
              <w:rPr>
                <w:i/>
                <w:sz w:val="24"/>
              </w:rPr>
              <w:t>решения;</w:t>
            </w:r>
          </w:p>
          <w:p w:rsidR="00F60668" w:rsidRDefault="003A29F1" w:rsidP="00F24FFE">
            <w:pPr>
              <w:pStyle w:val="TableParagraph"/>
              <w:numPr>
                <w:ilvl w:val="0"/>
                <w:numId w:val="95"/>
              </w:numPr>
              <w:tabs>
                <w:tab w:val="left" w:pos="817"/>
                <w:tab w:val="left" w:pos="818"/>
              </w:tabs>
              <w:spacing w:line="237" w:lineRule="auto"/>
              <w:ind w:right="159" w:firstLine="0"/>
              <w:rPr>
                <w:i/>
                <w:sz w:val="24"/>
              </w:rPr>
            </w:pPr>
            <w:r>
              <w:rPr>
                <w:i/>
                <w:sz w:val="24"/>
              </w:rPr>
              <w:t>описывать взаимное расположение прямых и плоскостей в</w:t>
            </w:r>
            <w:r>
              <w:rPr>
                <w:i/>
                <w:spacing w:val="-17"/>
                <w:sz w:val="24"/>
              </w:rPr>
              <w:t xml:space="preserve"> </w:t>
            </w:r>
            <w:r>
              <w:rPr>
                <w:i/>
                <w:sz w:val="24"/>
              </w:rPr>
              <w:t>пространстве;</w:t>
            </w:r>
          </w:p>
          <w:p w:rsidR="00F60668" w:rsidRDefault="003A29F1" w:rsidP="00F24FFE">
            <w:pPr>
              <w:pStyle w:val="TableParagraph"/>
              <w:numPr>
                <w:ilvl w:val="0"/>
                <w:numId w:val="95"/>
              </w:numPr>
              <w:tabs>
                <w:tab w:val="left" w:pos="817"/>
                <w:tab w:val="left" w:pos="818"/>
              </w:tabs>
              <w:spacing w:before="4" w:line="237" w:lineRule="auto"/>
              <w:ind w:right="271" w:firstLine="0"/>
              <w:rPr>
                <w:i/>
                <w:sz w:val="24"/>
              </w:rPr>
            </w:pPr>
            <w:r>
              <w:rPr>
                <w:i/>
                <w:sz w:val="24"/>
              </w:rPr>
              <w:t>формулировать свойства и признаки</w:t>
            </w:r>
            <w:r>
              <w:rPr>
                <w:i/>
                <w:spacing w:val="5"/>
                <w:sz w:val="24"/>
              </w:rPr>
              <w:t xml:space="preserve"> </w:t>
            </w:r>
            <w:r>
              <w:rPr>
                <w:i/>
                <w:spacing w:val="-4"/>
                <w:sz w:val="24"/>
              </w:rPr>
              <w:t>фигур;</w:t>
            </w:r>
          </w:p>
          <w:p w:rsidR="00F60668" w:rsidRDefault="003A29F1" w:rsidP="00F24FFE">
            <w:pPr>
              <w:pStyle w:val="TableParagraph"/>
              <w:numPr>
                <w:ilvl w:val="0"/>
                <w:numId w:val="95"/>
              </w:numPr>
              <w:tabs>
                <w:tab w:val="left" w:pos="817"/>
                <w:tab w:val="left" w:pos="818"/>
              </w:tabs>
              <w:spacing w:before="5" w:line="237" w:lineRule="auto"/>
              <w:ind w:right="1195" w:firstLine="0"/>
              <w:rPr>
                <w:i/>
                <w:sz w:val="24"/>
              </w:rPr>
            </w:pPr>
            <w:r>
              <w:rPr>
                <w:i/>
                <w:spacing w:val="-3"/>
                <w:sz w:val="24"/>
              </w:rPr>
              <w:t xml:space="preserve">доказывать </w:t>
            </w:r>
            <w:r>
              <w:rPr>
                <w:i/>
                <w:sz w:val="24"/>
              </w:rPr>
              <w:t>геометрические утверждения</w:t>
            </w:r>
            <w:r>
              <w:rPr>
                <w:i/>
                <w:color w:val="FF0000"/>
                <w:sz w:val="24"/>
              </w:rPr>
              <w:t>;</w:t>
            </w:r>
          </w:p>
          <w:p w:rsidR="00F60668" w:rsidRDefault="003A29F1" w:rsidP="00F24FFE">
            <w:pPr>
              <w:pStyle w:val="TableParagraph"/>
              <w:numPr>
                <w:ilvl w:val="0"/>
                <w:numId w:val="95"/>
              </w:numPr>
              <w:tabs>
                <w:tab w:val="left" w:pos="817"/>
                <w:tab w:val="left" w:pos="818"/>
              </w:tabs>
              <w:spacing w:before="5"/>
              <w:ind w:right="119" w:firstLine="0"/>
              <w:rPr>
                <w:i/>
                <w:sz w:val="24"/>
              </w:rPr>
            </w:pPr>
            <w:r>
              <w:rPr>
                <w:i/>
                <w:sz w:val="24"/>
              </w:rPr>
              <w:t>владеть стандартной классификацией пространственных фигур (пирамиды, призмы, параллелепипеды);</w:t>
            </w:r>
          </w:p>
          <w:p w:rsidR="00F60668" w:rsidRDefault="003A29F1" w:rsidP="00F24FFE">
            <w:pPr>
              <w:pStyle w:val="TableParagraph"/>
              <w:numPr>
                <w:ilvl w:val="0"/>
                <w:numId w:val="95"/>
              </w:numPr>
              <w:tabs>
                <w:tab w:val="left" w:pos="817"/>
                <w:tab w:val="left" w:pos="818"/>
              </w:tabs>
              <w:ind w:right="414" w:firstLine="0"/>
              <w:rPr>
                <w:i/>
                <w:sz w:val="24"/>
              </w:rPr>
            </w:pPr>
            <w:r>
              <w:rPr>
                <w:i/>
                <w:sz w:val="24"/>
              </w:rPr>
              <w:t xml:space="preserve">находить объемы </w:t>
            </w:r>
            <w:r>
              <w:rPr>
                <w:i/>
                <w:spacing w:val="-14"/>
                <w:sz w:val="24"/>
              </w:rPr>
              <w:t xml:space="preserve">и </w:t>
            </w:r>
            <w:r>
              <w:rPr>
                <w:i/>
                <w:sz w:val="24"/>
              </w:rPr>
              <w:t>площади поверхностей геометрических тел с применением</w:t>
            </w:r>
            <w:r>
              <w:rPr>
                <w:i/>
                <w:spacing w:val="-1"/>
                <w:sz w:val="24"/>
              </w:rPr>
              <w:t xml:space="preserve"> </w:t>
            </w:r>
            <w:r>
              <w:rPr>
                <w:i/>
                <w:sz w:val="24"/>
              </w:rPr>
              <w:t>формул;</w:t>
            </w:r>
          </w:p>
          <w:p w:rsidR="00F60668" w:rsidRDefault="003A29F1" w:rsidP="00F24FFE">
            <w:pPr>
              <w:pStyle w:val="TableParagraph"/>
              <w:numPr>
                <w:ilvl w:val="0"/>
                <w:numId w:val="95"/>
              </w:numPr>
              <w:tabs>
                <w:tab w:val="left" w:pos="817"/>
                <w:tab w:val="left" w:pos="818"/>
              </w:tabs>
              <w:spacing w:before="3" w:line="237" w:lineRule="auto"/>
              <w:ind w:right="1061" w:firstLine="0"/>
              <w:rPr>
                <w:i/>
                <w:sz w:val="24"/>
              </w:rPr>
            </w:pPr>
            <w:r>
              <w:rPr>
                <w:i/>
                <w:sz w:val="24"/>
              </w:rPr>
              <w:t xml:space="preserve">вычислять расстояния и углы </w:t>
            </w:r>
            <w:r>
              <w:rPr>
                <w:i/>
                <w:spacing w:val="-12"/>
                <w:sz w:val="24"/>
              </w:rPr>
              <w:t xml:space="preserve">в </w:t>
            </w:r>
            <w:r>
              <w:rPr>
                <w:i/>
                <w:sz w:val="24"/>
              </w:rPr>
              <w:t>пространстве</w:t>
            </w:r>
            <w:r>
              <w:rPr>
                <w:i/>
                <w:color w:val="FF0000"/>
                <w:sz w:val="24"/>
              </w:rPr>
              <w:t>.</w:t>
            </w:r>
          </w:p>
        </w:tc>
        <w:tc>
          <w:tcPr>
            <w:tcW w:w="3288" w:type="dxa"/>
          </w:tcPr>
          <w:p w:rsidR="00F60668" w:rsidRDefault="003A29F1">
            <w:pPr>
              <w:pStyle w:val="TableParagraph"/>
              <w:ind w:left="109" w:right="85"/>
              <w:rPr>
                <w:sz w:val="24"/>
              </w:rPr>
            </w:pPr>
            <w:r>
              <w:rPr>
                <w:sz w:val="24"/>
              </w:rPr>
              <w:t>извлекать, интерпретировать и преобразовывать информацию, представленную на чертежах;</w:t>
            </w:r>
          </w:p>
          <w:p w:rsidR="00F60668" w:rsidRDefault="003A29F1" w:rsidP="00F24FFE">
            <w:pPr>
              <w:pStyle w:val="TableParagraph"/>
              <w:numPr>
                <w:ilvl w:val="0"/>
                <w:numId w:val="94"/>
              </w:numPr>
              <w:tabs>
                <w:tab w:val="left" w:pos="817"/>
                <w:tab w:val="left" w:pos="818"/>
              </w:tabs>
              <w:ind w:right="105" w:firstLine="0"/>
              <w:rPr>
                <w:sz w:val="24"/>
              </w:rPr>
            </w:pPr>
            <w:r>
              <w:rPr>
                <w:sz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Pr>
                <w:spacing w:val="-2"/>
                <w:sz w:val="24"/>
              </w:rPr>
              <w:t xml:space="preserve"> </w:t>
            </w:r>
            <w:r>
              <w:rPr>
                <w:sz w:val="24"/>
              </w:rPr>
              <w:t>задач;</w:t>
            </w:r>
          </w:p>
          <w:p w:rsidR="00F60668" w:rsidRDefault="003A29F1" w:rsidP="00F24FFE">
            <w:pPr>
              <w:pStyle w:val="TableParagraph"/>
              <w:numPr>
                <w:ilvl w:val="0"/>
                <w:numId w:val="94"/>
              </w:numPr>
              <w:tabs>
                <w:tab w:val="left" w:pos="817"/>
                <w:tab w:val="left" w:pos="818"/>
              </w:tabs>
              <w:spacing w:line="237" w:lineRule="auto"/>
              <w:ind w:right="142" w:firstLine="0"/>
              <w:rPr>
                <w:sz w:val="24"/>
              </w:rPr>
            </w:pPr>
            <w:r>
              <w:rPr>
                <w:sz w:val="24"/>
              </w:rPr>
              <w:t>уметь формулировать и доказывать</w:t>
            </w:r>
            <w:r>
              <w:rPr>
                <w:spacing w:val="-16"/>
                <w:sz w:val="24"/>
              </w:rPr>
              <w:t xml:space="preserve"> </w:t>
            </w:r>
            <w:r>
              <w:rPr>
                <w:sz w:val="24"/>
              </w:rPr>
              <w:t>геометрические утверждения;</w:t>
            </w:r>
          </w:p>
          <w:p w:rsidR="00F60668" w:rsidRDefault="003A29F1" w:rsidP="00F24FFE">
            <w:pPr>
              <w:pStyle w:val="TableParagraph"/>
              <w:numPr>
                <w:ilvl w:val="0"/>
                <w:numId w:val="94"/>
              </w:numPr>
              <w:tabs>
                <w:tab w:val="left" w:pos="817"/>
                <w:tab w:val="left" w:pos="818"/>
              </w:tabs>
              <w:spacing w:before="4"/>
              <w:ind w:right="347" w:firstLine="0"/>
              <w:rPr>
                <w:sz w:val="24"/>
              </w:rPr>
            </w:pPr>
            <w:r>
              <w:rPr>
                <w:sz w:val="24"/>
              </w:rPr>
              <w:t>владеть понятиями стереометрии: призма, параллелепипед,</w:t>
            </w:r>
            <w:r>
              <w:rPr>
                <w:spacing w:val="-9"/>
                <w:sz w:val="24"/>
              </w:rPr>
              <w:t xml:space="preserve"> </w:t>
            </w:r>
            <w:r>
              <w:rPr>
                <w:sz w:val="24"/>
              </w:rPr>
              <w:t>пирамида, тетраэдр;</w:t>
            </w:r>
          </w:p>
          <w:p w:rsidR="00F60668" w:rsidRDefault="003A29F1" w:rsidP="00F24FFE">
            <w:pPr>
              <w:pStyle w:val="TableParagraph"/>
              <w:numPr>
                <w:ilvl w:val="0"/>
                <w:numId w:val="94"/>
              </w:numPr>
              <w:tabs>
                <w:tab w:val="left" w:pos="817"/>
                <w:tab w:val="left" w:pos="818"/>
              </w:tabs>
              <w:ind w:right="251" w:firstLine="0"/>
              <w:rPr>
                <w:sz w:val="24"/>
              </w:rPr>
            </w:pPr>
            <w:r>
              <w:rPr>
                <w:sz w:val="24"/>
              </w:rPr>
              <w:t>иметь представления об аксиомах стереометрии и следствиях из них и уметь применять их при решении задач;</w:t>
            </w:r>
          </w:p>
          <w:p w:rsidR="00F60668" w:rsidRDefault="003A29F1" w:rsidP="00F24FFE">
            <w:pPr>
              <w:pStyle w:val="TableParagraph"/>
              <w:numPr>
                <w:ilvl w:val="0"/>
                <w:numId w:val="94"/>
              </w:numPr>
              <w:tabs>
                <w:tab w:val="left" w:pos="817"/>
                <w:tab w:val="left" w:pos="818"/>
              </w:tabs>
              <w:ind w:right="145" w:firstLine="0"/>
              <w:rPr>
                <w:sz w:val="24"/>
              </w:rPr>
            </w:pPr>
            <w:r>
              <w:rPr>
                <w:sz w:val="24"/>
              </w:rPr>
              <w:t xml:space="preserve">уметь строить </w:t>
            </w:r>
            <w:r>
              <w:rPr>
                <w:spacing w:val="-3"/>
                <w:sz w:val="24"/>
              </w:rPr>
              <w:t xml:space="preserve">сечения </w:t>
            </w:r>
            <w:r>
              <w:rPr>
                <w:sz w:val="24"/>
              </w:rPr>
              <w:t>многогранников с использованием различных методов, в том числе и метода</w:t>
            </w:r>
            <w:r>
              <w:rPr>
                <w:spacing w:val="-2"/>
                <w:sz w:val="24"/>
              </w:rPr>
              <w:t xml:space="preserve"> </w:t>
            </w:r>
            <w:r>
              <w:rPr>
                <w:sz w:val="24"/>
              </w:rPr>
              <w:t>следов;</w:t>
            </w:r>
          </w:p>
        </w:tc>
        <w:tc>
          <w:tcPr>
            <w:tcW w:w="3289" w:type="dxa"/>
          </w:tcPr>
          <w:p w:rsidR="00F60668" w:rsidRDefault="003A29F1" w:rsidP="00F24FFE">
            <w:pPr>
              <w:pStyle w:val="TableParagraph"/>
              <w:numPr>
                <w:ilvl w:val="0"/>
                <w:numId w:val="93"/>
              </w:numPr>
              <w:tabs>
                <w:tab w:val="left" w:pos="817"/>
                <w:tab w:val="left" w:pos="818"/>
              </w:tabs>
              <w:ind w:right="112" w:firstLine="0"/>
              <w:rPr>
                <w:rFonts w:ascii="Symbol" w:hAnsi="Symbol"/>
                <w:i/>
                <w:color w:val="BEBEBE"/>
                <w:sz w:val="24"/>
              </w:rPr>
            </w:pPr>
            <w:r>
              <w:rPr>
                <w:i/>
                <w:sz w:val="24"/>
              </w:rPr>
              <w:t xml:space="preserve">владеть понятиями центральное и параллельное проектирование и </w:t>
            </w:r>
            <w:r>
              <w:rPr>
                <w:i/>
                <w:spacing w:val="-3"/>
                <w:sz w:val="24"/>
              </w:rPr>
              <w:t xml:space="preserve">применять </w:t>
            </w:r>
            <w:r>
              <w:rPr>
                <w:i/>
                <w:sz w:val="24"/>
              </w:rPr>
              <w:t>их при построении сечений многогранников методом проекций;</w:t>
            </w:r>
          </w:p>
          <w:p w:rsidR="00F60668" w:rsidRDefault="003A29F1" w:rsidP="00F24FFE">
            <w:pPr>
              <w:pStyle w:val="TableParagraph"/>
              <w:numPr>
                <w:ilvl w:val="0"/>
                <w:numId w:val="93"/>
              </w:numPr>
              <w:tabs>
                <w:tab w:val="left" w:pos="817"/>
                <w:tab w:val="left" w:pos="818"/>
              </w:tabs>
              <w:ind w:right="159" w:firstLine="0"/>
              <w:rPr>
                <w:rFonts w:ascii="Symbol" w:hAnsi="Symbol"/>
                <w:i/>
                <w:color w:val="404040"/>
                <w:sz w:val="24"/>
              </w:rPr>
            </w:pPr>
            <w:r>
              <w:rPr>
                <w:i/>
                <w:sz w:val="24"/>
              </w:rPr>
              <w:t xml:space="preserve">иметь представление о развертке многогранника </w:t>
            </w:r>
            <w:r>
              <w:rPr>
                <w:i/>
                <w:spacing w:val="-14"/>
                <w:sz w:val="24"/>
              </w:rPr>
              <w:t xml:space="preserve">и </w:t>
            </w:r>
            <w:r>
              <w:rPr>
                <w:i/>
                <w:sz w:val="24"/>
              </w:rPr>
              <w:t>кратчайшем пути на поверхности</w:t>
            </w:r>
            <w:r>
              <w:rPr>
                <w:i/>
                <w:spacing w:val="-2"/>
                <w:sz w:val="24"/>
              </w:rPr>
              <w:t xml:space="preserve"> </w:t>
            </w:r>
            <w:r>
              <w:rPr>
                <w:i/>
                <w:sz w:val="24"/>
              </w:rPr>
              <w:t>многогранника;</w:t>
            </w:r>
          </w:p>
          <w:p w:rsidR="00F60668" w:rsidRDefault="003A29F1" w:rsidP="00F24FFE">
            <w:pPr>
              <w:pStyle w:val="TableParagraph"/>
              <w:numPr>
                <w:ilvl w:val="0"/>
                <w:numId w:val="93"/>
              </w:numPr>
              <w:tabs>
                <w:tab w:val="left" w:pos="817"/>
                <w:tab w:val="left" w:pos="818"/>
              </w:tabs>
              <w:spacing w:line="237" w:lineRule="auto"/>
              <w:ind w:right="210" w:firstLine="0"/>
              <w:rPr>
                <w:rFonts w:ascii="Symbol" w:hAnsi="Symbol"/>
                <w:i/>
                <w:color w:val="404040"/>
                <w:sz w:val="24"/>
              </w:rPr>
            </w:pPr>
            <w:r>
              <w:rPr>
                <w:i/>
                <w:sz w:val="24"/>
              </w:rPr>
              <w:t>иметь</w:t>
            </w:r>
            <w:r>
              <w:rPr>
                <w:i/>
                <w:spacing w:val="-15"/>
                <w:sz w:val="24"/>
              </w:rPr>
              <w:t xml:space="preserve"> </w:t>
            </w:r>
            <w:r>
              <w:rPr>
                <w:i/>
                <w:sz w:val="24"/>
              </w:rPr>
              <w:t>представление о конических</w:t>
            </w:r>
            <w:r>
              <w:rPr>
                <w:i/>
                <w:spacing w:val="-2"/>
                <w:sz w:val="24"/>
              </w:rPr>
              <w:t xml:space="preserve"> </w:t>
            </w:r>
            <w:r>
              <w:rPr>
                <w:i/>
                <w:sz w:val="24"/>
              </w:rPr>
              <w:t>сечениях;</w:t>
            </w:r>
          </w:p>
          <w:p w:rsidR="00F60668" w:rsidRDefault="003A29F1" w:rsidP="00F24FFE">
            <w:pPr>
              <w:pStyle w:val="TableParagraph"/>
              <w:numPr>
                <w:ilvl w:val="0"/>
                <w:numId w:val="93"/>
              </w:numPr>
              <w:tabs>
                <w:tab w:val="left" w:pos="817"/>
                <w:tab w:val="left" w:pos="818"/>
              </w:tabs>
              <w:ind w:right="210" w:firstLine="0"/>
              <w:rPr>
                <w:rFonts w:ascii="Symbol" w:hAnsi="Symbol"/>
                <w:i/>
                <w:color w:val="404040"/>
                <w:sz w:val="24"/>
              </w:rPr>
            </w:pPr>
            <w:r>
              <w:rPr>
                <w:i/>
                <w:sz w:val="24"/>
              </w:rPr>
              <w:t>иметь</w:t>
            </w:r>
            <w:r>
              <w:rPr>
                <w:i/>
                <w:spacing w:val="-15"/>
                <w:sz w:val="24"/>
              </w:rPr>
              <w:t xml:space="preserve"> </w:t>
            </w:r>
            <w:r>
              <w:rPr>
                <w:i/>
                <w:sz w:val="24"/>
              </w:rPr>
              <w:t>представление о касающихся сферах и комбинации тел вращения и уметь применять их при решении</w:t>
            </w:r>
            <w:r>
              <w:rPr>
                <w:i/>
                <w:spacing w:val="-1"/>
                <w:sz w:val="24"/>
              </w:rPr>
              <w:t xml:space="preserve"> </w:t>
            </w:r>
            <w:r>
              <w:rPr>
                <w:i/>
                <w:sz w:val="24"/>
              </w:rPr>
              <w:t>задач;</w:t>
            </w:r>
          </w:p>
          <w:p w:rsidR="00F60668" w:rsidRDefault="003A29F1" w:rsidP="00F24FFE">
            <w:pPr>
              <w:pStyle w:val="TableParagraph"/>
              <w:numPr>
                <w:ilvl w:val="0"/>
                <w:numId w:val="93"/>
              </w:numPr>
              <w:tabs>
                <w:tab w:val="left" w:pos="817"/>
                <w:tab w:val="left" w:pos="818"/>
              </w:tabs>
              <w:ind w:right="602" w:firstLine="0"/>
              <w:rPr>
                <w:rFonts w:ascii="Symbol" w:hAnsi="Symbol"/>
                <w:i/>
                <w:color w:val="404040"/>
                <w:sz w:val="24"/>
              </w:rPr>
            </w:pPr>
            <w:r>
              <w:rPr>
                <w:i/>
                <w:sz w:val="24"/>
              </w:rPr>
              <w:t>применять при решении задач формулу расстояния от точки до плоскости;</w:t>
            </w:r>
          </w:p>
          <w:p w:rsidR="00F60668" w:rsidRDefault="003A29F1" w:rsidP="00F24FFE">
            <w:pPr>
              <w:pStyle w:val="TableParagraph"/>
              <w:numPr>
                <w:ilvl w:val="0"/>
                <w:numId w:val="93"/>
              </w:numPr>
              <w:tabs>
                <w:tab w:val="left" w:pos="817"/>
                <w:tab w:val="left" w:pos="818"/>
              </w:tabs>
              <w:ind w:right="410" w:firstLine="0"/>
              <w:rPr>
                <w:rFonts w:ascii="Symbol" w:hAnsi="Symbol"/>
                <w:i/>
                <w:color w:val="404040"/>
                <w:sz w:val="24"/>
              </w:rPr>
            </w:pPr>
            <w:r>
              <w:rPr>
                <w:i/>
                <w:sz w:val="24"/>
              </w:rPr>
              <w:t>владеть разными способами задания прямой уравнениями и уметь применять при решении задач;</w:t>
            </w:r>
          </w:p>
          <w:p w:rsidR="00F60668" w:rsidRDefault="003A29F1" w:rsidP="00F24FFE">
            <w:pPr>
              <w:pStyle w:val="TableParagraph"/>
              <w:numPr>
                <w:ilvl w:val="0"/>
                <w:numId w:val="93"/>
              </w:numPr>
              <w:tabs>
                <w:tab w:val="left" w:pos="817"/>
                <w:tab w:val="left" w:pos="818"/>
              </w:tabs>
              <w:ind w:right="381" w:firstLine="0"/>
              <w:rPr>
                <w:rFonts w:ascii="Symbol" w:hAnsi="Symbol"/>
                <w:i/>
                <w:sz w:val="24"/>
              </w:rPr>
            </w:pPr>
            <w:r>
              <w:rPr>
                <w:i/>
                <w:sz w:val="24"/>
              </w:rPr>
              <w:t xml:space="preserve">применять при решении задач и доказательстве теорем векторный метод и </w:t>
            </w:r>
            <w:r>
              <w:rPr>
                <w:i/>
                <w:spacing w:val="-4"/>
                <w:sz w:val="24"/>
              </w:rPr>
              <w:t xml:space="preserve">метод </w:t>
            </w:r>
            <w:r>
              <w:rPr>
                <w:i/>
                <w:sz w:val="24"/>
              </w:rPr>
              <w:t>координат;</w:t>
            </w:r>
          </w:p>
          <w:p w:rsidR="00F60668" w:rsidRDefault="003A29F1" w:rsidP="00F24FFE">
            <w:pPr>
              <w:pStyle w:val="TableParagraph"/>
              <w:numPr>
                <w:ilvl w:val="0"/>
                <w:numId w:val="93"/>
              </w:numPr>
              <w:tabs>
                <w:tab w:val="left" w:pos="817"/>
                <w:tab w:val="left" w:pos="818"/>
              </w:tabs>
              <w:spacing w:before="20" w:line="274" w:lineRule="exact"/>
              <w:ind w:right="210" w:firstLine="0"/>
              <w:rPr>
                <w:rFonts w:ascii="Symbol" w:hAnsi="Symbol"/>
                <w:i/>
                <w:sz w:val="24"/>
              </w:rPr>
            </w:pPr>
            <w:r>
              <w:rPr>
                <w:i/>
                <w:sz w:val="24"/>
              </w:rPr>
              <w:t>иметь</w:t>
            </w:r>
            <w:r>
              <w:rPr>
                <w:i/>
                <w:spacing w:val="-15"/>
                <w:sz w:val="24"/>
              </w:rPr>
              <w:t xml:space="preserve"> </w:t>
            </w:r>
            <w:r>
              <w:rPr>
                <w:i/>
                <w:sz w:val="24"/>
              </w:rPr>
              <w:t>представление об аксиомах</w:t>
            </w:r>
            <w:r>
              <w:rPr>
                <w:i/>
                <w:spacing w:val="-3"/>
                <w:sz w:val="24"/>
              </w:rPr>
              <w:t xml:space="preserve"> </w:t>
            </w:r>
            <w:r>
              <w:rPr>
                <w:i/>
                <w:sz w:val="24"/>
              </w:rPr>
              <w:t>объема,</w:t>
            </w:r>
          </w:p>
        </w:tc>
      </w:tr>
    </w:tbl>
    <w:p w:rsidR="00F60668" w:rsidRDefault="00F60668">
      <w:pPr>
        <w:spacing w:line="274" w:lineRule="exact"/>
        <w:rPr>
          <w:rFonts w:ascii="Symbol" w:hAnsi="Symbol"/>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31"/>
        </w:trPr>
        <w:tc>
          <w:tcPr>
            <w:tcW w:w="1520" w:type="dxa"/>
          </w:tcPr>
          <w:p w:rsidR="00F60668" w:rsidRDefault="00F60668">
            <w:pPr>
              <w:pStyle w:val="TableParagraph"/>
              <w:rPr>
                <w:sz w:val="24"/>
              </w:rPr>
            </w:pPr>
          </w:p>
        </w:tc>
        <w:tc>
          <w:tcPr>
            <w:tcW w:w="3685" w:type="dxa"/>
          </w:tcPr>
          <w:p w:rsidR="00F60668" w:rsidRDefault="003A29F1" w:rsidP="00F24FFE">
            <w:pPr>
              <w:pStyle w:val="TableParagraph"/>
              <w:numPr>
                <w:ilvl w:val="0"/>
                <w:numId w:val="92"/>
              </w:numPr>
              <w:tabs>
                <w:tab w:val="left" w:pos="815"/>
                <w:tab w:val="left" w:pos="816"/>
              </w:tabs>
              <w:spacing w:line="237" w:lineRule="auto"/>
              <w:ind w:right="725" w:firstLine="0"/>
              <w:rPr>
                <w:sz w:val="24"/>
              </w:rPr>
            </w:pPr>
            <w:r>
              <w:rPr>
                <w:sz w:val="24"/>
              </w:rPr>
              <w:t xml:space="preserve">соотносить объемы сосудов одинаковой </w:t>
            </w:r>
            <w:r>
              <w:rPr>
                <w:spacing w:val="-4"/>
                <w:sz w:val="24"/>
              </w:rPr>
              <w:t xml:space="preserve">формы </w:t>
            </w:r>
            <w:r>
              <w:rPr>
                <w:sz w:val="24"/>
              </w:rPr>
              <w:t>различного</w:t>
            </w:r>
            <w:r>
              <w:rPr>
                <w:spacing w:val="-1"/>
                <w:sz w:val="24"/>
              </w:rPr>
              <w:t xml:space="preserve"> </w:t>
            </w:r>
            <w:r>
              <w:rPr>
                <w:sz w:val="24"/>
              </w:rPr>
              <w:t>размера;</w:t>
            </w:r>
          </w:p>
          <w:p w:rsidR="00F60668" w:rsidRDefault="003A29F1" w:rsidP="00F24FFE">
            <w:pPr>
              <w:pStyle w:val="TableParagraph"/>
              <w:numPr>
                <w:ilvl w:val="0"/>
                <w:numId w:val="92"/>
              </w:numPr>
              <w:tabs>
                <w:tab w:val="left" w:pos="815"/>
                <w:tab w:val="left" w:pos="816"/>
              </w:tabs>
              <w:spacing w:before="3"/>
              <w:ind w:right="218" w:firstLine="0"/>
              <w:rPr>
                <w:sz w:val="24"/>
              </w:rPr>
            </w:pPr>
            <w:r>
              <w:rPr>
                <w:sz w:val="24"/>
              </w:rPr>
              <w:t xml:space="preserve">оценивать форму правильного многогранника после спилов, срезов и т.п. (определять количество </w:t>
            </w:r>
            <w:r>
              <w:rPr>
                <w:spacing w:val="-3"/>
                <w:sz w:val="24"/>
              </w:rPr>
              <w:t xml:space="preserve">вершин, </w:t>
            </w:r>
            <w:r>
              <w:rPr>
                <w:sz w:val="24"/>
              </w:rPr>
              <w:t>ребер и граней полученных многогранников)</w:t>
            </w:r>
          </w:p>
        </w:tc>
        <w:tc>
          <w:tcPr>
            <w:tcW w:w="3262" w:type="dxa"/>
          </w:tcPr>
          <w:p w:rsidR="00F60668" w:rsidRDefault="003A29F1">
            <w:pPr>
              <w:pStyle w:val="TableParagraph"/>
              <w:ind w:left="109" w:right="213"/>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91"/>
              </w:numPr>
              <w:tabs>
                <w:tab w:val="left" w:pos="817"/>
                <w:tab w:val="left" w:pos="818"/>
              </w:tabs>
              <w:ind w:right="264" w:firstLine="0"/>
              <w:rPr>
                <w:i/>
                <w:sz w:val="24"/>
              </w:rPr>
            </w:pPr>
            <w:r>
              <w:rPr>
                <w:i/>
                <w:sz w:val="24"/>
              </w:rPr>
              <w:t xml:space="preserve">использовать свойства геометрических фигур для решения задач практического характера </w:t>
            </w:r>
            <w:r>
              <w:rPr>
                <w:i/>
                <w:spacing w:val="-17"/>
                <w:sz w:val="24"/>
              </w:rPr>
              <w:t xml:space="preserve">и </w:t>
            </w:r>
            <w:r>
              <w:rPr>
                <w:i/>
                <w:sz w:val="24"/>
              </w:rPr>
              <w:t>задач из других областей знаний</w:t>
            </w:r>
          </w:p>
        </w:tc>
        <w:tc>
          <w:tcPr>
            <w:tcW w:w="3288" w:type="dxa"/>
          </w:tcPr>
          <w:p w:rsidR="00F60668" w:rsidRDefault="003A29F1" w:rsidP="00F24FFE">
            <w:pPr>
              <w:pStyle w:val="TableParagraph"/>
              <w:numPr>
                <w:ilvl w:val="0"/>
                <w:numId w:val="90"/>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 xml:space="preserve">скрещивающихся прямых в пространстве и уметь находить </w:t>
            </w:r>
            <w:r>
              <w:rPr>
                <w:spacing w:val="-3"/>
                <w:sz w:val="24"/>
              </w:rPr>
              <w:t xml:space="preserve">угол </w:t>
            </w:r>
            <w:r>
              <w:rPr>
                <w:sz w:val="24"/>
              </w:rPr>
              <w:t>и расстояние между</w:t>
            </w:r>
            <w:r>
              <w:rPr>
                <w:spacing w:val="-5"/>
                <w:sz w:val="24"/>
              </w:rPr>
              <w:t xml:space="preserve"> </w:t>
            </w:r>
            <w:r>
              <w:rPr>
                <w:sz w:val="24"/>
              </w:rPr>
              <w:t>ними;</w:t>
            </w:r>
          </w:p>
          <w:p w:rsidR="00F60668" w:rsidRDefault="003A29F1" w:rsidP="00F24FFE">
            <w:pPr>
              <w:pStyle w:val="TableParagraph"/>
              <w:numPr>
                <w:ilvl w:val="0"/>
                <w:numId w:val="90"/>
              </w:numPr>
              <w:tabs>
                <w:tab w:val="left" w:pos="817"/>
                <w:tab w:val="left" w:pos="818"/>
              </w:tabs>
              <w:ind w:right="260" w:firstLine="0"/>
              <w:rPr>
                <w:sz w:val="24"/>
              </w:rPr>
            </w:pPr>
            <w:r>
              <w:rPr>
                <w:sz w:val="24"/>
              </w:rPr>
              <w:t xml:space="preserve">применять теоремы </w:t>
            </w:r>
            <w:r>
              <w:rPr>
                <w:spacing w:val="-12"/>
                <w:sz w:val="24"/>
              </w:rPr>
              <w:t xml:space="preserve">о </w:t>
            </w:r>
            <w:r>
              <w:rPr>
                <w:sz w:val="24"/>
              </w:rPr>
              <w:t>параллельности прямых и плоскостей в пространстве при решении</w:t>
            </w:r>
            <w:r>
              <w:rPr>
                <w:spacing w:val="1"/>
                <w:sz w:val="24"/>
              </w:rPr>
              <w:t xml:space="preserve"> </w:t>
            </w:r>
            <w:r>
              <w:rPr>
                <w:sz w:val="24"/>
              </w:rPr>
              <w:t>задач;</w:t>
            </w:r>
          </w:p>
          <w:p w:rsidR="00F60668" w:rsidRDefault="003A29F1" w:rsidP="00F24FFE">
            <w:pPr>
              <w:pStyle w:val="TableParagraph"/>
              <w:numPr>
                <w:ilvl w:val="0"/>
                <w:numId w:val="90"/>
              </w:numPr>
              <w:tabs>
                <w:tab w:val="left" w:pos="817"/>
                <w:tab w:val="left" w:pos="818"/>
              </w:tabs>
              <w:ind w:right="718" w:firstLine="0"/>
              <w:rPr>
                <w:sz w:val="24"/>
              </w:rPr>
            </w:pPr>
            <w:r>
              <w:rPr>
                <w:sz w:val="24"/>
              </w:rPr>
              <w:t xml:space="preserve">уметь </w:t>
            </w:r>
            <w:r>
              <w:rPr>
                <w:spacing w:val="-3"/>
                <w:sz w:val="24"/>
              </w:rPr>
              <w:t xml:space="preserve">применять </w:t>
            </w:r>
            <w:r>
              <w:rPr>
                <w:sz w:val="24"/>
              </w:rPr>
              <w:t>параллельное проектирование для изображения</w:t>
            </w:r>
            <w:r>
              <w:rPr>
                <w:spacing w:val="-1"/>
                <w:sz w:val="24"/>
              </w:rPr>
              <w:t xml:space="preserve"> </w:t>
            </w:r>
            <w:r>
              <w:rPr>
                <w:sz w:val="24"/>
              </w:rPr>
              <w:t>фигур;</w:t>
            </w:r>
          </w:p>
          <w:p w:rsidR="00F60668" w:rsidRDefault="003A29F1" w:rsidP="00F24FFE">
            <w:pPr>
              <w:pStyle w:val="TableParagraph"/>
              <w:numPr>
                <w:ilvl w:val="0"/>
                <w:numId w:val="90"/>
              </w:numPr>
              <w:tabs>
                <w:tab w:val="left" w:pos="817"/>
                <w:tab w:val="left" w:pos="818"/>
              </w:tabs>
              <w:ind w:right="204" w:firstLine="0"/>
              <w:rPr>
                <w:sz w:val="24"/>
              </w:rPr>
            </w:pPr>
            <w:r>
              <w:rPr>
                <w:sz w:val="24"/>
              </w:rPr>
              <w:t xml:space="preserve">уметь применять перпендикулярности </w:t>
            </w:r>
            <w:r>
              <w:rPr>
                <w:spacing w:val="-3"/>
                <w:sz w:val="24"/>
              </w:rPr>
              <w:t xml:space="preserve">прямой </w:t>
            </w:r>
            <w:r>
              <w:rPr>
                <w:sz w:val="24"/>
              </w:rPr>
              <w:t>и плоскости при решении задач;</w:t>
            </w:r>
          </w:p>
          <w:p w:rsidR="00F60668" w:rsidRDefault="003A29F1" w:rsidP="00F24FFE">
            <w:pPr>
              <w:pStyle w:val="TableParagraph"/>
              <w:numPr>
                <w:ilvl w:val="0"/>
                <w:numId w:val="90"/>
              </w:numPr>
              <w:tabs>
                <w:tab w:val="left" w:pos="817"/>
                <w:tab w:val="left" w:pos="818"/>
              </w:tabs>
              <w:ind w:right="281" w:firstLine="0"/>
              <w:rPr>
                <w:sz w:val="24"/>
              </w:rPr>
            </w:pPr>
            <w:r>
              <w:rPr>
                <w:sz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F60668" w:rsidRDefault="003A29F1" w:rsidP="00F24FFE">
            <w:pPr>
              <w:pStyle w:val="TableParagraph"/>
              <w:numPr>
                <w:ilvl w:val="0"/>
                <w:numId w:val="90"/>
              </w:numPr>
              <w:tabs>
                <w:tab w:val="left" w:pos="817"/>
                <w:tab w:val="left" w:pos="818"/>
              </w:tabs>
              <w:ind w:right="235" w:firstLine="0"/>
              <w:rPr>
                <w:sz w:val="24"/>
              </w:rPr>
            </w:pPr>
            <w:r>
              <w:rPr>
                <w:sz w:val="24"/>
              </w:rPr>
              <w:t xml:space="preserve">владеть понятиями расстояние между </w:t>
            </w:r>
            <w:r>
              <w:rPr>
                <w:spacing w:val="-3"/>
                <w:sz w:val="24"/>
              </w:rPr>
              <w:t xml:space="preserve">фигурами </w:t>
            </w:r>
            <w:r>
              <w:rPr>
                <w:sz w:val="24"/>
              </w:rPr>
              <w:t>в пространстве, общий перпендикуляр двух скрещивающихся прямых и уметь применять их при решении задач;</w:t>
            </w:r>
          </w:p>
          <w:p w:rsidR="00F60668" w:rsidRDefault="003A29F1" w:rsidP="00F24FFE">
            <w:pPr>
              <w:pStyle w:val="TableParagraph"/>
              <w:numPr>
                <w:ilvl w:val="0"/>
                <w:numId w:val="90"/>
              </w:numPr>
              <w:tabs>
                <w:tab w:val="left" w:pos="817"/>
                <w:tab w:val="left" w:pos="818"/>
              </w:tabs>
              <w:spacing w:before="11" w:line="276" w:lineRule="exact"/>
              <w:ind w:right="121" w:firstLine="0"/>
              <w:rPr>
                <w:sz w:val="24"/>
              </w:rPr>
            </w:pPr>
            <w:r>
              <w:rPr>
                <w:sz w:val="24"/>
              </w:rPr>
              <w:t>владеть понятием</w:t>
            </w:r>
            <w:r>
              <w:rPr>
                <w:spacing w:val="-12"/>
                <w:sz w:val="24"/>
              </w:rPr>
              <w:t xml:space="preserve"> </w:t>
            </w:r>
            <w:r>
              <w:rPr>
                <w:sz w:val="24"/>
              </w:rPr>
              <w:t>угол между прямой и</w:t>
            </w:r>
            <w:r>
              <w:rPr>
                <w:spacing w:val="-5"/>
                <w:sz w:val="24"/>
              </w:rPr>
              <w:t xml:space="preserve"> </w:t>
            </w:r>
            <w:r>
              <w:rPr>
                <w:sz w:val="24"/>
              </w:rPr>
              <w:t>плоскостью</w:t>
            </w:r>
          </w:p>
        </w:tc>
        <w:tc>
          <w:tcPr>
            <w:tcW w:w="3289" w:type="dxa"/>
          </w:tcPr>
          <w:p w:rsidR="00F60668" w:rsidRDefault="003A29F1">
            <w:pPr>
              <w:pStyle w:val="TableParagraph"/>
              <w:ind w:left="109"/>
              <w:rPr>
                <w:i/>
                <w:sz w:val="24"/>
              </w:rPr>
            </w:pPr>
            <w:r>
              <w:rPr>
                <w:i/>
                <w:sz w:val="24"/>
              </w:rPr>
              <w:t xml:space="preserve">применять формулы </w:t>
            </w:r>
            <w:r>
              <w:rPr>
                <w:i/>
                <w:spacing w:val="-3"/>
                <w:sz w:val="24"/>
              </w:rPr>
              <w:t xml:space="preserve">объемов </w:t>
            </w:r>
            <w:r>
              <w:rPr>
                <w:i/>
                <w:sz w:val="24"/>
              </w:rPr>
              <w:t>прямоугольного параллелепипеда, призмы и пирамиды, тетраэдра при решении</w:t>
            </w:r>
            <w:r>
              <w:rPr>
                <w:i/>
                <w:spacing w:val="-1"/>
                <w:sz w:val="24"/>
              </w:rPr>
              <w:t xml:space="preserve"> </w:t>
            </w:r>
            <w:r>
              <w:rPr>
                <w:i/>
                <w:sz w:val="24"/>
              </w:rPr>
              <w:t>задач;</w:t>
            </w:r>
          </w:p>
          <w:p w:rsidR="00F60668" w:rsidRDefault="003A29F1" w:rsidP="00F24FFE">
            <w:pPr>
              <w:pStyle w:val="TableParagraph"/>
              <w:numPr>
                <w:ilvl w:val="0"/>
                <w:numId w:val="89"/>
              </w:numPr>
              <w:tabs>
                <w:tab w:val="left" w:pos="818"/>
              </w:tabs>
              <w:spacing w:line="237" w:lineRule="auto"/>
              <w:ind w:right="260" w:firstLine="0"/>
              <w:jc w:val="both"/>
              <w:rPr>
                <w:i/>
                <w:sz w:val="24"/>
              </w:rPr>
            </w:pPr>
            <w:r>
              <w:rPr>
                <w:i/>
                <w:sz w:val="24"/>
              </w:rPr>
              <w:t xml:space="preserve">применять теоремы об отношениях объемов </w:t>
            </w:r>
            <w:r>
              <w:rPr>
                <w:i/>
                <w:spacing w:val="-4"/>
                <w:sz w:val="24"/>
              </w:rPr>
              <w:t xml:space="preserve">при </w:t>
            </w:r>
            <w:r>
              <w:rPr>
                <w:i/>
                <w:sz w:val="24"/>
              </w:rPr>
              <w:t>решении</w:t>
            </w:r>
            <w:r>
              <w:rPr>
                <w:i/>
                <w:spacing w:val="-1"/>
                <w:sz w:val="24"/>
              </w:rPr>
              <w:t xml:space="preserve"> </w:t>
            </w:r>
            <w:r>
              <w:rPr>
                <w:i/>
                <w:sz w:val="24"/>
              </w:rPr>
              <w:t>задач;</w:t>
            </w:r>
          </w:p>
          <w:p w:rsidR="00F60668" w:rsidRDefault="003A29F1" w:rsidP="00F24FFE">
            <w:pPr>
              <w:pStyle w:val="TableParagraph"/>
              <w:numPr>
                <w:ilvl w:val="0"/>
                <w:numId w:val="89"/>
              </w:numPr>
              <w:tabs>
                <w:tab w:val="left" w:pos="817"/>
                <w:tab w:val="left" w:pos="818"/>
              </w:tabs>
              <w:spacing w:before="4"/>
              <w:ind w:right="148" w:firstLine="0"/>
              <w:rPr>
                <w:i/>
                <w:sz w:val="24"/>
              </w:rPr>
            </w:pPr>
            <w:r>
              <w:rPr>
                <w:i/>
                <w:sz w:val="24"/>
              </w:rPr>
              <w:t xml:space="preserve">применять интеграл для вычисления объемов и поверхностей тел вращения, вычисления площади сферического пояса и </w:t>
            </w:r>
            <w:r>
              <w:rPr>
                <w:i/>
                <w:spacing w:val="-3"/>
                <w:sz w:val="24"/>
              </w:rPr>
              <w:t xml:space="preserve">объема </w:t>
            </w:r>
            <w:r>
              <w:rPr>
                <w:i/>
                <w:sz w:val="24"/>
              </w:rPr>
              <w:t>шарового</w:t>
            </w:r>
            <w:r>
              <w:rPr>
                <w:i/>
                <w:spacing w:val="-1"/>
                <w:sz w:val="24"/>
              </w:rPr>
              <w:t xml:space="preserve"> </w:t>
            </w:r>
            <w:r>
              <w:rPr>
                <w:i/>
                <w:sz w:val="24"/>
              </w:rPr>
              <w:t>слоя;</w:t>
            </w:r>
          </w:p>
          <w:p w:rsidR="00F60668" w:rsidRDefault="003A29F1" w:rsidP="00F24FFE">
            <w:pPr>
              <w:pStyle w:val="TableParagraph"/>
              <w:numPr>
                <w:ilvl w:val="0"/>
                <w:numId w:val="89"/>
              </w:numPr>
              <w:tabs>
                <w:tab w:val="left" w:pos="817"/>
                <w:tab w:val="left" w:pos="818"/>
              </w:tabs>
              <w:ind w:right="132" w:firstLine="0"/>
              <w:rPr>
                <w:i/>
                <w:sz w:val="24"/>
              </w:rPr>
            </w:pPr>
            <w:r>
              <w:rPr>
                <w:i/>
                <w:sz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60668" w:rsidRDefault="003A29F1" w:rsidP="00F24FFE">
            <w:pPr>
              <w:pStyle w:val="TableParagraph"/>
              <w:numPr>
                <w:ilvl w:val="0"/>
                <w:numId w:val="89"/>
              </w:numPr>
              <w:tabs>
                <w:tab w:val="left" w:pos="817"/>
                <w:tab w:val="left" w:pos="818"/>
              </w:tabs>
              <w:ind w:right="210" w:firstLine="0"/>
              <w:rPr>
                <w:i/>
                <w:sz w:val="24"/>
              </w:rPr>
            </w:pPr>
            <w:r>
              <w:rPr>
                <w:i/>
                <w:sz w:val="24"/>
              </w:rPr>
              <w:t>иметь</w:t>
            </w:r>
            <w:r>
              <w:rPr>
                <w:i/>
                <w:spacing w:val="-15"/>
                <w:sz w:val="24"/>
              </w:rPr>
              <w:t xml:space="preserve"> </w:t>
            </w:r>
            <w:r>
              <w:rPr>
                <w:i/>
                <w:sz w:val="24"/>
              </w:rPr>
              <w:t>представление о площади ортогональной проекции;</w:t>
            </w:r>
          </w:p>
          <w:p w:rsidR="00F60668" w:rsidRDefault="003A29F1" w:rsidP="00F24FFE">
            <w:pPr>
              <w:pStyle w:val="TableParagraph"/>
              <w:numPr>
                <w:ilvl w:val="0"/>
                <w:numId w:val="89"/>
              </w:numPr>
              <w:tabs>
                <w:tab w:val="left" w:pos="817"/>
                <w:tab w:val="left" w:pos="818"/>
              </w:tabs>
              <w:ind w:right="169" w:firstLine="0"/>
              <w:rPr>
                <w:i/>
                <w:sz w:val="24"/>
              </w:rPr>
            </w:pPr>
            <w:r>
              <w:rPr>
                <w:i/>
                <w:sz w:val="24"/>
              </w:rPr>
              <w:t>иметь представление о трехгранном и многогранном угле и применять свойства</w:t>
            </w:r>
            <w:r>
              <w:rPr>
                <w:i/>
                <w:spacing w:val="3"/>
                <w:sz w:val="24"/>
              </w:rPr>
              <w:t xml:space="preserve"> </w:t>
            </w:r>
            <w:r>
              <w:rPr>
                <w:i/>
                <w:spacing w:val="-3"/>
                <w:sz w:val="24"/>
              </w:rPr>
              <w:t>плоских</w:t>
            </w: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31"/>
        </w:trPr>
        <w:tc>
          <w:tcPr>
            <w:tcW w:w="1520"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F60668">
            <w:pPr>
              <w:pStyle w:val="TableParagraph"/>
              <w:rPr>
                <w:sz w:val="24"/>
              </w:rPr>
            </w:pPr>
          </w:p>
        </w:tc>
        <w:tc>
          <w:tcPr>
            <w:tcW w:w="3288" w:type="dxa"/>
          </w:tcPr>
          <w:p w:rsidR="00F60668" w:rsidRDefault="003A29F1">
            <w:pPr>
              <w:pStyle w:val="TableParagraph"/>
              <w:ind w:left="109" w:right="397"/>
              <w:rPr>
                <w:sz w:val="24"/>
              </w:rPr>
            </w:pPr>
            <w:r>
              <w:rPr>
                <w:sz w:val="24"/>
              </w:rPr>
              <w:t>и уметь применять его при решении задач;</w:t>
            </w:r>
          </w:p>
          <w:p w:rsidR="00F60668" w:rsidRDefault="003A29F1" w:rsidP="00F24FFE">
            <w:pPr>
              <w:pStyle w:val="TableParagraph"/>
              <w:numPr>
                <w:ilvl w:val="0"/>
                <w:numId w:val="88"/>
              </w:numPr>
              <w:tabs>
                <w:tab w:val="left" w:pos="817"/>
                <w:tab w:val="left" w:pos="818"/>
              </w:tabs>
              <w:ind w:right="104" w:firstLine="0"/>
              <w:rPr>
                <w:sz w:val="24"/>
              </w:rPr>
            </w:pPr>
            <w:r>
              <w:rPr>
                <w:sz w:val="24"/>
              </w:rPr>
              <w:t xml:space="preserve">владеть понятиями двугранный </w:t>
            </w:r>
            <w:r>
              <w:rPr>
                <w:spacing w:val="-3"/>
                <w:sz w:val="24"/>
              </w:rPr>
              <w:t xml:space="preserve">угол, </w:t>
            </w:r>
            <w:r>
              <w:rPr>
                <w:sz w:val="24"/>
              </w:rPr>
              <w:t>угол между плоскостями, перпендикулярные</w:t>
            </w:r>
            <w:r>
              <w:rPr>
                <w:spacing w:val="-14"/>
                <w:sz w:val="24"/>
              </w:rPr>
              <w:t xml:space="preserve"> </w:t>
            </w:r>
            <w:r>
              <w:rPr>
                <w:sz w:val="24"/>
              </w:rPr>
              <w:t>плоскости и уметь применять их при решении задач;</w:t>
            </w:r>
          </w:p>
          <w:p w:rsidR="00F60668" w:rsidRDefault="003A29F1" w:rsidP="00F24FFE">
            <w:pPr>
              <w:pStyle w:val="TableParagraph"/>
              <w:numPr>
                <w:ilvl w:val="0"/>
                <w:numId w:val="88"/>
              </w:numPr>
              <w:tabs>
                <w:tab w:val="left" w:pos="817"/>
                <w:tab w:val="left" w:pos="818"/>
              </w:tabs>
              <w:ind w:right="479" w:firstLine="0"/>
              <w:rPr>
                <w:sz w:val="24"/>
              </w:rPr>
            </w:pPr>
            <w:r>
              <w:rPr>
                <w:sz w:val="24"/>
              </w:rPr>
              <w:t>владеть понятиями призма, параллелепипед и применять свойства параллелепипеда при решении задач;</w:t>
            </w:r>
          </w:p>
          <w:p w:rsidR="00F60668" w:rsidRDefault="003A29F1" w:rsidP="00F24FFE">
            <w:pPr>
              <w:pStyle w:val="TableParagraph"/>
              <w:numPr>
                <w:ilvl w:val="0"/>
                <w:numId w:val="88"/>
              </w:numPr>
              <w:tabs>
                <w:tab w:val="left" w:pos="817"/>
                <w:tab w:val="left" w:pos="818"/>
              </w:tabs>
              <w:ind w:right="183" w:firstLine="0"/>
              <w:rPr>
                <w:sz w:val="24"/>
              </w:rPr>
            </w:pPr>
            <w:r>
              <w:rPr>
                <w:sz w:val="24"/>
              </w:rPr>
              <w:t>владеть понятием прямоугольный параллелепипед и</w:t>
            </w:r>
            <w:r>
              <w:rPr>
                <w:spacing w:val="-10"/>
                <w:sz w:val="24"/>
              </w:rPr>
              <w:t xml:space="preserve"> </w:t>
            </w:r>
            <w:r>
              <w:rPr>
                <w:sz w:val="24"/>
              </w:rPr>
              <w:t>применять его при решении</w:t>
            </w:r>
            <w:r>
              <w:rPr>
                <w:spacing w:val="-2"/>
                <w:sz w:val="24"/>
              </w:rPr>
              <w:t xml:space="preserve"> </w:t>
            </w:r>
            <w:r>
              <w:rPr>
                <w:sz w:val="24"/>
              </w:rPr>
              <w:t>задач;</w:t>
            </w:r>
          </w:p>
          <w:p w:rsidR="00F60668" w:rsidRDefault="003A29F1" w:rsidP="00F24FFE">
            <w:pPr>
              <w:pStyle w:val="TableParagraph"/>
              <w:numPr>
                <w:ilvl w:val="0"/>
                <w:numId w:val="88"/>
              </w:numPr>
              <w:tabs>
                <w:tab w:val="left" w:pos="817"/>
                <w:tab w:val="left" w:pos="818"/>
              </w:tabs>
              <w:ind w:right="130" w:firstLine="0"/>
              <w:rPr>
                <w:sz w:val="24"/>
              </w:rPr>
            </w:pPr>
            <w:r>
              <w:rPr>
                <w:sz w:val="24"/>
              </w:rPr>
              <w:t>владеть понятиями пирамида, виды пирамид, элементы правильной пирамиды и уметь применять их при решении</w:t>
            </w:r>
            <w:r>
              <w:rPr>
                <w:spacing w:val="-2"/>
                <w:sz w:val="24"/>
              </w:rPr>
              <w:t xml:space="preserve"> </w:t>
            </w:r>
            <w:r>
              <w:rPr>
                <w:sz w:val="24"/>
              </w:rPr>
              <w:t>задач;</w:t>
            </w:r>
          </w:p>
          <w:p w:rsidR="00F60668" w:rsidRDefault="003A29F1" w:rsidP="00F24FFE">
            <w:pPr>
              <w:pStyle w:val="TableParagraph"/>
              <w:numPr>
                <w:ilvl w:val="0"/>
                <w:numId w:val="88"/>
              </w:numPr>
              <w:tabs>
                <w:tab w:val="left" w:pos="817"/>
                <w:tab w:val="left" w:pos="818"/>
              </w:tabs>
              <w:spacing w:line="237" w:lineRule="auto"/>
              <w:ind w:right="118" w:firstLine="0"/>
              <w:rPr>
                <w:sz w:val="24"/>
              </w:rPr>
            </w:pPr>
            <w:r>
              <w:rPr>
                <w:sz w:val="24"/>
              </w:rPr>
              <w:t xml:space="preserve">иметь представление </w:t>
            </w:r>
            <w:r>
              <w:rPr>
                <w:spacing w:val="-11"/>
                <w:sz w:val="24"/>
              </w:rPr>
              <w:t xml:space="preserve">о </w:t>
            </w:r>
            <w:r>
              <w:rPr>
                <w:sz w:val="24"/>
              </w:rPr>
              <w:t>теореме Эйлера, правильных многогранниках;</w:t>
            </w:r>
          </w:p>
          <w:p w:rsidR="00F60668" w:rsidRDefault="003A29F1" w:rsidP="00F24FFE">
            <w:pPr>
              <w:pStyle w:val="TableParagraph"/>
              <w:numPr>
                <w:ilvl w:val="0"/>
                <w:numId w:val="88"/>
              </w:numPr>
              <w:tabs>
                <w:tab w:val="left" w:pos="817"/>
                <w:tab w:val="left" w:pos="818"/>
              </w:tabs>
              <w:ind w:right="293" w:firstLine="0"/>
              <w:rPr>
                <w:sz w:val="24"/>
              </w:rPr>
            </w:pPr>
            <w:r>
              <w:rPr>
                <w:sz w:val="24"/>
              </w:rPr>
              <w:t>владеть понятием площади поверхностей многогранников и уметь применять его при решении задач;</w:t>
            </w:r>
          </w:p>
          <w:p w:rsidR="00F60668" w:rsidRDefault="003A29F1" w:rsidP="00F24FFE">
            <w:pPr>
              <w:pStyle w:val="TableParagraph"/>
              <w:numPr>
                <w:ilvl w:val="0"/>
                <w:numId w:val="88"/>
              </w:numPr>
              <w:tabs>
                <w:tab w:val="left" w:pos="817"/>
                <w:tab w:val="left" w:pos="818"/>
              </w:tabs>
              <w:spacing w:before="20" w:line="276" w:lineRule="exact"/>
              <w:ind w:right="504" w:firstLine="0"/>
              <w:rPr>
                <w:sz w:val="24"/>
              </w:rPr>
            </w:pPr>
            <w:r>
              <w:rPr>
                <w:sz w:val="24"/>
              </w:rPr>
              <w:t>владеть понятиями тела вращения (цилиндр, конус, шар и сфера),</w:t>
            </w:r>
            <w:r>
              <w:rPr>
                <w:spacing w:val="-2"/>
                <w:sz w:val="24"/>
              </w:rPr>
              <w:t xml:space="preserve"> </w:t>
            </w:r>
            <w:r>
              <w:rPr>
                <w:sz w:val="24"/>
              </w:rPr>
              <w:t>их</w:t>
            </w:r>
          </w:p>
        </w:tc>
        <w:tc>
          <w:tcPr>
            <w:tcW w:w="3289" w:type="dxa"/>
          </w:tcPr>
          <w:p w:rsidR="00F60668" w:rsidRDefault="003A29F1">
            <w:pPr>
              <w:pStyle w:val="TableParagraph"/>
              <w:ind w:left="109" w:right="144"/>
              <w:rPr>
                <w:i/>
                <w:sz w:val="24"/>
              </w:rPr>
            </w:pPr>
            <w:r>
              <w:rPr>
                <w:i/>
                <w:sz w:val="24"/>
              </w:rPr>
              <w:t>углов многогранного угла при решении задач;</w:t>
            </w:r>
          </w:p>
          <w:p w:rsidR="00F60668" w:rsidRDefault="003A29F1" w:rsidP="00F24FFE">
            <w:pPr>
              <w:pStyle w:val="TableParagraph"/>
              <w:numPr>
                <w:ilvl w:val="0"/>
                <w:numId w:val="87"/>
              </w:numPr>
              <w:tabs>
                <w:tab w:val="left" w:pos="817"/>
                <w:tab w:val="left" w:pos="818"/>
              </w:tabs>
              <w:ind w:right="205" w:firstLine="0"/>
              <w:rPr>
                <w:i/>
                <w:sz w:val="24"/>
              </w:rPr>
            </w:pPr>
            <w:r>
              <w:rPr>
                <w:i/>
                <w:sz w:val="24"/>
              </w:rPr>
              <w:t>иметь</w:t>
            </w:r>
            <w:r>
              <w:rPr>
                <w:i/>
                <w:spacing w:val="-15"/>
                <w:sz w:val="24"/>
              </w:rPr>
              <w:t xml:space="preserve"> </w:t>
            </w:r>
            <w:r>
              <w:rPr>
                <w:i/>
                <w:sz w:val="24"/>
              </w:rPr>
              <w:t>представления о преобразовании подобия, гомотетии и уметь применять их при решении задач;</w:t>
            </w:r>
          </w:p>
          <w:p w:rsidR="00F60668" w:rsidRDefault="003A29F1" w:rsidP="00F24FFE">
            <w:pPr>
              <w:pStyle w:val="TableParagraph"/>
              <w:numPr>
                <w:ilvl w:val="0"/>
                <w:numId w:val="87"/>
              </w:numPr>
              <w:tabs>
                <w:tab w:val="left" w:pos="877"/>
                <w:tab w:val="left" w:pos="878"/>
              </w:tabs>
              <w:ind w:right="131" w:firstLine="0"/>
              <w:rPr>
                <w:i/>
                <w:sz w:val="24"/>
              </w:rPr>
            </w:pPr>
            <w:r>
              <w:rPr>
                <w:i/>
                <w:sz w:val="24"/>
              </w:rPr>
              <w:t>уметь решать</w:t>
            </w:r>
            <w:r>
              <w:rPr>
                <w:i/>
                <w:spacing w:val="-8"/>
                <w:sz w:val="24"/>
              </w:rPr>
              <w:t xml:space="preserve"> </w:t>
            </w:r>
            <w:r>
              <w:rPr>
                <w:i/>
                <w:sz w:val="24"/>
              </w:rPr>
              <w:t>задачи на плоскости методами стереометрии;</w:t>
            </w:r>
          </w:p>
          <w:p w:rsidR="00F60668" w:rsidRDefault="003A29F1" w:rsidP="00F24FFE">
            <w:pPr>
              <w:pStyle w:val="TableParagraph"/>
              <w:numPr>
                <w:ilvl w:val="0"/>
                <w:numId w:val="87"/>
              </w:numPr>
              <w:tabs>
                <w:tab w:val="left" w:pos="817"/>
                <w:tab w:val="left" w:pos="818"/>
              </w:tabs>
              <w:spacing w:line="237" w:lineRule="auto"/>
              <w:ind w:right="619" w:firstLine="0"/>
              <w:rPr>
                <w:i/>
                <w:sz w:val="24"/>
              </w:rPr>
            </w:pPr>
            <w:r>
              <w:rPr>
                <w:i/>
                <w:sz w:val="24"/>
              </w:rPr>
              <w:t xml:space="preserve">уметь </w:t>
            </w:r>
            <w:r>
              <w:rPr>
                <w:i/>
                <w:spacing w:val="-3"/>
                <w:sz w:val="24"/>
              </w:rPr>
              <w:t xml:space="preserve">применять </w:t>
            </w:r>
            <w:r>
              <w:rPr>
                <w:i/>
                <w:sz w:val="24"/>
              </w:rPr>
              <w:t>формулы объемов при решении</w:t>
            </w:r>
            <w:r>
              <w:rPr>
                <w:i/>
                <w:spacing w:val="-1"/>
                <w:sz w:val="24"/>
              </w:rPr>
              <w:t xml:space="preserve"> </w:t>
            </w:r>
            <w:r>
              <w:rPr>
                <w:i/>
                <w:sz w:val="24"/>
              </w:rPr>
              <w:t>задач</w:t>
            </w:r>
          </w:p>
        </w:tc>
      </w:tr>
    </w:tbl>
    <w:p w:rsidR="00F60668" w:rsidRDefault="00F60668">
      <w:pPr>
        <w:spacing w:line="237" w:lineRule="auto"/>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9231"/>
        </w:trPr>
        <w:tc>
          <w:tcPr>
            <w:tcW w:w="1520"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F60668">
            <w:pPr>
              <w:pStyle w:val="TableParagraph"/>
              <w:rPr>
                <w:sz w:val="24"/>
              </w:rPr>
            </w:pPr>
          </w:p>
        </w:tc>
        <w:tc>
          <w:tcPr>
            <w:tcW w:w="3288" w:type="dxa"/>
          </w:tcPr>
          <w:p w:rsidR="00F60668" w:rsidRDefault="003A29F1">
            <w:pPr>
              <w:pStyle w:val="TableParagraph"/>
              <w:ind w:left="109" w:right="351"/>
              <w:rPr>
                <w:sz w:val="24"/>
              </w:rPr>
            </w:pPr>
            <w:r>
              <w:rPr>
                <w:sz w:val="24"/>
              </w:rPr>
              <w:t>сечения и уметь применять их при решении задач;</w:t>
            </w:r>
          </w:p>
          <w:p w:rsidR="00F60668" w:rsidRDefault="003A29F1" w:rsidP="00F24FFE">
            <w:pPr>
              <w:pStyle w:val="TableParagraph"/>
              <w:numPr>
                <w:ilvl w:val="0"/>
                <w:numId w:val="86"/>
              </w:numPr>
              <w:tabs>
                <w:tab w:val="left" w:pos="817"/>
                <w:tab w:val="left" w:pos="818"/>
              </w:tabs>
              <w:ind w:right="125" w:firstLine="0"/>
              <w:rPr>
                <w:sz w:val="24"/>
              </w:rPr>
            </w:pPr>
            <w:r>
              <w:rPr>
                <w:sz w:val="24"/>
              </w:rPr>
              <w:t>владеть понятиями касательные прямые и плоскости и уметь применять из при решении</w:t>
            </w:r>
            <w:r>
              <w:rPr>
                <w:spacing w:val="1"/>
                <w:sz w:val="24"/>
              </w:rPr>
              <w:t xml:space="preserve"> </w:t>
            </w:r>
            <w:r>
              <w:rPr>
                <w:sz w:val="24"/>
              </w:rPr>
              <w:t>задач;</w:t>
            </w:r>
          </w:p>
          <w:p w:rsidR="00F60668" w:rsidRDefault="003A29F1" w:rsidP="00F24FFE">
            <w:pPr>
              <w:pStyle w:val="TableParagraph"/>
              <w:numPr>
                <w:ilvl w:val="0"/>
                <w:numId w:val="86"/>
              </w:numPr>
              <w:tabs>
                <w:tab w:val="left" w:pos="817"/>
                <w:tab w:val="left" w:pos="818"/>
              </w:tabs>
              <w:ind w:right="113" w:firstLine="0"/>
              <w:rPr>
                <w:sz w:val="24"/>
              </w:rPr>
            </w:pPr>
            <w:r>
              <w:rPr>
                <w:sz w:val="24"/>
              </w:rPr>
              <w:t xml:space="preserve">иметь представления </w:t>
            </w:r>
            <w:r>
              <w:rPr>
                <w:spacing w:val="-11"/>
                <w:sz w:val="24"/>
              </w:rPr>
              <w:t xml:space="preserve">о </w:t>
            </w:r>
            <w:r>
              <w:rPr>
                <w:sz w:val="24"/>
              </w:rPr>
              <w:t>вписанных и описанных сферах и уметь применять их при решении</w:t>
            </w:r>
            <w:r>
              <w:rPr>
                <w:spacing w:val="1"/>
                <w:sz w:val="24"/>
              </w:rPr>
              <w:t xml:space="preserve"> </w:t>
            </w:r>
            <w:r>
              <w:rPr>
                <w:sz w:val="24"/>
              </w:rPr>
              <w:t>задач;</w:t>
            </w:r>
          </w:p>
          <w:p w:rsidR="00F60668" w:rsidRDefault="003A29F1" w:rsidP="00F24FFE">
            <w:pPr>
              <w:pStyle w:val="TableParagraph"/>
              <w:numPr>
                <w:ilvl w:val="0"/>
                <w:numId w:val="86"/>
              </w:numPr>
              <w:tabs>
                <w:tab w:val="left" w:pos="817"/>
                <w:tab w:val="left" w:pos="818"/>
              </w:tabs>
              <w:ind w:right="504" w:firstLine="0"/>
              <w:rPr>
                <w:sz w:val="24"/>
              </w:rPr>
            </w:pPr>
            <w:r>
              <w:rPr>
                <w:sz w:val="24"/>
              </w:rPr>
              <w:t>владеть понятиями объем, объемы многогранников, тел вращения и применять их при решении задач;</w:t>
            </w:r>
          </w:p>
          <w:p w:rsidR="00F60668" w:rsidRDefault="003A29F1" w:rsidP="00F24FFE">
            <w:pPr>
              <w:pStyle w:val="TableParagraph"/>
              <w:numPr>
                <w:ilvl w:val="0"/>
                <w:numId w:val="86"/>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развертке цилиндра и конуса, площади поверхности цилиндра и конуса, уметь применять их при решении задач;</w:t>
            </w:r>
          </w:p>
          <w:p w:rsidR="00F60668" w:rsidRDefault="003A29F1" w:rsidP="00F24FFE">
            <w:pPr>
              <w:pStyle w:val="TableParagraph"/>
              <w:numPr>
                <w:ilvl w:val="0"/>
                <w:numId w:val="86"/>
              </w:numPr>
              <w:tabs>
                <w:tab w:val="left" w:pos="817"/>
                <w:tab w:val="left" w:pos="818"/>
              </w:tabs>
              <w:ind w:right="118" w:firstLine="0"/>
              <w:rPr>
                <w:sz w:val="24"/>
              </w:rPr>
            </w:pPr>
            <w:r>
              <w:rPr>
                <w:sz w:val="24"/>
              </w:rPr>
              <w:t xml:space="preserve">иметь представление </w:t>
            </w:r>
            <w:r>
              <w:rPr>
                <w:spacing w:val="-11"/>
                <w:sz w:val="24"/>
              </w:rPr>
              <w:t xml:space="preserve">о </w:t>
            </w:r>
            <w:r>
              <w:rPr>
                <w:sz w:val="24"/>
              </w:rPr>
              <w:t>площади сферы и уметь применять его при решении задач;</w:t>
            </w:r>
          </w:p>
          <w:p w:rsidR="00F60668" w:rsidRDefault="003A29F1" w:rsidP="00F24FFE">
            <w:pPr>
              <w:pStyle w:val="TableParagraph"/>
              <w:numPr>
                <w:ilvl w:val="0"/>
                <w:numId w:val="86"/>
              </w:numPr>
              <w:tabs>
                <w:tab w:val="left" w:pos="817"/>
                <w:tab w:val="left" w:pos="818"/>
              </w:tabs>
              <w:ind w:right="335" w:firstLine="0"/>
              <w:rPr>
                <w:sz w:val="24"/>
              </w:rPr>
            </w:pPr>
            <w:r>
              <w:rPr>
                <w:sz w:val="24"/>
              </w:rPr>
              <w:t xml:space="preserve">уметь решать </w:t>
            </w:r>
            <w:r>
              <w:rPr>
                <w:spacing w:val="-3"/>
                <w:sz w:val="24"/>
              </w:rPr>
              <w:t xml:space="preserve">задачи </w:t>
            </w:r>
            <w:r>
              <w:rPr>
                <w:sz w:val="24"/>
              </w:rPr>
              <w:t>на комбинации многогранников и тел вращения;</w:t>
            </w:r>
          </w:p>
          <w:p w:rsidR="00F60668" w:rsidRDefault="003A29F1" w:rsidP="00F24FFE">
            <w:pPr>
              <w:pStyle w:val="TableParagraph"/>
              <w:numPr>
                <w:ilvl w:val="0"/>
                <w:numId w:val="86"/>
              </w:numPr>
              <w:tabs>
                <w:tab w:val="left" w:pos="817"/>
                <w:tab w:val="left" w:pos="818"/>
              </w:tabs>
              <w:spacing w:before="11" w:line="276" w:lineRule="exact"/>
              <w:ind w:right="118" w:firstLine="0"/>
              <w:rPr>
                <w:sz w:val="24"/>
              </w:rPr>
            </w:pPr>
            <w:r>
              <w:rPr>
                <w:sz w:val="24"/>
              </w:rPr>
              <w:t xml:space="preserve">иметь представление </w:t>
            </w:r>
            <w:r>
              <w:rPr>
                <w:spacing w:val="-11"/>
                <w:sz w:val="24"/>
              </w:rPr>
              <w:t xml:space="preserve">о </w:t>
            </w:r>
            <w:r>
              <w:rPr>
                <w:sz w:val="24"/>
              </w:rPr>
              <w:t>подобии в пространстве и уметь решать задачи на отношение объемов</w:t>
            </w:r>
            <w:r>
              <w:rPr>
                <w:spacing w:val="-3"/>
                <w:sz w:val="24"/>
              </w:rPr>
              <w:t xml:space="preserve"> </w:t>
            </w:r>
            <w:r>
              <w:rPr>
                <w:sz w:val="24"/>
              </w:rPr>
              <w:t>и</w:t>
            </w:r>
          </w:p>
        </w:tc>
        <w:tc>
          <w:tcPr>
            <w:tcW w:w="3289" w:type="dxa"/>
          </w:tcPr>
          <w:p w:rsidR="00F60668" w:rsidRDefault="00F60668">
            <w:pPr>
              <w:pStyle w:val="TableParagraph"/>
              <w:rPr>
                <w:sz w:val="24"/>
              </w:rPr>
            </w:pPr>
          </w:p>
        </w:tc>
      </w:tr>
    </w:tbl>
    <w:p w:rsidR="00F60668" w:rsidRDefault="00F60668">
      <w:pPr>
        <w:rPr>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3883"/>
        </w:trPr>
        <w:tc>
          <w:tcPr>
            <w:tcW w:w="1520"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F60668">
            <w:pPr>
              <w:pStyle w:val="TableParagraph"/>
              <w:rPr>
                <w:sz w:val="24"/>
              </w:rPr>
            </w:pPr>
          </w:p>
        </w:tc>
        <w:tc>
          <w:tcPr>
            <w:tcW w:w="3288" w:type="dxa"/>
          </w:tcPr>
          <w:p w:rsidR="00F60668" w:rsidRDefault="003A29F1">
            <w:pPr>
              <w:pStyle w:val="TableParagraph"/>
              <w:ind w:left="109" w:right="669"/>
              <w:rPr>
                <w:sz w:val="24"/>
              </w:rPr>
            </w:pPr>
            <w:r>
              <w:rPr>
                <w:sz w:val="24"/>
              </w:rPr>
              <w:t>площадей поверхностей подобных фигур.</w:t>
            </w:r>
          </w:p>
          <w:p w:rsidR="00F60668" w:rsidRDefault="003A29F1">
            <w:pPr>
              <w:pStyle w:val="TableParagraph"/>
              <w:ind w:left="109" w:right="239"/>
              <w:rPr>
                <w:i/>
                <w:sz w:val="24"/>
              </w:rPr>
            </w:pPr>
            <w:r>
              <w:rPr>
                <w:i/>
                <w:sz w:val="24"/>
              </w:rPr>
              <w:t>В повседневной жизни и при изучении других предметов:</w:t>
            </w:r>
          </w:p>
          <w:p w:rsidR="00F60668" w:rsidRDefault="003A29F1" w:rsidP="00F24FFE">
            <w:pPr>
              <w:pStyle w:val="TableParagraph"/>
              <w:numPr>
                <w:ilvl w:val="0"/>
                <w:numId w:val="85"/>
              </w:numPr>
              <w:tabs>
                <w:tab w:val="left" w:pos="817"/>
                <w:tab w:val="left" w:pos="818"/>
              </w:tabs>
              <w:ind w:right="119" w:firstLine="0"/>
              <w:rPr>
                <w:sz w:val="24"/>
              </w:rPr>
            </w:pPr>
            <w:r>
              <w:rPr>
                <w:sz w:val="24"/>
              </w:rPr>
              <w:t>составлять с использованием свойств геометрических фигур математические модели для решения задач</w:t>
            </w:r>
            <w:r>
              <w:rPr>
                <w:spacing w:val="-11"/>
                <w:sz w:val="24"/>
              </w:rPr>
              <w:t xml:space="preserve"> </w:t>
            </w:r>
            <w:r>
              <w:rPr>
                <w:sz w:val="24"/>
              </w:rPr>
              <w:t>практического характера и задач из смежных дисциплин, исследовать полученные модели и</w:t>
            </w:r>
            <w:r>
              <w:rPr>
                <w:spacing w:val="-2"/>
                <w:sz w:val="24"/>
              </w:rPr>
              <w:t xml:space="preserve"> </w:t>
            </w:r>
            <w:r>
              <w:rPr>
                <w:sz w:val="24"/>
              </w:rPr>
              <w:t>интерпретировать</w:t>
            </w:r>
          </w:p>
          <w:p w:rsidR="00F60668" w:rsidRDefault="003A29F1">
            <w:pPr>
              <w:pStyle w:val="TableParagraph"/>
              <w:spacing w:line="261" w:lineRule="exact"/>
              <w:ind w:left="109"/>
              <w:rPr>
                <w:sz w:val="24"/>
              </w:rPr>
            </w:pPr>
            <w:r>
              <w:rPr>
                <w:sz w:val="24"/>
              </w:rPr>
              <w:t>результат</w:t>
            </w:r>
          </w:p>
        </w:tc>
        <w:tc>
          <w:tcPr>
            <w:tcW w:w="3289" w:type="dxa"/>
          </w:tcPr>
          <w:p w:rsidR="00F60668" w:rsidRDefault="00F60668">
            <w:pPr>
              <w:pStyle w:val="TableParagraph"/>
              <w:rPr>
                <w:sz w:val="24"/>
              </w:rPr>
            </w:pPr>
          </w:p>
        </w:tc>
      </w:tr>
      <w:tr w:rsidR="00F60668">
        <w:trPr>
          <w:trHeight w:val="5278"/>
        </w:trPr>
        <w:tc>
          <w:tcPr>
            <w:tcW w:w="1520" w:type="dxa"/>
          </w:tcPr>
          <w:p w:rsidR="00F60668" w:rsidRDefault="003A29F1">
            <w:pPr>
              <w:pStyle w:val="TableParagraph"/>
              <w:ind w:left="107" w:right="208"/>
              <w:rPr>
                <w:b/>
                <w:i/>
                <w:sz w:val="24"/>
              </w:rPr>
            </w:pPr>
            <w:r>
              <w:rPr>
                <w:b/>
                <w:i/>
                <w:sz w:val="24"/>
              </w:rPr>
              <w:t>Векторы и координат ы в пространс тве</w:t>
            </w:r>
          </w:p>
        </w:tc>
        <w:tc>
          <w:tcPr>
            <w:tcW w:w="3685" w:type="dxa"/>
          </w:tcPr>
          <w:p w:rsidR="00F60668" w:rsidRDefault="003A29F1" w:rsidP="00F24FFE">
            <w:pPr>
              <w:pStyle w:val="TableParagraph"/>
              <w:numPr>
                <w:ilvl w:val="0"/>
                <w:numId w:val="84"/>
              </w:numPr>
              <w:tabs>
                <w:tab w:val="left" w:pos="815"/>
                <w:tab w:val="left" w:pos="816"/>
              </w:tabs>
              <w:spacing w:line="237" w:lineRule="auto"/>
              <w:ind w:right="341" w:firstLine="0"/>
              <w:rPr>
                <w:sz w:val="24"/>
              </w:rPr>
            </w:pPr>
            <w:r>
              <w:rPr>
                <w:sz w:val="24"/>
              </w:rPr>
              <w:t xml:space="preserve">Оперировать на </w:t>
            </w:r>
            <w:r>
              <w:rPr>
                <w:spacing w:val="-3"/>
                <w:sz w:val="24"/>
              </w:rPr>
              <w:t xml:space="preserve">базовом </w:t>
            </w:r>
            <w:r>
              <w:rPr>
                <w:sz w:val="24"/>
              </w:rPr>
              <w:t>уровне понятием декартовы координаты в</w:t>
            </w:r>
            <w:r>
              <w:rPr>
                <w:spacing w:val="-2"/>
                <w:sz w:val="24"/>
              </w:rPr>
              <w:t xml:space="preserve"> </w:t>
            </w:r>
            <w:r>
              <w:rPr>
                <w:sz w:val="24"/>
              </w:rPr>
              <w:t>пространстве</w:t>
            </w:r>
            <w:r>
              <w:rPr>
                <w:color w:val="FF0000"/>
                <w:sz w:val="24"/>
              </w:rPr>
              <w:t>;</w:t>
            </w:r>
          </w:p>
          <w:p w:rsidR="00F60668" w:rsidRDefault="003A29F1" w:rsidP="00F24FFE">
            <w:pPr>
              <w:pStyle w:val="TableParagraph"/>
              <w:numPr>
                <w:ilvl w:val="0"/>
                <w:numId w:val="84"/>
              </w:numPr>
              <w:tabs>
                <w:tab w:val="left" w:pos="815"/>
                <w:tab w:val="left" w:pos="816"/>
              </w:tabs>
              <w:spacing w:before="3" w:line="237" w:lineRule="auto"/>
              <w:ind w:right="343" w:firstLine="0"/>
              <w:rPr>
                <w:sz w:val="24"/>
              </w:rPr>
            </w:pPr>
            <w:r>
              <w:rPr>
                <w:sz w:val="24"/>
              </w:rPr>
              <w:t>находить координаты вершин куба и прямоугольного параллелепипеда</w:t>
            </w:r>
          </w:p>
        </w:tc>
        <w:tc>
          <w:tcPr>
            <w:tcW w:w="3262" w:type="dxa"/>
          </w:tcPr>
          <w:p w:rsidR="00F60668" w:rsidRDefault="003A29F1" w:rsidP="00F24FFE">
            <w:pPr>
              <w:pStyle w:val="TableParagraph"/>
              <w:numPr>
                <w:ilvl w:val="0"/>
                <w:numId w:val="83"/>
              </w:numPr>
              <w:tabs>
                <w:tab w:val="left" w:pos="817"/>
                <w:tab w:val="left" w:pos="818"/>
              </w:tabs>
              <w:ind w:right="316" w:firstLine="0"/>
              <w:rPr>
                <w:i/>
                <w:sz w:val="24"/>
              </w:rPr>
            </w:pPr>
            <w:r>
              <w:rPr>
                <w:i/>
                <w:sz w:val="24"/>
              </w:rPr>
              <w:t xml:space="preserve">Оперировать понятиями декартовы координаты в пространстве, вектор, модуль вектора, </w:t>
            </w:r>
            <w:r>
              <w:rPr>
                <w:i/>
                <w:spacing w:val="-3"/>
                <w:sz w:val="24"/>
              </w:rPr>
              <w:t xml:space="preserve">равенство </w:t>
            </w:r>
            <w:r>
              <w:rPr>
                <w:i/>
                <w:sz w:val="24"/>
              </w:rPr>
              <w:t>векторов, координаты вектора, угол между векторами, скалярное произведение векторов, коллинеарные</w:t>
            </w:r>
            <w:r>
              <w:rPr>
                <w:i/>
                <w:spacing w:val="-2"/>
                <w:sz w:val="24"/>
              </w:rPr>
              <w:t xml:space="preserve"> </w:t>
            </w:r>
            <w:r>
              <w:rPr>
                <w:i/>
                <w:sz w:val="24"/>
              </w:rPr>
              <w:t>векторы;</w:t>
            </w:r>
          </w:p>
          <w:p w:rsidR="00F60668" w:rsidRDefault="003A29F1" w:rsidP="00F24FFE">
            <w:pPr>
              <w:pStyle w:val="TableParagraph"/>
              <w:numPr>
                <w:ilvl w:val="0"/>
                <w:numId w:val="83"/>
              </w:numPr>
              <w:tabs>
                <w:tab w:val="left" w:pos="817"/>
                <w:tab w:val="left" w:pos="818"/>
              </w:tabs>
              <w:ind w:right="180" w:firstLine="0"/>
              <w:rPr>
                <w:i/>
                <w:sz w:val="24"/>
              </w:rPr>
            </w:pPr>
            <w:r>
              <w:rPr>
                <w:i/>
                <w:sz w:val="24"/>
              </w:rPr>
              <w:t xml:space="preserve">находить </w:t>
            </w:r>
            <w:r>
              <w:rPr>
                <w:i/>
                <w:spacing w:val="-3"/>
                <w:sz w:val="24"/>
              </w:rPr>
              <w:t xml:space="preserve">расстояние </w:t>
            </w:r>
            <w:r>
              <w:rPr>
                <w:i/>
                <w:sz w:val="24"/>
              </w:rPr>
              <w:t>между двумя точками, сумму векторов и произведение вектора на число, угол между векторами, скалярное произведение, раскладывать вектор по</w:t>
            </w:r>
            <w:r>
              <w:rPr>
                <w:i/>
                <w:spacing w:val="-2"/>
                <w:sz w:val="24"/>
              </w:rPr>
              <w:t xml:space="preserve"> </w:t>
            </w:r>
            <w:r>
              <w:rPr>
                <w:i/>
                <w:sz w:val="24"/>
              </w:rPr>
              <w:t>двум</w:t>
            </w:r>
          </w:p>
          <w:p w:rsidR="00F60668" w:rsidRDefault="003A29F1">
            <w:pPr>
              <w:pStyle w:val="TableParagraph"/>
              <w:spacing w:line="261" w:lineRule="exact"/>
              <w:ind w:left="109"/>
              <w:rPr>
                <w:i/>
                <w:sz w:val="24"/>
              </w:rPr>
            </w:pPr>
            <w:r>
              <w:rPr>
                <w:i/>
                <w:sz w:val="24"/>
              </w:rPr>
              <w:t>неколлинеарным векторам;</w:t>
            </w:r>
          </w:p>
        </w:tc>
        <w:tc>
          <w:tcPr>
            <w:tcW w:w="3288" w:type="dxa"/>
          </w:tcPr>
          <w:p w:rsidR="00F60668" w:rsidRDefault="003A29F1" w:rsidP="00F24FFE">
            <w:pPr>
              <w:pStyle w:val="TableParagraph"/>
              <w:numPr>
                <w:ilvl w:val="0"/>
                <w:numId w:val="82"/>
              </w:numPr>
              <w:tabs>
                <w:tab w:val="left" w:pos="817"/>
                <w:tab w:val="left" w:pos="818"/>
              </w:tabs>
              <w:spacing w:line="237" w:lineRule="auto"/>
              <w:ind w:right="456" w:firstLine="0"/>
              <w:rPr>
                <w:sz w:val="24"/>
              </w:rPr>
            </w:pPr>
            <w:r>
              <w:rPr>
                <w:sz w:val="24"/>
              </w:rPr>
              <w:t>Владеть понятиями векторы и их</w:t>
            </w:r>
            <w:r>
              <w:rPr>
                <w:spacing w:val="-8"/>
                <w:sz w:val="24"/>
              </w:rPr>
              <w:t xml:space="preserve"> </w:t>
            </w:r>
            <w:r>
              <w:rPr>
                <w:sz w:val="24"/>
              </w:rPr>
              <w:t>координаты;</w:t>
            </w:r>
          </w:p>
          <w:p w:rsidR="00F60668" w:rsidRDefault="003A29F1" w:rsidP="00F24FFE">
            <w:pPr>
              <w:pStyle w:val="TableParagraph"/>
              <w:numPr>
                <w:ilvl w:val="0"/>
                <w:numId w:val="82"/>
              </w:numPr>
              <w:tabs>
                <w:tab w:val="left" w:pos="817"/>
                <w:tab w:val="left" w:pos="818"/>
              </w:tabs>
              <w:spacing w:line="237" w:lineRule="auto"/>
              <w:ind w:right="587" w:firstLine="0"/>
              <w:rPr>
                <w:sz w:val="24"/>
              </w:rPr>
            </w:pPr>
            <w:r>
              <w:rPr>
                <w:sz w:val="24"/>
              </w:rPr>
              <w:t>уметь выполнять операции над</w:t>
            </w:r>
            <w:r>
              <w:rPr>
                <w:spacing w:val="-8"/>
                <w:sz w:val="24"/>
              </w:rPr>
              <w:t xml:space="preserve"> </w:t>
            </w:r>
            <w:r>
              <w:rPr>
                <w:sz w:val="24"/>
              </w:rPr>
              <w:t>векторами;</w:t>
            </w:r>
          </w:p>
          <w:p w:rsidR="00F60668" w:rsidRDefault="003A29F1" w:rsidP="00F24FFE">
            <w:pPr>
              <w:pStyle w:val="TableParagraph"/>
              <w:numPr>
                <w:ilvl w:val="0"/>
                <w:numId w:val="82"/>
              </w:numPr>
              <w:tabs>
                <w:tab w:val="left" w:pos="817"/>
                <w:tab w:val="left" w:pos="818"/>
              </w:tabs>
              <w:spacing w:before="5" w:line="237" w:lineRule="auto"/>
              <w:ind w:right="174" w:firstLine="0"/>
              <w:rPr>
                <w:sz w:val="24"/>
              </w:rPr>
            </w:pPr>
            <w:r>
              <w:rPr>
                <w:sz w:val="24"/>
              </w:rPr>
              <w:t>использовать скалярное произведение векторов при решении</w:t>
            </w:r>
            <w:r>
              <w:rPr>
                <w:spacing w:val="-8"/>
                <w:sz w:val="24"/>
              </w:rPr>
              <w:t xml:space="preserve"> </w:t>
            </w:r>
            <w:r>
              <w:rPr>
                <w:sz w:val="24"/>
              </w:rPr>
              <w:t>задач;</w:t>
            </w:r>
          </w:p>
          <w:p w:rsidR="00F60668" w:rsidRDefault="003A29F1" w:rsidP="00F24FFE">
            <w:pPr>
              <w:pStyle w:val="TableParagraph"/>
              <w:numPr>
                <w:ilvl w:val="0"/>
                <w:numId w:val="82"/>
              </w:numPr>
              <w:tabs>
                <w:tab w:val="left" w:pos="817"/>
                <w:tab w:val="left" w:pos="818"/>
              </w:tabs>
              <w:spacing w:before="5"/>
              <w:ind w:right="252" w:firstLine="0"/>
              <w:rPr>
                <w:sz w:val="24"/>
              </w:rPr>
            </w:pPr>
            <w:r>
              <w:rPr>
                <w:sz w:val="24"/>
              </w:rPr>
              <w:t>применять уравнение плоскости, формулу расстояния между точками, уравнение сферы при решении задач;</w:t>
            </w:r>
          </w:p>
          <w:p w:rsidR="00F60668" w:rsidRDefault="003A29F1" w:rsidP="00F24FFE">
            <w:pPr>
              <w:pStyle w:val="TableParagraph"/>
              <w:numPr>
                <w:ilvl w:val="0"/>
                <w:numId w:val="82"/>
              </w:numPr>
              <w:tabs>
                <w:tab w:val="left" w:pos="817"/>
                <w:tab w:val="left" w:pos="818"/>
              </w:tabs>
              <w:ind w:right="278" w:firstLine="0"/>
              <w:rPr>
                <w:sz w:val="24"/>
              </w:rPr>
            </w:pPr>
            <w:r>
              <w:rPr>
                <w:sz w:val="24"/>
              </w:rPr>
              <w:t xml:space="preserve">применять векторы </w:t>
            </w:r>
            <w:r>
              <w:rPr>
                <w:spacing w:val="-12"/>
                <w:sz w:val="24"/>
              </w:rPr>
              <w:t xml:space="preserve">и </w:t>
            </w:r>
            <w:r>
              <w:rPr>
                <w:sz w:val="24"/>
              </w:rPr>
              <w:t>метод координат в пространстве при решении задач</w:t>
            </w:r>
          </w:p>
        </w:tc>
        <w:tc>
          <w:tcPr>
            <w:tcW w:w="3289" w:type="dxa"/>
          </w:tcPr>
          <w:p w:rsidR="00F60668" w:rsidRDefault="003A29F1" w:rsidP="00F24FFE">
            <w:pPr>
              <w:pStyle w:val="TableParagraph"/>
              <w:numPr>
                <w:ilvl w:val="0"/>
                <w:numId w:val="81"/>
              </w:numPr>
              <w:tabs>
                <w:tab w:val="left" w:pos="817"/>
                <w:tab w:val="left" w:pos="818"/>
              </w:tabs>
              <w:spacing w:line="237" w:lineRule="auto"/>
              <w:ind w:right="689" w:firstLine="0"/>
              <w:rPr>
                <w:rFonts w:ascii="Symbol" w:hAnsi="Symbol"/>
                <w:i/>
                <w:sz w:val="24"/>
              </w:rPr>
            </w:pPr>
            <w:r>
              <w:rPr>
                <w:i/>
                <w:sz w:val="24"/>
              </w:rPr>
              <w:t>Достижение результатов раздела</w:t>
            </w:r>
            <w:r>
              <w:rPr>
                <w:i/>
                <w:spacing w:val="-7"/>
                <w:sz w:val="24"/>
              </w:rPr>
              <w:t xml:space="preserve"> </w:t>
            </w:r>
            <w:r>
              <w:rPr>
                <w:i/>
                <w:sz w:val="24"/>
              </w:rPr>
              <w:t>II;</w:t>
            </w:r>
          </w:p>
          <w:p w:rsidR="00F60668" w:rsidRDefault="003A29F1" w:rsidP="00F24FFE">
            <w:pPr>
              <w:pStyle w:val="TableParagraph"/>
              <w:numPr>
                <w:ilvl w:val="0"/>
                <w:numId w:val="81"/>
              </w:numPr>
              <w:tabs>
                <w:tab w:val="left" w:pos="817"/>
                <w:tab w:val="left" w:pos="818"/>
              </w:tabs>
              <w:ind w:right="140" w:firstLine="0"/>
              <w:rPr>
                <w:rFonts w:ascii="Symbol" w:hAnsi="Symbol"/>
                <w:i/>
                <w:color w:val="404040"/>
                <w:sz w:val="24"/>
              </w:rPr>
            </w:pPr>
            <w:r>
              <w:rPr>
                <w:i/>
                <w:sz w:val="24"/>
              </w:rPr>
              <w:t>находить объем параллелепипеда и тетраэдра, заданных координатами своих</w:t>
            </w:r>
            <w:r>
              <w:rPr>
                <w:i/>
                <w:spacing w:val="3"/>
                <w:sz w:val="24"/>
              </w:rPr>
              <w:t xml:space="preserve"> </w:t>
            </w:r>
            <w:r>
              <w:rPr>
                <w:i/>
                <w:spacing w:val="-3"/>
                <w:sz w:val="24"/>
              </w:rPr>
              <w:t>вершин;</w:t>
            </w:r>
          </w:p>
          <w:p w:rsidR="00F60668" w:rsidRDefault="003A29F1" w:rsidP="00F24FFE">
            <w:pPr>
              <w:pStyle w:val="TableParagraph"/>
              <w:numPr>
                <w:ilvl w:val="0"/>
                <w:numId w:val="81"/>
              </w:numPr>
              <w:tabs>
                <w:tab w:val="left" w:pos="817"/>
                <w:tab w:val="left" w:pos="818"/>
              </w:tabs>
              <w:spacing w:line="237" w:lineRule="auto"/>
              <w:ind w:right="492" w:firstLine="0"/>
              <w:rPr>
                <w:rFonts w:ascii="Symbol" w:hAnsi="Symbol"/>
                <w:i/>
                <w:color w:val="404040"/>
                <w:sz w:val="24"/>
              </w:rPr>
            </w:pPr>
            <w:r>
              <w:rPr>
                <w:i/>
                <w:sz w:val="24"/>
              </w:rPr>
              <w:t>задавать прямую в пространстве;</w:t>
            </w:r>
          </w:p>
          <w:p w:rsidR="00F60668" w:rsidRDefault="003A29F1" w:rsidP="00F24FFE">
            <w:pPr>
              <w:pStyle w:val="TableParagraph"/>
              <w:numPr>
                <w:ilvl w:val="0"/>
                <w:numId w:val="81"/>
              </w:numPr>
              <w:tabs>
                <w:tab w:val="left" w:pos="817"/>
                <w:tab w:val="left" w:pos="818"/>
              </w:tabs>
              <w:spacing w:before="4" w:line="237" w:lineRule="auto"/>
              <w:ind w:right="207" w:firstLine="0"/>
              <w:rPr>
                <w:rFonts w:ascii="Symbol" w:hAnsi="Symbol"/>
                <w:i/>
                <w:color w:val="404040"/>
                <w:sz w:val="24"/>
              </w:rPr>
            </w:pPr>
            <w:r>
              <w:rPr>
                <w:i/>
                <w:sz w:val="24"/>
              </w:rPr>
              <w:t xml:space="preserve">находить </w:t>
            </w:r>
            <w:r>
              <w:rPr>
                <w:i/>
                <w:spacing w:val="-3"/>
                <w:sz w:val="24"/>
              </w:rPr>
              <w:t xml:space="preserve">расстояние </w:t>
            </w:r>
            <w:r>
              <w:rPr>
                <w:i/>
                <w:sz w:val="24"/>
              </w:rPr>
              <w:t>от точки до плоскости в системе</w:t>
            </w:r>
            <w:r>
              <w:rPr>
                <w:i/>
                <w:spacing w:val="-1"/>
                <w:sz w:val="24"/>
              </w:rPr>
              <w:t xml:space="preserve"> </w:t>
            </w:r>
            <w:r>
              <w:rPr>
                <w:i/>
                <w:sz w:val="24"/>
              </w:rPr>
              <w:t>координат;</w:t>
            </w:r>
          </w:p>
          <w:p w:rsidR="00F60668" w:rsidRDefault="003A29F1" w:rsidP="00F24FFE">
            <w:pPr>
              <w:pStyle w:val="TableParagraph"/>
              <w:numPr>
                <w:ilvl w:val="0"/>
                <w:numId w:val="81"/>
              </w:numPr>
              <w:tabs>
                <w:tab w:val="left" w:pos="817"/>
                <w:tab w:val="left" w:pos="818"/>
              </w:tabs>
              <w:spacing w:before="5"/>
              <w:ind w:right="207" w:firstLine="0"/>
              <w:rPr>
                <w:rFonts w:ascii="Symbol" w:hAnsi="Symbol"/>
                <w:i/>
                <w:color w:val="404040"/>
                <w:sz w:val="24"/>
              </w:rPr>
            </w:pPr>
            <w:r>
              <w:rPr>
                <w:i/>
                <w:sz w:val="24"/>
              </w:rPr>
              <w:t xml:space="preserve">находить </w:t>
            </w:r>
            <w:r>
              <w:rPr>
                <w:i/>
                <w:spacing w:val="-3"/>
                <w:sz w:val="24"/>
              </w:rPr>
              <w:t xml:space="preserve">расстояние </w:t>
            </w:r>
            <w:r>
              <w:rPr>
                <w:i/>
                <w:sz w:val="24"/>
              </w:rPr>
              <w:t>между скрещивающимися прямыми, заданными в системе</w:t>
            </w:r>
            <w:r>
              <w:rPr>
                <w:i/>
                <w:spacing w:val="-1"/>
                <w:sz w:val="24"/>
              </w:rPr>
              <w:t xml:space="preserve"> </w:t>
            </w:r>
            <w:r>
              <w:rPr>
                <w:i/>
                <w:sz w:val="24"/>
              </w:rPr>
              <w:t>координат</w:t>
            </w:r>
          </w:p>
        </w:tc>
      </w:tr>
    </w:tbl>
    <w:p w:rsidR="00F60668" w:rsidRDefault="00F60668">
      <w:pPr>
        <w:rPr>
          <w:rFonts w:ascii="Symbol" w:hAnsi="Symbol"/>
          <w:sz w:val="24"/>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1692"/>
        </w:trPr>
        <w:tc>
          <w:tcPr>
            <w:tcW w:w="1520" w:type="dxa"/>
          </w:tcPr>
          <w:p w:rsidR="00F60668" w:rsidRDefault="00F60668">
            <w:pPr>
              <w:pStyle w:val="TableParagraph"/>
              <w:rPr>
                <w:sz w:val="24"/>
              </w:rPr>
            </w:pPr>
          </w:p>
        </w:tc>
        <w:tc>
          <w:tcPr>
            <w:tcW w:w="3685" w:type="dxa"/>
          </w:tcPr>
          <w:p w:rsidR="00F60668" w:rsidRDefault="00F60668">
            <w:pPr>
              <w:pStyle w:val="TableParagraph"/>
              <w:rPr>
                <w:sz w:val="24"/>
              </w:rPr>
            </w:pPr>
          </w:p>
        </w:tc>
        <w:tc>
          <w:tcPr>
            <w:tcW w:w="3262" w:type="dxa"/>
          </w:tcPr>
          <w:p w:rsidR="00F60668" w:rsidRDefault="003A29F1" w:rsidP="00F24FFE">
            <w:pPr>
              <w:pStyle w:val="TableParagraph"/>
              <w:numPr>
                <w:ilvl w:val="0"/>
                <w:numId w:val="80"/>
              </w:numPr>
              <w:tabs>
                <w:tab w:val="left" w:pos="817"/>
                <w:tab w:val="left" w:pos="818"/>
              </w:tabs>
              <w:spacing w:line="237" w:lineRule="auto"/>
              <w:ind w:right="338" w:firstLine="0"/>
              <w:rPr>
                <w:i/>
                <w:sz w:val="24"/>
              </w:rPr>
            </w:pPr>
            <w:r>
              <w:rPr>
                <w:i/>
                <w:sz w:val="24"/>
              </w:rPr>
              <w:t xml:space="preserve">задавать </w:t>
            </w:r>
            <w:r>
              <w:rPr>
                <w:i/>
                <w:spacing w:val="-3"/>
                <w:sz w:val="24"/>
              </w:rPr>
              <w:t xml:space="preserve">плоскость </w:t>
            </w:r>
            <w:r>
              <w:rPr>
                <w:i/>
                <w:sz w:val="24"/>
              </w:rPr>
              <w:t>уравнением в декартовой системе</w:t>
            </w:r>
            <w:r>
              <w:rPr>
                <w:i/>
                <w:spacing w:val="-2"/>
                <w:sz w:val="24"/>
              </w:rPr>
              <w:t xml:space="preserve"> </w:t>
            </w:r>
            <w:r>
              <w:rPr>
                <w:i/>
                <w:sz w:val="24"/>
              </w:rPr>
              <w:t>координат;</w:t>
            </w:r>
          </w:p>
          <w:p w:rsidR="00F60668" w:rsidRDefault="003A29F1" w:rsidP="00F24FFE">
            <w:pPr>
              <w:pStyle w:val="TableParagraph"/>
              <w:numPr>
                <w:ilvl w:val="0"/>
                <w:numId w:val="80"/>
              </w:numPr>
              <w:tabs>
                <w:tab w:val="left" w:pos="817"/>
                <w:tab w:val="left" w:pos="818"/>
              </w:tabs>
              <w:spacing w:before="6" w:line="237" w:lineRule="auto"/>
              <w:ind w:right="100" w:firstLine="0"/>
              <w:rPr>
                <w:i/>
                <w:sz w:val="24"/>
              </w:rPr>
            </w:pPr>
            <w:r>
              <w:rPr>
                <w:i/>
                <w:sz w:val="24"/>
              </w:rPr>
              <w:t>решать простейшие задачи введением</w:t>
            </w:r>
            <w:r>
              <w:rPr>
                <w:i/>
                <w:spacing w:val="-15"/>
                <w:sz w:val="24"/>
              </w:rPr>
              <w:t xml:space="preserve"> </w:t>
            </w:r>
            <w:r>
              <w:rPr>
                <w:i/>
                <w:sz w:val="24"/>
              </w:rPr>
              <w:t>векторного</w:t>
            </w:r>
          </w:p>
          <w:p w:rsidR="00F60668" w:rsidRDefault="003A29F1">
            <w:pPr>
              <w:pStyle w:val="TableParagraph"/>
              <w:spacing w:line="264" w:lineRule="exact"/>
              <w:ind w:left="109"/>
              <w:rPr>
                <w:i/>
                <w:sz w:val="24"/>
              </w:rPr>
            </w:pPr>
            <w:r>
              <w:rPr>
                <w:i/>
                <w:sz w:val="24"/>
              </w:rPr>
              <w:t>базиса</w:t>
            </w:r>
          </w:p>
        </w:tc>
        <w:tc>
          <w:tcPr>
            <w:tcW w:w="3288" w:type="dxa"/>
          </w:tcPr>
          <w:p w:rsidR="00F60668" w:rsidRDefault="00F60668">
            <w:pPr>
              <w:pStyle w:val="TableParagraph"/>
              <w:rPr>
                <w:sz w:val="24"/>
              </w:rPr>
            </w:pPr>
          </w:p>
        </w:tc>
        <w:tc>
          <w:tcPr>
            <w:tcW w:w="3289" w:type="dxa"/>
          </w:tcPr>
          <w:p w:rsidR="00F60668" w:rsidRDefault="00F60668">
            <w:pPr>
              <w:pStyle w:val="TableParagraph"/>
              <w:rPr>
                <w:sz w:val="24"/>
              </w:rPr>
            </w:pPr>
          </w:p>
        </w:tc>
      </w:tr>
      <w:tr w:rsidR="00F60668">
        <w:trPr>
          <w:trHeight w:val="2812"/>
        </w:trPr>
        <w:tc>
          <w:tcPr>
            <w:tcW w:w="1520" w:type="dxa"/>
          </w:tcPr>
          <w:p w:rsidR="00F60668" w:rsidRDefault="003A29F1">
            <w:pPr>
              <w:pStyle w:val="TableParagraph"/>
              <w:ind w:left="107" w:right="79"/>
              <w:rPr>
                <w:b/>
                <w:i/>
                <w:sz w:val="24"/>
              </w:rPr>
            </w:pPr>
            <w:r>
              <w:rPr>
                <w:b/>
                <w:i/>
                <w:sz w:val="24"/>
              </w:rPr>
              <w:t>История математик и</w:t>
            </w:r>
          </w:p>
        </w:tc>
        <w:tc>
          <w:tcPr>
            <w:tcW w:w="3685" w:type="dxa"/>
          </w:tcPr>
          <w:p w:rsidR="00F60668" w:rsidRDefault="003A29F1" w:rsidP="00F24FFE">
            <w:pPr>
              <w:pStyle w:val="TableParagraph"/>
              <w:numPr>
                <w:ilvl w:val="0"/>
                <w:numId w:val="79"/>
              </w:numPr>
              <w:tabs>
                <w:tab w:val="left" w:pos="815"/>
                <w:tab w:val="left" w:pos="816"/>
              </w:tabs>
              <w:ind w:right="584" w:firstLine="0"/>
              <w:rPr>
                <w:sz w:val="24"/>
              </w:rPr>
            </w:pPr>
            <w:r>
              <w:rPr>
                <w:sz w:val="24"/>
              </w:rPr>
              <w:t xml:space="preserve">Описывать </w:t>
            </w:r>
            <w:r>
              <w:rPr>
                <w:spacing w:val="-3"/>
                <w:sz w:val="24"/>
              </w:rPr>
              <w:t xml:space="preserve">отдельные </w:t>
            </w:r>
            <w:r>
              <w:rPr>
                <w:sz w:val="24"/>
              </w:rPr>
              <w:t>выдающиеся результаты, полученные в ходе развития математики как науки;</w:t>
            </w:r>
          </w:p>
          <w:p w:rsidR="00F60668" w:rsidRDefault="003A29F1" w:rsidP="00F24FFE">
            <w:pPr>
              <w:pStyle w:val="TableParagraph"/>
              <w:numPr>
                <w:ilvl w:val="0"/>
                <w:numId w:val="79"/>
              </w:numPr>
              <w:tabs>
                <w:tab w:val="left" w:pos="815"/>
                <w:tab w:val="left" w:pos="816"/>
              </w:tabs>
              <w:ind w:right="258" w:firstLine="0"/>
              <w:rPr>
                <w:sz w:val="24"/>
              </w:rPr>
            </w:pPr>
            <w:r>
              <w:rPr>
                <w:sz w:val="24"/>
              </w:rPr>
              <w:t>знать примеры математических открытий и их авторов в связи с отечественной и всемирной историей;</w:t>
            </w:r>
          </w:p>
          <w:p w:rsidR="00F60668" w:rsidRDefault="003A29F1" w:rsidP="00F24FFE">
            <w:pPr>
              <w:pStyle w:val="TableParagraph"/>
              <w:numPr>
                <w:ilvl w:val="0"/>
                <w:numId w:val="79"/>
              </w:numPr>
              <w:tabs>
                <w:tab w:val="left" w:pos="815"/>
                <w:tab w:val="left" w:pos="816"/>
              </w:tabs>
              <w:spacing w:before="12" w:line="276" w:lineRule="exact"/>
              <w:ind w:right="418" w:firstLine="0"/>
              <w:rPr>
                <w:sz w:val="24"/>
              </w:rPr>
            </w:pPr>
            <w:r>
              <w:rPr>
                <w:sz w:val="24"/>
              </w:rPr>
              <w:t>понимать роль математики в развитии</w:t>
            </w:r>
            <w:r>
              <w:rPr>
                <w:spacing w:val="-9"/>
                <w:sz w:val="24"/>
              </w:rPr>
              <w:t xml:space="preserve"> </w:t>
            </w:r>
            <w:r>
              <w:rPr>
                <w:sz w:val="24"/>
              </w:rPr>
              <w:t>России</w:t>
            </w:r>
          </w:p>
        </w:tc>
        <w:tc>
          <w:tcPr>
            <w:tcW w:w="3262" w:type="dxa"/>
          </w:tcPr>
          <w:p w:rsidR="00F60668" w:rsidRDefault="003A29F1" w:rsidP="00F24FFE">
            <w:pPr>
              <w:pStyle w:val="TableParagraph"/>
              <w:numPr>
                <w:ilvl w:val="0"/>
                <w:numId w:val="78"/>
              </w:numPr>
              <w:tabs>
                <w:tab w:val="left" w:pos="817"/>
                <w:tab w:val="left" w:pos="818"/>
              </w:tabs>
              <w:ind w:right="156" w:firstLine="0"/>
              <w:rPr>
                <w:i/>
                <w:sz w:val="24"/>
              </w:rPr>
            </w:pPr>
            <w:r>
              <w:rPr>
                <w:i/>
                <w:sz w:val="24"/>
              </w:rPr>
              <w:t>Представлять вклад выдающихся математиков в развитие математики и иных научных</w:t>
            </w:r>
            <w:r>
              <w:rPr>
                <w:i/>
                <w:spacing w:val="-4"/>
                <w:sz w:val="24"/>
              </w:rPr>
              <w:t xml:space="preserve"> </w:t>
            </w:r>
            <w:r>
              <w:rPr>
                <w:i/>
                <w:sz w:val="24"/>
              </w:rPr>
              <w:t>областей;</w:t>
            </w:r>
          </w:p>
          <w:p w:rsidR="00F60668" w:rsidRDefault="003A29F1" w:rsidP="00F24FFE">
            <w:pPr>
              <w:pStyle w:val="TableParagraph"/>
              <w:numPr>
                <w:ilvl w:val="0"/>
                <w:numId w:val="78"/>
              </w:numPr>
              <w:tabs>
                <w:tab w:val="left" w:pos="817"/>
                <w:tab w:val="left" w:pos="818"/>
              </w:tabs>
              <w:spacing w:line="237" w:lineRule="auto"/>
              <w:ind w:right="594" w:firstLine="0"/>
              <w:rPr>
                <w:i/>
                <w:sz w:val="24"/>
              </w:rPr>
            </w:pPr>
            <w:r>
              <w:rPr>
                <w:i/>
                <w:sz w:val="24"/>
              </w:rPr>
              <w:t>понимать роль математики в</w:t>
            </w:r>
            <w:r>
              <w:rPr>
                <w:i/>
                <w:spacing w:val="-10"/>
                <w:sz w:val="24"/>
              </w:rPr>
              <w:t xml:space="preserve"> </w:t>
            </w:r>
            <w:r>
              <w:rPr>
                <w:i/>
                <w:sz w:val="24"/>
              </w:rPr>
              <w:t>развитии России</w:t>
            </w:r>
          </w:p>
        </w:tc>
        <w:tc>
          <w:tcPr>
            <w:tcW w:w="3288" w:type="dxa"/>
          </w:tcPr>
          <w:p w:rsidR="00F60668" w:rsidRDefault="003A29F1" w:rsidP="00F24FFE">
            <w:pPr>
              <w:pStyle w:val="TableParagraph"/>
              <w:numPr>
                <w:ilvl w:val="0"/>
                <w:numId w:val="77"/>
              </w:numPr>
              <w:tabs>
                <w:tab w:val="left" w:pos="817"/>
                <w:tab w:val="left" w:pos="818"/>
              </w:tabs>
              <w:ind w:right="255" w:firstLine="0"/>
              <w:rPr>
                <w:sz w:val="24"/>
              </w:rPr>
            </w:pPr>
            <w:r>
              <w:rPr>
                <w:sz w:val="24"/>
              </w:rPr>
              <w:t>Иметь</w:t>
            </w:r>
            <w:r>
              <w:rPr>
                <w:spacing w:val="-14"/>
                <w:sz w:val="24"/>
              </w:rPr>
              <w:t xml:space="preserve"> </w:t>
            </w:r>
            <w:r>
              <w:rPr>
                <w:sz w:val="24"/>
              </w:rPr>
              <w:t>представление о вкладе выдающихся математиков в развитие науки;</w:t>
            </w:r>
          </w:p>
          <w:p w:rsidR="00F60668" w:rsidRDefault="003A29F1" w:rsidP="00F24FFE">
            <w:pPr>
              <w:pStyle w:val="TableParagraph"/>
              <w:numPr>
                <w:ilvl w:val="0"/>
                <w:numId w:val="77"/>
              </w:numPr>
              <w:tabs>
                <w:tab w:val="left" w:pos="817"/>
                <w:tab w:val="left" w:pos="818"/>
              </w:tabs>
              <w:spacing w:line="237" w:lineRule="auto"/>
              <w:ind w:right="801" w:firstLine="0"/>
              <w:rPr>
                <w:sz w:val="24"/>
              </w:rPr>
            </w:pPr>
            <w:r>
              <w:rPr>
                <w:sz w:val="24"/>
              </w:rPr>
              <w:t xml:space="preserve">понимать роль математики в </w:t>
            </w:r>
            <w:r>
              <w:rPr>
                <w:spacing w:val="-3"/>
                <w:sz w:val="24"/>
              </w:rPr>
              <w:t xml:space="preserve">развитии </w:t>
            </w:r>
            <w:r>
              <w:rPr>
                <w:sz w:val="24"/>
              </w:rPr>
              <w:t>России</w:t>
            </w:r>
          </w:p>
        </w:tc>
        <w:tc>
          <w:tcPr>
            <w:tcW w:w="3289" w:type="dxa"/>
          </w:tcPr>
          <w:p w:rsidR="00F60668" w:rsidRDefault="003A29F1">
            <w:pPr>
              <w:pStyle w:val="TableParagraph"/>
              <w:ind w:left="109" w:right="410"/>
              <w:rPr>
                <w:i/>
                <w:sz w:val="24"/>
              </w:rPr>
            </w:pPr>
            <w:r>
              <w:rPr>
                <w:i/>
                <w:sz w:val="24"/>
              </w:rPr>
              <w:t>Достижение результатов раздела II</w:t>
            </w:r>
          </w:p>
        </w:tc>
      </w:tr>
      <w:tr w:rsidR="00F60668">
        <w:trPr>
          <w:trHeight w:val="285"/>
        </w:trPr>
        <w:tc>
          <w:tcPr>
            <w:tcW w:w="1520" w:type="dxa"/>
            <w:tcBorders>
              <w:bottom w:val="nil"/>
            </w:tcBorders>
          </w:tcPr>
          <w:p w:rsidR="00F60668" w:rsidRDefault="003A29F1">
            <w:pPr>
              <w:pStyle w:val="TableParagraph"/>
              <w:spacing w:line="265" w:lineRule="exact"/>
              <w:ind w:left="107"/>
              <w:rPr>
                <w:b/>
                <w:i/>
                <w:sz w:val="24"/>
              </w:rPr>
            </w:pPr>
            <w:r>
              <w:rPr>
                <w:b/>
                <w:i/>
                <w:sz w:val="24"/>
              </w:rPr>
              <w:t>Методы</w:t>
            </w:r>
          </w:p>
        </w:tc>
        <w:tc>
          <w:tcPr>
            <w:tcW w:w="3685" w:type="dxa"/>
            <w:tcBorders>
              <w:bottom w:val="nil"/>
            </w:tcBorders>
          </w:tcPr>
          <w:p w:rsidR="00F60668" w:rsidRDefault="003A29F1" w:rsidP="00F24FFE">
            <w:pPr>
              <w:pStyle w:val="TableParagraph"/>
              <w:numPr>
                <w:ilvl w:val="0"/>
                <w:numId w:val="76"/>
              </w:numPr>
              <w:tabs>
                <w:tab w:val="left" w:pos="815"/>
                <w:tab w:val="left" w:pos="816"/>
              </w:tabs>
              <w:spacing w:line="265" w:lineRule="exact"/>
              <w:ind w:hanging="709"/>
              <w:rPr>
                <w:sz w:val="24"/>
              </w:rPr>
            </w:pPr>
            <w:r>
              <w:rPr>
                <w:sz w:val="24"/>
              </w:rPr>
              <w:t>Применять</w:t>
            </w:r>
            <w:r>
              <w:rPr>
                <w:spacing w:val="1"/>
                <w:sz w:val="24"/>
              </w:rPr>
              <w:t xml:space="preserve"> </w:t>
            </w:r>
            <w:r>
              <w:rPr>
                <w:sz w:val="24"/>
              </w:rPr>
              <w:t>известные</w:t>
            </w:r>
          </w:p>
        </w:tc>
        <w:tc>
          <w:tcPr>
            <w:tcW w:w="3262" w:type="dxa"/>
            <w:tcBorders>
              <w:bottom w:val="nil"/>
            </w:tcBorders>
          </w:tcPr>
          <w:p w:rsidR="00F60668" w:rsidRDefault="003A29F1" w:rsidP="00F24FFE">
            <w:pPr>
              <w:pStyle w:val="TableParagraph"/>
              <w:numPr>
                <w:ilvl w:val="0"/>
                <w:numId w:val="75"/>
              </w:numPr>
              <w:tabs>
                <w:tab w:val="left" w:pos="817"/>
                <w:tab w:val="left" w:pos="818"/>
              </w:tabs>
              <w:spacing w:line="265" w:lineRule="exact"/>
              <w:ind w:hanging="709"/>
              <w:rPr>
                <w:i/>
                <w:sz w:val="24"/>
              </w:rPr>
            </w:pPr>
            <w:r>
              <w:rPr>
                <w:i/>
                <w:sz w:val="24"/>
              </w:rPr>
              <w:t>Использовать</w:t>
            </w:r>
          </w:p>
        </w:tc>
        <w:tc>
          <w:tcPr>
            <w:tcW w:w="3288" w:type="dxa"/>
            <w:tcBorders>
              <w:bottom w:val="nil"/>
            </w:tcBorders>
          </w:tcPr>
          <w:p w:rsidR="00F60668" w:rsidRDefault="003A29F1" w:rsidP="00F24FFE">
            <w:pPr>
              <w:pStyle w:val="TableParagraph"/>
              <w:numPr>
                <w:ilvl w:val="0"/>
                <w:numId w:val="74"/>
              </w:numPr>
              <w:tabs>
                <w:tab w:val="left" w:pos="817"/>
                <w:tab w:val="left" w:pos="818"/>
              </w:tabs>
              <w:spacing w:line="265" w:lineRule="exact"/>
              <w:ind w:hanging="709"/>
              <w:rPr>
                <w:sz w:val="24"/>
              </w:rPr>
            </w:pPr>
            <w:r>
              <w:rPr>
                <w:spacing w:val="-3"/>
                <w:sz w:val="24"/>
              </w:rPr>
              <w:t>Использовать</w:t>
            </w:r>
          </w:p>
        </w:tc>
        <w:tc>
          <w:tcPr>
            <w:tcW w:w="3289" w:type="dxa"/>
            <w:tcBorders>
              <w:bottom w:val="nil"/>
            </w:tcBorders>
          </w:tcPr>
          <w:p w:rsidR="00F60668" w:rsidRDefault="003A29F1" w:rsidP="00F24FFE">
            <w:pPr>
              <w:pStyle w:val="TableParagraph"/>
              <w:numPr>
                <w:ilvl w:val="0"/>
                <w:numId w:val="73"/>
              </w:numPr>
              <w:tabs>
                <w:tab w:val="left" w:pos="817"/>
                <w:tab w:val="left" w:pos="818"/>
              </w:tabs>
              <w:spacing w:line="265" w:lineRule="exact"/>
              <w:rPr>
                <w:i/>
                <w:sz w:val="24"/>
              </w:rPr>
            </w:pPr>
            <w:r>
              <w:rPr>
                <w:i/>
                <w:sz w:val="24"/>
              </w:rPr>
              <w:t>Достижение</w:t>
            </w:r>
          </w:p>
        </w:tc>
      </w:tr>
      <w:tr w:rsidR="00F60668">
        <w:trPr>
          <w:trHeight w:val="274"/>
        </w:trPr>
        <w:tc>
          <w:tcPr>
            <w:tcW w:w="1520" w:type="dxa"/>
            <w:tcBorders>
              <w:top w:val="nil"/>
              <w:bottom w:val="nil"/>
            </w:tcBorders>
          </w:tcPr>
          <w:p w:rsidR="00F60668" w:rsidRDefault="003A29F1">
            <w:pPr>
              <w:pStyle w:val="TableParagraph"/>
              <w:spacing w:line="255" w:lineRule="exact"/>
              <w:ind w:left="107"/>
              <w:rPr>
                <w:b/>
                <w:i/>
                <w:sz w:val="24"/>
              </w:rPr>
            </w:pPr>
            <w:r>
              <w:rPr>
                <w:b/>
                <w:i/>
                <w:sz w:val="24"/>
              </w:rPr>
              <w:t>математик</w:t>
            </w:r>
          </w:p>
        </w:tc>
        <w:tc>
          <w:tcPr>
            <w:tcW w:w="3685" w:type="dxa"/>
            <w:tcBorders>
              <w:top w:val="nil"/>
              <w:bottom w:val="nil"/>
            </w:tcBorders>
          </w:tcPr>
          <w:p w:rsidR="00F60668" w:rsidRDefault="003A29F1">
            <w:pPr>
              <w:pStyle w:val="TableParagraph"/>
              <w:spacing w:line="255" w:lineRule="exact"/>
              <w:ind w:left="107"/>
              <w:rPr>
                <w:sz w:val="24"/>
              </w:rPr>
            </w:pPr>
            <w:r>
              <w:rPr>
                <w:sz w:val="24"/>
              </w:rPr>
              <w:t>методы при решении</w:t>
            </w:r>
          </w:p>
        </w:tc>
        <w:tc>
          <w:tcPr>
            <w:tcW w:w="3262" w:type="dxa"/>
            <w:tcBorders>
              <w:top w:val="nil"/>
              <w:bottom w:val="nil"/>
            </w:tcBorders>
          </w:tcPr>
          <w:p w:rsidR="00F60668" w:rsidRDefault="003A29F1">
            <w:pPr>
              <w:pStyle w:val="TableParagraph"/>
              <w:spacing w:line="255" w:lineRule="exact"/>
              <w:ind w:left="109"/>
              <w:rPr>
                <w:i/>
                <w:sz w:val="24"/>
              </w:rPr>
            </w:pPr>
            <w:r>
              <w:rPr>
                <w:i/>
                <w:sz w:val="24"/>
              </w:rPr>
              <w:t>основные методы</w:t>
            </w:r>
          </w:p>
        </w:tc>
        <w:tc>
          <w:tcPr>
            <w:tcW w:w="3288" w:type="dxa"/>
            <w:tcBorders>
              <w:top w:val="nil"/>
              <w:bottom w:val="nil"/>
            </w:tcBorders>
          </w:tcPr>
          <w:p w:rsidR="00F60668" w:rsidRDefault="003A29F1">
            <w:pPr>
              <w:pStyle w:val="TableParagraph"/>
              <w:spacing w:line="255" w:lineRule="exact"/>
              <w:ind w:left="109"/>
              <w:rPr>
                <w:sz w:val="24"/>
              </w:rPr>
            </w:pPr>
            <w:r>
              <w:rPr>
                <w:sz w:val="24"/>
              </w:rPr>
              <w:t>основные методы</w:t>
            </w:r>
          </w:p>
        </w:tc>
        <w:tc>
          <w:tcPr>
            <w:tcW w:w="3289" w:type="dxa"/>
            <w:tcBorders>
              <w:top w:val="nil"/>
              <w:bottom w:val="nil"/>
            </w:tcBorders>
          </w:tcPr>
          <w:p w:rsidR="00F60668" w:rsidRDefault="003A29F1">
            <w:pPr>
              <w:pStyle w:val="TableParagraph"/>
              <w:spacing w:line="255" w:lineRule="exact"/>
              <w:ind w:left="109"/>
              <w:rPr>
                <w:i/>
                <w:sz w:val="24"/>
              </w:rPr>
            </w:pPr>
            <w:r>
              <w:rPr>
                <w:i/>
                <w:sz w:val="24"/>
              </w:rPr>
              <w:t>результатов раздела II;</w:t>
            </w:r>
          </w:p>
        </w:tc>
      </w:tr>
      <w:tr w:rsidR="00F60668">
        <w:trPr>
          <w:trHeight w:val="292"/>
        </w:trPr>
        <w:tc>
          <w:tcPr>
            <w:tcW w:w="1520" w:type="dxa"/>
            <w:tcBorders>
              <w:top w:val="nil"/>
              <w:bottom w:val="nil"/>
            </w:tcBorders>
          </w:tcPr>
          <w:p w:rsidR="00F60668" w:rsidRDefault="003A29F1">
            <w:pPr>
              <w:pStyle w:val="TableParagraph"/>
              <w:spacing w:line="265" w:lineRule="exact"/>
              <w:ind w:left="107"/>
              <w:rPr>
                <w:b/>
                <w:i/>
                <w:sz w:val="24"/>
              </w:rPr>
            </w:pPr>
            <w:r>
              <w:rPr>
                <w:b/>
                <w:i/>
                <w:sz w:val="24"/>
              </w:rPr>
              <w:t>и</w:t>
            </w:r>
          </w:p>
        </w:tc>
        <w:tc>
          <w:tcPr>
            <w:tcW w:w="3685" w:type="dxa"/>
            <w:tcBorders>
              <w:top w:val="nil"/>
              <w:bottom w:val="nil"/>
            </w:tcBorders>
          </w:tcPr>
          <w:p w:rsidR="00F60668" w:rsidRDefault="003A29F1">
            <w:pPr>
              <w:pStyle w:val="TableParagraph"/>
              <w:spacing w:before="1" w:line="271" w:lineRule="exact"/>
              <w:ind w:left="107"/>
              <w:rPr>
                <w:sz w:val="24"/>
              </w:rPr>
            </w:pPr>
            <w:r>
              <w:rPr>
                <w:sz w:val="24"/>
              </w:rPr>
              <w:t>стандартных математических</w:t>
            </w:r>
          </w:p>
        </w:tc>
        <w:tc>
          <w:tcPr>
            <w:tcW w:w="3262" w:type="dxa"/>
            <w:tcBorders>
              <w:top w:val="nil"/>
              <w:bottom w:val="nil"/>
            </w:tcBorders>
          </w:tcPr>
          <w:p w:rsidR="00F60668" w:rsidRDefault="003A29F1">
            <w:pPr>
              <w:pStyle w:val="TableParagraph"/>
              <w:spacing w:before="1" w:line="271" w:lineRule="exact"/>
              <w:ind w:left="109"/>
              <w:rPr>
                <w:i/>
                <w:sz w:val="24"/>
              </w:rPr>
            </w:pPr>
            <w:r>
              <w:rPr>
                <w:i/>
                <w:sz w:val="24"/>
              </w:rPr>
              <w:t>доказательства, проводить</w:t>
            </w:r>
          </w:p>
        </w:tc>
        <w:tc>
          <w:tcPr>
            <w:tcW w:w="3288" w:type="dxa"/>
            <w:tcBorders>
              <w:top w:val="nil"/>
              <w:bottom w:val="nil"/>
            </w:tcBorders>
          </w:tcPr>
          <w:p w:rsidR="00F60668" w:rsidRDefault="003A29F1">
            <w:pPr>
              <w:pStyle w:val="TableParagraph"/>
              <w:spacing w:before="1" w:line="271" w:lineRule="exact"/>
              <w:ind w:left="109"/>
              <w:rPr>
                <w:sz w:val="24"/>
              </w:rPr>
            </w:pPr>
            <w:r>
              <w:rPr>
                <w:sz w:val="24"/>
              </w:rPr>
              <w:t>доказательства, проводить</w:t>
            </w:r>
          </w:p>
        </w:tc>
        <w:tc>
          <w:tcPr>
            <w:tcW w:w="3289" w:type="dxa"/>
            <w:tcBorders>
              <w:top w:val="nil"/>
              <w:bottom w:val="nil"/>
            </w:tcBorders>
          </w:tcPr>
          <w:p w:rsidR="00F60668" w:rsidRDefault="003A29F1" w:rsidP="00F24FFE">
            <w:pPr>
              <w:pStyle w:val="TableParagraph"/>
              <w:numPr>
                <w:ilvl w:val="0"/>
                <w:numId w:val="72"/>
              </w:numPr>
              <w:tabs>
                <w:tab w:val="left" w:pos="817"/>
                <w:tab w:val="left" w:pos="818"/>
              </w:tabs>
              <w:spacing w:before="3" w:line="269" w:lineRule="exact"/>
              <w:rPr>
                <w:i/>
                <w:sz w:val="24"/>
              </w:rPr>
            </w:pPr>
            <w:r>
              <w:rPr>
                <w:i/>
                <w:sz w:val="24"/>
              </w:rPr>
              <w:t>применять</w:t>
            </w:r>
          </w:p>
        </w:tc>
      </w:tr>
      <w:tr w:rsidR="00F60668">
        <w:trPr>
          <w:trHeight w:val="270"/>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0" w:lineRule="exact"/>
              <w:ind w:left="107"/>
              <w:rPr>
                <w:sz w:val="24"/>
              </w:rPr>
            </w:pPr>
            <w:r>
              <w:rPr>
                <w:sz w:val="24"/>
              </w:rPr>
              <w:t>задач;</w:t>
            </w:r>
          </w:p>
        </w:tc>
        <w:tc>
          <w:tcPr>
            <w:tcW w:w="3262" w:type="dxa"/>
            <w:tcBorders>
              <w:top w:val="nil"/>
              <w:bottom w:val="nil"/>
            </w:tcBorders>
          </w:tcPr>
          <w:p w:rsidR="00F60668" w:rsidRDefault="003A29F1">
            <w:pPr>
              <w:pStyle w:val="TableParagraph"/>
              <w:spacing w:line="250" w:lineRule="exact"/>
              <w:ind w:left="109"/>
              <w:rPr>
                <w:i/>
                <w:sz w:val="24"/>
              </w:rPr>
            </w:pPr>
            <w:r>
              <w:rPr>
                <w:i/>
                <w:sz w:val="24"/>
              </w:rPr>
              <w:t>доказательство и</w:t>
            </w:r>
          </w:p>
        </w:tc>
        <w:tc>
          <w:tcPr>
            <w:tcW w:w="3288" w:type="dxa"/>
            <w:tcBorders>
              <w:top w:val="nil"/>
              <w:bottom w:val="nil"/>
            </w:tcBorders>
          </w:tcPr>
          <w:p w:rsidR="00F60668" w:rsidRDefault="003A29F1">
            <w:pPr>
              <w:pStyle w:val="TableParagraph"/>
              <w:spacing w:line="250" w:lineRule="exact"/>
              <w:ind w:left="109"/>
              <w:rPr>
                <w:sz w:val="24"/>
              </w:rPr>
            </w:pPr>
            <w:r>
              <w:rPr>
                <w:sz w:val="24"/>
              </w:rPr>
              <w:t>доказательство и выполнять</w:t>
            </w:r>
          </w:p>
        </w:tc>
        <w:tc>
          <w:tcPr>
            <w:tcW w:w="3289" w:type="dxa"/>
            <w:tcBorders>
              <w:top w:val="nil"/>
              <w:bottom w:val="nil"/>
            </w:tcBorders>
          </w:tcPr>
          <w:p w:rsidR="00F60668" w:rsidRDefault="003A29F1">
            <w:pPr>
              <w:pStyle w:val="TableParagraph"/>
              <w:spacing w:before="1" w:line="249" w:lineRule="exact"/>
              <w:ind w:left="109"/>
              <w:rPr>
                <w:i/>
                <w:sz w:val="24"/>
              </w:rPr>
            </w:pPr>
            <w:r>
              <w:rPr>
                <w:i/>
                <w:sz w:val="24"/>
              </w:rPr>
              <w:t>математические знания к</w:t>
            </w:r>
          </w:p>
        </w:tc>
      </w:tr>
      <w:tr w:rsidR="00F60668">
        <w:trPr>
          <w:trHeight w:val="566"/>
        </w:trPr>
        <w:tc>
          <w:tcPr>
            <w:tcW w:w="1520" w:type="dxa"/>
            <w:tcBorders>
              <w:top w:val="nil"/>
              <w:bottom w:val="nil"/>
            </w:tcBorders>
          </w:tcPr>
          <w:p w:rsidR="00F60668" w:rsidRDefault="00F60668">
            <w:pPr>
              <w:pStyle w:val="TableParagraph"/>
              <w:rPr>
                <w:sz w:val="24"/>
              </w:rPr>
            </w:pPr>
          </w:p>
        </w:tc>
        <w:tc>
          <w:tcPr>
            <w:tcW w:w="3685" w:type="dxa"/>
            <w:tcBorders>
              <w:top w:val="nil"/>
              <w:bottom w:val="nil"/>
            </w:tcBorders>
          </w:tcPr>
          <w:p w:rsidR="00F60668" w:rsidRDefault="003A29F1" w:rsidP="00F24FFE">
            <w:pPr>
              <w:pStyle w:val="TableParagraph"/>
              <w:numPr>
                <w:ilvl w:val="0"/>
                <w:numId w:val="71"/>
              </w:numPr>
              <w:tabs>
                <w:tab w:val="left" w:pos="815"/>
                <w:tab w:val="left" w:pos="816"/>
              </w:tabs>
              <w:spacing w:before="14" w:line="274" w:lineRule="exact"/>
              <w:ind w:right="181" w:firstLine="0"/>
              <w:rPr>
                <w:sz w:val="24"/>
              </w:rPr>
            </w:pPr>
            <w:r>
              <w:rPr>
                <w:sz w:val="24"/>
              </w:rPr>
              <w:t>замечать и характеризовать</w:t>
            </w:r>
            <w:r>
              <w:rPr>
                <w:spacing w:val="-14"/>
                <w:sz w:val="24"/>
              </w:rPr>
              <w:t xml:space="preserve"> </w:t>
            </w:r>
            <w:r>
              <w:rPr>
                <w:sz w:val="24"/>
              </w:rPr>
              <w:t>математические</w:t>
            </w:r>
          </w:p>
        </w:tc>
        <w:tc>
          <w:tcPr>
            <w:tcW w:w="3262" w:type="dxa"/>
            <w:tcBorders>
              <w:top w:val="nil"/>
              <w:bottom w:val="nil"/>
            </w:tcBorders>
          </w:tcPr>
          <w:p w:rsidR="00F60668" w:rsidRDefault="003A29F1">
            <w:pPr>
              <w:pStyle w:val="TableParagraph"/>
              <w:spacing w:line="267" w:lineRule="exact"/>
              <w:ind w:left="109"/>
              <w:rPr>
                <w:i/>
                <w:sz w:val="24"/>
              </w:rPr>
            </w:pPr>
            <w:r>
              <w:rPr>
                <w:i/>
                <w:sz w:val="24"/>
              </w:rPr>
              <w:t>выполнять опровержение;</w:t>
            </w:r>
          </w:p>
          <w:p w:rsidR="00F60668" w:rsidRDefault="003A29F1" w:rsidP="00F24FFE">
            <w:pPr>
              <w:pStyle w:val="TableParagraph"/>
              <w:numPr>
                <w:ilvl w:val="0"/>
                <w:numId w:val="70"/>
              </w:numPr>
              <w:tabs>
                <w:tab w:val="left" w:pos="817"/>
                <w:tab w:val="left" w:pos="818"/>
              </w:tabs>
              <w:spacing w:before="2" w:line="278" w:lineRule="exact"/>
              <w:ind w:hanging="709"/>
              <w:rPr>
                <w:i/>
                <w:sz w:val="24"/>
              </w:rPr>
            </w:pPr>
            <w:r>
              <w:rPr>
                <w:i/>
                <w:sz w:val="24"/>
              </w:rPr>
              <w:t>применять основные</w:t>
            </w:r>
          </w:p>
        </w:tc>
        <w:tc>
          <w:tcPr>
            <w:tcW w:w="3288" w:type="dxa"/>
            <w:tcBorders>
              <w:top w:val="nil"/>
              <w:bottom w:val="nil"/>
            </w:tcBorders>
          </w:tcPr>
          <w:p w:rsidR="00F60668" w:rsidRDefault="003A29F1">
            <w:pPr>
              <w:pStyle w:val="TableParagraph"/>
              <w:spacing w:line="267" w:lineRule="exact"/>
              <w:ind w:left="109"/>
              <w:rPr>
                <w:sz w:val="24"/>
              </w:rPr>
            </w:pPr>
            <w:r>
              <w:rPr>
                <w:sz w:val="24"/>
              </w:rPr>
              <w:t>опровержение;</w:t>
            </w:r>
          </w:p>
          <w:p w:rsidR="00F60668" w:rsidRDefault="003A29F1" w:rsidP="00F24FFE">
            <w:pPr>
              <w:pStyle w:val="TableParagraph"/>
              <w:numPr>
                <w:ilvl w:val="0"/>
                <w:numId w:val="69"/>
              </w:numPr>
              <w:tabs>
                <w:tab w:val="left" w:pos="817"/>
                <w:tab w:val="left" w:pos="818"/>
              </w:tabs>
              <w:spacing w:before="2" w:line="278" w:lineRule="exact"/>
              <w:ind w:hanging="709"/>
              <w:rPr>
                <w:sz w:val="24"/>
              </w:rPr>
            </w:pPr>
            <w:r>
              <w:rPr>
                <w:spacing w:val="-3"/>
                <w:sz w:val="24"/>
              </w:rPr>
              <w:t>применять основные</w:t>
            </w:r>
          </w:p>
        </w:tc>
        <w:tc>
          <w:tcPr>
            <w:tcW w:w="3289" w:type="dxa"/>
            <w:tcBorders>
              <w:top w:val="nil"/>
              <w:bottom w:val="nil"/>
            </w:tcBorders>
          </w:tcPr>
          <w:p w:rsidR="00F60668" w:rsidRDefault="003A29F1">
            <w:pPr>
              <w:pStyle w:val="TableParagraph"/>
              <w:spacing w:before="7" w:line="270" w:lineRule="atLeast"/>
              <w:ind w:left="109" w:right="199"/>
              <w:rPr>
                <w:i/>
                <w:sz w:val="24"/>
              </w:rPr>
            </w:pPr>
            <w:r>
              <w:rPr>
                <w:i/>
                <w:sz w:val="24"/>
              </w:rPr>
              <w:t>исследованию окружающего мира (моделирование</w:t>
            </w:r>
          </w:p>
        </w:tc>
      </w:tr>
      <w:tr w:rsidR="00F60668">
        <w:trPr>
          <w:trHeight w:val="274"/>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4" w:lineRule="exact"/>
              <w:ind w:left="107"/>
              <w:rPr>
                <w:sz w:val="24"/>
              </w:rPr>
            </w:pPr>
            <w:r>
              <w:rPr>
                <w:sz w:val="24"/>
              </w:rPr>
              <w:t>закономерности в окружающей</w:t>
            </w:r>
          </w:p>
        </w:tc>
        <w:tc>
          <w:tcPr>
            <w:tcW w:w="3262" w:type="dxa"/>
            <w:tcBorders>
              <w:top w:val="nil"/>
              <w:bottom w:val="nil"/>
            </w:tcBorders>
          </w:tcPr>
          <w:p w:rsidR="00F60668" w:rsidRDefault="003A29F1">
            <w:pPr>
              <w:pStyle w:val="TableParagraph"/>
              <w:spacing w:line="254" w:lineRule="exact"/>
              <w:ind w:left="109"/>
              <w:rPr>
                <w:i/>
                <w:sz w:val="24"/>
              </w:rPr>
            </w:pPr>
            <w:r>
              <w:rPr>
                <w:i/>
                <w:sz w:val="24"/>
              </w:rPr>
              <w:t>методы решения</w:t>
            </w:r>
          </w:p>
        </w:tc>
        <w:tc>
          <w:tcPr>
            <w:tcW w:w="3288" w:type="dxa"/>
            <w:tcBorders>
              <w:top w:val="nil"/>
              <w:bottom w:val="nil"/>
            </w:tcBorders>
          </w:tcPr>
          <w:p w:rsidR="00F60668" w:rsidRDefault="003A29F1">
            <w:pPr>
              <w:pStyle w:val="TableParagraph"/>
              <w:spacing w:line="254" w:lineRule="exact"/>
              <w:ind w:left="109"/>
              <w:rPr>
                <w:sz w:val="24"/>
              </w:rPr>
            </w:pPr>
            <w:r>
              <w:rPr>
                <w:sz w:val="24"/>
              </w:rPr>
              <w:t>методы решения</w:t>
            </w:r>
          </w:p>
        </w:tc>
        <w:tc>
          <w:tcPr>
            <w:tcW w:w="3289" w:type="dxa"/>
            <w:tcBorders>
              <w:top w:val="nil"/>
              <w:bottom w:val="nil"/>
            </w:tcBorders>
          </w:tcPr>
          <w:p w:rsidR="00F60668" w:rsidRDefault="003A29F1">
            <w:pPr>
              <w:pStyle w:val="TableParagraph"/>
              <w:spacing w:line="254" w:lineRule="exact"/>
              <w:ind w:left="109"/>
              <w:rPr>
                <w:i/>
                <w:sz w:val="24"/>
              </w:rPr>
            </w:pPr>
            <w:r>
              <w:rPr>
                <w:i/>
                <w:sz w:val="24"/>
              </w:rPr>
              <w:t>физических процессов, задачи</w:t>
            </w:r>
          </w:p>
        </w:tc>
      </w:tr>
      <w:tr w:rsidR="00F60668">
        <w:trPr>
          <w:trHeight w:val="271"/>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2" w:lineRule="exact"/>
              <w:ind w:left="107"/>
              <w:rPr>
                <w:sz w:val="24"/>
              </w:rPr>
            </w:pPr>
            <w:r>
              <w:rPr>
                <w:sz w:val="24"/>
              </w:rPr>
              <w:t>действительности;</w:t>
            </w:r>
          </w:p>
        </w:tc>
        <w:tc>
          <w:tcPr>
            <w:tcW w:w="3262" w:type="dxa"/>
            <w:tcBorders>
              <w:top w:val="nil"/>
              <w:bottom w:val="nil"/>
            </w:tcBorders>
          </w:tcPr>
          <w:p w:rsidR="00F60668" w:rsidRDefault="003A29F1">
            <w:pPr>
              <w:pStyle w:val="TableParagraph"/>
              <w:spacing w:line="252" w:lineRule="exact"/>
              <w:ind w:left="109"/>
              <w:rPr>
                <w:i/>
                <w:sz w:val="24"/>
              </w:rPr>
            </w:pPr>
            <w:r>
              <w:rPr>
                <w:i/>
                <w:sz w:val="24"/>
              </w:rPr>
              <w:t>математических задач;</w:t>
            </w:r>
          </w:p>
        </w:tc>
        <w:tc>
          <w:tcPr>
            <w:tcW w:w="3288" w:type="dxa"/>
            <w:tcBorders>
              <w:top w:val="nil"/>
              <w:bottom w:val="nil"/>
            </w:tcBorders>
          </w:tcPr>
          <w:p w:rsidR="00F60668" w:rsidRDefault="003A29F1">
            <w:pPr>
              <w:pStyle w:val="TableParagraph"/>
              <w:spacing w:line="252" w:lineRule="exact"/>
              <w:ind w:left="109"/>
              <w:rPr>
                <w:sz w:val="24"/>
              </w:rPr>
            </w:pPr>
            <w:r>
              <w:rPr>
                <w:sz w:val="24"/>
              </w:rPr>
              <w:t>математических задач;</w:t>
            </w:r>
          </w:p>
        </w:tc>
        <w:tc>
          <w:tcPr>
            <w:tcW w:w="3289" w:type="dxa"/>
            <w:tcBorders>
              <w:top w:val="nil"/>
              <w:bottom w:val="nil"/>
            </w:tcBorders>
          </w:tcPr>
          <w:p w:rsidR="00F60668" w:rsidRDefault="003A29F1">
            <w:pPr>
              <w:pStyle w:val="TableParagraph"/>
              <w:spacing w:line="252" w:lineRule="exact"/>
              <w:ind w:left="109"/>
              <w:rPr>
                <w:i/>
                <w:sz w:val="24"/>
              </w:rPr>
            </w:pPr>
            <w:r>
              <w:rPr>
                <w:i/>
                <w:sz w:val="24"/>
              </w:rPr>
              <w:t>экономики)</w:t>
            </w:r>
          </w:p>
        </w:tc>
      </w:tr>
      <w:tr w:rsidR="00F60668">
        <w:trPr>
          <w:trHeight w:val="298"/>
        </w:trPr>
        <w:tc>
          <w:tcPr>
            <w:tcW w:w="1520" w:type="dxa"/>
            <w:tcBorders>
              <w:top w:val="nil"/>
              <w:bottom w:val="nil"/>
            </w:tcBorders>
          </w:tcPr>
          <w:p w:rsidR="00F60668" w:rsidRDefault="00F60668">
            <w:pPr>
              <w:pStyle w:val="TableParagraph"/>
            </w:pPr>
          </w:p>
        </w:tc>
        <w:tc>
          <w:tcPr>
            <w:tcW w:w="3685" w:type="dxa"/>
            <w:tcBorders>
              <w:top w:val="nil"/>
              <w:bottom w:val="nil"/>
            </w:tcBorders>
          </w:tcPr>
          <w:p w:rsidR="00F60668" w:rsidRDefault="003A29F1" w:rsidP="00F24FFE">
            <w:pPr>
              <w:pStyle w:val="TableParagraph"/>
              <w:numPr>
                <w:ilvl w:val="0"/>
                <w:numId w:val="68"/>
              </w:numPr>
              <w:tabs>
                <w:tab w:val="left" w:pos="815"/>
                <w:tab w:val="left" w:pos="816"/>
              </w:tabs>
              <w:spacing w:before="1" w:line="278" w:lineRule="exact"/>
              <w:ind w:hanging="709"/>
              <w:rPr>
                <w:sz w:val="24"/>
              </w:rPr>
            </w:pPr>
            <w:r>
              <w:rPr>
                <w:sz w:val="24"/>
              </w:rPr>
              <w:t>приводить</w:t>
            </w:r>
            <w:r>
              <w:rPr>
                <w:spacing w:val="1"/>
                <w:sz w:val="24"/>
              </w:rPr>
              <w:t xml:space="preserve"> </w:t>
            </w:r>
            <w:r>
              <w:rPr>
                <w:sz w:val="24"/>
              </w:rPr>
              <w:t>примеры</w:t>
            </w:r>
          </w:p>
        </w:tc>
        <w:tc>
          <w:tcPr>
            <w:tcW w:w="3262" w:type="dxa"/>
            <w:tcBorders>
              <w:top w:val="nil"/>
              <w:bottom w:val="nil"/>
            </w:tcBorders>
          </w:tcPr>
          <w:p w:rsidR="00F60668" w:rsidRDefault="003A29F1" w:rsidP="00F24FFE">
            <w:pPr>
              <w:pStyle w:val="TableParagraph"/>
              <w:numPr>
                <w:ilvl w:val="0"/>
                <w:numId w:val="67"/>
              </w:numPr>
              <w:tabs>
                <w:tab w:val="left" w:pos="817"/>
                <w:tab w:val="left" w:pos="818"/>
              </w:tabs>
              <w:spacing w:before="1" w:line="278" w:lineRule="exact"/>
              <w:ind w:hanging="709"/>
              <w:rPr>
                <w:i/>
                <w:sz w:val="24"/>
              </w:rPr>
            </w:pPr>
            <w:r>
              <w:rPr>
                <w:i/>
                <w:sz w:val="24"/>
              </w:rPr>
              <w:t>на</w:t>
            </w:r>
            <w:r>
              <w:rPr>
                <w:i/>
                <w:spacing w:val="-1"/>
                <w:sz w:val="24"/>
              </w:rPr>
              <w:t xml:space="preserve"> </w:t>
            </w:r>
            <w:r>
              <w:rPr>
                <w:i/>
                <w:sz w:val="24"/>
              </w:rPr>
              <w:t>основе</w:t>
            </w:r>
          </w:p>
        </w:tc>
        <w:tc>
          <w:tcPr>
            <w:tcW w:w="3288" w:type="dxa"/>
            <w:tcBorders>
              <w:top w:val="nil"/>
              <w:bottom w:val="nil"/>
            </w:tcBorders>
          </w:tcPr>
          <w:p w:rsidR="00F60668" w:rsidRDefault="003A29F1" w:rsidP="00F24FFE">
            <w:pPr>
              <w:pStyle w:val="TableParagraph"/>
              <w:numPr>
                <w:ilvl w:val="0"/>
                <w:numId w:val="66"/>
              </w:numPr>
              <w:tabs>
                <w:tab w:val="left" w:pos="817"/>
                <w:tab w:val="left" w:pos="818"/>
              </w:tabs>
              <w:spacing w:before="1" w:line="278" w:lineRule="exact"/>
              <w:ind w:hanging="709"/>
              <w:rPr>
                <w:sz w:val="24"/>
              </w:rPr>
            </w:pPr>
            <w:r>
              <w:rPr>
                <w:sz w:val="24"/>
              </w:rPr>
              <w:t>на</w:t>
            </w:r>
            <w:r>
              <w:rPr>
                <w:spacing w:val="-6"/>
                <w:sz w:val="24"/>
              </w:rPr>
              <w:t xml:space="preserve"> </w:t>
            </w:r>
            <w:r>
              <w:rPr>
                <w:spacing w:val="-3"/>
                <w:sz w:val="24"/>
              </w:rPr>
              <w:t>основе</w:t>
            </w:r>
          </w:p>
        </w:tc>
        <w:tc>
          <w:tcPr>
            <w:tcW w:w="3289" w:type="dxa"/>
            <w:tcBorders>
              <w:top w:val="nil"/>
              <w:bottom w:val="nil"/>
            </w:tcBorders>
          </w:tcPr>
          <w:p w:rsidR="00F60668" w:rsidRDefault="00F60668">
            <w:pPr>
              <w:pStyle w:val="TableParagraph"/>
            </w:pPr>
          </w:p>
        </w:tc>
      </w:tr>
      <w:tr w:rsidR="00F60668">
        <w:trPr>
          <w:trHeight w:val="274"/>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4" w:lineRule="exact"/>
              <w:ind w:left="107"/>
              <w:rPr>
                <w:sz w:val="24"/>
              </w:rPr>
            </w:pPr>
            <w:r>
              <w:rPr>
                <w:sz w:val="24"/>
              </w:rPr>
              <w:t>математических</w:t>
            </w:r>
          </w:p>
        </w:tc>
        <w:tc>
          <w:tcPr>
            <w:tcW w:w="3262" w:type="dxa"/>
            <w:tcBorders>
              <w:top w:val="nil"/>
              <w:bottom w:val="nil"/>
            </w:tcBorders>
          </w:tcPr>
          <w:p w:rsidR="00F60668" w:rsidRDefault="003A29F1">
            <w:pPr>
              <w:pStyle w:val="TableParagraph"/>
              <w:spacing w:line="254" w:lineRule="exact"/>
              <w:ind w:left="109"/>
              <w:rPr>
                <w:i/>
                <w:sz w:val="24"/>
              </w:rPr>
            </w:pPr>
            <w:r>
              <w:rPr>
                <w:i/>
                <w:sz w:val="24"/>
              </w:rPr>
              <w:t>математических</w:t>
            </w:r>
          </w:p>
        </w:tc>
        <w:tc>
          <w:tcPr>
            <w:tcW w:w="3288" w:type="dxa"/>
            <w:tcBorders>
              <w:top w:val="nil"/>
              <w:bottom w:val="nil"/>
            </w:tcBorders>
          </w:tcPr>
          <w:p w:rsidR="00F60668" w:rsidRDefault="003A29F1">
            <w:pPr>
              <w:pStyle w:val="TableParagraph"/>
              <w:spacing w:line="254" w:lineRule="exact"/>
              <w:ind w:left="109"/>
              <w:rPr>
                <w:sz w:val="24"/>
              </w:rPr>
            </w:pPr>
            <w:r>
              <w:rPr>
                <w:sz w:val="24"/>
              </w:rPr>
              <w:t>математических</w:t>
            </w:r>
          </w:p>
        </w:tc>
        <w:tc>
          <w:tcPr>
            <w:tcW w:w="3289" w:type="dxa"/>
            <w:tcBorders>
              <w:top w:val="nil"/>
              <w:bottom w:val="nil"/>
            </w:tcBorders>
          </w:tcPr>
          <w:p w:rsidR="00F60668" w:rsidRDefault="00F60668">
            <w:pPr>
              <w:pStyle w:val="TableParagraph"/>
              <w:rPr>
                <w:sz w:val="20"/>
              </w:rPr>
            </w:pPr>
          </w:p>
        </w:tc>
      </w:tr>
      <w:tr w:rsidR="00F60668">
        <w:trPr>
          <w:trHeight w:val="276"/>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6" w:lineRule="exact"/>
              <w:ind w:left="107"/>
              <w:rPr>
                <w:sz w:val="24"/>
              </w:rPr>
            </w:pPr>
            <w:r>
              <w:rPr>
                <w:sz w:val="24"/>
              </w:rPr>
              <w:t>закономерностей в природе, в</w:t>
            </w:r>
          </w:p>
        </w:tc>
        <w:tc>
          <w:tcPr>
            <w:tcW w:w="3262" w:type="dxa"/>
            <w:tcBorders>
              <w:top w:val="nil"/>
              <w:bottom w:val="nil"/>
            </w:tcBorders>
          </w:tcPr>
          <w:p w:rsidR="00F60668" w:rsidRDefault="003A29F1">
            <w:pPr>
              <w:pStyle w:val="TableParagraph"/>
              <w:spacing w:line="256" w:lineRule="exact"/>
              <w:ind w:left="109"/>
              <w:rPr>
                <w:i/>
                <w:sz w:val="24"/>
              </w:rPr>
            </w:pPr>
            <w:r>
              <w:rPr>
                <w:i/>
                <w:sz w:val="24"/>
              </w:rPr>
              <w:t>закономерностей в природе</w:t>
            </w:r>
          </w:p>
        </w:tc>
        <w:tc>
          <w:tcPr>
            <w:tcW w:w="3288" w:type="dxa"/>
            <w:tcBorders>
              <w:top w:val="nil"/>
              <w:bottom w:val="nil"/>
            </w:tcBorders>
          </w:tcPr>
          <w:p w:rsidR="00F60668" w:rsidRDefault="003A29F1">
            <w:pPr>
              <w:pStyle w:val="TableParagraph"/>
              <w:spacing w:line="256" w:lineRule="exact"/>
              <w:ind w:left="109"/>
              <w:rPr>
                <w:sz w:val="24"/>
              </w:rPr>
            </w:pPr>
            <w:r>
              <w:rPr>
                <w:sz w:val="24"/>
              </w:rPr>
              <w:t>закономерностей в природе</w:t>
            </w:r>
          </w:p>
        </w:tc>
        <w:tc>
          <w:tcPr>
            <w:tcW w:w="3289" w:type="dxa"/>
            <w:tcBorders>
              <w:top w:val="nil"/>
              <w:bottom w:val="nil"/>
            </w:tcBorders>
          </w:tcPr>
          <w:p w:rsidR="00F60668" w:rsidRDefault="00F60668">
            <w:pPr>
              <w:pStyle w:val="TableParagraph"/>
              <w:rPr>
                <w:sz w:val="20"/>
              </w:rPr>
            </w:pPr>
          </w:p>
        </w:tc>
      </w:tr>
      <w:tr w:rsidR="00F60668">
        <w:trPr>
          <w:trHeight w:val="276"/>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6" w:lineRule="exact"/>
              <w:ind w:left="107"/>
              <w:rPr>
                <w:sz w:val="24"/>
              </w:rPr>
            </w:pPr>
            <w:r>
              <w:rPr>
                <w:sz w:val="24"/>
              </w:rPr>
              <w:t>том числе характеризующих</w:t>
            </w:r>
          </w:p>
        </w:tc>
        <w:tc>
          <w:tcPr>
            <w:tcW w:w="3262" w:type="dxa"/>
            <w:tcBorders>
              <w:top w:val="nil"/>
              <w:bottom w:val="nil"/>
            </w:tcBorders>
          </w:tcPr>
          <w:p w:rsidR="00F60668" w:rsidRDefault="003A29F1">
            <w:pPr>
              <w:pStyle w:val="TableParagraph"/>
              <w:spacing w:line="256" w:lineRule="exact"/>
              <w:ind w:left="109"/>
              <w:rPr>
                <w:i/>
                <w:sz w:val="24"/>
              </w:rPr>
            </w:pPr>
            <w:r>
              <w:rPr>
                <w:i/>
                <w:sz w:val="24"/>
              </w:rPr>
              <w:t>характеризовать красоту и</w:t>
            </w:r>
          </w:p>
        </w:tc>
        <w:tc>
          <w:tcPr>
            <w:tcW w:w="3288" w:type="dxa"/>
            <w:tcBorders>
              <w:top w:val="nil"/>
              <w:bottom w:val="nil"/>
            </w:tcBorders>
          </w:tcPr>
          <w:p w:rsidR="00F60668" w:rsidRDefault="003A29F1">
            <w:pPr>
              <w:pStyle w:val="TableParagraph"/>
              <w:spacing w:line="256" w:lineRule="exact"/>
              <w:ind w:left="109"/>
              <w:rPr>
                <w:sz w:val="24"/>
              </w:rPr>
            </w:pPr>
            <w:r>
              <w:rPr>
                <w:sz w:val="24"/>
              </w:rPr>
              <w:t>характеризовать красоту и</w:t>
            </w:r>
          </w:p>
        </w:tc>
        <w:tc>
          <w:tcPr>
            <w:tcW w:w="3289" w:type="dxa"/>
            <w:tcBorders>
              <w:top w:val="nil"/>
              <w:bottom w:val="nil"/>
            </w:tcBorders>
          </w:tcPr>
          <w:p w:rsidR="00F60668" w:rsidRDefault="00F60668">
            <w:pPr>
              <w:pStyle w:val="TableParagraph"/>
              <w:rPr>
                <w:sz w:val="20"/>
              </w:rPr>
            </w:pPr>
          </w:p>
        </w:tc>
      </w:tr>
      <w:tr w:rsidR="00F60668">
        <w:trPr>
          <w:trHeight w:val="276"/>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6" w:lineRule="exact"/>
              <w:ind w:left="107"/>
              <w:rPr>
                <w:sz w:val="24"/>
              </w:rPr>
            </w:pPr>
            <w:r>
              <w:rPr>
                <w:sz w:val="24"/>
              </w:rPr>
              <w:t>красоту и совершенство</w:t>
            </w:r>
          </w:p>
        </w:tc>
        <w:tc>
          <w:tcPr>
            <w:tcW w:w="3262" w:type="dxa"/>
            <w:tcBorders>
              <w:top w:val="nil"/>
              <w:bottom w:val="nil"/>
            </w:tcBorders>
          </w:tcPr>
          <w:p w:rsidR="00F60668" w:rsidRDefault="003A29F1">
            <w:pPr>
              <w:pStyle w:val="TableParagraph"/>
              <w:spacing w:line="256" w:lineRule="exact"/>
              <w:ind w:left="109"/>
              <w:rPr>
                <w:i/>
                <w:sz w:val="24"/>
              </w:rPr>
            </w:pPr>
            <w:r>
              <w:rPr>
                <w:i/>
                <w:sz w:val="24"/>
              </w:rPr>
              <w:t>совершенство окружающего</w:t>
            </w:r>
          </w:p>
        </w:tc>
        <w:tc>
          <w:tcPr>
            <w:tcW w:w="3288" w:type="dxa"/>
            <w:tcBorders>
              <w:top w:val="nil"/>
              <w:bottom w:val="nil"/>
            </w:tcBorders>
          </w:tcPr>
          <w:p w:rsidR="00F60668" w:rsidRDefault="003A29F1">
            <w:pPr>
              <w:pStyle w:val="TableParagraph"/>
              <w:spacing w:line="256" w:lineRule="exact"/>
              <w:ind w:left="109"/>
              <w:rPr>
                <w:sz w:val="24"/>
              </w:rPr>
            </w:pPr>
            <w:r>
              <w:rPr>
                <w:sz w:val="24"/>
              </w:rPr>
              <w:t>совершенство окружающего</w:t>
            </w:r>
          </w:p>
        </w:tc>
        <w:tc>
          <w:tcPr>
            <w:tcW w:w="3289" w:type="dxa"/>
            <w:tcBorders>
              <w:top w:val="nil"/>
              <w:bottom w:val="nil"/>
            </w:tcBorders>
          </w:tcPr>
          <w:p w:rsidR="00F60668" w:rsidRDefault="00F60668">
            <w:pPr>
              <w:pStyle w:val="TableParagraph"/>
              <w:rPr>
                <w:sz w:val="20"/>
              </w:rPr>
            </w:pPr>
          </w:p>
        </w:tc>
      </w:tr>
      <w:tr w:rsidR="00F60668">
        <w:trPr>
          <w:trHeight w:val="275"/>
        </w:trPr>
        <w:tc>
          <w:tcPr>
            <w:tcW w:w="1520" w:type="dxa"/>
            <w:tcBorders>
              <w:top w:val="nil"/>
              <w:bottom w:val="nil"/>
            </w:tcBorders>
          </w:tcPr>
          <w:p w:rsidR="00F60668" w:rsidRDefault="00F60668">
            <w:pPr>
              <w:pStyle w:val="TableParagraph"/>
              <w:rPr>
                <w:sz w:val="20"/>
              </w:rPr>
            </w:pPr>
          </w:p>
        </w:tc>
        <w:tc>
          <w:tcPr>
            <w:tcW w:w="3685" w:type="dxa"/>
            <w:tcBorders>
              <w:top w:val="nil"/>
              <w:bottom w:val="nil"/>
            </w:tcBorders>
          </w:tcPr>
          <w:p w:rsidR="00F60668" w:rsidRDefault="003A29F1">
            <w:pPr>
              <w:pStyle w:val="TableParagraph"/>
              <w:spacing w:line="256" w:lineRule="exact"/>
              <w:ind w:left="107"/>
              <w:rPr>
                <w:sz w:val="24"/>
              </w:rPr>
            </w:pPr>
            <w:r>
              <w:rPr>
                <w:sz w:val="24"/>
              </w:rPr>
              <w:t>окружающего мира и</w:t>
            </w:r>
          </w:p>
        </w:tc>
        <w:tc>
          <w:tcPr>
            <w:tcW w:w="3262" w:type="dxa"/>
            <w:tcBorders>
              <w:top w:val="nil"/>
              <w:bottom w:val="nil"/>
            </w:tcBorders>
          </w:tcPr>
          <w:p w:rsidR="00F60668" w:rsidRDefault="003A29F1">
            <w:pPr>
              <w:pStyle w:val="TableParagraph"/>
              <w:spacing w:line="256" w:lineRule="exact"/>
              <w:ind w:left="109"/>
              <w:rPr>
                <w:i/>
                <w:sz w:val="24"/>
              </w:rPr>
            </w:pPr>
            <w:r>
              <w:rPr>
                <w:i/>
                <w:sz w:val="24"/>
              </w:rPr>
              <w:t>мира и произведений</w:t>
            </w:r>
          </w:p>
        </w:tc>
        <w:tc>
          <w:tcPr>
            <w:tcW w:w="3288" w:type="dxa"/>
            <w:tcBorders>
              <w:top w:val="nil"/>
              <w:bottom w:val="nil"/>
            </w:tcBorders>
          </w:tcPr>
          <w:p w:rsidR="00F60668" w:rsidRDefault="003A29F1">
            <w:pPr>
              <w:pStyle w:val="TableParagraph"/>
              <w:spacing w:line="256" w:lineRule="exact"/>
              <w:ind w:left="109"/>
              <w:rPr>
                <w:sz w:val="24"/>
              </w:rPr>
            </w:pPr>
            <w:r>
              <w:rPr>
                <w:sz w:val="24"/>
              </w:rPr>
              <w:t>мира и произведений</w:t>
            </w:r>
          </w:p>
        </w:tc>
        <w:tc>
          <w:tcPr>
            <w:tcW w:w="3289" w:type="dxa"/>
            <w:tcBorders>
              <w:top w:val="nil"/>
              <w:bottom w:val="nil"/>
            </w:tcBorders>
          </w:tcPr>
          <w:p w:rsidR="00F60668" w:rsidRDefault="00F60668">
            <w:pPr>
              <w:pStyle w:val="TableParagraph"/>
              <w:rPr>
                <w:sz w:val="20"/>
              </w:rPr>
            </w:pPr>
          </w:p>
        </w:tc>
      </w:tr>
      <w:tr w:rsidR="00F60668">
        <w:trPr>
          <w:trHeight w:val="278"/>
        </w:trPr>
        <w:tc>
          <w:tcPr>
            <w:tcW w:w="1520" w:type="dxa"/>
            <w:tcBorders>
              <w:top w:val="nil"/>
            </w:tcBorders>
          </w:tcPr>
          <w:p w:rsidR="00F60668" w:rsidRDefault="00F60668">
            <w:pPr>
              <w:pStyle w:val="TableParagraph"/>
              <w:rPr>
                <w:sz w:val="20"/>
              </w:rPr>
            </w:pPr>
          </w:p>
        </w:tc>
        <w:tc>
          <w:tcPr>
            <w:tcW w:w="3685" w:type="dxa"/>
            <w:tcBorders>
              <w:top w:val="nil"/>
            </w:tcBorders>
          </w:tcPr>
          <w:p w:rsidR="00F60668" w:rsidRDefault="003A29F1">
            <w:pPr>
              <w:pStyle w:val="TableParagraph"/>
              <w:spacing w:line="259" w:lineRule="exact"/>
              <w:ind w:left="107"/>
              <w:rPr>
                <w:sz w:val="24"/>
              </w:rPr>
            </w:pPr>
            <w:r>
              <w:rPr>
                <w:sz w:val="24"/>
              </w:rPr>
              <w:t>произведений искусства</w:t>
            </w:r>
          </w:p>
        </w:tc>
        <w:tc>
          <w:tcPr>
            <w:tcW w:w="3262" w:type="dxa"/>
            <w:tcBorders>
              <w:top w:val="nil"/>
            </w:tcBorders>
          </w:tcPr>
          <w:p w:rsidR="00F60668" w:rsidRDefault="003A29F1">
            <w:pPr>
              <w:pStyle w:val="TableParagraph"/>
              <w:spacing w:line="259" w:lineRule="exact"/>
              <w:ind w:left="109"/>
              <w:rPr>
                <w:i/>
                <w:sz w:val="24"/>
              </w:rPr>
            </w:pPr>
            <w:r>
              <w:rPr>
                <w:i/>
                <w:sz w:val="24"/>
              </w:rPr>
              <w:t>искусства;</w:t>
            </w:r>
          </w:p>
        </w:tc>
        <w:tc>
          <w:tcPr>
            <w:tcW w:w="3288" w:type="dxa"/>
            <w:tcBorders>
              <w:top w:val="nil"/>
            </w:tcBorders>
          </w:tcPr>
          <w:p w:rsidR="00F60668" w:rsidRDefault="003A29F1">
            <w:pPr>
              <w:pStyle w:val="TableParagraph"/>
              <w:spacing w:line="259" w:lineRule="exact"/>
              <w:ind w:left="109"/>
              <w:rPr>
                <w:sz w:val="24"/>
              </w:rPr>
            </w:pPr>
            <w:r>
              <w:rPr>
                <w:sz w:val="24"/>
              </w:rPr>
              <w:t>искусства;</w:t>
            </w:r>
          </w:p>
        </w:tc>
        <w:tc>
          <w:tcPr>
            <w:tcW w:w="3289" w:type="dxa"/>
            <w:tcBorders>
              <w:top w:val="nil"/>
            </w:tcBorders>
          </w:tcPr>
          <w:p w:rsidR="00F60668" w:rsidRDefault="00F60668">
            <w:pPr>
              <w:pStyle w:val="TableParagraph"/>
              <w:rPr>
                <w:sz w:val="20"/>
              </w:rPr>
            </w:pPr>
          </w:p>
        </w:tc>
      </w:tr>
    </w:tbl>
    <w:p w:rsidR="00F60668" w:rsidRDefault="00F60668">
      <w:pPr>
        <w:rPr>
          <w:sz w:val="20"/>
        </w:rPr>
        <w:sectPr w:rsidR="00F60668">
          <w:pgSz w:w="16840" w:h="11910" w:orient="landscape"/>
          <w:pgMar w:top="1100" w:right="540" w:bottom="1400" w:left="1020" w:header="0" w:footer="1218" w:gutter="0"/>
          <w:cols w:space="720"/>
        </w:sectPr>
      </w:pPr>
    </w:p>
    <w:p w:rsidR="00F60668" w:rsidRDefault="00F60668">
      <w:pPr>
        <w:pStyle w:val="a3"/>
        <w:spacing w:before="3"/>
        <w:ind w:left="0" w:firstLine="0"/>
        <w:jc w:val="left"/>
        <w:rPr>
          <w:sz w:val="2"/>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0"/>
        <w:gridCol w:w="3685"/>
        <w:gridCol w:w="3262"/>
        <w:gridCol w:w="3288"/>
        <w:gridCol w:w="3289"/>
      </w:tblGrid>
      <w:tr w:rsidR="00F60668">
        <w:trPr>
          <w:trHeight w:val="3072"/>
        </w:trPr>
        <w:tc>
          <w:tcPr>
            <w:tcW w:w="1520" w:type="dxa"/>
          </w:tcPr>
          <w:p w:rsidR="00F60668" w:rsidRDefault="00F60668">
            <w:pPr>
              <w:pStyle w:val="TableParagraph"/>
            </w:pPr>
          </w:p>
        </w:tc>
        <w:tc>
          <w:tcPr>
            <w:tcW w:w="3685" w:type="dxa"/>
          </w:tcPr>
          <w:p w:rsidR="00F60668" w:rsidRDefault="00F60668">
            <w:pPr>
              <w:pStyle w:val="TableParagraph"/>
            </w:pPr>
          </w:p>
        </w:tc>
        <w:tc>
          <w:tcPr>
            <w:tcW w:w="3262" w:type="dxa"/>
          </w:tcPr>
          <w:p w:rsidR="00F60668" w:rsidRDefault="003A29F1" w:rsidP="00F24FFE">
            <w:pPr>
              <w:pStyle w:val="TableParagraph"/>
              <w:numPr>
                <w:ilvl w:val="0"/>
                <w:numId w:val="65"/>
              </w:numPr>
              <w:tabs>
                <w:tab w:val="left" w:pos="817"/>
                <w:tab w:val="left" w:pos="818"/>
              </w:tabs>
              <w:ind w:right="170" w:firstLine="0"/>
              <w:rPr>
                <w:i/>
                <w:sz w:val="24"/>
              </w:rPr>
            </w:pPr>
            <w:r>
              <w:rPr>
                <w:i/>
                <w:sz w:val="24"/>
              </w:rPr>
              <w:t>применять простейшие программные средства и электронно- коммуникационные</w:t>
            </w:r>
            <w:r>
              <w:rPr>
                <w:i/>
                <w:spacing w:val="-11"/>
                <w:sz w:val="24"/>
              </w:rPr>
              <w:t xml:space="preserve"> </w:t>
            </w:r>
            <w:r>
              <w:rPr>
                <w:i/>
                <w:sz w:val="24"/>
              </w:rPr>
              <w:t>системы при решении математических</w:t>
            </w:r>
            <w:r>
              <w:rPr>
                <w:i/>
                <w:spacing w:val="-2"/>
                <w:sz w:val="24"/>
              </w:rPr>
              <w:t xml:space="preserve"> </w:t>
            </w:r>
            <w:r>
              <w:rPr>
                <w:i/>
                <w:sz w:val="24"/>
              </w:rPr>
              <w:t>задач</w:t>
            </w:r>
          </w:p>
        </w:tc>
        <w:tc>
          <w:tcPr>
            <w:tcW w:w="3288" w:type="dxa"/>
          </w:tcPr>
          <w:p w:rsidR="00F60668" w:rsidRDefault="003A29F1" w:rsidP="00F24FFE">
            <w:pPr>
              <w:pStyle w:val="TableParagraph"/>
              <w:numPr>
                <w:ilvl w:val="0"/>
                <w:numId w:val="64"/>
              </w:numPr>
              <w:tabs>
                <w:tab w:val="left" w:pos="817"/>
                <w:tab w:val="left" w:pos="818"/>
              </w:tabs>
              <w:ind w:right="115" w:firstLine="0"/>
              <w:rPr>
                <w:sz w:val="24"/>
              </w:rPr>
            </w:pPr>
            <w:r>
              <w:rPr>
                <w:spacing w:val="-3"/>
                <w:sz w:val="24"/>
              </w:rPr>
              <w:t xml:space="preserve">применять простейшие программные средства </w:t>
            </w:r>
            <w:r>
              <w:rPr>
                <w:sz w:val="24"/>
              </w:rPr>
              <w:t xml:space="preserve">и </w:t>
            </w:r>
            <w:r>
              <w:rPr>
                <w:spacing w:val="-3"/>
                <w:sz w:val="24"/>
              </w:rPr>
              <w:t xml:space="preserve">электронно- коммуникационные системы </w:t>
            </w:r>
            <w:r>
              <w:rPr>
                <w:sz w:val="24"/>
              </w:rPr>
              <w:t xml:space="preserve">при </w:t>
            </w:r>
            <w:r>
              <w:rPr>
                <w:spacing w:val="-3"/>
                <w:sz w:val="24"/>
              </w:rPr>
              <w:t>решении математических задач;</w:t>
            </w:r>
          </w:p>
          <w:p w:rsidR="00F60668" w:rsidRDefault="003A29F1" w:rsidP="00F24FFE">
            <w:pPr>
              <w:pStyle w:val="TableParagraph"/>
              <w:numPr>
                <w:ilvl w:val="0"/>
                <w:numId w:val="64"/>
              </w:numPr>
              <w:tabs>
                <w:tab w:val="left" w:pos="817"/>
                <w:tab w:val="left" w:pos="818"/>
              </w:tabs>
              <w:ind w:right="108" w:firstLine="0"/>
              <w:rPr>
                <w:sz w:val="24"/>
              </w:rPr>
            </w:pPr>
            <w:r>
              <w:rPr>
                <w:spacing w:val="-3"/>
                <w:sz w:val="24"/>
              </w:rPr>
              <w:t xml:space="preserve">пользоваться прикладными программами </w:t>
            </w:r>
            <w:r>
              <w:rPr>
                <w:sz w:val="24"/>
              </w:rPr>
              <w:t xml:space="preserve">и </w:t>
            </w:r>
            <w:r>
              <w:rPr>
                <w:spacing w:val="-3"/>
                <w:sz w:val="24"/>
              </w:rPr>
              <w:t xml:space="preserve">программами символьных вычислений </w:t>
            </w:r>
            <w:r>
              <w:rPr>
                <w:sz w:val="24"/>
              </w:rPr>
              <w:t xml:space="preserve">для </w:t>
            </w:r>
            <w:r>
              <w:rPr>
                <w:spacing w:val="-3"/>
                <w:sz w:val="24"/>
              </w:rPr>
              <w:t>исследования</w:t>
            </w:r>
          </w:p>
          <w:p w:rsidR="00F60668" w:rsidRDefault="003A29F1">
            <w:pPr>
              <w:pStyle w:val="TableParagraph"/>
              <w:spacing w:line="261" w:lineRule="exact"/>
              <w:ind w:left="109"/>
              <w:rPr>
                <w:sz w:val="24"/>
              </w:rPr>
            </w:pPr>
            <w:r>
              <w:rPr>
                <w:sz w:val="24"/>
              </w:rPr>
              <w:t>математических объектов</w:t>
            </w:r>
          </w:p>
        </w:tc>
        <w:tc>
          <w:tcPr>
            <w:tcW w:w="3289" w:type="dxa"/>
          </w:tcPr>
          <w:p w:rsidR="00F60668" w:rsidRDefault="00F60668">
            <w:pPr>
              <w:pStyle w:val="TableParagraph"/>
            </w:pPr>
          </w:p>
        </w:tc>
      </w:tr>
    </w:tbl>
    <w:p w:rsidR="00F60668" w:rsidRDefault="00F60668">
      <w:pPr>
        <w:sectPr w:rsidR="00F60668">
          <w:pgSz w:w="16840" w:h="11910" w:orient="landscape"/>
          <w:pgMar w:top="1100" w:right="540" w:bottom="1400" w:left="1020" w:header="0" w:footer="1218" w:gutter="0"/>
          <w:cols w:space="720"/>
        </w:sectPr>
      </w:pPr>
    </w:p>
    <w:p w:rsidR="00F60668" w:rsidRDefault="003A29F1">
      <w:pPr>
        <w:pStyle w:val="1"/>
        <w:spacing w:before="72" w:line="320" w:lineRule="exact"/>
        <w:ind w:left="1230"/>
        <w:jc w:val="left"/>
      </w:pPr>
      <w:bookmarkStart w:id="19" w:name="_bookmark18"/>
      <w:bookmarkEnd w:id="19"/>
      <w:r>
        <w:lastRenderedPageBreak/>
        <w:t>Информатика</w:t>
      </w:r>
    </w:p>
    <w:p w:rsidR="00F60668" w:rsidRDefault="003A29F1">
      <w:pPr>
        <w:pStyle w:val="a3"/>
        <w:jc w:val="left"/>
      </w:pPr>
      <w:r>
        <w:t>«Информатика» (базовый уровень) - требования к предметным результатам освоения базового курса информатики отражают:</w:t>
      </w:r>
    </w:p>
    <w:p w:rsidR="00F60668" w:rsidRDefault="003A29F1" w:rsidP="00F24FFE">
      <w:pPr>
        <w:pStyle w:val="a4"/>
        <w:numPr>
          <w:ilvl w:val="1"/>
          <w:numId w:val="210"/>
        </w:numPr>
        <w:tabs>
          <w:tab w:val="left" w:pos="1494"/>
        </w:tabs>
        <w:ind w:right="504" w:firstLine="707"/>
        <w:rPr>
          <w:sz w:val="24"/>
        </w:rPr>
      </w:pPr>
      <w:r>
        <w:rPr>
          <w:sz w:val="24"/>
        </w:rPr>
        <w:t>сформированность представлений о роли информации и связанных с ней процессов в окружающем</w:t>
      </w:r>
      <w:r>
        <w:rPr>
          <w:spacing w:val="-3"/>
          <w:sz w:val="24"/>
        </w:rPr>
        <w:t xml:space="preserve"> </w:t>
      </w:r>
      <w:r>
        <w:rPr>
          <w:sz w:val="24"/>
        </w:rPr>
        <w:t>мире;</w:t>
      </w:r>
    </w:p>
    <w:p w:rsidR="00F60668" w:rsidRDefault="003A29F1" w:rsidP="00F24FFE">
      <w:pPr>
        <w:pStyle w:val="a4"/>
        <w:numPr>
          <w:ilvl w:val="1"/>
          <w:numId w:val="210"/>
        </w:numPr>
        <w:tabs>
          <w:tab w:val="left" w:pos="1571"/>
        </w:tabs>
        <w:ind w:right="511" w:firstLine="707"/>
        <w:rPr>
          <w:sz w:val="24"/>
        </w:rPr>
      </w:pPr>
      <w:r>
        <w:rPr>
          <w:sz w:val="24"/>
        </w:rPr>
        <w:t>владение навыками алгоритмического мышления и понимание необходимости формального описания</w:t>
      </w:r>
      <w:r>
        <w:rPr>
          <w:spacing w:val="-4"/>
          <w:sz w:val="24"/>
        </w:rPr>
        <w:t xml:space="preserve"> </w:t>
      </w:r>
      <w:r>
        <w:rPr>
          <w:sz w:val="24"/>
        </w:rPr>
        <w:t>алгоритмов;</w:t>
      </w:r>
    </w:p>
    <w:p w:rsidR="00F60668" w:rsidRDefault="003A29F1" w:rsidP="00F24FFE">
      <w:pPr>
        <w:pStyle w:val="a4"/>
        <w:numPr>
          <w:ilvl w:val="1"/>
          <w:numId w:val="210"/>
        </w:numPr>
        <w:tabs>
          <w:tab w:val="left" w:pos="1518"/>
        </w:tabs>
        <w:ind w:right="505" w:firstLine="707"/>
        <w:rPr>
          <w:sz w:val="24"/>
        </w:rPr>
      </w:pPr>
      <w:r>
        <w:rPr>
          <w:sz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Pr>
          <w:spacing w:val="-7"/>
          <w:sz w:val="24"/>
        </w:rPr>
        <w:t xml:space="preserve"> </w:t>
      </w:r>
      <w:r>
        <w:rPr>
          <w:sz w:val="24"/>
        </w:rPr>
        <w:t>таблиц;</w:t>
      </w:r>
    </w:p>
    <w:p w:rsidR="00F60668" w:rsidRDefault="003A29F1" w:rsidP="00F24FFE">
      <w:pPr>
        <w:pStyle w:val="a4"/>
        <w:numPr>
          <w:ilvl w:val="1"/>
          <w:numId w:val="210"/>
        </w:numPr>
        <w:tabs>
          <w:tab w:val="left" w:pos="1485"/>
        </w:tabs>
        <w:ind w:right="504" w:firstLine="707"/>
        <w:rPr>
          <w:sz w:val="24"/>
        </w:rPr>
      </w:pPr>
      <w:r>
        <w:rPr>
          <w:sz w:val="24"/>
        </w:rPr>
        <w:t>владение</w:t>
      </w:r>
      <w:r>
        <w:rPr>
          <w:spacing w:val="-9"/>
          <w:sz w:val="24"/>
        </w:rPr>
        <w:t xml:space="preserve"> </w:t>
      </w:r>
      <w:r>
        <w:rPr>
          <w:sz w:val="24"/>
        </w:rPr>
        <w:t>стандартными</w:t>
      </w:r>
      <w:r>
        <w:rPr>
          <w:spacing w:val="-6"/>
          <w:sz w:val="24"/>
        </w:rPr>
        <w:t xml:space="preserve"> </w:t>
      </w:r>
      <w:r>
        <w:rPr>
          <w:sz w:val="24"/>
        </w:rPr>
        <w:t>приемами</w:t>
      </w:r>
      <w:r>
        <w:rPr>
          <w:spacing w:val="-6"/>
          <w:sz w:val="24"/>
        </w:rPr>
        <w:t xml:space="preserve"> </w:t>
      </w:r>
      <w:r>
        <w:rPr>
          <w:sz w:val="24"/>
        </w:rPr>
        <w:t>написания</w:t>
      </w:r>
      <w:r>
        <w:rPr>
          <w:spacing w:val="-7"/>
          <w:sz w:val="24"/>
        </w:rPr>
        <w:t xml:space="preserve"> </w:t>
      </w:r>
      <w:r>
        <w:rPr>
          <w:sz w:val="24"/>
        </w:rPr>
        <w:t>на</w:t>
      </w:r>
      <w:r>
        <w:rPr>
          <w:spacing w:val="-9"/>
          <w:sz w:val="24"/>
        </w:rPr>
        <w:t xml:space="preserve"> </w:t>
      </w:r>
      <w:r>
        <w:rPr>
          <w:sz w:val="24"/>
        </w:rPr>
        <w:t>алгоритмическом</w:t>
      </w:r>
      <w:r>
        <w:rPr>
          <w:spacing w:val="-8"/>
          <w:sz w:val="24"/>
        </w:rPr>
        <w:t xml:space="preserve"> </w:t>
      </w:r>
      <w:r>
        <w:rPr>
          <w:sz w:val="24"/>
        </w:rPr>
        <w:t>языке</w:t>
      </w:r>
      <w:r>
        <w:rPr>
          <w:spacing w:val="-8"/>
          <w:sz w:val="24"/>
        </w:rPr>
        <w:t xml:space="preserve"> </w:t>
      </w:r>
      <w:r>
        <w:rPr>
          <w:sz w:val="24"/>
        </w:rPr>
        <w:t>программы для</w:t>
      </w:r>
      <w:r>
        <w:rPr>
          <w:spacing w:val="-13"/>
          <w:sz w:val="24"/>
        </w:rPr>
        <w:t xml:space="preserve"> </w:t>
      </w:r>
      <w:r>
        <w:rPr>
          <w:sz w:val="24"/>
        </w:rPr>
        <w:t>решения</w:t>
      </w:r>
      <w:r>
        <w:rPr>
          <w:spacing w:val="-13"/>
          <w:sz w:val="24"/>
        </w:rPr>
        <w:t xml:space="preserve"> </w:t>
      </w:r>
      <w:r>
        <w:rPr>
          <w:sz w:val="24"/>
        </w:rPr>
        <w:t>стандартной</w:t>
      </w:r>
      <w:r>
        <w:rPr>
          <w:spacing w:val="-12"/>
          <w:sz w:val="24"/>
        </w:rPr>
        <w:t xml:space="preserve"> </w:t>
      </w:r>
      <w:r>
        <w:rPr>
          <w:sz w:val="24"/>
        </w:rPr>
        <w:t>задачи</w:t>
      </w:r>
      <w:r>
        <w:rPr>
          <w:spacing w:val="-12"/>
          <w:sz w:val="24"/>
        </w:rPr>
        <w:t xml:space="preserve"> </w:t>
      </w:r>
      <w:r>
        <w:rPr>
          <w:sz w:val="24"/>
        </w:rPr>
        <w:t>с</w:t>
      </w:r>
      <w:r>
        <w:rPr>
          <w:spacing w:val="-13"/>
          <w:sz w:val="24"/>
        </w:rPr>
        <w:t xml:space="preserve"> </w:t>
      </w:r>
      <w:r>
        <w:rPr>
          <w:sz w:val="24"/>
        </w:rPr>
        <w:t>использованием</w:t>
      </w:r>
      <w:r>
        <w:rPr>
          <w:spacing w:val="-14"/>
          <w:sz w:val="24"/>
        </w:rPr>
        <w:t xml:space="preserve"> </w:t>
      </w:r>
      <w:r>
        <w:rPr>
          <w:sz w:val="24"/>
        </w:rPr>
        <w:t>основных</w:t>
      </w:r>
      <w:r>
        <w:rPr>
          <w:spacing w:val="-11"/>
          <w:sz w:val="24"/>
        </w:rPr>
        <w:t xml:space="preserve"> </w:t>
      </w:r>
      <w:r>
        <w:rPr>
          <w:sz w:val="24"/>
        </w:rPr>
        <w:t>конструкций</w:t>
      </w:r>
      <w:r>
        <w:rPr>
          <w:spacing w:val="-12"/>
          <w:sz w:val="24"/>
        </w:rPr>
        <w:t xml:space="preserve"> </w:t>
      </w:r>
      <w:r>
        <w:rPr>
          <w:sz w:val="24"/>
        </w:rPr>
        <w:t>программирования и отладки таких программ; использование готовых прикладных компьютерных программ по выбранной</w:t>
      </w:r>
      <w:r>
        <w:rPr>
          <w:spacing w:val="-1"/>
          <w:sz w:val="24"/>
        </w:rPr>
        <w:t xml:space="preserve"> </w:t>
      </w:r>
      <w:r>
        <w:rPr>
          <w:sz w:val="24"/>
        </w:rPr>
        <w:t>специализации;</w:t>
      </w:r>
    </w:p>
    <w:p w:rsidR="00F60668" w:rsidRDefault="003A29F1" w:rsidP="00F24FFE">
      <w:pPr>
        <w:pStyle w:val="a4"/>
        <w:numPr>
          <w:ilvl w:val="1"/>
          <w:numId w:val="210"/>
        </w:numPr>
        <w:tabs>
          <w:tab w:val="left" w:pos="1605"/>
        </w:tabs>
        <w:ind w:right="503" w:firstLine="707"/>
        <w:rPr>
          <w:sz w:val="24"/>
        </w:rPr>
      </w:pPr>
      <w:r>
        <w:rPr>
          <w:sz w:val="24"/>
        </w:rPr>
        <w:t>сформированность представлений о компьютерно-математических моделях и необходимости</w:t>
      </w:r>
      <w:r>
        <w:rPr>
          <w:spacing w:val="-9"/>
          <w:sz w:val="24"/>
        </w:rPr>
        <w:t xml:space="preserve"> </w:t>
      </w:r>
      <w:r>
        <w:rPr>
          <w:sz w:val="24"/>
        </w:rPr>
        <w:t>анализа</w:t>
      </w:r>
      <w:r>
        <w:rPr>
          <w:spacing w:val="-13"/>
          <w:sz w:val="24"/>
        </w:rPr>
        <w:t xml:space="preserve"> </w:t>
      </w:r>
      <w:r>
        <w:rPr>
          <w:sz w:val="24"/>
        </w:rPr>
        <w:t>соответствия</w:t>
      </w:r>
      <w:r>
        <w:rPr>
          <w:spacing w:val="-10"/>
          <w:sz w:val="24"/>
        </w:rPr>
        <w:t xml:space="preserve"> </w:t>
      </w:r>
      <w:r>
        <w:rPr>
          <w:sz w:val="24"/>
        </w:rPr>
        <w:t>модели</w:t>
      </w:r>
      <w:r>
        <w:rPr>
          <w:spacing w:val="-11"/>
          <w:sz w:val="24"/>
        </w:rPr>
        <w:t xml:space="preserve"> </w:t>
      </w:r>
      <w:r>
        <w:rPr>
          <w:sz w:val="24"/>
        </w:rPr>
        <w:t>и</w:t>
      </w:r>
      <w:r>
        <w:rPr>
          <w:spacing w:val="-11"/>
          <w:sz w:val="24"/>
        </w:rPr>
        <w:t xml:space="preserve"> </w:t>
      </w:r>
      <w:r>
        <w:rPr>
          <w:sz w:val="24"/>
        </w:rPr>
        <w:t>моделируемого</w:t>
      </w:r>
      <w:r>
        <w:rPr>
          <w:spacing w:val="-10"/>
          <w:sz w:val="24"/>
        </w:rPr>
        <w:t xml:space="preserve"> </w:t>
      </w:r>
      <w:r>
        <w:rPr>
          <w:sz w:val="24"/>
        </w:rPr>
        <w:t>объекта</w:t>
      </w:r>
      <w:r>
        <w:rPr>
          <w:spacing w:val="-10"/>
          <w:sz w:val="24"/>
        </w:rPr>
        <w:t xml:space="preserve"> </w:t>
      </w:r>
      <w:r>
        <w:rPr>
          <w:sz w:val="24"/>
        </w:rPr>
        <w:t>(процесса);</w:t>
      </w:r>
      <w:r>
        <w:rPr>
          <w:spacing w:val="-10"/>
          <w:sz w:val="24"/>
        </w:rPr>
        <w:t xml:space="preserve"> </w:t>
      </w:r>
      <w:r>
        <w:rPr>
          <w:sz w:val="24"/>
        </w:rPr>
        <w:t>о</w:t>
      </w:r>
      <w:r>
        <w:rPr>
          <w:spacing w:val="-10"/>
          <w:sz w:val="24"/>
        </w:rPr>
        <w:t xml:space="preserve"> </w:t>
      </w:r>
      <w:r>
        <w:rPr>
          <w:sz w:val="24"/>
        </w:rPr>
        <w:t>способах хранения</w:t>
      </w:r>
      <w:r>
        <w:rPr>
          <w:spacing w:val="-13"/>
          <w:sz w:val="24"/>
        </w:rPr>
        <w:t xml:space="preserve"> </w:t>
      </w:r>
      <w:r>
        <w:rPr>
          <w:sz w:val="24"/>
        </w:rPr>
        <w:t>и</w:t>
      </w:r>
      <w:r>
        <w:rPr>
          <w:spacing w:val="-11"/>
          <w:sz w:val="24"/>
        </w:rPr>
        <w:t xml:space="preserve"> </w:t>
      </w:r>
      <w:r>
        <w:rPr>
          <w:sz w:val="24"/>
        </w:rPr>
        <w:t>простейшей</w:t>
      </w:r>
      <w:r>
        <w:rPr>
          <w:spacing w:val="-14"/>
          <w:sz w:val="24"/>
        </w:rPr>
        <w:t xml:space="preserve"> </w:t>
      </w:r>
      <w:r>
        <w:rPr>
          <w:sz w:val="24"/>
        </w:rPr>
        <w:t>обработке</w:t>
      </w:r>
      <w:r>
        <w:rPr>
          <w:spacing w:val="-13"/>
          <w:sz w:val="24"/>
        </w:rPr>
        <w:t xml:space="preserve"> </w:t>
      </w:r>
      <w:r>
        <w:rPr>
          <w:sz w:val="24"/>
        </w:rPr>
        <w:t>данных;</w:t>
      </w:r>
      <w:r>
        <w:rPr>
          <w:spacing w:val="-13"/>
          <w:sz w:val="24"/>
        </w:rPr>
        <w:t xml:space="preserve"> </w:t>
      </w:r>
      <w:r>
        <w:rPr>
          <w:sz w:val="24"/>
        </w:rPr>
        <w:t>понятия</w:t>
      </w:r>
      <w:r>
        <w:rPr>
          <w:spacing w:val="-12"/>
          <w:sz w:val="24"/>
        </w:rPr>
        <w:t xml:space="preserve"> </w:t>
      </w:r>
      <w:r>
        <w:rPr>
          <w:sz w:val="24"/>
        </w:rPr>
        <w:t>о</w:t>
      </w:r>
      <w:r>
        <w:rPr>
          <w:spacing w:val="-12"/>
          <w:sz w:val="24"/>
        </w:rPr>
        <w:t xml:space="preserve"> </w:t>
      </w:r>
      <w:r>
        <w:rPr>
          <w:sz w:val="24"/>
        </w:rPr>
        <w:t>базах</w:t>
      </w:r>
      <w:r>
        <w:rPr>
          <w:spacing w:val="-11"/>
          <w:sz w:val="24"/>
        </w:rPr>
        <w:t xml:space="preserve"> </w:t>
      </w:r>
      <w:r>
        <w:rPr>
          <w:sz w:val="24"/>
        </w:rPr>
        <w:t>данных</w:t>
      </w:r>
      <w:r>
        <w:rPr>
          <w:spacing w:val="-11"/>
          <w:sz w:val="24"/>
        </w:rPr>
        <w:t xml:space="preserve"> </w:t>
      </w:r>
      <w:r>
        <w:rPr>
          <w:sz w:val="24"/>
        </w:rPr>
        <w:t>и</w:t>
      </w:r>
      <w:r>
        <w:rPr>
          <w:spacing w:val="-11"/>
          <w:sz w:val="24"/>
        </w:rPr>
        <w:t xml:space="preserve"> </w:t>
      </w:r>
      <w:r>
        <w:rPr>
          <w:sz w:val="24"/>
        </w:rPr>
        <w:t>средствах</w:t>
      </w:r>
      <w:r>
        <w:rPr>
          <w:spacing w:val="-11"/>
          <w:sz w:val="24"/>
        </w:rPr>
        <w:t xml:space="preserve"> </w:t>
      </w:r>
      <w:r>
        <w:rPr>
          <w:sz w:val="24"/>
        </w:rPr>
        <w:t>доступа</w:t>
      </w:r>
      <w:r>
        <w:rPr>
          <w:spacing w:val="-13"/>
          <w:sz w:val="24"/>
        </w:rPr>
        <w:t xml:space="preserve"> </w:t>
      </w:r>
      <w:r>
        <w:rPr>
          <w:sz w:val="24"/>
        </w:rPr>
        <w:t>к</w:t>
      </w:r>
      <w:r>
        <w:rPr>
          <w:spacing w:val="-11"/>
          <w:sz w:val="24"/>
        </w:rPr>
        <w:t xml:space="preserve"> </w:t>
      </w:r>
      <w:r>
        <w:rPr>
          <w:sz w:val="24"/>
        </w:rPr>
        <w:t>ним, умений работать с</w:t>
      </w:r>
      <w:r>
        <w:rPr>
          <w:spacing w:val="-1"/>
          <w:sz w:val="24"/>
        </w:rPr>
        <w:t xml:space="preserve"> </w:t>
      </w:r>
      <w:r>
        <w:rPr>
          <w:sz w:val="24"/>
        </w:rPr>
        <w:t>ними;</w:t>
      </w:r>
    </w:p>
    <w:p w:rsidR="00F60668" w:rsidRDefault="003A29F1" w:rsidP="00F24FFE">
      <w:pPr>
        <w:pStyle w:val="a4"/>
        <w:numPr>
          <w:ilvl w:val="1"/>
          <w:numId w:val="210"/>
        </w:numPr>
        <w:tabs>
          <w:tab w:val="left" w:pos="1490"/>
        </w:tabs>
        <w:spacing w:line="274" w:lineRule="exact"/>
        <w:ind w:left="1489" w:hanging="260"/>
        <w:rPr>
          <w:sz w:val="24"/>
        </w:rPr>
      </w:pPr>
      <w:r>
        <w:rPr>
          <w:sz w:val="24"/>
        </w:rPr>
        <w:t>владение компьютерными средствами представления и анализа</w:t>
      </w:r>
      <w:r>
        <w:rPr>
          <w:spacing w:val="-6"/>
          <w:sz w:val="24"/>
        </w:rPr>
        <w:t xml:space="preserve"> </w:t>
      </w:r>
      <w:r>
        <w:rPr>
          <w:sz w:val="24"/>
        </w:rPr>
        <w:t>данных;</w:t>
      </w:r>
    </w:p>
    <w:p w:rsidR="00F60668" w:rsidRDefault="003A29F1" w:rsidP="00F24FFE">
      <w:pPr>
        <w:pStyle w:val="a4"/>
        <w:numPr>
          <w:ilvl w:val="1"/>
          <w:numId w:val="210"/>
        </w:numPr>
        <w:tabs>
          <w:tab w:val="left" w:pos="1499"/>
        </w:tabs>
        <w:ind w:right="506" w:firstLine="707"/>
        <w:rPr>
          <w:sz w:val="24"/>
        </w:rPr>
      </w:pPr>
      <w:r>
        <w:rPr>
          <w:sz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F60668" w:rsidRDefault="00F60668">
      <w:pPr>
        <w:jc w:val="both"/>
        <w:rPr>
          <w:sz w:val="24"/>
        </w:rPr>
        <w:sectPr w:rsidR="00F60668">
          <w:footerReference w:type="default" r:id="rId18"/>
          <w:pgSz w:w="11910" w:h="16840"/>
          <w:pgMar w:top="1040" w:right="60" w:bottom="280" w:left="1180" w:header="0" w:footer="0" w:gutter="0"/>
          <w:cols w:space="720"/>
        </w:sectPr>
      </w:pPr>
    </w:p>
    <w:p w:rsidR="00F60668" w:rsidRDefault="003A29F1">
      <w:pPr>
        <w:pStyle w:val="2"/>
        <w:spacing w:before="4" w:line="240" w:lineRule="auto"/>
        <w:ind w:left="522" w:right="503" w:firstLine="707"/>
      </w:pPr>
      <w:r>
        <w:lastRenderedPageBreak/>
        <w:t>В результате изучения учебного предмета «Информатика» на уровне среднего общего образования:</w:t>
      </w:r>
    </w:p>
    <w:p w:rsidR="00F60668" w:rsidRDefault="003A29F1">
      <w:pPr>
        <w:spacing w:line="274" w:lineRule="exact"/>
        <w:ind w:left="1230"/>
        <w:jc w:val="both"/>
        <w:rPr>
          <w:b/>
          <w:sz w:val="24"/>
        </w:rPr>
      </w:pPr>
      <w:r>
        <w:rPr>
          <w:b/>
          <w:sz w:val="24"/>
        </w:rPr>
        <w:t>Выпускник на базовом уровне научится:</w:t>
      </w:r>
    </w:p>
    <w:p w:rsidR="00F60668" w:rsidRDefault="003A29F1">
      <w:pPr>
        <w:pStyle w:val="a3"/>
        <w:ind w:right="505"/>
      </w:pPr>
      <w:r>
        <w:t>определять информационный объем графических и звуковых данных при заданных условиях дискретизации;</w:t>
      </w:r>
    </w:p>
    <w:p w:rsidR="00F60668" w:rsidRDefault="003A29F1">
      <w:pPr>
        <w:pStyle w:val="a3"/>
        <w:ind w:right="501"/>
      </w:pPr>
      <w:r>
        <w:t>строить логическое выражение по заданной таблице истинности; решать несложные логические уравнения;</w:t>
      </w:r>
    </w:p>
    <w:p w:rsidR="00F60668" w:rsidRDefault="003A29F1">
      <w:pPr>
        <w:pStyle w:val="a3"/>
        <w:ind w:left="1230" w:firstLine="0"/>
      </w:pPr>
      <w:r>
        <w:t>находить оптимальный путь во взвешенном графе;</w:t>
      </w:r>
    </w:p>
    <w:p w:rsidR="00F60668" w:rsidRDefault="003A29F1">
      <w:pPr>
        <w:pStyle w:val="a3"/>
        <w:ind w:right="501"/>
      </w:pPr>
      <w:r>
        <w:t>определять</w:t>
      </w:r>
      <w:r>
        <w:rPr>
          <w:spacing w:val="-11"/>
        </w:rPr>
        <w:t xml:space="preserve"> </w:t>
      </w:r>
      <w:r>
        <w:t>результат</w:t>
      </w:r>
      <w:r>
        <w:rPr>
          <w:spacing w:val="-10"/>
        </w:rPr>
        <w:t xml:space="preserve"> </w:t>
      </w:r>
      <w:r>
        <w:t>выполнения</w:t>
      </w:r>
      <w:r>
        <w:rPr>
          <w:spacing w:val="-11"/>
        </w:rPr>
        <w:t xml:space="preserve"> </w:t>
      </w:r>
      <w:r>
        <w:t>алгоритма</w:t>
      </w:r>
      <w:r>
        <w:rPr>
          <w:spacing w:val="-12"/>
        </w:rPr>
        <w:t xml:space="preserve"> </w:t>
      </w:r>
      <w:r>
        <w:t>при</w:t>
      </w:r>
      <w:r>
        <w:rPr>
          <w:spacing w:val="-11"/>
        </w:rPr>
        <w:t xml:space="preserve"> </w:t>
      </w:r>
      <w:r>
        <w:t>заданных</w:t>
      </w:r>
      <w:r>
        <w:rPr>
          <w:spacing w:val="-9"/>
        </w:rPr>
        <w:t xml:space="preserve"> </w:t>
      </w:r>
      <w:r>
        <w:t>исходных</w:t>
      </w:r>
      <w:r>
        <w:rPr>
          <w:spacing w:val="-11"/>
        </w:rPr>
        <w:t xml:space="preserve"> </w:t>
      </w:r>
      <w:r>
        <w:t>данных;</w:t>
      </w:r>
      <w:r>
        <w:rPr>
          <w:spacing w:val="-9"/>
        </w:rPr>
        <w:t xml:space="preserve"> </w:t>
      </w:r>
      <w:r>
        <w:t>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F60668" w:rsidRDefault="003A29F1">
      <w:pPr>
        <w:pStyle w:val="a3"/>
        <w:ind w:right="504"/>
      </w:pPr>
      <w: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F60668" w:rsidRDefault="003A29F1">
      <w:pPr>
        <w:pStyle w:val="a3"/>
        <w:ind w:right="502"/>
      </w:pPr>
      <w: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F60668" w:rsidRDefault="003A29F1">
      <w:pPr>
        <w:pStyle w:val="a3"/>
        <w:ind w:right="502"/>
      </w:pPr>
      <w:r>
        <w:t>использовать готовые прикладные компьютерные программы в соответствии с типом решаемых задач и по выбранной специализации;</w:t>
      </w:r>
    </w:p>
    <w:p w:rsidR="00F60668" w:rsidRDefault="003A29F1">
      <w:pPr>
        <w:pStyle w:val="a3"/>
        <w:ind w:right="504"/>
      </w:pPr>
      <w:r>
        <w:t>понимать и использовать основные понятия, связанные со сложностью вычислений (время работы, размер используемой памяти);</w:t>
      </w:r>
    </w:p>
    <w:p w:rsidR="00F60668" w:rsidRDefault="003A29F1">
      <w:pPr>
        <w:pStyle w:val="a3"/>
        <w:ind w:right="499"/>
      </w:pPr>
      <w: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F60668" w:rsidRDefault="003A29F1">
      <w:pPr>
        <w:pStyle w:val="a3"/>
        <w:ind w:right="500"/>
      </w:pPr>
      <w: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F60668" w:rsidRDefault="003A29F1">
      <w:pPr>
        <w:pStyle w:val="a3"/>
        <w:ind w:right="503"/>
      </w:pPr>
      <w:r>
        <w:t>использовать электронные таблицы для выполнения учебных заданий из различных предметных областей;</w:t>
      </w:r>
    </w:p>
    <w:p w:rsidR="00F60668" w:rsidRDefault="003A29F1">
      <w:pPr>
        <w:pStyle w:val="a3"/>
        <w:ind w:left="444" w:right="499"/>
        <w:jc w:val="right"/>
      </w:pPr>
      <w:r>
        <w:t>использовать табличные (реляционные) базы данных, в частности</w:t>
      </w:r>
      <w:r>
        <w:rPr>
          <w:spacing w:val="53"/>
        </w:rPr>
        <w:t xml:space="preserve"> </w:t>
      </w:r>
      <w:r>
        <w:t>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создавать структурированные текстовые документы и демонстрационные материалы с</w:t>
      </w:r>
    </w:p>
    <w:p w:rsidR="00F60668" w:rsidRDefault="003A29F1">
      <w:pPr>
        <w:pStyle w:val="a3"/>
        <w:ind w:firstLine="0"/>
        <w:jc w:val="left"/>
      </w:pPr>
      <w:r>
        <w:t>использованием возможностей современных программных средств;</w:t>
      </w:r>
    </w:p>
    <w:p w:rsidR="00F60668" w:rsidRDefault="003A29F1">
      <w:pPr>
        <w:pStyle w:val="a3"/>
        <w:jc w:val="left"/>
      </w:pPr>
      <w:r>
        <w:t>применять антивирусные программы для обеспечения стабильной работы технических средств ИКТ;</w:t>
      </w:r>
    </w:p>
    <w:p w:rsidR="00F60668" w:rsidRDefault="003A29F1">
      <w:pPr>
        <w:pStyle w:val="a3"/>
        <w:tabs>
          <w:tab w:val="left" w:pos="2537"/>
          <w:tab w:val="left" w:pos="5390"/>
          <w:tab w:val="left" w:pos="6767"/>
          <w:tab w:val="left" w:pos="7362"/>
          <w:tab w:val="left" w:pos="8258"/>
          <w:tab w:val="left" w:pos="8676"/>
        </w:tabs>
        <w:spacing w:before="1"/>
        <w:ind w:right="502"/>
        <w:jc w:val="left"/>
      </w:pPr>
      <w:r>
        <w:t>соблюдать</w:t>
      </w:r>
      <w:r>
        <w:tab/>
        <w:t>санитарно-гигиенические</w:t>
      </w:r>
      <w:r>
        <w:tab/>
        <w:t>требования</w:t>
      </w:r>
      <w:r>
        <w:tab/>
        <w:t>при</w:t>
      </w:r>
      <w:r>
        <w:tab/>
        <w:t>работе</w:t>
      </w:r>
      <w:r>
        <w:tab/>
        <w:t>за</w:t>
      </w:r>
      <w:r>
        <w:tab/>
      </w:r>
      <w:r>
        <w:rPr>
          <w:spacing w:val="-3"/>
        </w:rPr>
        <w:t xml:space="preserve">персональным </w:t>
      </w:r>
      <w:r>
        <w:t>компьютером в соответствии с нормами действующих</w:t>
      </w:r>
      <w:r>
        <w:rPr>
          <w:spacing w:val="1"/>
        </w:rPr>
        <w:t xml:space="preserve"> </w:t>
      </w:r>
      <w:r>
        <w:t>СанПиН.</w:t>
      </w:r>
    </w:p>
    <w:p w:rsidR="00F60668" w:rsidRDefault="00F60668">
      <w:pPr>
        <w:pStyle w:val="a3"/>
        <w:spacing w:before="4"/>
        <w:ind w:left="0" w:firstLine="0"/>
        <w:jc w:val="left"/>
      </w:pPr>
    </w:p>
    <w:p w:rsidR="00F60668" w:rsidRDefault="003A29F1">
      <w:pPr>
        <w:pStyle w:val="2"/>
        <w:spacing w:line="240" w:lineRule="auto"/>
      </w:pPr>
      <w:r>
        <w:t>Выпускник на базовом уровне получит возможность научиться:</w:t>
      </w:r>
    </w:p>
    <w:p w:rsidR="00F60668" w:rsidRDefault="00F60668">
      <w:pPr>
        <w:sectPr w:rsidR="00F60668">
          <w:footerReference w:type="default" r:id="rId19"/>
          <w:pgSz w:w="11910" w:h="16840"/>
          <w:pgMar w:top="1040" w:right="60" w:bottom="1400" w:left="1180" w:header="0" w:footer="1218" w:gutter="0"/>
          <w:pgNumType w:start="91"/>
          <w:cols w:space="720"/>
        </w:sectPr>
      </w:pPr>
    </w:p>
    <w:p w:rsidR="00F60668" w:rsidRDefault="003A29F1">
      <w:pPr>
        <w:spacing w:before="66"/>
        <w:ind w:left="522" w:right="505" w:firstLine="707"/>
        <w:jc w:val="both"/>
        <w:rPr>
          <w:i/>
          <w:sz w:val="24"/>
        </w:rPr>
      </w:pPr>
      <w:r>
        <w:rPr>
          <w:i/>
          <w:sz w:val="24"/>
        </w:rPr>
        <w:lastRenderedPageBreak/>
        <w:t>выполнять эквивалентные преобразования логических выражений, используя законы алгебры логики, в том числе и при составлении поисковых</w:t>
      </w:r>
      <w:r>
        <w:rPr>
          <w:i/>
          <w:spacing w:val="-5"/>
          <w:sz w:val="24"/>
        </w:rPr>
        <w:t xml:space="preserve"> </w:t>
      </w:r>
      <w:r>
        <w:rPr>
          <w:i/>
          <w:sz w:val="24"/>
        </w:rPr>
        <w:t>запросов;</w:t>
      </w:r>
    </w:p>
    <w:p w:rsidR="00F60668" w:rsidRDefault="003A29F1">
      <w:pPr>
        <w:ind w:left="522" w:right="501" w:firstLine="707"/>
        <w:jc w:val="both"/>
        <w:rPr>
          <w:i/>
          <w:sz w:val="24"/>
        </w:rPr>
      </w:pPr>
      <w:r>
        <w:rPr>
          <w:i/>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spacing w:val="-2"/>
          <w:sz w:val="24"/>
        </w:rPr>
        <w:t xml:space="preserve"> </w:t>
      </w:r>
      <w:r>
        <w:rPr>
          <w:i/>
          <w:sz w:val="24"/>
        </w:rPr>
        <w:t>счисления;</w:t>
      </w:r>
    </w:p>
    <w:p w:rsidR="00F60668" w:rsidRDefault="003A29F1">
      <w:pPr>
        <w:spacing w:before="1"/>
        <w:ind w:left="522" w:right="502" w:firstLine="707"/>
        <w:jc w:val="both"/>
        <w:rPr>
          <w:i/>
          <w:sz w:val="24"/>
        </w:rPr>
      </w:pPr>
      <w:r>
        <w:rPr>
          <w:i/>
          <w:sz w:val="24"/>
        </w:rPr>
        <w:t>использовать знания о графах, деревьях и списках при описании реальных объектов и процессов;</w:t>
      </w:r>
    </w:p>
    <w:p w:rsidR="00F60668" w:rsidRDefault="003A29F1">
      <w:pPr>
        <w:ind w:left="522" w:right="501" w:firstLine="707"/>
        <w:jc w:val="both"/>
        <w:rPr>
          <w:i/>
          <w:sz w:val="24"/>
        </w:rPr>
      </w:pPr>
      <w:r>
        <w:rPr>
          <w:i/>
          <w:sz w:val="24"/>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F60668" w:rsidRDefault="003A29F1">
      <w:pPr>
        <w:ind w:left="522" w:right="504" w:firstLine="707"/>
        <w:jc w:val="both"/>
        <w:rPr>
          <w:i/>
          <w:sz w:val="24"/>
        </w:rPr>
      </w:pPr>
      <w:r>
        <w:rPr>
          <w:i/>
          <w:sz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F60668" w:rsidRDefault="003A29F1">
      <w:pPr>
        <w:ind w:left="522" w:right="499" w:firstLine="707"/>
        <w:jc w:val="both"/>
        <w:rPr>
          <w:i/>
          <w:sz w:val="24"/>
        </w:rPr>
      </w:pPr>
      <w:r>
        <w:rPr>
          <w:i/>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F60668" w:rsidRDefault="003A29F1">
      <w:pPr>
        <w:ind w:left="522" w:right="503" w:firstLine="707"/>
        <w:jc w:val="both"/>
        <w:rPr>
          <w:i/>
          <w:sz w:val="24"/>
        </w:rPr>
      </w:pPr>
      <w:r>
        <w:rPr>
          <w:i/>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F60668" w:rsidRDefault="003A29F1">
      <w:pPr>
        <w:spacing w:before="1"/>
        <w:ind w:left="522" w:right="504" w:firstLine="707"/>
        <w:jc w:val="both"/>
        <w:rPr>
          <w:i/>
          <w:sz w:val="24"/>
        </w:rPr>
      </w:pPr>
      <w:r>
        <w:rPr>
          <w:i/>
          <w:sz w:val="24"/>
        </w:rPr>
        <w:t>применять</w:t>
      </w:r>
      <w:r>
        <w:rPr>
          <w:i/>
          <w:spacing w:val="-14"/>
          <w:sz w:val="24"/>
        </w:rPr>
        <w:t xml:space="preserve"> </w:t>
      </w:r>
      <w:r>
        <w:rPr>
          <w:i/>
          <w:sz w:val="24"/>
        </w:rPr>
        <w:t>базы</w:t>
      </w:r>
      <w:r>
        <w:rPr>
          <w:i/>
          <w:spacing w:val="-13"/>
          <w:sz w:val="24"/>
        </w:rPr>
        <w:t xml:space="preserve"> </w:t>
      </w:r>
      <w:r>
        <w:rPr>
          <w:i/>
          <w:sz w:val="24"/>
        </w:rPr>
        <w:t>данных</w:t>
      </w:r>
      <w:r>
        <w:rPr>
          <w:i/>
          <w:spacing w:val="-15"/>
          <w:sz w:val="24"/>
        </w:rPr>
        <w:t xml:space="preserve"> </w:t>
      </w:r>
      <w:r>
        <w:rPr>
          <w:i/>
          <w:sz w:val="24"/>
        </w:rPr>
        <w:t>и</w:t>
      </w:r>
      <w:r>
        <w:rPr>
          <w:i/>
          <w:spacing w:val="-14"/>
          <w:sz w:val="24"/>
        </w:rPr>
        <w:t xml:space="preserve"> </w:t>
      </w:r>
      <w:r>
        <w:rPr>
          <w:i/>
          <w:sz w:val="24"/>
        </w:rPr>
        <w:t>справочные</w:t>
      </w:r>
      <w:r>
        <w:rPr>
          <w:i/>
          <w:spacing w:val="-14"/>
          <w:sz w:val="24"/>
        </w:rPr>
        <w:t xml:space="preserve"> </w:t>
      </w:r>
      <w:r>
        <w:rPr>
          <w:i/>
          <w:sz w:val="24"/>
        </w:rPr>
        <w:t>системы</w:t>
      </w:r>
      <w:r>
        <w:rPr>
          <w:i/>
          <w:spacing w:val="-14"/>
          <w:sz w:val="24"/>
        </w:rPr>
        <w:t xml:space="preserve"> </w:t>
      </w:r>
      <w:r>
        <w:rPr>
          <w:i/>
          <w:sz w:val="24"/>
        </w:rPr>
        <w:t>при</w:t>
      </w:r>
      <w:r>
        <w:rPr>
          <w:i/>
          <w:spacing w:val="-14"/>
          <w:sz w:val="24"/>
        </w:rPr>
        <w:t xml:space="preserve"> </w:t>
      </w:r>
      <w:r>
        <w:rPr>
          <w:i/>
          <w:sz w:val="24"/>
        </w:rPr>
        <w:t>решении</w:t>
      </w:r>
      <w:r>
        <w:rPr>
          <w:i/>
          <w:spacing w:val="-14"/>
          <w:sz w:val="24"/>
        </w:rPr>
        <w:t xml:space="preserve"> </w:t>
      </w:r>
      <w:r>
        <w:rPr>
          <w:i/>
          <w:sz w:val="24"/>
        </w:rPr>
        <w:t>задач,</w:t>
      </w:r>
      <w:r>
        <w:rPr>
          <w:i/>
          <w:spacing w:val="-13"/>
          <w:sz w:val="24"/>
        </w:rPr>
        <w:t xml:space="preserve"> </w:t>
      </w:r>
      <w:r>
        <w:rPr>
          <w:i/>
          <w:sz w:val="24"/>
        </w:rPr>
        <w:t>возникающих</w:t>
      </w:r>
      <w:r>
        <w:rPr>
          <w:i/>
          <w:spacing w:val="-15"/>
          <w:sz w:val="24"/>
        </w:rPr>
        <w:t xml:space="preserve"> </w:t>
      </w:r>
      <w:r>
        <w:rPr>
          <w:i/>
          <w:sz w:val="24"/>
        </w:rPr>
        <w:t>в</w:t>
      </w:r>
      <w:r>
        <w:rPr>
          <w:i/>
          <w:spacing w:val="-15"/>
          <w:sz w:val="24"/>
        </w:rPr>
        <w:t xml:space="preserve"> </w:t>
      </w:r>
      <w:r>
        <w:rPr>
          <w:i/>
          <w:sz w:val="24"/>
        </w:rPr>
        <w:t>ходе учебной деятельности и вне ее; создавать учебные многотабличные базы</w:t>
      </w:r>
      <w:r>
        <w:rPr>
          <w:i/>
          <w:spacing w:val="-8"/>
          <w:sz w:val="24"/>
        </w:rPr>
        <w:t xml:space="preserve"> </w:t>
      </w:r>
      <w:r>
        <w:rPr>
          <w:i/>
          <w:sz w:val="24"/>
        </w:rPr>
        <w:t>данных;</w:t>
      </w:r>
    </w:p>
    <w:p w:rsidR="00F60668" w:rsidRDefault="003A29F1">
      <w:pPr>
        <w:ind w:left="1230"/>
        <w:jc w:val="both"/>
        <w:rPr>
          <w:i/>
          <w:sz w:val="24"/>
        </w:rPr>
      </w:pPr>
      <w:r>
        <w:rPr>
          <w:i/>
          <w:sz w:val="24"/>
        </w:rPr>
        <w:t>классифицировать программное обеспечение в соответствии с кругом выполняемых</w:t>
      </w:r>
    </w:p>
    <w:p w:rsidR="00F60668" w:rsidRDefault="003A29F1">
      <w:pPr>
        <w:ind w:left="522"/>
        <w:rPr>
          <w:i/>
          <w:sz w:val="24"/>
        </w:rPr>
      </w:pPr>
      <w:r>
        <w:rPr>
          <w:i/>
          <w:sz w:val="24"/>
        </w:rPr>
        <w:t>задач;</w:t>
      </w:r>
    </w:p>
    <w:p w:rsidR="00F60668" w:rsidRDefault="003A29F1">
      <w:pPr>
        <w:ind w:left="1230"/>
        <w:rPr>
          <w:i/>
          <w:sz w:val="24"/>
        </w:rPr>
      </w:pPr>
      <w:r>
        <w:rPr>
          <w:i/>
          <w:sz w:val="24"/>
        </w:rPr>
        <w:t>понимать основные принципы устройства современного компьютера и мобильных</w:t>
      </w:r>
    </w:p>
    <w:p w:rsidR="00F60668" w:rsidRDefault="003A29F1">
      <w:pPr>
        <w:ind w:left="522" w:right="501"/>
        <w:jc w:val="both"/>
        <w:rPr>
          <w:i/>
          <w:sz w:val="24"/>
        </w:rPr>
      </w:pPr>
      <w:r>
        <w:rPr>
          <w:i/>
          <w:sz w:val="24"/>
        </w:rPr>
        <w:t>электронных устройств; использовать правила безопасной и экономичной работы с компьютерами и мобильными устройствами;</w:t>
      </w:r>
    </w:p>
    <w:p w:rsidR="00F60668" w:rsidRDefault="003A29F1">
      <w:pPr>
        <w:ind w:left="522" w:right="502" w:firstLine="707"/>
        <w:jc w:val="both"/>
        <w:rPr>
          <w:i/>
          <w:sz w:val="24"/>
        </w:rPr>
      </w:pPr>
      <w:r>
        <w:rPr>
          <w:i/>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F60668" w:rsidRDefault="003A29F1">
      <w:pPr>
        <w:ind w:left="1230"/>
        <w:jc w:val="both"/>
        <w:rPr>
          <w:i/>
          <w:sz w:val="24"/>
        </w:rPr>
      </w:pPr>
      <w:r>
        <w:rPr>
          <w:i/>
          <w:sz w:val="24"/>
        </w:rPr>
        <w:t>критически оценивать информацию, полученную из сети Интернет.</w:t>
      </w:r>
    </w:p>
    <w:p w:rsidR="00F60668" w:rsidRDefault="00F60668">
      <w:pPr>
        <w:pStyle w:val="a3"/>
        <w:spacing w:before="5"/>
        <w:ind w:left="0" w:firstLine="0"/>
        <w:jc w:val="left"/>
        <w:rPr>
          <w:i/>
        </w:rPr>
      </w:pPr>
    </w:p>
    <w:p w:rsidR="00F60668" w:rsidRDefault="003A29F1">
      <w:pPr>
        <w:pStyle w:val="1"/>
        <w:ind w:left="1230"/>
      </w:pPr>
      <w:bookmarkStart w:id="20" w:name="_bookmark19"/>
      <w:bookmarkEnd w:id="20"/>
      <w:r>
        <w:t>Естественные науки</w:t>
      </w:r>
    </w:p>
    <w:p w:rsidR="00F60668" w:rsidRDefault="003A29F1">
      <w:pPr>
        <w:pStyle w:val="a3"/>
        <w:spacing w:before="157"/>
        <w:ind w:left="1230" w:firstLine="0"/>
      </w:pPr>
      <w:r>
        <w:t>Изучение предметной области "Естественные науки" должно обеспечить:</w:t>
      </w:r>
    </w:p>
    <w:p w:rsidR="00F60668" w:rsidRDefault="003A29F1" w:rsidP="00F24FFE">
      <w:pPr>
        <w:pStyle w:val="a4"/>
        <w:numPr>
          <w:ilvl w:val="1"/>
          <w:numId w:val="212"/>
        </w:numPr>
        <w:tabs>
          <w:tab w:val="left" w:pos="880"/>
        </w:tabs>
        <w:spacing w:line="275" w:lineRule="exact"/>
        <w:rPr>
          <w:sz w:val="24"/>
        </w:rPr>
      </w:pPr>
      <w:r>
        <w:rPr>
          <w:sz w:val="24"/>
        </w:rPr>
        <w:t>сформированность основ целостной научной картины</w:t>
      </w:r>
      <w:r>
        <w:rPr>
          <w:spacing w:val="-1"/>
          <w:sz w:val="24"/>
        </w:rPr>
        <w:t xml:space="preserve"> </w:t>
      </w:r>
      <w:r>
        <w:rPr>
          <w:sz w:val="24"/>
        </w:rPr>
        <w:t>мира;</w:t>
      </w:r>
    </w:p>
    <w:p w:rsidR="00F60668" w:rsidRDefault="003A29F1" w:rsidP="00F24FFE">
      <w:pPr>
        <w:pStyle w:val="a4"/>
        <w:numPr>
          <w:ilvl w:val="1"/>
          <w:numId w:val="212"/>
        </w:numPr>
        <w:tabs>
          <w:tab w:val="left" w:pos="880"/>
        </w:tabs>
        <w:spacing w:line="275" w:lineRule="exact"/>
        <w:rPr>
          <w:sz w:val="24"/>
        </w:rPr>
      </w:pPr>
      <w:r>
        <w:rPr>
          <w:sz w:val="24"/>
        </w:rPr>
        <w:t>формирование понимания взаимосвязи и взаимозависимости естественных</w:t>
      </w:r>
      <w:r>
        <w:rPr>
          <w:spacing w:val="-8"/>
          <w:sz w:val="24"/>
        </w:rPr>
        <w:t xml:space="preserve"> </w:t>
      </w:r>
      <w:r>
        <w:rPr>
          <w:sz w:val="24"/>
        </w:rPr>
        <w:t>наук;</w:t>
      </w:r>
    </w:p>
    <w:p w:rsidR="00F60668" w:rsidRDefault="003A29F1" w:rsidP="00F24FFE">
      <w:pPr>
        <w:pStyle w:val="a4"/>
        <w:numPr>
          <w:ilvl w:val="1"/>
          <w:numId w:val="212"/>
        </w:numPr>
        <w:tabs>
          <w:tab w:val="left" w:pos="880"/>
        </w:tabs>
        <w:ind w:right="510"/>
        <w:rPr>
          <w:sz w:val="24"/>
        </w:rPr>
      </w:pPr>
      <w:r>
        <w:rPr>
          <w:sz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F60668" w:rsidRDefault="003A29F1" w:rsidP="00F24FFE">
      <w:pPr>
        <w:pStyle w:val="a4"/>
        <w:numPr>
          <w:ilvl w:val="1"/>
          <w:numId w:val="212"/>
        </w:numPr>
        <w:tabs>
          <w:tab w:val="left" w:pos="880"/>
        </w:tabs>
        <w:spacing w:before="1"/>
        <w:ind w:right="503"/>
        <w:rPr>
          <w:sz w:val="24"/>
        </w:rPr>
      </w:pPr>
      <w:r>
        <w:rPr>
          <w:sz w:val="24"/>
        </w:rPr>
        <w:t>создание</w:t>
      </w:r>
      <w:r>
        <w:rPr>
          <w:spacing w:val="-17"/>
          <w:sz w:val="24"/>
        </w:rPr>
        <w:t xml:space="preserve"> </w:t>
      </w:r>
      <w:r>
        <w:rPr>
          <w:sz w:val="24"/>
        </w:rPr>
        <w:t>условий</w:t>
      </w:r>
      <w:r>
        <w:rPr>
          <w:spacing w:val="-17"/>
          <w:sz w:val="24"/>
        </w:rPr>
        <w:t xml:space="preserve"> </w:t>
      </w:r>
      <w:r>
        <w:rPr>
          <w:sz w:val="24"/>
        </w:rPr>
        <w:t>для</w:t>
      </w:r>
      <w:r>
        <w:rPr>
          <w:spacing w:val="-17"/>
          <w:sz w:val="24"/>
        </w:rPr>
        <w:t xml:space="preserve"> </w:t>
      </w:r>
      <w:r>
        <w:rPr>
          <w:sz w:val="24"/>
        </w:rPr>
        <w:t>развития</w:t>
      </w:r>
      <w:r>
        <w:rPr>
          <w:spacing w:val="-17"/>
          <w:sz w:val="24"/>
        </w:rPr>
        <w:t xml:space="preserve"> </w:t>
      </w:r>
      <w:r>
        <w:rPr>
          <w:sz w:val="24"/>
        </w:rPr>
        <w:t>навыков</w:t>
      </w:r>
      <w:r>
        <w:rPr>
          <w:spacing w:val="-17"/>
          <w:sz w:val="24"/>
        </w:rPr>
        <w:t xml:space="preserve"> </w:t>
      </w:r>
      <w:r>
        <w:rPr>
          <w:sz w:val="24"/>
        </w:rPr>
        <w:t>учебной,</w:t>
      </w:r>
      <w:r>
        <w:rPr>
          <w:spacing w:val="-17"/>
          <w:sz w:val="24"/>
        </w:rPr>
        <w:t xml:space="preserve"> </w:t>
      </w:r>
      <w:r>
        <w:rPr>
          <w:sz w:val="24"/>
        </w:rPr>
        <w:t>проектно-исследовательской,</w:t>
      </w:r>
      <w:r>
        <w:rPr>
          <w:spacing w:val="-18"/>
          <w:sz w:val="24"/>
        </w:rPr>
        <w:t xml:space="preserve"> </w:t>
      </w:r>
      <w:r>
        <w:rPr>
          <w:sz w:val="24"/>
        </w:rPr>
        <w:t>творческой деятельности, мотивации обучающихся к</w:t>
      </w:r>
      <w:r>
        <w:rPr>
          <w:spacing w:val="-2"/>
          <w:sz w:val="24"/>
        </w:rPr>
        <w:t xml:space="preserve"> </w:t>
      </w:r>
      <w:r>
        <w:rPr>
          <w:sz w:val="24"/>
        </w:rPr>
        <w:t>саморазвитию;</w:t>
      </w:r>
    </w:p>
    <w:p w:rsidR="00F60668" w:rsidRDefault="003A29F1" w:rsidP="00F24FFE">
      <w:pPr>
        <w:pStyle w:val="a4"/>
        <w:numPr>
          <w:ilvl w:val="1"/>
          <w:numId w:val="212"/>
        </w:numPr>
        <w:tabs>
          <w:tab w:val="left" w:pos="880"/>
        </w:tabs>
        <w:ind w:right="509"/>
        <w:rPr>
          <w:sz w:val="24"/>
        </w:rPr>
      </w:pPr>
      <w:r>
        <w:rPr>
          <w:sz w:val="24"/>
        </w:rPr>
        <w:t>сформированность умений анализировать, оценивать, проверять на достоверность и обобщать научную</w:t>
      </w:r>
      <w:r>
        <w:rPr>
          <w:spacing w:val="-1"/>
          <w:sz w:val="24"/>
        </w:rPr>
        <w:t xml:space="preserve"> </w:t>
      </w:r>
      <w:r>
        <w:rPr>
          <w:sz w:val="24"/>
        </w:rPr>
        <w:t>информацию;</w:t>
      </w:r>
    </w:p>
    <w:p w:rsidR="00F60668" w:rsidRDefault="003A29F1" w:rsidP="00F24FFE">
      <w:pPr>
        <w:pStyle w:val="a4"/>
        <w:numPr>
          <w:ilvl w:val="1"/>
          <w:numId w:val="212"/>
        </w:numPr>
        <w:tabs>
          <w:tab w:val="left" w:pos="880"/>
        </w:tabs>
        <w:ind w:right="502"/>
        <w:rPr>
          <w:sz w:val="24"/>
        </w:rPr>
      </w:pPr>
      <w:r>
        <w:rPr>
          <w:sz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w:t>
      </w:r>
      <w:r>
        <w:rPr>
          <w:spacing w:val="-16"/>
          <w:sz w:val="24"/>
        </w:rPr>
        <w:t xml:space="preserve"> </w:t>
      </w:r>
      <w:r>
        <w:rPr>
          <w:sz w:val="24"/>
        </w:rPr>
        <w:t>оборудования.</w:t>
      </w:r>
    </w:p>
    <w:p w:rsidR="00F60668" w:rsidRDefault="003A29F1">
      <w:pPr>
        <w:pStyle w:val="a3"/>
        <w:ind w:right="505"/>
      </w:pPr>
      <w:r>
        <w:t>Предметные результаты изучения предметной области "Естественные науки" включают предметные результаты изучения учебных пред</w:t>
      </w:r>
      <w:r w:rsidR="004A7FC7">
        <w:t>метов: «Физика» (базовый), «Химия» (базовый), «Биология» (базовый</w:t>
      </w:r>
      <w:r>
        <w:t>), «Астрономия» (базовый уровень).</w:t>
      </w:r>
    </w:p>
    <w:p w:rsidR="00F60668" w:rsidRDefault="00F60668">
      <w:pPr>
        <w:pStyle w:val="a3"/>
        <w:spacing w:before="6"/>
        <w:ind w:left="0" w:firstLine="0"/>
        <w:jc w:val="left"/>
      </w:pPr>
    </w:p>
    <w:p w:rsidR="00B84336" w:rsidRDefault="00B84336">
      <w:pPr>
        <w:pStyle w:val="1"/>
        <w:spacing w:line="320" w:lineRule="exact"/>
        <w:jc w:val="left"/>
      </w:pPr>
      <w:bookmarkStart w:id="21" w:name="_bookmark20"/>
      <w:bookmarkEnd w:id="21"/>
    </w:p>
    <w:p w:rsidR="00F60668" w:rsidRDefault="003A29F1">
      <w:pPr>
        <w:pStyle w:val="1"/>
        <w:spacing w:line="320" w:lineRule="exact"/>
        <w:jc w:val="left"/>
      </w:pPr>
      <w:r>
        <w:lastRenderedPageBreak/>
        <w:t>Физика</w:t>
      </w:r>
    </w:p>
    <w:p w:rsidR="00F60668" w:rsidRDefault="003A29F1">
      <w:pPr>
        <w:spacing w:line="237" w:lineRule="auto"/>
        <w:ind w:left="522" w:right="503" w:firstLine="707"/>
        <w:jc w:val="both"/>
        <w:rPr>
          <w:sz w:val="24"/>
        </w:rPr>
      </w:pPr>
      <w:r>
        <w:rPr>
          <w:b/>
          <w:sz w:val="24"/>
        </w:rPr>
        <w:t xml:space="preserve">«Физика» (базовый уровень) </w:t>
      </w:r>
      <w:r>
        <w:rPr>
          <w:sz w:val="24"/>
        </w:rPr>
        <w:t>- требования к предметным результатам освоения базового курса физики</w:t>
      </w:r>
      <w:r>
        <w:rPr>
          <w:spacing w:val="-4"/>
          <w:sz w:val="24"/>
        </w:rPr>
        <w:t xml:space="preserve"> </w:t>
      </w:r>
      <w:r>
        <w:rPr>
          <w:sz w:val="24"/>
        </w:rPr>
        <w:t>отражают:</w:t>
      </w:r>
    </w:p>
    <w:p w:rsidR="00F60668" w:rsidRDefault="003A29F1" w:rsidP="00F24FFE">
      <w:pPr>
        <w:pStyle w:val="a4"/>
        <w:numPr>
          <w:ilvl w:val="0"/>
          <w:numId w:val="63"/>
        </w:numPr>
        <w:tabs>
          <w:tab w:val="left" w:pos="1521"/>
        </w:tabs>
        <w:spacing w:before="2"/>
        <w:ind w:right="503" w:firstLine="707"/>
        <w:rPr>
          <w:sz w:val="24"/>
        </w:rPr>
      </w:pPr>
      <w:r>
        <w:rPr>
          <w:sz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w:t>
      </w:r>
      <w:r>
        <w:rPr>
          <w:spacing w:val="1"/>
          <w:sz w:val="24"/>
        </w:rPr>
        <w:t xml:space="preserve"> </w:t>
      </w:r>
      <w:r>
        <w:rPr>
          <w:sz w:val="24"/>
        </w:rPr>
        <w:t>задач;</w:t>
      </w:r>
    </w:p>
    <w:p w:rsidR="00B84336" w:rsidRDefault="003A29F1" w:rsidP="00F24FFE">
      <w:pPr>
        <w:pStyle w:val="a4"/>
        <w:numPr>
          <w:ilvl w:val="0"/>
          <w:numId w:val="63"/>
        </w:numPr>
        <w:tabs>
          <w:tab w:val="left" w:pos="1655"/>
        </w:tabs>
        <w:ind w:right="510" w:firstLine="707"/>
        <w:rPr>
          <w:sz w:val="24"/>
        </w:rPr>
      </w:pPr>
      <w:r>
        <w:rPr>
          <w:sz w:val="24"/>
        </w:rPr>
        <w:t>владение основополагающими физическими понятиями, закономерностями, законами и теориями; уверенное пользование физической терминологией и</w:t>
      </w:r>
      <w:r>
        <w:rPr>
          <w:spacing w:val="-20"/>
          <w:sz w:val="24"/>
        </w:rPr>
        <w:t xml:space="preserve"> </w:t>
      </w:r>
      <w:r>
        <w:rPr>
          <w:sz w:val="24"/>
        </w:rPr>
        <w:t>символикой;</w:t>
      </w:r>
    </w:p>
    <w:p w:rsidR="00B84336" w:rsidRDefault="00B84336" w:rsidP="00B84336">
      <w:pPr>
        <w:pStyle w:val="a4"/>
        <w:tabs>
          <w:tab w:val="left" w:pos="1655"/>
        </w:tabs>
        <w:ind w:left="1229" w:right="510" w:firstLine="0"/>
        <w:rPr>
          <w:sz w:val="24"/>
        </w:rPr>
      </w:pPr>
    </w:p>
    <w:p w:rsidR="00B84336" w:rsidRDefault="00B84336" w:rsidP="00B84336">
      <w:pPr>
        <w:pStyle w:val="a4"/>
        <w:tabs>
          <w:tab w:val="left" w:pos="1655"/>
        </w:tabs>
        <w:ind w:left="1229" w:right="510" w:firstLine="0"/>
        <w:rPr>
          <w:sz w:val="24"/>
        </w:rPr>
      </w:pP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63"/>
        </w:numPr>
        <w:tabs>
          <w:tab w:val="left" w:pos="1573"/>
        </w:tabs>
        <w:spacing w:before="66"/>
        <w:ind w:right="504" w:firstLine="707"/>
        <w:rPr>
          <w:sz w:val="24"/>
        </w:rPr>
      </w:pPr>
      <w:r>
        <w:rPr>
          <w:sz w:val="24"/>
        </w:rPr>
        <w:lastRenderedPageBreak/>
        <w:t>владение основными методами научного познания, используемыми в физике: наблюдение,</w:t>
      </w:r>
      <w:r>
        <w:rPr>
          <w:spacing w:val="-13"/>
          <w:sz w:val="24"/>
        </w:rPr>
        <w:t xml:space="preserve"> </w:t>
      </w:r>
      <w:r>
        <w:rPr>
          <w:sz w:val="24"/>
        </w:rPr>
        <w:t>описание,</w:t>
      </w:r>
      <w:r>
        <w:rPr>
          <w:spacing w:val="-12"/>
          <w:sz w:val="24"/>
        </w:rPr>
        <w:t xml:space="preserve"> </w:t>
      </w:r>
      <w:r>
        <w:rPr>
          <w:sz w:val="24"/>
        </w:rPr>
        <w:t>измерение,</w:t>
      </w:r>
      <w:r>
        <w:rPr>
          <w:spacing w:val="-12"/>
          <w:sz w:val="24"/>
        </w:rPr>
        <w:t xml:space="preserve"> </w:t>
      </w:r>
      <w:r>
        <w:rPr>
          <w:sz w:val="24"/>
        </w:rPr>
        <w:t>эксперимент;</w:t>
      </w:r>
      <w:r>
        <w:rPr>
          <w:spacing w:val="-9"/>
          <w:sz w:val="24"/>
        </w:rPr>
        <w:t xml:space="preserve"> </w:t>
      </w:r>
      <w:r>
        <w:rPr>
          <w:sz w:val="24"/>
        </w:rPr>
        <w:t>умения</w:t>
      </w:r>
      <w:r>
        <w:rPr>
          <w:spacing w:val="-12"/>
          <w:sz w:val="24"/>
        </w:rPr>
        <w:t xml:space="preserve"> </w:t>
      </w:r>
      <w:r>
        <w:rPr>
          <w:sz w:val="24"/>
        </w:rPr>
        <w:t>обрабатывать</w:t>
      </w:r>
      <w:r>
        <w:rPr>
          <w:spacing w:val="-10"/>
          <w:sz w:val="24"/>
        </w:rPr>
        <w:t xml:space="preserve"> </w:t>
      </w:r>
      <w:r>
        <w:rPr>
          <w:sz w:val="24"/>
        </w:rPr>
        <w:t>результаты</w:t>
      </w:r>
      <w:r>
        <w:rPr>
          <w:spacing w:val="-12"/>
          <w:sz w:val="24"/>
        </w:rPr>
        <w:t xml:space="preserve"> </w:t>
      </w:r>
      <w:r>
        <w:rPr>
          <w:sz w:val="24"/>
        </w:rPr>
        <w:t>измерений, обнаруживать зависимость между физическими величинами, объяснять полученные результаты и делать выводы;</w:t>
      </w:r>
    </w:p>
    <w:p w:rsidR="00F60668" w:rsidRDefault="003A29F1" w:rsidP="00F24FFE">
      <w:pPr>
        <w:pStyle w:val="a4"/>
        <w:numPr>
          <w:ilvl w:val="0"/>
          <w:numId w:val="63"/>
        </w:numPr>
        <w:tabs>
          <w:tab w:val="left" w:pos="1490"/>
        </w:tabs>
        <w:spacing w:before="1"/>
        <w:ind w:left="1489" w:hanging="260"/>
        <w:rPr>
          <w:sz w:val="24"/>
        </w:rPr>
      </w:pPr>
      <w:r>
        <w:rPr>
          <w:sz w:val="24"/>
        </w:rPr>
        <w:t>сформированность умения решать физические</w:t>
      </w:r>
      <w:r>
        <w:rPr>
          <w:spacing w:val="4"/>
          <w:sz w:val="24"/>
        </w:rPr>
        <w:t xml:space="preserve"> </w:t>
      </w:r>
      <w:r>
        <w:rPr>
          <w:sz w:val="24"/>
        </w:rPr>
        <w:t>задачи;</w:t>
      </w:r>
    </w:p>
    <w:p w:rsidR="00F60668" w:rsidRDefault="003A29F1" w:rsidP="00F24FFE">
      <w:pPr>
        <w:pStyle w:val="a4"/>
        <w:numPr>
          <w:ilvl w:val="0"/>
          <w:numId w:val="63"/>
        </w:numPr>
        <w:tabs>
          <w:tab w:val="left" w:pos="1511"/>
        </w:tabs>
        <w:ind w:right="508" w:firstLine="707"/>
        <w:rPr>
          <w:sz w:val="24"/>
        </w:rPr>
      </w:pPr>
      <w:r>
        <w:rPr>
          <w:sz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Pr>
          <w:spacing w:val="-1"/>
          <w:sz w:val="24"/>
        </w:rPr>
        <w:t xml:space="preserve"> </w:t>
      </w:r>
      <w:r>
        <w:rPr>
          <w:sz w:val="24"/>
        </w:rPr>
        <w:t>жизни;</w:t>
      </w:r>
    </w:p>
    <w:p w:rsidR="00F60668" w:rsidRDefault="003A29F1" w:rsidP="00F24FFE">
      <w:pPr>
        <w:pStyle w:val="a4"/>
        <w:numPr>
          <w:ilvl w:val="0"/>
          <w:numId w:val="63"/>
        </w:numPr>
        <w:tabs>
          <w:tab w:val="left" w:pos="1494"/>
        </w:tabs>
        <w:ind w:right="504" w:firstLine="707"/>
        <w:rPr>
          <w:sz w:val="24"/>
        </w:rPr>
      </w:pPr>
      <w:r>
        <w:rPr>
          <w:sz w:val="24"/>
        </w:rPr>
        <w:t>сформированность собственной позиции по отношению к физической информации, получаемой из разных</w:t>
      </w:r>
      <w:r>
        <w:rPr>
          <w:spacing w:val="-2"/>
          <w:sz w:val="24"/>
        </w:rPr>
        <w:t xml:space="preserve"> </w:t>
      </w:r>
      <w:r>
        <w:rPr>
          <w:sz w:val="24"/>
        </w:rPr>
        <w:t>источников;</w:t>
      </w:r>
    </w:p>
    <w:p w:rsidR="00F60668" w:rsidRDefault="003A29F1" w:rsidP="00F24FFE">
      <w:pPr>
        <w:pStyle w:val="a4"/>
        <w:numPr>
          <w:ilvl w:val="0"/>
          <w:numId w:val="63"/>
        </w:numPr>
        <w:tabs>
          <w:tab w:val="left" w:pos="1605"/>
        </w:tabs>
        <w:ind w:right="505" w:firstLine="707"/>
        <w:rPr>
          <w:sz w:val="24"/>
        </w:rPr>
      </w:pPr>
      <w:r>
        <w:rPr>
          <w:sz w:val="24"/>
        </w:rPr>
        <w:t>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F60668" w:rsidRDefault="00F60668">
      <w:pPr>
        <w:pStyle w:val="a3"/>
        <w:spacing w:before="5"/>
        <w:ind w:left="0" w:firstLine="0"/>
        <w:jc w:val="left"/>
      </w:pPr>
    </w:p>
    <w:p w:rsidR="00F60668" w:rsidRDefault="003A29F1">
      <w:pPr>
        <w:pStyle w:val="2"/>
        <w:spacing w:line="240" w:lineRule="auto"/>
        <w:ind w:left="522" w:right="505" w:firstLine="707"/>
      </w:pPr>
      <w:r>
        <w:t>В результате изучения учебного предмета «Физика» на уровне среднего общего образования:</w:t>
      </w:r>
    </w:p>
    <w:p w:rsidR="00F60668" w:rsidRDefault="003A29F1">
      <w:pPr>
        <w:spacing w:line="274" w:lineRule="exact"/>
        <w:ind w:left="1230"/>
        <w:jc w:val="both"/>
        <w:rPr>
          <w:b/>
          <w:sz w:val="24"/>
        </w:rPr>
      </w:pPr>
      <w:r>
        <w:rPr>
          <w:b/>
          <w:sz w:val="24"/>
        </w:rPr>
        <w:t>Выпускник на базовом уровне научится:</w:t>
      </w:r>
    </w:p>
    <w:p w:rsidR="00F60668" w:rsidRDefault="003A29F1">
      <w:pPr>
        <w:pStyle w:val="a3"/>
        <w:ind w:right="501"/>
      </w:pPr>
      <w: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60668" w:rsidRDefault="003A29F1">
      <w:pPr>
        <w:pStyle w:val="a3"/>
        <w:ind w:right="504"/>
      </w:pPr>
      <w:r>
        <w:t>демонстрировать на примерах взаимосвязь между физикой и другими естественными науками;</w:t>
      </w:r>
    </w:p>
    <w:p w:rsidR="00F60668" w:rsidRDefault="003A29F1">
      <w:pPr>
        <w:pStyle w:val="a3"/>
        <w:ind w:right="501"/>
      </w:pPr>
      <w:r>
        <w:t>устанавливать взаимосвязь естественно-научных явлений и применять основные физические модели для их описания и объяснения;</w:t>
      </w:r>
    </w:p>
    <w:p w:rsidR="00F60668" w:rsidRDefault="003A29F1">
      <w:pPr>
        <w:pStyle w:val="a3"/>
        <w:ind w:right="502"/>
      </w:pPr>
      <w: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60668" w:rsidRDefault="003A29F1">
      <w:pPr>
        <w:pStyle w:val="a3"/>
        <w:ind w:right="500"/>
      </w:pPr>
      <w: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60668" w:rsidRDefault="003A29F1">
      <w:pPr>
        <w:pStyle w:val="a3"/>
        <w:ind w:right="502"/>
      </w:pPr>
      <w:r>
        <w:t>проводить прямые и косвенные изменения физических величин, выбирая измерительные приборы с учетом необходимой точности измерений, планировать ход</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измерений, получать значение измеряемой величины и оценивать относительную погрешность по заданным формулам;</w:t>
      </w:r>
    </w:p>
    <w:p w:rsidR="00F60668" w:rsidRDefault="003A29F1">
      <w:pPr>
        <w:pStyle w:val="a3"/>
        <w:ind w:right="502"/>
      </w:pPr>
      <w: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60668" w:rsidRDefault="003A29F1">
      <w:pPr>
        <w:pStyle w:val="a3"/>
        <w:spacing w:before="1"/>
        <w:ind w:right="502"/>
      </w:pPr>
      <w:r>
        <w:t>использовать для описания характера протекания физических процессов физические величины и демонстрировать взаимосвязь между ними;</w:t>
      </w:r>
    </w:p>
    <w:p w:rsidR="00F60668" w:rsidRDefault="003A29F1">
      <w:pPr>
        <w:pStyle w:val="a3"/>
        <w:ind w:right="502"/>
      </w:pPr>
      <w:r>
        <w:t>использовать для описания характера протекания физических процессов физические законы с учетом границ их применимости;</w:t>
      </w:r>
    </w:p>
    <w:p w:rsidR="00F60668" w:rsidRDefault="003A29F1">
      <w:pPr>
        <w:pStyle w:val="a3"/>
        <w:ind w:right="503"/>
      </w:pPr>
      <w: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60668" w:rsidRDefault="003A29F1">
      <w:pPr>
        <w:pStyle w:val="a3"/>
        <w:ind w:right="500"/>
      </w:pPr>
      <w: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60668" w:rsidRDefault="003A29F1">
      <w:pPr>
        <w:pStyle w:val="a3"/>
        <w:ind w:right="501"/>
      </w:pPr>
      <w:r>
        <w:t>учитывать границы применения изученных физических моделей при решении физических и межпредметных задач;</w:t>
      </w:r>
    </w:p>
    <w:p w:rsidR="00F60668" w:rsidRDefault="003A29F1">
      <w:pPr>
        <w:pStyle w:val="a3"/>
        <w:ind w:right="500"/>
      </w:pPr>
      <w: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F60668" w:rsidRDefault="003A29F1">
      <w:pPr>
        <w:pStyle w:val="a3"/>
        <w:spacing w:before="1"/>
        <w:ind w:right="499"/>
      </w:pPr>
      <w: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w:t>
      </w:r>
      <w:r>
        <w:rPr>
          <w:spacing w:val="-7"/>
        </w:rPr>
        <w:t xml:space="preserve"> </w:t>
      </w:r>
      <w:r>
        <w:t>здоровья</w:t>
      </w:r>
      <w:r>
        <w:rPr>
          <w:spacing w:val="-7"/>
        </w:rPr>
        <w:t xml:space="preserve"> </w:t>
      </w:r>
      <w:r>
        <w:t>и</w:t>
      </w:r>
      <w:r>
        <w:rPr>
          <w:spacing w:val="-9"/>
        </w:rPr>
        <w:t xml:space="preserve"> </w:t>
      </w:r>
      <w:r>
        <w:t>соблюдения</w:t>
      </w:r>
      <w:r>
        <w:rPr>
          <w:spacing w:val="-7"/>
        </w:rPr>
        <w:t xml:space="preserve"> </w:t>
      </w:r>
      <w:r>
        <w:t>норм</w:t>
      </w:r>
      <w:r>
        <w:rPr>
          <w:spacing w:val="-5"/>
        </w:rPr>
        <w:t xml:space="preserve"> </w:t>
      </w:r>
      <w:r>
        <w:t>экологического</w:t>
      </w:r>
      <w:r>
        <w:rPr>
          <w:spacing w:val="-4"/>
        </w:rPr>
        <w:t xml:space="preserve"> </w:t>
      </w:r>
      <w:r>
        <w:t>поведения</w:t>
      </w:r>
      <w:r>
        <w:rPr>
          <w:spacing w:val="-5"/>
        </w:rPr>
        <w:t xml:space="preserve"> </w:t>
      </w:r>
      <w:r>
        <w:t>в</w:t>
      </w:r>
      <w:r>
        <w:rPr>
          <w:spacing w:val="-7"/>
        </w:rPr>
        <w:t xml:space="preserve"> </w:t>
      </w:r>
      <w:r>
        <w:t>окружающей</w:t>
      </w:r>
      <w:r>
        <w:rPr>
          <w:spacing w:val="-3"/>
        </w:rPr>
        <w:t xml:space="preserve"> </w:t>
      </w:r>
      <w:r>
        <w:t>среде,</w:t>
      </w:r>
      <w:r>
        <w:rPr>
          <w:spacing w:val="-5"/>
        </w:rPr>
        <w:t xml:space="preserve"> </w:t>
      </w:r>
      <w:r>
        <w:t>для принятия решений в повседневной</w:t>
      </w:r>
      <w:r>
        <w:rPr>
          <w:spacing w:val="1"/>
        </w:rPr>
        <w:t xml:space="preserve"> </w:t>
      </w:r>
      <w:r>
        <w:t>жизни.</w:t>
      </w:r>
    </w:p>
    <w:p w:rsidR="00F60668" w:rsidRDefault="003A29F1">
      <w:pPr>
        <w:pStyle w:val="2"/>
        <w:spacing w:before="4"/>
      </w:pPr>
      <w:r>
        <w:t>Выпускник на базовом уровне получит возможность научиться:</w:t>
      </w:r>
    </w:p>
    <w:p w:rsidR="00F60668" w:rsidRDefault="003A29F1">
      <w:pPr>
        <w:ind w:left="522" w:right="500" w:firstLine="707"/>
        <w:jc w:val="both"/>
        <w:rPr>
          <w:i/>
          <w:sz w:val="24"/>
        </w:rPr>
      </w:pPr>
      <w:r>
        <w:rPr>
          <w:i/>
          <w:sz w:val="24"/>
        </w:rPr>
        <w:t>понимать и объяснять целостность физической теории, различать границы ее применимости и место в ряду других физических теорий;</w:t>
      </w:r>
    </w:p>
    <w:p w:rsidR="00F60668" w:rsidRDefault="003A29F1">
      <w:pPr>
        <w:ind w:left="522" w:right="501" w:firstLine="707"/>
        <w:jc w:val="both"/>
        <w:rPr>
          <w:i/>
          <w:sz w:val="24"/>
        </w:rPr>
      </w:pPr>
      <w:r>
        <w:rPr>
          <w:i/>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60668" w:rsidRDefault="003A29F1">
      <w:pPr>
        <w:ind w:left="522" w:right="504" w:firstLine="707"/>
        <w:jc w:val="both"/>
        <w:rPr>
          <w:i/>
          <w:sz w:val="24"/>
        </w:rPr>
      </w:pPr>
      <w:r>
        <w:rPr>
          <w:i/>
          <w:sz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60668" w:rsidRDefault="003A29F1">
      <w:pPr>
        <w:ind w:left="522" w:right="504" w:firstLine="707"/>
        <w:jc w:val="both"/>
        <w:rPr>
          <w:i/>
          <w:sz w:val="24"/>
        </w:rPr>
      </w:pPr>
      <w:r>
        <w:rPr>
          <w:i/>
          <w:sz w:val="24"/>
        </w:rPr>
        <w:t>выдвигать гипотезы на основе знания основополагающих физических закономерностей и законов;</w:t>
      </w:r>
    </w:p>
    <w:p w:rsidR="00F60668" w:rsidRDefault="003A29F1">
      <w:pPr>
        <w:ind w:left="1230" w:right="504"/>
        <w:jc w:val="both"/>
        <w:rPr>
          <w:i/>
          <w:sz w:val="24"/>
        </w:rPr>
      </w:pPr>
      <w:r>
        <w:rPr>
          <w:i/>
          <w:sz w:val="24"/>
        </w:rPr>
        <w:t>самостоятельно планировать и проводить физические эксперименты; характеризовать глобальные проблемы, стоящие перед человечеством:</w:t>
      </w:r>
    </w:p>
    <w:p w:rsidR="00F60668" w:rsidRDefault="003A29F1">
      <w:pPr>
        <w:ind w:left="522"/>
        <w:jc w:val="both"/>
        <w:rPr>
          <w:i/>
          <w:sz w:val="24"/>
        </w:rPr>
      </w:pPr>
      <w:r>
        <w:rPr>
          <w:i/>
          <w:sz w:val="24"/>
        </w:rPr>
        <w:t>энергетические, сырьевые, экологические, – и роль физики в решении этих проблем;</w:t>
      </w:r>
    </w:p>
    <w:p w:rsidR="00F60668" w:rsidRDefault="003A29F1">
      <w:pPr>
        <w:ind w:left="522" w:right="503" w:firstLine="707"/>
        <w:jc w:val="both"/>
        <w:rPr>
          <w:i/>
          <w:sz w:val="24"/>
        </w:rPr>
      </w:pPr>
      <w:r>
        <w:rPr>
          <w:i/>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60668" w:rsidRDefault="003A29F1">
      <w:pPr>
        <w:ind w:left="522" w:right="504" w:firstLine="707"/>
        <w:jc w:val="both"/>
        <w:rPr>
          <w:i/>
          <w:sz w:val="24"/>
        </w:rPr>
      </w:pPr>
      <w:r>
        <w:rPr>
          <w:i/>
          <w:sz w:val="24"/>
        </w:rPr>
        <w:t>объяснять принципы работы и характеристики изученных машин, приборов и технических устройств;</w:t>
      </w:r>
    </w:p>
    <w:p w:rsidR="00F60668" w:rsidRDefault="003A29F1">
      <w:pPr>
        <w:ind w:left="522" w:right="499" w:firstLine="707"/>
        <w:jc w:val="both"/>
        <w:rPr>
          <w:i/>
          <w:sz w:val="24"/>
        </w:rPr>
      </w:pPr>
      <w:r>
        <w:rPr>
          <w:i/>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60668" w:rsidRDefault="00F60668">
      <w:pPr>
        <w:pStyle w:val="a3"/>
        <w:spacing w:before="4"/>
        <w:ind w:left="0" w:firstLine="0"/>
        <w:jc w:val="left"/>
        <w:rPr>
          <w:i/>
        </w:rPr>
      </w:pPr>
    </w:p>
    <w:p w:rsidR="00F60668" w:rsidRDefault="00F60668">
      <w:pPr>
        <w:pStyle w:val="a3"/>
        <w:spacing w:before="5"/>
        <w:ind w:left="0" w:firstLine="0"/>
        <w:jc w:val="left"/>
        <w:rPr>
          <w:i/>
        </w:rPr>
      </w:pPr>
    </w:p>
    <w:p w:rsidR="00E65D89" w:rsidRDefault="00E65D89">
      <w:pPr>
        <w:pStyle w:val="1"/>
        <w:spacing w:line="319" w:lineRule="exact"/>
        <w:ind w:left="1230"/>
        <w:jc w:val="left"/>
      </w:pPr>
      <w:bookmarkStart w:id="22" w:name="_bookmark21"/>
      <w:bookmarkEnd w:id="22"/>
    </w:p>
    <w:p w:rsidR="00E65D89" w:rsidRDefault="00E65D89">
      <w:pPr>
        <w:pStyle w:val="1"/>
        <w:spacing w:line="319" w:lineRule="exact"/>
        <w:ind w:left="1230"/>
        <w:jc w:val="left"/>
      </w:pPr>
    </w:p>
    <w:p w:rsidR="00E65D89" w:rsidRDefault="00E65D89">
      <w:pPr>
        <w:pStyle w:val="1"/>
        <w:spacing w:line="319" w:lineRule="exact"/>
        <w:ind w:left="1230"/>
        <w:jc w:val="left"/>
      </w:pPr>
    </w:p>
    <w:p w:rsidR="00F60668" w:rsidRDefault="003A29F1">
      <w:pPr>
        <w:pStyle w:val="1"/>
        <w:spacing w:line="319" w:lineRule="exact"/>
        <w:ind w:left="1230"/>
        <w:jc w:val="left"/>
      </w:pPr>
      <w:r>
        <w:lastRenderedPageBreak/>
        <w:t>Химия</w:t>
      </w:r>
    </w:p>
    <w:p w:rsidR="00F60668" w:rsidRDefault="003A29F1">
      <w:pPr>
        <w:ind w:left="522" w:right="502" w:firstLine="707"/>
        <w:rPr>
          <w:sz w:val="24"/>
        </w:rPr>
      </w:pPr>
      <w:r>
        <w:rPr>
          <w:b/>
          <w:sz w:val="24"/>
        </w:rPr>
        <w:t xml:space="preserve">«Химия» (базовый уровень) </w:t>
      </w:r>
      <w:r>
        <w:rPr>
          <w:sz w:val="24"/>
        </w:rPr>
        <w:t>- требования к предметным результатам освоения базового курса химии отражают:</w:t>
      </w:r>
    </w:p>
    <w:p w:rsidR="00F60668" w:rsidRDefault="003A29F1" w:rsidP="00F24FFE">
      <w:pPr>
        <w:pStyle w:val="a4"/>
        <w:numPr>
          <w:ilvl w:val="0"/>
          <w:numId w:val="62"/>
        </w:numPr>
        <w:tabs>
          <w:tab w:val="left" w:pos="1518"/>
        </w:tabs>
        <w:ind w:right="511" w:firstLine="707"/>
        <w:rPr>
          <w:sz w:val="24"/>
        </w:rPr>
      </w:pPr>
      <w:r>
        <w:rPr>
          <w:sz w:val="24"/>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62"/>
        </w:numPr>
        <w:tabs>
          <w:tab w:val="left" w:pos="1566"/>
        </w:tabs>
        <w:spacing w:before="66"/>
        <w:ind w:right="512" w:firstLine="707"/>
        <w:rPr>
          <w:sz w:val="24"/>
        </w:rPr>
      </w:pPr>
      <w:r>
        <w:rPr>
          <w:sz w:val="24"/>
        </w:rPr>
        <w:lastRenderedPageBreak/>
        <w:t>владение основополагающими химическими понятиями, теориями, законами и закономерностями; уверенное пользование химической терминологией и</w:t>
      </w:r>
      <w:r>
        <w:rPr>
          <w:spacing w:val="-13"/>
          <w:sz w:val="24"/>
        </w:rPr>
        <w:t xml:space="preserve"> </w:t>
      </w:r>
      <w:r>
        <w:rPr>
          <w:sz w:val="24"/>
        </w:rPr>
        <w:t>символикой;</w:t>
      </w:r>
    </w:p>
    <w:p w:rsidR="00F60668" w:rsidRDefault="003A29F1" w:rsidP="00F24FFE">
      <w:pPr>
        <w:pStyle w:val="a4"/>
        <w:numPr>
          <w:ilvl w:val="0"/>
          <w:numId w:val="62"/>
        </w:numPr>
        <w:tabs>
          <w:tab w:val="left" w:pos="1583"/>
        </w:tabs>
        <w:ind w:right="501" w:firstLine="707"/>
        <w:rPr>
          <w:sz w:val="24"/>
        </w:rPr>
      </w:pPr>
      <w:r>
        <w:rPr>
          <w:sz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w:t>
      </w:r>
      <w:r>
        <w:rPr>
          <w:spacing w:val="-8"/>
          <w:sz w:val="24"/>
        </w:rPr>
        <w:t xml:space="preserve"> </w:t>
      </w:r>
      <w:r>
        <w:rPr>
          <w:sz w:val="24"/>
        </w:rPr>
        <w:t>опытов</w:t>
      </w:r>
      <w:r>
        <w:rPr>
          <w:spacing w:val="-8"/>
          <w:sz w:val="24"/>
        </w:rPr>
        <w:t xml:space="preserve"> </w:t>
      </w:r>
      <w:r>
        <w:rPr>
          <w:sz w:val="24"/>
        </w:rPr>
        <w:t>и</w:t>
      </w:r>
      <w:r>
        <w:rPr>
          <w:spacing w:val="-10"/>
          <w:sz w:val="24"/>
        </w:rPr>
        <w:t xml:space="preserve"> </w:t>
      </w:r>
      <w:r>
        <w:rPr>
          <w:sz w:val="24"/>
        </w:rPr>
        <w:t>делать</w:t>
      </w:r>
      <w:r>
        <w:rPr>
          <w:spacing w:val="-7"/>
          <w:sz w:val="24"/>
        </w:rPr>
        <w:t xml:space="preserve"> </w:t>
      </w:r>
      <w:r>
        <w:rPr>
          <w:sz w:val="24"/>
        </w:rPr>
        <w:t>выводы;</w:t>
      </w:r>
      <w:r>
        <w:rPr>
          <w:spacing w:val="-9"/>
          <w:sz w:val="24"/>
        </w:rPr>
        <w:t xml:space="preserve"> </w:t>
      </w:r>
      <w:r>
        <w:rPr>
          <w:sz w:val="24"/>
        </w:rPr>
        <w:t>готовность</w:t>
      </w:r>
      <w:r>
        <w:rPr>
          <w:spacing w:val="-7"/>
          <w:sz w:val="24"/>
        </w:rPr>
        <w:t xml:space="preserve"> </w:t>
      </w:r>
      <w:r>
        <w:rPr>
          <w:sz w:val="24"/>
        </w:rPr>
        <w:t>и</w:t>
      </w:r>
      <w:r>
        <w:rPr>
          <w:spacing w:val="-7"/>
          <w:sz w:val="24"/>
        </w:rPr>
        <w:t xml:space="preserve"> </w:t>
      </w:r>
      <w:r>
        <w:rPr>
          <w:sz w:val="24"/>
        </w:rPr>
        <w:t>способность</w:t>
      </w:r>
      <w:r>
        <w:rPr>
          <w:spacing w:val="-9"/>
          <w:sz w:val="24"/>
        </w:rPr>
        <w:t xml:space="preserve"> </w:t>
      </w:r>
      <w:r>
        <w:rPr>
          <w:sz w:val="24"/>
        </w:rPr>
        <w:t>применять</w:t>
      </w:r>
      <w:r>
        <w:rPr>
          <w:spacing w:val="-7"/>
          <w:sz w:val="24"/>
        </w:rPr>
        <w:t xml:space="preserve"> </w:t>
      </w:r>
      <w:r>
        <w:rPr>
          <w:sz w:val="24"/>
        </w:rPr>
        <w:t>методы</w:t>
      </w:r>
      <w:r>
        <w:rPr>
          <w:spacing w:val="-9"/>
          <w:sz w:val="24"/>
        </w:rPr>
        <w:t xml:space="preserve"> </w:t>
      </w:r>
      <w:r>
        <w:rPr>
          <w:sz w:val="24"/>
        </w:rPr>
        <w:t>познания при решении практических</w:t>
      </w:r>
      <w:r>
        <w:rPr>
          <w:spacing w:val="1"/>
          <w:sz w:val="24"/>
        </w:rPr>
        <w:t xml:space="preserve"> </w:t>
      </w:r>
      <w:r>
        <w:rPr>
          <w:sz w:val="24"/>
        </w:rPr>
        <w:t>задач;</w:t>
      </w:r>
    </w:p>
    <w:p w:rsidR="00F60668" w:rsidRDefault="003A29F1" w:rsidP="00F24FFE">
      <w:pPr>
        <w:pStyle w:val="a4"/>
        <w:numPr>
          <w:ilvl w:val="0"/>
          <w:numId w:val="62"/>
        </w:numPr>
        <w:tabs>
          <w:tab w:val="left" w:pos="1509"/>
        </w:tabs>
        <w:spacing w:before="1"/>
        <w:ind w:right="506" w:firstLine="707"/>
        <w:rPr>
          <w:sz w:val="24"/>
        </w:rPr>
      </w:pPr>
      <w:r>
        <w:rPr>
          <w:sz w:val="24"/>
        </w:rPr>
        <w:t>сформированность умения давать количественные оценки и проводить расчеты по химическим формулам и</w:t>
      </w:r>
      <w:r>
        <w:rPr>
          <w:spacing w:val="2"/>
          <w:sz w:val="24"/>
        </w:rPr>
        <w:t xml:space="preserve"> </w:t>
      </w:r>
      <w:r>
        <w:rPr>
          <w:sz w:val="24"/>
        </w:rPr>
        <w:t>уравнениям;</w:t>
      </w:r>
    </w:p>
    <w:p w:rsidR="00F60668" w:rsidRDefault="003A29F1" w:rsidP="00F24FFE">
      <w:pPr>
        <w:pStyle w:val="a4"/>
        <w:numPr>
          <w:ilvl w:val="0"/>
          <w:numId w:val="62"/>
        </w:numPr>
        <w:tabs>
          <w:tab w:val="left" w:pos="1485"/>
        </w:tabs>
        <w:ind w:left="1484" w:hanging="255"/>
        <w:rPr>
          <w:sz w:val="24"/>
        </w:rPr>
      </w:pPr>
      <w:r>
        <w:rPr>
          <w:sz w:val="24"/>
        </w:rPr>
        <w:t>владение правилами техники безопасности при использовании химических</w:t>
      </w:r>
      <w:r>
        <w:rPr>
          <w:spacing w:val="-43"/>
          <w:sz w:val="24"/>
        </w:rPr>
        <w:t xml:space="preserve"> </w:t>
      </w:r>
      <w:r>
        <w:rPr>
          <w:sz w:val="24"/>
        </w:rPr>
        <w:t>веществ;</w:t>
      </w:r>
    </w:p>
    <w:p w:rsidR="00F60668" w:rsidRDefault="003A29F1" w:rsidP="00F24FFE">
      <w:pPr>
        <w:pStyle w:val="a4"/>
        <w:numPr>
          <w:ilvl w:val="0"/>
          <w:numId w:val="62"/>
        </w:numPr>
        <w:tabs>
          <w:tab w:val="left" w:pos="1492"/>
        </w:tabs>
        <w:ind w:right="508" w:firstLine="707"/>
        <w:rPr>
          <w:sz w:val="24"/>
        </w:rPr>
      </w:pPr>
      <w:r>
        <w:rPr>
          <w:sz w:val="24"/>
        </w:rPr>
        <w:t>сформированность собственной позиции по отношению к химической информации, получаемой из разных</w:t>
      </w:r>
      <w:r>
        <w:rPr>
          <w:spacing w:val="-2"/>
          <w:sz w:val="24"/>
        </w:rPr>
        <w:t xml:space="preserve"> </w:t>
      </w:r>
      <w:r>
        <w:rPr>
          <w:sz w:val="24"/>
        </w:rPr>
        <w:t>источников;</w:t>
      </w:r>
    </w:p>
    <w:p w:rsidR="00F60668" w:rsidRDefault="003A29F1" w:rsidP="00F24FFE">
      <w:pPr>
        <w:pStyle w:val="a4"/>
        <w:numPr>
          <w:ilvl w:val="0"/>
          <w:numId w:val="62"/>
        </w:numPr>
        <w:tabs>
          <w:tab w:val="left" w:pos="1490"/>
        </w:tabs>
        <w:ind w:right="509" w:firstLine="707"/>
        <w:rPr>
          <w:sz w:val="24"/>
        </w:rPr>
      </w:pPr>
      <w:r>
        <w:rPr>
          <w:sz w:val="24"/>
        </w:rPr>
        <w:t>для обучающихся с ограниченными возможностями здоровья овладение основными доступными методами научного</w:t>
      </w:r>
      <w:r>
        <w:rPr>
          <w:spacing w:val="-1"/>
          <w:sz w:val="24"/>
        </w:rPr>
        <w:t xml:space="preserve"> </w:t>
      </w:r>
      <w:r>
        <w:rPr>
          <w:sz w:val="24"/>
        </w:rPr>
        <w:t>познания;</w:t>
      </w:r>
    </w:p>
    <w:p w:rsidR="00F60668" w:rsidRDefault="003A29F1" w:rsidP="00F24FFE">
      <w:pPr>
        <w:pStyle w:val="a4"/>
        <w:numPr>
          <w:ilvl w:val="0"/>
          <w:numId w:val="62"/>
        </w:numPr>
        <w:tabs>
          <w:tab w:val="left" w:pos="1487"/>
        </w:tabs>
        <w:ind w:right="509" w:firstLine="707"/>
        <w:rPr>
          <w:sz w:val="24"/>
        </w:rPr>
      </w:pPr>
      <w:r>
        <w:rPr>
          <w:sz w:val="24"/>
        </w:rPr>
        <w:t>для слепых и слабовидящих обучающихся овладение правилами записи</w:t>
      </w:r>
      <w:r>
        <w:rPr>
          <w:spacing w:val="-35"/>
          <w:sz w:val="24"/>
        </w:rPr>
        <w:t xml:space="preserve"> </w:t>
      </w:r>
      <w:r>
        <w:rPr>
          <w:sz w:val="24"/>
        </w:rPr>
        <w:t>химических формул с использованием рельефно-точечной системы обозначений Л.</w:t>
      </w:r>
      <w:r>
        <w:rPr>
          <w:spacing w:val="-8"/>
          <w:sz w:val="24"/>
        </w:rPr>
        <w:t xml:space="preserve"> </w:t>
      </w:r>
      <w:r>
        <w:rPr>
          <w:sz w:val="24"/>
        </w:rPr>
        <w:t>Брайля.</w:t>
      </w:r>
    </w:p>
    <w:p w:rsidR="00F60668" w:rsidRDefault="00F60668">
      <w:pPr>
        <w:pStyle w:val="a3"/>
        <w:spacing w:before="5"/>
        <w:ind w:left="0" w:firstLine="0"/>
        <w:jc w:val="left"/>
      </w:pPr>
    </w:p>
    <w:p w:rsidR="00F60668" w:rsidRDefault="003A29F1">
      <w:pPr>
        <w:pStyle w:val="2"/>
        <w:spacing w:line="240" w:lineRule="auto"/>
        <w:ind w:left="522" w:firstLine="707"/>
        <w:jc w:val="left"/>
      </w:pPr>
      <w:r>
        <w:t>В результате изучения учебного предмета «Химия» на уровне среднего общего образования:</w:t>
      </w:r>
    </w:p>
    <w:p w:rsidR="00F60668" w:rsidRDefault="003A29F1">
      <w:pPr>
        <w:spacing w:line="274" w:lineRule="exact"/>
        <w:ind w:left="1230"/>
        <w:rPr>
          <w:b/>
          <w:sz w:val="24"/>
        </w:rPr>
      </w:pPr>
      <w:r>
        <w:rPr>
          <w:b/>
          <w:sz w:val="24"/>
        </w:rPr>
        <w:t>Выпускник на базовом уровне научится:</w:t>
      </w:r>
    </w:p>
    <w:p w:rsidR="00F60668" w:rsidRDefault="003A29F1">
      <w:pPr>
        <w:pStyle w:val="a3"/>
        <w:ind w:right="502"/>
        <w:jc w:val="left"/>
      </w:pPr>
      <w:r>
        <w:t>раскрывать на примерах роль химии в формировании современной научной картины мира и в практической деятельности человека;</w:t>
      </w:r>
    </w:p>
    <w:p w:rsidR="00F60668" w:rsidRDefault="003A29F1">
      <w:pPr>
        <w:pStyle w:val="a3"/>
        <w:jc w:val="left"/>
      </w:pPr>
      <w:r>
        <w:t>демонстрировать на примерах взаимосвязь между химией и другими естественными науками;</w:t>
      </w:r>
    </w:p>
    <w:p w:rsidR="00F60668" w:rsidRDefault="003A29F1">
      <w:pPr>
        <w:pStyle w:val="a3"/>
        <w:ind w:left="1230" w:firstLine="0"/>
        <w:jc w:val="left"/>
      </w:pPr>
      <w:r>
        <w:t>раскрывать на примерах положения теории химического строения А.М. Бутлерова; понимать физический смысл Периодического закона Д.И. Менделеева и на его основе</w:t>
      </w:r>
    </w:p>
    <w:p w:rsidR="00F60668" w:rsidRDefault="003A29F1">
      <w:pPr>
        <w:pStyle w:val="a3"/>
        <w:ind w:firstLine="0"/>
        <w:jc w:val="left"/>
      </w:pPr>
      <w:r>
        <w:t>объяснять зависимость свойств химических элементов и образованных ими веществ от электронного строения атомов;</w:t>
      </w:r>
    </w:p>
    <w:p w:rsidR="00F60668" w:rsidRDefault="003A29F1">
      <w:pPr>
        <w:pStyle w:val="a3"/>
        <w:ind w:right="502"/>
        <w:jc w:val="left"/>
      </w:pPr>
      <w:r>
        <w:t>объяснять причины многообразия веществ на основе общих представлений об их составе и строении;</w:t>
      </w:r>
    </w:p>
    <w:p w:rsidR="00F60668" w:rsidRDefault="003A29F1">
      <w:pPr>
        <w:pStyle w:val="a3"/>
        <w:jc w:val="left"/>
      </w:pPr>
      <w:r>
        <w:t>применять правила систематической международной номенклатуры как средства различения и идентификации веществ по их составу и строению;</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60668" w:rsidRDefault="003A29F1">
      <w:pPr>
        <w:pStyle w:val="a3"/>
        <w:spacing w:before="1"/>
        <w:ind w:right="505"/>
      </w:pPr>
      <w: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60668" w:rsidRDefault="003A29F1">
      <w:pPr>
        <w:pStyle w:val="a3"/>
        <w:ind w:right="503"/>
      </w:pPr>
      <w: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60668" w:rsidRDefault="003A29F1">
      <w:pPr>
        <w:pStyle w:val="a3"/>
        <w:ind w:right="500"/>
      </w:pPr>
      <w: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60668" w:rsidRDefault="003A29F1">
      <w:pPr>
        <w:pStyle w:val="a3"/>
        <w:ind w:right="502"/>
      </w:pPr>
      <w:r>
        <w:t>использовать знания о составе, строении и химических свойствах веществ для безопасного применения в практической деятельности;</w:t>
      </w:r>
    </w:p>
    <w:p w:rsidR="00F60668" w:rsidRDefault="003A29F1">
      <w:pPr>
        <w:pStyle w:val="a3"/>
        <w:ind w:right="501"/>
      </w:pPr>
      <w: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F60668" w:rsidRDefault="003A29F1">
      <w:pPr>
        <w:pStyle w:val="a3"/>
        <w:ind w:right="501"/>
      </w:pPr>
      <w: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60668" w:rsidRDefault="003A29F1">
      <w:pPr>
        <w:pStyle w:val="a3"/>
        <w:ind w:right="503"/>
      </w:pPr>
      <w:r>
        <w:t>владеть правилами и приемами безопасной работы с химическими веществами и лабораторным оборудованием;</w:t>
      </w:r>
    </w:p>
    <w:p w:rsidR="00F60668" w:rsidRDefault="003A29F1">
      <w:pPr>
        <w:pStyle w:val="a3"/>
        <w:spacing w:before="1"/>
        <w:ind w:right="500"/>
      </w:pPr>
      <w: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60668" w:rsidRDefault="003A29F1">
      <w:pPr>
        <w:pStyle w:val="a3"/>
        <w:ind w:left="1230" w:firstLine="0"/>
      </w:pPr>
      <w:r>
        <w:t>приводить примеры гидролиза солей в повседневной жизни человека;</w:t>
      </w:r>
    </w:p>
    <w:p w:rsidR="00F60668" w:rsidRDefault="003A29F1">
      <w:pPr>
        <w:pStyle w:val="a3"/>
        <w:ind w:right="502"/>
      </w:pPr>
      <w:r>
        <w:t>приводить примеры окислительно-восстановительных реакций в природе, производственных процессах и жизнедеятельности организмов;</w:t>
      </w:r>
    </w:p>
    <w:p w:rsidR="00F60668" w:rsidRDefault="003A29F1">
      <w:pPr>
        <w:pStyle w:val="a3"/>
        <w:ind w:right="504"/>
      </w:pPr>
      <w:r>
        <w:t>приводить примеры химических реакций, раскрывающих общие химические свойства простых веществ – металлов и неметаллов;</w:t>
      </w:r>
    </w:p>
    <w:p w:rsidR="00F60668" w:rsidRDefault="003A29F1">
      <w:pPr>
        <w:pStyle w:val="a3"/>
        <w:ind w:right="502"/>
      </w:pPr>
      <w:r>
        <w:t>проводить</w:t>
      </w:r>
      <w:r>
        <w:rPr>
          <w:spacing w:val="-9"/>
        </w:rPr>
        <w:t xml:space="preserve"> </w:t>
      </w:r>
      <w:r>
        <w:t>расчеты</w:t>
      </w:r>
      <w:r>
        <w:rPr>
          <w:spacing w:val="-9"/>
        </w:rPr>
        <w:t xml:space="preserve"> </w:t>
      </w:r>
      <w:r>
        <w:t>на</w:t>
      </w:r>
      <w:r>
        <w:rPr>
          <w:spacing w:val="-11"/>
        </w:rPr>
        <w:t xml:space="preserve"> </w:t>
      </w:r>
      <w:r>
        <w:t>нахождение</w:t>
      </w:r>
      <w:r>
        <w:rPr>
          <w:spacing w:val="-11"/>
        </w:rPr>
        <w:t xml:space="preserve"> </w:t>
      </w:r>
      <w:r>
        <w:t>молекулярной</w:t>
      </w:r>
      <w:r>
        <w:rPr>
          <w:spacing w:val="-8"/>
        </w:rPr>
        <w:t xml:space="preserve"> </w:t>
      </w:r>
      <w:r>
        <w:t>формулы</w:t>
      </w:r>
      <w:r>
        <w:rPr>
          <w:spacing w:val="-3"/>
        </w:rPr>
        <w:t xml:space="preserve"> </w:t>
      </w:r>
      <w:r>
        <w:t>углеводорода</w:t>
      </w:r>
      <w:r>
        <w:rPr>
          <w:spacing w:val="-9"/>
        </w:rPr>
        <w:t xml:space="preserve"> </w:t>
      </w:r>
      <w:r>
        <w:t>по</w:t>
      </w:r>
      <w:r>
        <w:rPr>
          <w:spacing w:val="-11"/>
        </w:rPr>
        <w:t xml:space="preserve"> </w:t>
      </w:r>
      <w:r>
        <w:t>продуктам сгорания и по его относительной плотности и массовым долям элементов, входящих в его состав;</w:t>
      </w:r>
    </w:p>
    <w:p w:rsidR="00F60668" w:rsidRDefault="003A29F1">
      <w:pPr>
        <w:pStyle w:val="a3"/>
        <w:ind w:right="501"/>
      </w:pPr>
      <w:r>
        <w:t>владеть правилами безопасного обращения с едкими, горючими и токсичными веществами, средствами бытовой химии;</w:t>
      </w:r>
    </w:p>
    <w:p w:rsidR="00F60668" w:rsidRDefault="003A29F1">
      <w:pPr>
        <w:pStyle w:val="a3"/>
        <w:ind w:right="503"/>
      </w:pPr>
      <w:r>
        <w:t>осуществлять поиск химической информации по названиям, идентификаторам, структурным формулам веществ;</w:t>
      </w:r>
    </w:p>
    <w:p w:rsidR="00F60668" w:rsidRDefault="003A29F1">
      <w:pPr>
        <w:pStyle w:val="a3"/>
        <w:ind w:right="501"/>
      </w:pPr>
      <w:r>
        <w:t>критически</w:t>
      </w:r>
      <w:r>
        <w:rPr>
          <w:spacing w:val="-8"/>
        </w:rPr>
        <w:t xml:space="preserve"> </w:t>
      </w:r>
      <w:r>
        <w:t>оценивать</w:t>
      </w:r>
      <w:r>
        <w:rPr>
          <w:spacing w:val="-10"/>
        </w:rPr>
        <w:t xml:space="preserve"> </w:t>
      </w:r>
      <w:r>
        <w:t>и</w:t>
      </w:r>
      <w:r>
        <w:rPr>
          <w:spacing w:val="-9"/>
        </w:rPr>
        <w:t xml:space="preserve"> </w:t>
      </w:r>
      <w:r>
        <w:t>интерпретировать</w:t>
      </w:r>
      <w:r>
        <w:rPr>
          <w:spacing w:val="-10"/>
        </w:rPr>
        <w:t xml:space="preserve"> </w:t>
      </w:r>
      <w:r>
        <w:t>химическую</w:t>
      </w:r>
      <w:r>
        <w:rPr>
          <w:spacing w:val="-9"/>
        </w:rPr>
        <w:t xml:space="preserve"> </w:t>
      </w:r>
      <w:r>
        <w:t>информацию,</w:t>
      </w:r>
      <w:r>
        <w:rPr>
          <w:spacing w:val="-8"/>
        </w:rPr>
        <w:t xml:space="preserve"> </w:t>
      </w:r>
      <w:r>
        <w:t>содержащуюся</w:t>
      </w:r>
      <w:r>
        <w:rPr>
          <w:spacing w:val="-10"/>
        </w:rPr>
        <w:t xml:space="preserve"> </w:t>
      </w:r>
      <w:r>
        <w:t>в сообщениях средств массовой информации, ресурсах Интернета, научно-популярных статьях с</w:t>
      </w:r>
      <w:r>
        <w:rPr>
          <w:spacing w:val="-9"/>
        </w:rPr>
        <w:t xml:space="preserve"> </w:t>
      </w:r>
      <w:r>
        <w:t>точки</w:t>
      </w:r>
      <w:r>
        <w:rPr>
          <w:spacing w:val="-6"/>
        </w:rPr>
        <w:t xml:space="preserve"> </w:t>
      </w:r>
      <w:r>
        <w:t>зрения</w:t>
      </w:r>
      <w:r>
        <w:rPr>
          <w:spacing w:val="-7"/>
        </w:rPr>
        <w:t xml:space="preserve"> </w:t>
      </w:r>
      <w:r>
        <w:t>естественно-научной</w:t>
      </w:r>
      <w:r>
        <w:rPr>
          <w:spacing w:val="-5"/>
        </w:rPr>
        <w:t xml:space="preserve"> </w:t>
      </w:r>
      <w:r>
        <w:t>корректности</w:t>
      </w:r>
      <w:r>
        <w:rPr>
          <w:spacing w:val="-5"/>
        </w:rPr>
        <w:t xml:space="preserve"> </w:t>
      </w:r>
      <w:r>
        <w:t>в</w:t>
      </w:r>
      <w:r>
        <w:rPr>
          <w:spacing w:val="-8"/>
        </w:rPr>
        <w:t xml:space="preserve"> </w:t>
      </w:r>
      <w:r>
        <w:t>целях</w:t>
      </w:r>
      <w:r>
        <w:rPr>
          <w:spacing w:val="-4"/>
        </w:rPr>
        <w:t xml:space="preserve"> </w:t>
      </w:r>
      <w:r>
        <w:t>выявления</w:t>
      </w:r>
      <w:r>
        <w:rPr>
          <w:spacing w:val="-5"/>
        </w:rPr>
        <w:t xml:space="preserve"> </w:t>
      </w:r>
      <w:r>
        <w:t>ошибочных</w:t>
      </w:r>
      <w:r>
        <w:rPr>
          <w:spacing w:val="-5"/>
        </w:rPr>
        <w:t xml:space="preserve"> </w:t>
      </w:r>
      <w:r>
        <w:t>суждений</w:t>
      </w:r>
      <w:r>
        <w:rPr>
          <w:spacing w:val="-5"/>
        </w:rPr>
        <w:t xml:space="preserve"> </w:t>
      </w:r>
      <w:r>
        <w:t>и формирования собственной</w:t>
      </w:r>
      <w:r>
        <w:rPr>
          <w:spacing w:val="-2"/>
        </w:rPr>
        <w:t xml:space="preserve"> </w:t>
      </w:r>
      <w:r>
        <w:t>позиции;</w:t>
      </w:r>
    </w:p>
    <w:p w:rsidR="00F60668" w:rsidRDefault="003A29F1">
      <w:pPr>
        <w:pStyle w:val="a3"/>
        <w:ind w:right="505"/>
      </w:pPr>
      <w: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60668" w:rsidRDefault="003A29F1">
      <w:pPr>
        <w:pStyle w:val="2"/>
        <w:spacing w:before="5"/>
      </w:pPr>
      <w:r>
        <w:t>Выпускник на базовом уровне получит возможность научиться:</w:t>
      </w:r>
    </w:p>
    <w:p w:rsidR="00F60668" w:rsidRDefault="003A29F1">
      <w:pPr>
        <w:ind w:left="522" w:right="503" w:firstLine="707"/>
        <w:jc w:val="both"/>
        <w:rPr>
          <w:i/>
          <w:sz w:val="24"/>
        </w:rPr>
      </w:pPr>
      <w:r>
        <w:rPr>
          <w:i/>
          <w:sz w:val="24"/>
        </w:rPr>
        <w:t>иллюстрировать на примерах становление и эволюцию органической химии как науки на различных исторических этапах ее развития;</w:t>
      </w:r>
    </w:p>
    <w:p w:rsidR="00F60668" w:rsidRDefault="003A29F1">
      <w:pPr>
        <w:ind w:left="522" w:right="506" w:firstLine="707"/>
        <w:jc w:val="both"/>
        <w:rPr>
          <w:i/>
          <w:sz w:val="24"/>
        </w:rPr>
      </w:pPr>
      <w:r>
        <w:rPr>
          <w:i/>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 веществ;</w:t>
      </w:r>
    </w:p>
    <w:p w:rsidR="00F60668" w:rsidRDefault="003A29F1">
      <w:pPr>
        <w:ind w:left="522" w:right="505" w:firstLine="707"/>
        <w:jc w:val="both"/>
        <w:rPr>
          <w:i/>
          <w:sz w:val="24"/>
        </w:rPr>
      </w:pPr>
      <w:r>
        <w:rPr>
          <w:i/>
          <w:sz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2" w:firstLine="707"/>
        <w:jc w:val="both"/>
        <w:rPr>
          <w:i/>
          <w:sz w:val="24"/>
        </w:rPr>
      </w:pPr>
      <w:r>
        <w:rPr>
          <w:i/>
          <w:sz w:val="24"/>
        </w:rPr>
        <w:lastRenderedPageBreak/>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60668" w:rsidRDefault="003A29F1">
      <w:pPr>
        <w:spacing w:before="1"/>
        <w:ind w:left="522" w:right="504" w:firstLine="707"/>
        <w:jc w:val="both"/>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60668" w:rsidRDefault="00F60668">
      <w:pPr>
        <w:pStyle w:val="a3"/>
        <w:spacing w:before="4"/>
        <w:ind w:left="0" w:firstLine="0"/>
        <w:jc w:val="left"/>
        <w:rPr>
          <w:i/>
        </w:rPr>
      </w:pPr>
    </w:p>
    <w:p w:rsidR="00F60668" w:rsidRDefault="003A29F1">
      <w:pPr>
        <w:pStyle w:val="1"/>
        <w:spacing w:line="319" w:lineRule="exact"/>
        <w:ind w:left="1230"/>
        <w:jc w:val="left"/>
      </w:pPr>
      <w:bookmarkStart w:id="23" w:name="_bookmark22"/>
      <w:bookmarkEnd w:id="23"/>
      <w:r>
        <w:t>Биология</w:t>
      </w:r>
    </w:p>
    <w:p w:rsidR="00F60668" w:rsidRDefault="003A29F1">
      <w:pPr>
        <w:ind w:left="522" w:right="502" w:firstLine="707"/>
        <w:rPr>
          <w:sz w:val="24"/>
        </w:rPr>
      </w:pPr>
      <w:r>
        <w:rPr>
          <w:b/>
          <w:sz w:val="24"/>
        </w:rPr>
        <w:t>«Биология» (базовый уровень</w:t>
      </w:r>
      <w:r>
        <w:rPr>
          <w:sz w:val="24"/>
        </w:rPr>
        <w:t>) - требования к предметным результатам освоения базового курса биологии отражают:</w:t>
      </w:r>
    </w:p>
    <w:p w:rsidR="00F60668" w:rsidRDefault="003A29F1" w:rsidP="00F24FFE">
      <w:pPr>
        <w:pStyle w:val="a4"/>
        <w:numPr>
          <w:ilvl w:val="0"/>
          <w:numId w:val="61"/>
        </w:numPr>
        <w:tabs>
          <w:tab w:val="left" w:pos="1499"/>
        </w:tabs>
        <w:ind w:right="512" w:firstLine="707"/>
        <w:rPr>
          <w:sz w:val="24"/>
        </w:rPr>
      </w:pPr>
      <w:r>
        <w:rPr>
          <w:sz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w:t>
      </w:r>
      <w:r>
        <w:rPr>
          <w:spacing w:val="-4"/>
          <w:sz w:val="24"/>
        </w:rPr>
        <w:t xml:space="preserve"> </w:t>
      </w:r>
      <w:r>
        <w:rPr>
          <w:sz w:val="24"/>
        </w:rPr>
        <w:t>задач;</w:t>
      </w:r>
    </w:p>
    <w:p w:rsidR="00F60668" w:rsidRDefault="003A29F1" w:rsidP="00F24FFE">
      <w:pPr>
        <w:pStyle w:val="a4"/>
        <w:numPr>
          <w:ilvl w:val="0"/>
          <w:numId w:val="61"/>
        </w:numPr>
        <w:tabs>
          <w:tab w:val="left" w:pos="1509"/>
        </w:tabs>
        <w:ind w:right="510" w:firstLine="707"/>
        <w:rPr>
          <w:sz w:val="24"/>
        </w:rPr>
      </w:pPr>
      <w:r>
        <w:rPr>
          <w:sz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F60668" w:rsidRDefault="003A29F1" w:rsidP="00F24FFE">
      <w:pPr>
        <w:pStyle w:val="a4"/>
        <w:numPr>
          <w:ilvl w:val="0"/>
          <w:numId w:val="61"/>
        </w:numPr>
        <w:tabs>
          <w:tab w:val="left" w:pos="1672"/>
        </w:tabs>
        <w:ind w:right="506" w:firstLine="707"/>
        <w:rPr>
          <w:sz w:val="24"/>
        </w:rPr>
      </w:pPr>
      <w:r>
        <w:rPr>
          <w:sz w:val="24"/>
        </w:rPr>
        <w:t>владение основными методами научного познания, используемыми при биологических</w:t>
      </w:r>
      <w:r>
        <w:rPr>
          <w:spacing w:val="-12"/>
          <w:sz w:val="24"/>
        </w:rPr>
        <w:t xml:space="preserve"> </w:t>
      </w:r>
      <w:r>
        <w:rPr>
          <w:sz w:val="24"/>
        </w:rPr>
        <w:t>исследованиях</w:t>
      </w:r>
      <w:r>
        <w:rPr>
          <w:spacing w:val="-12"/>
          <w:sz w:val="24"/>
        </w:rPr>
        <w:t xml:space="preserve"> </w:t>
      </w:r>
      <w:r>
        <w:rPr>
          <w:sz w:val="24"/>
        </w:rPr>
        <w:t>живых</w:t>
      </w:r>
      <w:r>
        <w:rPr>
          <w:spacing w:val="-12"/>
          <w:sz w:val="24"/>
        </w:rPr>
        <w:t xml:space="preserve"> </w:t>
      </w:r>
      <w:r>
        <w:rPr>
          <w:sz w:val="24"/>
        </w:rPr>
        <w:t>объектов</w:t>
      </w:r>
      <w:r>
        <w:rPr>
          <w:spacing w:val="-17"/>
          <w:sz w:val="24"/>
        </w:rPr>
        <w:t xml:space="preserve"> </w:t>
      </w:r>
      <w:r>
        <w:rPr>
          <w:sz w:val="24"/>
        </w:rPr>
        <w:t>и</w:t>
      </w:r>
      <w:r>
        <w:rPr>
          <w:spacing w:val="-13"/>
          <w:sz w:val="24"/>
        </w:rPr>
        <w:t xml:space="preserve"> </w:t>
      </w:r>
      <w:r>
        <w:rPr>
          <w:sz w:val="24"/>
        </w:rPr>
        <w:t>экосистем:</w:t>
      </w:r>
      <w:r>
        <w:rPr>
          <w:spacing w:val="-14"/>
          <w:sz w:val="24"/>
        </w:rPr>
        <w:t xml:space="preserve"> </w:t>
      </w:r>
      <w:r>
        <w:rPr>
          <w:sz w:val="24"/>
        </w:rPr>
        <w:t>описание,</w:t>
      </w:r>
      <w:r>
        <w:rPr>
          <w:spacing w:val="-14"/>
          <w:sz w:val="24"/>
        </w:rPr>
        <w:t xml:space="preserve"> </w:t>
      </w:r>
      <w:r>
        <w:rPr>
          <w:sz w:val="24"/>
        </w:rPr>
        <w:t>измерение,</w:t>
      </w:r>
      <w:r>
        <w:rPr>
          <w:spacing w:val="-14"/>
          <w:sz w:val="24"/>
        </w:rPr>
        <w:t xml:space="preserve"> </w:t>
      </w:r>
      <w:r>
        <w:rPr>
          <w:sz w:val="24"/>
        </w:rPr>
        <w:t>проведение наблюдений; выявление и оценка антропогенных изменений в</w:t>
      </w:r>
      <w:r>
        <w:rPr>
          <w:spacing w:val="-7"/>
          <w:sz w:val="24"/>
        </w:rPr>
        <w:t xml:space="preserve"> </w:t>
      </w:r>
      <w:r>
        <w:rPr>
          <w:sz w:val="24"/>
        </w:rPr>
        <w:t>природе;</w:t>
      </w:r>
    </w:p>
    <w:p w:rsidR="00F60668" w:rsidRDefault="003A29F1" w:rsidP="00F24FFE">
      <w:pPr>
        <w:pStyle w:val="a4"/>
        <w:numPr>
          <w:ilvl w:val="0"/>
          <w:numId w:val="61"/>
        </w:numPr>
        <w:tabs>
          <w:tab w:val="left" w:pos="1547"/>
        </w:tabs>
        <w:ind w:right="501" w:firstLine="707"/>
        <w:rPr>
          <w:sz w:val="24"/>
        </w:rPr>
      </w:pPr>
      <w:r>
        <w:rPr>
          <w:sz w:val="24"/>
        </w:rPr>
        <w:t>сформированность умений объяснять результаты биологических экспериментов, решать элементарные биологические</w:t>
      </w:r>
      <w:r>
        <w:rPr>
          <w:spacing w:val="-3"/>
          <w:sz w:val="24"/>
        </w:rPr>
        <w:t xml:space="preserve"> </w:t>
      </w:r>
      <w:r>
        <w:rPr>
          <w:sz w:val="24"/>
        </w:rPr>
        <w:t>задачи;</w:t>
      </w:r>
    </w:p>
    <w:p w:rsidR="00F60668" w:rsidRDefault="003A29F1" w:rsidP="00F24FFE">
      <w:pPr>
        <w:pStyle w:val="a4"/>
        <w:numPr>
          <w:ilvl w:val="0"/>
          <w:numId w:val="61"/>
        </w:numPr>
        <w:tabs>
          <w:tab w:val="left" w:pos="1650"/>
        </w:tabs>
        <w:ind w:right="508" w:firstLine="707"/>
        <w:rPr>
          <w:sz w:val="24"/>
        </w:rPr>
      </w:pPr>
      <w:r>
        <w:rPr>
          <w:sz w:val="24"/>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F60668" w:rsidRDefault="003A29F1">
      <w:pPr>
        <w:pStyle w:val="2"/>
        <w:spacing w:line="240" w:lineRule="auto"/>
        <w:ind w:left="522" w:right="505" w:firstLine="707"/>
      </w:pPr>
      <w:r>
        <w:t>В результате изучения учебного предмета «Биология» на уровне среднего общего образования:</w:t>
      </w:r>
    </w:p>
    <w:p w:rsidR="00F60668" w:rsidRDefault="003A29F1">
      <w:pPr>
        <w:spacing w:line="274" w:lineRule="exact"/>
        <w:ind w:left="1230"/>
        <w:jc w:val="both"/>
        <w:rPr>
          <w:b/>
          <w:sz w:val="24"/>
        </w:rPr>
      </w:pPr>
      <w:r>
        <w:rPr>
          <w:b/>
          <w:sz w:val="24"/>
        </w:rPr>
        <w:t>Выпускник на базовом уровне научится:</w:t>
      </w:r>
    </w:p>
    <w:p w:rsidR="00F60668" w:rsidRDefault="003A29F1">
      <w:pPr>
        <w:pStyle w:val="a3"/>
        <w:ind w:right="500"/>
      </w:pPr>
      <w:r>
        <w:t>раскрывать</w:t>
      </w:r>
      <w:r>
        <w:rPr>
          <w:spacing w:val="-14"/>
        </w:rPr>
        <w:t xml:space="preserve"> </w:t>
      </w:r>
      <w:r>
        <w:t>на</w:t>
      </w:r>
      <w:r>
        <w:rPr>
          <w:spacing w:val="-15"/>
        </w:rPr>
        <w:t xml:space="preserve"> </w:t>
      </w:r>
      <w:r>
        <w:t>примерах</w:t>
      </w:r>
      <w:r>
        <w:rPr>
          <w:spacing w:val="-13"/>
        </w:rPr>
        <w:t xml:space="preserve"> </w:t>
      </w:r>
      <w:r>
        <w:t>роль</w:t>
      </w:r>
      <w:r>
        <w:rPr>
          <w:spacing w:val="-14"/>
        </w:rPr>
        <w:t xml:space="preserve"> </w:t>
      </w:r>
      <w:r>
        <w:t>биологии</w:t>
      </w:r>
      <w:r>
        <w:rPr>
          <w:spacing w:val="-14"/>
        </w:rPr>
        <w:t xml:space="preserve"> </w:t>
      </w:r>
      <w:r>
        <w:t>в</w:t>
      </w:r>
      <w:r>
        <w:rPr>
          <w:spacing w:val="-17"/>
        </w:rPr>
        <w:t xml:space="preserve"> </w:t>
      </w:r>
      <w:r>
        <w:t>формировании</w:t>
      </w:r>
      <w:r>
        <w:rPr>
          <w:spacing w:val="-13"/>
        </w:rPr>
        <w:t xml:space="preserve"> </w:t>
      </w:r>
      <w:r>
        <w:t>современной</w:t>
      </w:r>
      <w:r>
        <w:rPr>
          <w:spacing w:val="-16"/>
        </w:rPr>
        <w:t xml:space="preserve"> </w:t>
      </w:r>
      <w:r>
        <w:t>научной</w:t>
      </w:r>
      <w:r>
        <w:rPr>
          <w:spacing w:val="-13"/>
        </w:rPr>
        <w:t xml:space="preserve"> </w:t>
      </w:r>
      <w:r>
        <w:t>картины мира и в практической деятельности людей;</w:t>
      </w:r>
    </w:p>
    <w:p w:rsidR="00F60668" w:rsidRDefault="003A29F1">
      <w:pPr>
        <w:pStyle w:val="a3"/>
        <w:ind w:right="500"/>
      </w:pPr>
      <w:r>
        <w:t>понимать и описывать взаимосвязь между естественными науками: биологией, физикой, химией; устанавливать взаимосвязь природных явлений;</w:t>
      </w:r>
    </w:p>
    <w:p w:rsidR="00F60668" w:rsidRDefault="003A29F1">
      <w:pPr>
        <w:pStyle w:val="a3"/>
        <w:ind w:right="502"/>
      </w:pPr>
      <w: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60668" w:rsidRDefault="003A29F1">
      <w:pPr>
        <w:pStyle w:val="a3"/>
        <w:ind w:right="502"/>
      </w:pPr>
      <w: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60668" w:rsidRDefault="003A29F1">
      <w:pPr>
        <w:pStyle w:val="a3"/>
        <w:ind w:right="501"/>
      </w:pPr>
      <w:r>
        <w:t>формулировать гипотезы на основании предложенной биологической информации и предлагать варианты проверки гипотез;</w:t>
      </w:r>
    </w:p>
    <w:p w:rsidR="00F60668" w:rsidRDefault="00F60668">
      <w:pPr>
        <w:sectPr w:rsidR="00F60668">
          <w:pgSz w:w="11910" w:h="16840"/>
          <w:pgMar w:top="1040" w:right="60" w:bottom="1460" w:left="1180" w:header="0" w:footer="1218" w:gutter="0"/>
          <w:cols w:space="720"/>
        </w:sectPr>
      </w:pPr>
    </w:p>
    <w:p w:rsidR="00F60668" w:rsidRDefault="003A29F1">
      <w:pPr>
        <w:pStyle w:val="a3"/>
        <w:spacing w:before="66"/>
        <w:ind w:right="501"/>
      </w:pPr>
      <w:r>
        <w:lastRenderedPageBreak/>
        <w:t>сравнивать биологические объекты между собой по заданным критериям, делать выводы и умозаключения на основе сравнения;</w:t>
      </w:r>
    </w:p>
    <w:p w:rsidR="00F60668" w:rsidRDefault="003A29F1">
      <w:pPr>
        <w:pStyle w:val="a3"/>
        <w:ind w:right="502"/>
      </w:pPr>
      <w: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60668" w:rsidRDefault="003A29F1">
      <w:pPr>
        <w:pStyle w:val="a3"/>
        <w:spacing w:before="1"/>
        <w:ind w:right="502"/>
      </w:pPr>
      <w:r>
        <w:t>приводить</w:t>
      </w:r>
      <w:r>
        <w:rPr>
          <w:spacing w:val="-17"/>
        </w:rPr>
        <w:t xml:space="preserve"> </w:t>
      </w:r>
      <w:r>
        <w:t>примеры</w:t>
      </w:r>
      <w:r>
        <w:rPr>
          <w:spacing w:val="-17"/>
        </w:rPr>
        <w:t xml:space="preserve"> </w:t>
      </w:r>
      <w:r>
        <w:t>веществ</w:t>
      </w:r>
      <w:r>
        <w:rPr>
          <w:spacing w:val="-18"/>
        </w:rPr>
        <w:t xml:space="preserve"> </w:t>
      </w:r>
      <w:r>
        <w:t>основных</w:t>
      </w:r>
      <w:r>
        <w:rPr>
          <w:spacing w:val="-16"/>
        </w:rPr>
        <w:t xml:space="preserve"> </w:t>
      </w:r>
      <w:r>
        <w:t>групп</w:t>
      </w:r>
      <w:r>
        <w:rPr>
          <w:spacing w:val="-14"/>
        </w:rPr>
        <w:t xml:space="preserve"> </w:t>
      </w:r>
      <w:r>
        <w:t>органических</w:t>
      </w:r>
      <w:r>
        <w:rPr>
          <w:spacing w:val="-16"/>
        </w:rPr>
        <w:t xml:space="preserve"> </w:t>
      </w:r>
      <w:r>
        <w:t>соединений</w:t>
      </w:r>
      <w:r>
        <w:rPr>
          <w:spacing w:val="-15"/>
        </w:rPr>
        <w:t xml:space="preserve"> </w:t>
      </w:r>
      <w:r>
        <w:t>клетки</w:t>
      </w:r>
      <w:r>
        <w:rPr>
          <w:spacing w:val="-17"/>
        </w:rPr>
        <w:t xml:space="preserve"> </w:t>
      </w:r>
      <w:r>
        <w:t>(белков, жиров, углеводов, нуклеиновых</w:t>
      </w:r>
      <w:r>
        <w:rPr>
          <w:spacing w:val="1"/>
        </w:rPr>
        <w:t xml:space="preserve"> </w:t>
      </w:r>
      <w:r>
        <w:t>кислот);</w:t>
      </w:r>
    </w:p>
    <w:p w:rsidR="00F60668" w:rsidRDefault="003A29F1">
      <w:pPr>
        <w:pStyle w:val="a3"/>
        <w:ind w:right="500"/>
      </w:pPr>
      <w: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60668" w:rsidRDefault="003A29F1">
      <w:pPr>
        <w:pStyle w:val="a3"/>
        <w:ind w:left="1230" w:firstLine="0"/>
      </w:pPr>
      <w:r>
        <w:t>распознавать популяцию и биологический вид по основным признакам;</w:t>
      </w:r>
    </w:p>
    <w:p w:rsidR="00F60668" w:rsidRDefault="003A29F1">
      <w:pPr>
        <w:pStyle w:val="a3"/>
        <w:ind w:right="500"/>
      </w:pPr>
      <w:r>
        <w:t>описывать фенотип многоклеточных растений и животных по морфологическому критерию;</w:t>
      </w:r>
    </w:p>
    <w:p w:rsidR="00F60668" w:rsidRDefault="003A29F1">
      <w:pPr>
        <w:pStyle w:val="a3"/>
        <w:ind w:left="1230" w:right="503" w:firstLine="0"/>
      </w:pPr>
      <w:r>
        <w:t>объяснять многообразие организмов, применяя эволюционную теорию; классифицировать биологические объекты на основании одного или нескольких</w:t>
      </w:r>
    </w:p>
    <w:p w:rsidR="00F60668" w:rsidRDefault="003A29F1">
      <w:pPr>
        <w:pStyle w:val="a3"/>
        <w:ind w:right="501" w:firstLine="0"/>
      </w:pPr>
      <w:r>
        <w:t>существенных признаков (типы питания, способы дыхания и размножения, особенности развития);</w:t>
      </w:r>
    </w:p>
    <w:p w:rsidR="00F60668" w:rsidRDefault="003A29F1">
      <w:pPr>
        <w:pStyle w:val="a3"/>
        <w:ind w:left="1230" w:firstLine="0"/>
      </w:pPr>
      <w:r>
        <w:t>объяснять причины наследственных заболеваний;</w:t>
      </w:r>
    </w:p>
    <w:p w:rsidR="00F60668" w:rsidRDefault="003A29F1">
      <w:pPr>
        <w:pStyle w:val="a3"/>
        <w:ind w:right="501"/>
      </w:pPr>
      <w: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F60668" w:rsidRDefault="003A29F1">
      <w:pPr>
        <w:pStyle w:val="a3"/>
        <w:spacing w:before="1"/>
        <w:ind w:right="502"/>
      </w:pPr>
      <w:r>
        <w:t>выявлять морфологические, физиологические, поведенческие адаптации организмов к среде обитания и действию экологических факторов;</w:t>
      </w:r>
    </w:p>
    <w:p w:rsidR="00F60668" w:rsidRDefault="003A29F1">
      <w:pPr>
        <w:pStyle w:val="a3"/>
        <w:ind w:left="1230" w:right="499" w:firstLine="0"/>
      </w:pPr>
      <w:r>
        <w:t>составлять схемы переноса веществ и энергии в экосистеме (цепи питания); приводить доказательства необходимости сохранения биоразнообразия</w:t>
      </w:r>
      <w:r>
        <w:rPr>
          <w:spacing w:val="10"/>
        </w:rPr>
        <w:t xml:space="preserve"> </w:t>
      </w:r>
      <w:r>
        <w:t>для</w:t>
      </w:r>
    </w:p>
    <w:p w:rsidR="00F60668" w:rsidRDefault="003A29F1">
      <w:pPr>
        <w:pStyle w:val="a3"/>
        <w:ind w:firstLine="0"/>
      </w:pPr>
      <w:r>
        <w:t>устойчивого развития и охраны окружающей среды;</w:t>
      </w:r>
    </w:p>
    <w:p w:rsidR="00F60668" w:rsidRDefault="003A29F1">
      <w:pPr>
        <w:pStyle w:val="a3"/>
        <w:ind w:right="501"/>
      </w:pPr>
      <w: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60668" w:rsidRDefault="003A29F1">
      <w:pPr>
        <w:pStyle w:val="a3"/>
        <w:ind w:right="502"/>
      </w:pPr>
      <w:r>
        <w:t>представлять</w:t>
      </w:r>
      <w:r>
        <w:rPr>
          <w:spacing w:val="-13"/>
        </w:rPr>
        <w:t xml:space="preserve"> </w:t>
      </w:r>
      <w:r>
        <w:t>биологическую</w:t>
      </w:r>
      <w:r>
        <w:rPr>
          <w:spacing w:val="-14"/>
        </w:rPr>
        <w:t xml:space="preserve"> </w:t>
      </w:r>
      <w:r>
        <w:t>информацию</w:t>
      </w:r>
      <w:r>
        <w:rPr>
          <w:spacing w:val="-12"/>
        </w:rPr>
        <w:t xml:space="preserve"> </w:t>
      </w:r>
      <w:r>
        <w:t>в</w:t>
      </w:r>
      <w:r>
        <w:rPr>
          <w:spacing w:val="-16"/>
        </w:rPr>
        <w:t xml:space="preserve"> </w:t>
      </w:r>
      <w:r>
        <w:t>виде</w:t>
      </w:r>
      <w:r>
        <w:rPr>
          <w:spacing w:val="-15"/>
        </w:rPr>
        <w:t xml:space="preserve"> </w:t>
      </w:r>
      <w:r>
        <w:t>текста,</w:t>
      </w:r>
      <w:r>
        <w:rPr>
          <w:spacing w:val="-16"/>
        </w:rPr>
        <w:t xml:space="preserve"> </w:t>
      </w:r>
      <w:r>
        <w:t>таблицы,</w:t>
      </w:r>
      <w:r>
        <w:rPr>
          <w:spacing w:val="-14"/>
        </w:rPr>
        <w:t xml:space="preserve"> </w:t>
      </w:r>
      <w:r>
        <w:t>графика,</w:t>
      </w:r>
      <w:r>
        <w:rPr>
          <w:spacing w:val="-15"/>
        </w:rPr>
        <w:t xml:space="preserve"> </w:t>
      </w:r>
      <w:r>
        <w:t>диаграммы и делать выводы на основании представленных</w:t>
      </w:r>
      <w:r>
        <w:rPr>
          <w:spacing w:val="3"/>
        </w:rPr>
        <w:t xml:space="preserve"> </w:t>
      </w:r>
      <w:r>
        <w:t>данных;</w:t>
      </w:r>
    </w:p>
    <w:p w:rsidR="00F60668" w:rsidRDefault="003A29F1">
      <w:pPr>
        <w:pStyle w:val="a3"/>
        <w:ind w:right="502"/>
      </w:pPr>
      <w:r>
        <w:t>оценивать роль достижений генетики, селекции, биотехнологии в практической деятельности человека и в собственной жизни;</w:t>
      </w:r>
    </w:p>
    <w:p w:rsidR="00F60668" w:rsidRDefault="003A29F1">
      <w:pPr>
        <w:pStyle w:val="a3"/>
        <w:ind w:right="504"/>
      </w:pPr>
      <w:r>
        <w:t>объяснять негативное влияние веществ (алкоголя, никотина, наркотических веществ) на зародышевое развитие человека;</w:t>
      </w:r>
    </w:p>
    <w:p w:rsidR="00F60668" w:rsidRDefault="003A29F1">
      <w:pPr>
        <w:pStyle w:val="a3"/>
        <w:ind w:left="1230" w:firstLine="0"/>
      </w:pPr>
      <w:r>
        <w:t>объяснять последствия влияния мутагенов;</w:t>
      </w:r>
    </w:p>
    <w:p w:rsidR="00F60668" w:rsidRDefault="003A29F1">
      <w:pPr>
        <w:pStyle w:val="a3"/>
        <w:ind w:left="1230" w:firstLine="0"/>
      </w:pPr>
      <w:r>
        <w:t>объяснять возможные причины наследственных заболеваний.</w:t>
      </w:r>
    </w:p>
    <w:p w:rsidR="00F60668" w:rsidRDefault="003A29F1">
      <w:pPr>
        <w:pStyle w:val="2"/>
        <w:spacing w:before="5"/>
      </w:pPr>
      <w:r>
        <w:t>Выпускник на базовом уровне получит возможность научиться:</w:t>
      </w:r>
    </w:p>
    <w:p w:rsidR="00F60668" w:rsidRDefault="003A29F1">
      <w:pPr>
        <w:ind w:left="522" w:right="502" w:firstLine="707"/>
        <w:jc w:val="both"/>
        <w:rPr>
          <w:i/>
          <w:sz w:val="24"/>
        </w:rPr>
      </w:pPr>
      <w:r>
        <w:rPr>
          <w:i/>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60668" w:rsidRDefault="003A29F1">
      <w:pPr>
        <w:ind w:left="522" w:right="503" w:firstLine="707"/>
        <w:jc w:val="both"/>
        <w:rPr>
          <w:i/>
          <w:sz w:val="24"/>
        </w:rPr>
      </w:pPr>
      <w:r>
        <w:rPr>
          <w:i/>
          <w:sz w:val="24"/>
        </w:rPr>
        <w:t>характеризовать современные направления в развитии биологии; описывать их возможное использование в практической деятельности;</w:t>
      </w:r>
    </w:p>
    <w:p w:rsidR="00F60668" w:rsidRDefault="003A29F1">
      <w:pPr>
        <w:ind w:left="1230"/>
        <w:jc w:val="both"/>
        <w:rPr>
          <w:i/>
          <w:sz w:val="24"/>
        </w:rPr>
      </w:pPr>
      <w:r>
        <w:rPr>
          <w:i/>
          <w:sz w:val="24"/>
        </w:rPr>
        <w:t>сравнивать способы деления клетки (митоз и мейоз);</w:t>
      </w:r>
    </w:p>
    <w:p w:rsidR="00F60668" w:rsidRDefault="003A29F1">
      <w:pPr>
        <w:ind w:left="522" w:right="502" w:firstLine="707"/>
        <w:jc w:val="both"/>
        <w:rPr>
          <w:i/>
          <w:sz w:val="24"/>
        </w:rPr>
      </w:pPr>
      <w:r>
        <w:rPr>
          <w:i/>
          <w:sz w:val="24"/>
        </w:rPr>
        <w:t>решать задачи на построение фрагмента второй цепи ДНК по предложенному фрагменту первой, иРНК (мРНК) по участку ДНК;</w:t>
      </w:r>
    </w:p>
    <w:p w:rsidR="00F60668" w:rsidRDefault="003A29F1">
      <w:pPr>
        <w:ind w:left="522" w:right="502" w:firstLine="707"/>
        <w:jc w:val="both"/>
        <w:rPr>
          <w:i/>
          <w:sz w:val="24"/>
        </w:rPr>
      </w:pPr>
      <w:r>
        <w:rPr>
          <w:i/>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F60668" w:rsidRDefault="003A29F1">
      <w:pPr>
        <w:ind w:left="522" w:right="501" w:firstLine="707"/>
        <w:jc w:val="both"/>
        <w:rPr>
          <w:i/>
          <w:sz w:val="24"/>
        </w:rPr>
      </w:pPr>
      <w:r>
        <w:rPr>
          <w:i/>
          <w:sz w:val="24"/>
        </w:rPr>
        <w:t>решать генетические задачи на моногибридное скрещивание, составлять схемы моногибридного</w:t>
      </w:r>
      <w:r>
        <w:rPr>
          <w:i/>
          <w:spacing w:val="-13"/>
          <w:sz w:val="24"/>
        </w:rPr>
        <w:t xml:space="preserve"> </w:t>
      </w:r>
      <w:r>
        <w:rPr>
          <w:i/>
          <w:sz w:val="24"/>
        </w:rPr>
        <w:t>скрещивания,</w:t>
      </w:r>
      <w:r>
        <w:rPr>
          <w:i/>
          <w:spacing w:val="-12"/>
          <w:sz w:val="24"/>
        </w:rPr>
        <w:t xml:space="preserve"> </w:t>
      </w:r>
      <w:r>
        <w:rPr>
          <w:i/>
          <w:sz w:val="24"/>
        </w:rPr>
        <w:t>применяя</w:t>
      </w:r>
      <w:r>
        <w:rPr>
          <w:i/>
          <w:spacing w:val="-14"/>
          <w:sz w:val="24"/>
        </w:rPr>
        <w:t xml:space="preserve"> </w:t>
      </w:r>
      <w:r>
        <w:rPr>
          <w:i/>
          <w:sz w:val="24"/>
        </w:rPr>
        <w:t>законы</w:t>
      </w:r>
      <w:r>
        <w:rPr>
          <w:i/>
          <w:spacing w:val="-12"/>
          <w:sz w:val="24"/>
        </w:rPr>
        <w:t xml:space="preserve"> </w:t>
      </w:r>
      <w:r>
        <w:rPr>
          <w:i/>
          <w:sz w:val="24"/>
        </w:rPr>
        <w:t>наследственности</w:t>
      </w:r>
      <w:r>
        <w:rPr>
          <w:i/>
          <w:spacing w:val="-13"/>
          <w:sz w:val="24"/>
        </w:rPr>
        <w:t xml:space="preserve"> </w:t>
      </w:r>
      <w:r>
        <w:rPr>
          <w:i/>
          <w:sz w:val="24"/>
        </w:rPr>
        <w:t>и</w:t>
      </w:r>
      <w:r>
        <w:rPr>
          <w:i/>
          <w:spacing w:val="-11"/>
          <w:sz w:val="24"/>
        </w:rPr>
        <w:t xml:space="preserve"> </w:t>
      </w:r>
      <w:r>
        <w:rPr>
          <w:i/>
          <w:sz w:val="24"/>
        </w:rPr>
        <w:t>используя</w:t>
      </w:r>
      <w:r>
        <w:rPr>
          <w:i/>
          <w:spacing w:val="-13"/>
          <w:sz w:val="24"/>
        </w:rPr>
        <w:t xml:space="preserve"> </w:t>
      </w:r>
      <w:r>
        <w:rPr>
          <w:i/>
          <w:sz w:val="24"/>
        </w:rPr>
        <w:t>биологическую терминологию и символику;</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4" w:firstLine="707"/>
        <w:jc w:val="both"/>
        <w:rPr>
          <w:i/>
          <w:sz w:val="24"/>
        </w:rPr>
      </w:pPr>
      <w:r>
        <w:rPr>
          <w:i/>
          <w:sz w:val="24"/>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F60668" w:rsidRDefault="003A29F1">
      <w:pPr>
        <w:ind w:left="522" w:right="504" w:firstLine="707"/>
        <w:jc w:val="both"/>
        <w:rPr>
          <w:i/>
          <w:sz w:val="24"/>
        </w:rPr>
      </w:pPr>
      <w:r>
        <w:rPr>
          <w:i/>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60668" w:rsidRDefault="00F60668">
      <w:pPr>
        <w:pStyle w:val="a3"/>
        <w:spacing w:before="5"/>
        <w:ind w:left="0" w:firstLine="0"/>
        <w:jc w:val="left"/>
        <w:rPr>
          <w:i/>
        </w:rPr>
      </w:pPr>
    </w:p>
    <w:p w:rsidR="00F60668" w:rsidRDefault="003A29F1">
      <w:pPr>
        <w:pStyle w:val="1"/>
        <w:spacing w:before="1" w:line="319" w:lineRule="exact"/>
        <w:ind w:left="1230"/>
        <w:jc w:val="left"/>
      </w:pPr>
      <w:bookmarkStart w:id="24" w:name="_bookmark23"/>
      <w:bookmarkEnd w:id="24"/>
      <w:r>
        <w:t>Астрономия</w:t>
      </w:r>
    </w:p>
    <w:p w:rsidR="00F60668" w:rsidRDefault="003A29F1">
      <w:pPr>
        <w:pStyle w:val="a3"/>
        <w:jc w:val="left"/>
      </w:pPr>
      <w:r>
        <w:t>«Астрономия» (базовый уровень) - требования к предметным результатам освоения учебного предмета отражают:</w:t>
      </w:r>
    </w:p>
    <w:p w:rsidR="00F60668" w:rsidRDefault="003A29F1" w:rsidP="00F24FFE">
      <w:pPr>
        <w:pStyle w:val="a4"/>
        <w:numPr>
          <w:ilvl w:val="0"/>
          <w:numId w:val="60"/>
        </w:numPr>
        <w:tabs>
          <w:tab w:val="left" w:pos="1504"/>
        </w:tabs>
        <w:ind w:right="508" w:firstLine="707"/>
        <w:rPr>
          <w:sz w:val="24"/>
        </w:rPr>
      </w:pPr>
      <w:r>
        <w:rPr>
          <w:sz w:val="24"/>
        </w:rPr>
        <w:t>сформированность представлений о строении Солнечной системы, эволюции звезд и Вселенной, пространственно-временных масштабах</w:t>
      </w:r>
      <w:r>
        <w:rPr>
          <w:spacing w:val="1"/>
          <w:sz w:val="24"/>
        </w:rPr>
        <w:t xml:space="preserve"> </w:t>
      </w:r>
      <w:r>
        <w:rPr>
          <w:sz w:val="24"/>
        </w:rPr>
        <w:t>Вселенной;</w:t>
      </w:r>
    </w:p>
    <w:p w:rsidR="00F60668" w:rsidRDefault="003A29F1" w:rsidP="00F24FFE">
      <w:pPr>
        <w:pStyle w:val="a4"/>
        <w:numPr>
          <w:ilvl w:val="0"/>
          <w:numId w:val="60"/>
        </w:numPr>
        <w:tabs>
          <w:tab w:val="left" w:pos="1490"/>
        </w:tabs>
        <w:ind w:left="1489" w:hanging="260"/>
        <w:rPr>
          <w:sz w:val="24"/>
        </w:rPr>
      </w:pPr>
      <w:r>
        <w:rPr>
          <w:sz w:val="24"/>
        </w:rPr>
        <w:t>понимание сущности наблюдаемых во Вселенной</w:t>
      </w:r>
      <w:r>
        <w:rPr>
          <w:spacing w:val="1"/>
          <w:sz w:val="24"/>
        </w:rPr>
        <w:t xml:space="preserve"> </w:t>
      </w:r>
      <w:r>
        <w:rPr>
          <w:sz w:val="24"/>
        </w:rPr>
        <w:t>явлений;</w:t>
      </w:r>
    </w:p>
    <w:p w:rsidR="00F60668" w:rsidRDefault="003A29F1" w:rsidP="00F24FFE">
      <w:pPr>
        <w:pStyle w:val="a4"/>
        <w:numPr>
          <w:ilvl w:val="0"/>
          <w:numId w:val="60"/>
        </w:numPr>
        <w:tabs>
          <w:tab w:val="left" w:pos="1487"/>
        </w:tabs>
        <w:ind w:right="508" w:firstLine="707"/>
        <w:rPr>
          <w:sz w:val="24"/>
        </w:rPr>
      </w:pPr>
      <w:r>
        <w:rPr>
          <w:sz w:val="24"/>
        </w:rPr>
        <w:t>владение основополагающими астрономическими понятиями, теориями, законами</w:t>
      </w:r>
      <w:r>
        <w:rPr>
          <w:spacing w:val="-38"/>
          <w:sz w:val="24"/>
        </w:rPr>
        <w:t xml:space="preserve"> </w:t>
      </w:r>
      <w:r>
        <w:rPr>
          <w:sz w:val="24"/>
        </w:rPr>
        <w:t>и закономерностями, уверенное пользование астрономической терминологией и</w:t>
      </w:r>
      <w:r>
        <w:rPr>
          <w:spacing w:val="-19"/>
          <w:sz w:val="24"/>
        </w:rPr>
        <w:t xml:space="preserve"> </w:t>
      </w:r>
      <w:r>
        <w:rPr>
          <w:sz w:val="24"/>
        </w:rPr>
        <w:t>символикой;</w:t>
      </w:r>
    </w:p>
    <w:p w:rsidR="00F60668" w:rsidRDefault="003A29F1" w:rsidP="00F24FFE">
      <w:pPr>
        <w:pStyle w:val="a4"/>
        <w:numPr>
          <w:ilvl w:val="0"/>
          <w:numId w:val="60"/>
        </w:numPr>
        <w:tabs>
          <w:tab w:val="left" w:pos="1640"/>
          <w:tab w:val="left" w:pos="1641"/>
          <w:tab w:val="left" w:pos="3789"/>
          <w:tab w:val="left" w:pos="5521"/>
          <w:tab w:val="left" w:pos="5849"/>
          <w:tab w:val="left" w:pos="7002"/>
          <w:tab w:val="left" w:pos="8425"/>
          <w:tab w:val="left" w:pos="8749"/>
        </w:tabs>
        <w:ind w:right="510" w:firstLine="707"/>
        <w:rPr>
          <w:sz w:val="24"/>
        </w:rPr>
      </w:pPr>
      <w:r>
        <w:rPr>
          <w:sz w:val="24"/>
        </w:rPr>
        <w:t>сформированность</w:t>
      </w:r>
      <w:r>
        <w:rPr>
          <w:sz w:val="24"/>
        </w:rPr>
        <w:tab/>
        <w:t>представлений</w:t>
      </w:r>
      <w:r>
        <w:rPr>
          <w:sz w:val="24"/>
        </w:rPr>
        <w:tab/>
        <w:t>о</w:t>
      </w:r>
      <w:r>
        <w:rPr>
          <w:sz w:val="24"/>
        </w:rPr>
        <w:tab/>
        <w:t>значении</w:t>
      </w:r>
      <w:r>
        <w:rPr>
          <w:sz w:val="24"/>
        </w:rPr>
        <w:tab/>
        <w:t>астрономии</w:t>
      </w:r>
      <w:r>
        <w:rPr>
          <w:sz w:val="24"/>
        </w:rPr>
        <w:tab/>
        <w:t>в</w:t>
      </w:r>
      <w:r>
        <w:rPr>
          <w:sz w:val="24"/>
        </w:rPr>
        <w:tab/>
      </w:r>
      <w:r>
        <w:rPr>
          <w:spacing w:val="-3"/>
          <w:sz w:val="24"/>
        </w:rPr>
        <w:t xml:space="preserve">практической </w:t>
      </w:r>
      <w:r>
        <w:rPr>
          <w:sz w:val="24"/>
        </w:rPr>
        <w:t>деятельности человека и дальнейшем научно-техническом</w:t>
      </w:r>
      <w:r>
        <w:rPr>
          <w:spacing w:val="-4"/>
          <w:sz w:val="24"/>
        </w:rPr>
        <w:t xml:space="preserve"> </w:t>
      </w:r>
      <w:r>
        <w:rPr>
          <w:sz w:val="24"/>
        </w:rPr>
        <w:t>развитии;</w:t>
      </w:r>
    </w:p>
    <w:p w:rsidR="00F60668" w:rsidRDefault="00F60668">
      <w:pPr>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60"/>
        </w:numPr>
        <w:tabs>
          <w:tab w:val="left" w:pos="1537"/>
        </w:tabs>
        <w:spacing w:before="66"/>
        <w:ind w:right="514" w:firstLine="707"/>
        <w:rPr>
          <w:sz w:val="24"/>
        </w:rPr>
      </w:pPr>
      <w:r>
        <w:rPr>
          <w:sz w:val="24"/>
        </w:rPr>
        <w:lastRenderedPageBreak/>
        <w:t>осознание роли отечественной науки в освоении и использовании космического пространства и развитии международного сотрудничества в этой</w:t>
      </w:r>
      <w:r>
        <w:rPr>
          <w:spacing w:val="-3"/>
          <w:sz w:val="24"/>
        </w:rPr>
        <w:t xml:space="preserve"> </w:t>
      </w:r>
      <w:r>
        <w:rPr>
          <w:sz w:val="24"/>
        </w:rPr>
        <w:t>области.</w:t>
      </w:r>
    </w:p>
    <w:p w:rsidR="00F60668" w:rsidRDefault="003A29F1">
      <w:pPr>
        <w:pStyle w:val="2"/>
        <w:spacing w:before="5" w:line="240" w:lineRule="auto"/>
        <w:ind w:left="522" w:right="506" w:firstLine="707"/>
      </w:pPr>
      <w:r>
        <w:t>В результате изучения учебного предмета «Астрономия» на уровне среднего общего образования:</w:t>
      </w:r>
    </w:p>
    <w:p w:rsidR="00F60668" w:rsidRDefault="003A29F1">
      <w:pPr>
        <w:spacing w:line="274" w:lineRule="exact"/>
        <w:ind w:left="1230"/>
        <w:jc w:val="both"/>
        <w:rPr>
          <w:b/>
          <w:sz w:val="24"/>
        </w:rPr>
      </w:pPr>
      <w:r>
        <w:rPr>
          <w:b/>
          <w:sz w:val="24"/>
        </w:rPr>
        <w:t>Выпускник на базовом уровне научится:</w:t>
      </w:r>
    </w:p>
    <w:p w:rsidR="00F60668" w:rsidRDefault="003A29F1">
      <w:pPr>
        <w:pStyle w:val="a3"/>
        <w:ind w:right="508"/>
      </w:pPr>
      <w:r>
        <w:t>Понимать и объяснять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w:t>
      </w:r>
      <w:r>
        <w:rPr>
          <w:spacing w:val="-10"/>
        </w:rPr>
        <w:t xml:space="preserve"> </w:t>
      </w:r>
      <w:r>
        <w:t>классификация</w:t>
      </w:r>
      <w:r>
        <w:rPr>
          <w:spacing w:val="-11"/>
        </w:rPr>
        <w:t xml:space="preserve"> </w:t>
      </w:r>
      <w:r>
        <w:t>звезд,</w:t>
      </w:r>
      <w:r>
        <w:rPr>
          <w:spacing w:val="-9"/>
        </w:rPr>
        <w:t xml:space="preserve"> </w:t>
      </w:r>
      <w:r>
        <w:t>параллакс,</w:t>
      </w:r>
      <w:r>
        <w:rPr>
          <w:spacing w:val="-10"/>
        </w:rPr>
        <w:t xml:space="preserve"> </w:t>
      </w:r>
      <w:r>
        <w:t>реликтовое</w:t>
      </w:r>
      <w:r>
        <w:rPr>
          <w:spacing w:val="-10"/>
        </w:rPr>
        <w:t xml:space="preserve"> </w:t>
      </w:r>
      <w:r>
        <w:t>излучение,</w:t>
      </w:r>
      <w:r>
        <w:rPr>
          <w:spacing w:val="-7"/>
        </w:rPr>
        <w:t xml:space="preserve"> </w:t>
      </w:r>
      <w:r>
        <w:t>Большой</w:t>
      </w:r>
      <w:r>
        <w:rPr>
          <w:spacing w:val="-9"/>
        </w:rPr>
        <w:t xml:space="preserve"> </w:t>
      </w:r>
      <w:r>
        <w:t>Взрыв,</w:t>
      </w:r>
      <w:r>
        <w:rPr>
          <w:spacing w:val="-9"/>
        </w:rPr>
        <w:t xml:space="preserve"> </w:t>
      </w:r>
      <w:r>
        <w:t>черная дыра;</w:t>
      </w:r>
    </w:p>
    <w:p w:rsidR="00F60668" w:rsidRDefault="003A29F1">
      <w:pPr>
        <w:pStyle w:val="a3"/>
        <w:spacing w:line="274" w:lineRule="exact"/>
        <w:ind w:left="1230" w:firstLine="0"/>
        <w:jc w:val="left"/>
      </w:pPr>
      <w:r>
        <w:t>Понимать и объяснять:</w:t>
      </w:r>
    </w:p>
    <w:p w:rsidR="00F60668" w:rsidRDefault="003A29F1">
      <w:pPr>
        <w:pStyle w:val="a3"/>
        <w:jc w:val="left"/>
      </w:pPr>
      <w:r>
        <w:t>смысл физических величин: парсек, световой год, астрономическая единица, звездная величина;</w:t>
      </w:r>
    </w:p>
    <w:p w:rsidR="00F60668" w:rsidRDefault="003A29F1">
      <w:pPr>
        <w:pStyle w:val="a3"/>
        <w:ind w:left="1230" w:firstLine="0"/>
        <w:jc w:val="left"/>
      </w:pPr>
      <w:r>
        <w:t>смысл физического закона Хаббла;</w:t>
      </w:r>
    </w:p>
    <w:p w:rsidR="00F60668" w:rsidRDefault="003A29F1">
      <w:pPr>
        <w:pStyle w:val="a3"/>
        <w:ind w:left="1230" w:right="3812" w:firstLine="0"/>
        <w:jc w:val="left"/>
      </w:pPr>
      <w:r>
        <w:t>основные этапы освоения космического пространства; гипотезы происхождения Солнечной системы;</w:t>
      </w:r>
    </w:p>
    <w:p w:rsidR="00F60668" w:rsidRDefault="003A29F1">
      <w:pPr>
        <w:pStyle w:val="a3"/>
        <w:ind w:left="1230" w:firstLine="0"/>
        <w:jc w:val="left"/>
      </w:pPr>
      <w:r>
        <w:t>основные характеристики и строение Солнца, солнечной атмосферы;</w:t>
      </w:r>
    </w:p>
    <w:p w:rsidR="00F60668" w:rsidRDefault="003A29F1">
      <w:pPr>
        <w:pStyle w:val="a3"/>
        <w:ind w:right="510"/>
      </w:pPr>
      <w:r>
        <w:t>размеры Галактики, положение и период обращения Солнца относительно центра Галактики;</w:t>
      </w:r>
    </w:p>
    <w:p w:rsidR="00F60668" w:rsidRDefault="003A29F1">
      <w:pPr>
        <w:pStyle w:val="a3"/>
        <w:spacing w:before="1"/>
        <w:ind w:right="503"/>
      </w:pPr>
      <w:r>
        <w:t>приводить</w:t>
      </w:r>
      <w:r>
        <w:rPr>
          <w:spacing w:val="-17"/>
        </w:rPr>
        <w:t xml:space="preserve"> </w:t>
      </w:r>
      <w:r>
        <w:t>примеры:</w:t>
      </w:r>
      <w:r>
        <w:rPr>
          <w:spacing w:val="-15"/>
        </w:rPr>
        <w:t xml:space="preserve"> </w:t>
      </w:r>
      <w:r>
        <w:t>роли</w:t>
      </w:r>
      <w:r>
        <w:rPr>
          <w:spacing w:val="-15"/>
        </w:rPr>
        <w:t xml:space="preserve"> </w:t>
      </w:r>
      <w:r>
        <w:t>астрономии</w:t>
      </w:r>
      <w:r>
        <w:rPr>
          <w:spacing w:val="-15"/>
        </w:rPr>
        <w:t xml:space="preserve"> </w:t>
      </w:r>
      <w:r>
        <w:t>в</w:t>
      </w:r>
      <w:r>
        <w:rPr>
          <w:spacing w:val="-17"/>
        </w:rPr>
        <w:t xml:space="preserve"> </w:t>
      </w:r>
      <w:r>
        <w:t>развитии</w:t>
      </w:r>
      <w:r>
        <w:rPr>
          <w:spacing w:val="-17"/>
        </w:rPr>
        <w:t xml:space="preserve"> </w:t>
      </w:r>
      <w:r>
        <w:t>цивилизации,</w:t>
      </w:r>
      <w:r>
        <w:rPr>
          <w:spacing w:val="-18"/>
        </w:rPr>
        <w:t xml:space="preserve"> </w:t>
      </w:r>
      <w:r>
        <w:t>использования</w:t>
      </w:r>
      <w:r>
        <w:rPr>
          <w:spacing w:val="-15"/>
        </w:rPr>
        <w:t xml:space="preserve"> </w:t>
      </w:r>
      <w:r>
        <w:t>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w:t>
      </w:r>
      <w:r>
        <w:rPr>
          <w:spacing w:val="-9"/>
        </w:rPr>
        <w:t xml:space="preserve"> </w:t>
      </w:r>
      <w:r>
        <w:t>космических</w:t>
      </w:r>
      <w:r>
        <w:rPr>
          <w:spacing w:val="-8"/>
        </w:rPr>
        <w:t xml:space="preserve"> </w:t>
      </w:r>
      <w:r>
        <w:t>аппаратов</w:t>
      </w:r>
      <w:r>
        <w:rPr>
          <w:spacing w:val="-6"/>
        </w:rPr>
        <w:t xml:space="preserve"> </w:t>
      </w:r>
      <w:r>
        <w:t>и</w:t>
      </w:r>
      <w:r>
        <w:rPr>
          <w:spacing w:val="-6"/>
        </w:rPr>
        <w:t xml:space="preserve"> </w:t>
      </w:r>
      <w:r>
        <w:t>спектрального</w:t>
      </w:r>
      <w:r>
        <w:rPr>
          <w:spacing w:val="-6"/>
        </w:rPr>
        <w:t xml:space="preserve"> </w:t>
      </w:r>
      <w:r>
        <w:t>анализа,</w:t>
      </w:r>
      <w:r>
        <w:rPr>
          <w:spacing w:val="-6"/>
        </w:rPr>
        <w:t xml:space="preserve"> </w:t>
      </w:r>
      <w:r>
        <w:t>влияния</w:t>
      </w:r>
      <w:r>
        <w:rPr>
          <w:spacing w:val="-8"/>
        </w:rPr>
        <w:t xml:space="preserve"> </w:t>
      </w:r>
      <w:r>
        <w:t>солнечной</w:t>
      </w:r>
      <w:r>
        <w:rPr>
          <w:spacing w:val="-6"/>
        </w:rPr>
        <w:t xml:space="preserve"> </w:t>
      </w:r>
      <w:r>
        <w:t>активности</w:t>
      </w:r>
      <w:r>
        <w:rPr>
          <w:spacing w:val="-5"/>
        </w:rPr>
        <w:t xml:space="preserve"> </w:t>
      </w:r>
      <w:r>
        <w:t>на Землю;</w:t>
      </w:r>
    </w:p>
    <w:p w:rsidR="00F60668" w:rsidRDefault="003A29F1">
      <w:pPr>
        <w:pStyle w:val="a3"/>
        <w:ind w:right="504"/>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F60668" w:rsidRDefault="003A29F1">
      <w:pPr>
        <w:pStyle w:val="a3"/>
        <w:ind w:right="508"/>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60668" w:rsidRDefault="003A29F1">
      <w:pPr>
        <w:pStyle w:val="a3"/>
        <w:ind w:right="504"/>
      </w:pPr>
      <w:r>
        <w:t>находить на небе основные созвездия Северного полушария, в том числе: Большая Медведица,</w:t>
      </w:r>
      <w:r>
        <w:rPr>
          <w:spacing w:val="-15"/>
        </w:rPr>
        <w:t xml:space="preserve"> </w:t>
      </w:r>
      <w:r>
        <w:t>Малая</w:t>
      </w:r>
      <w:r>
        <w:rPr>
          <w:spacing w:val="-14"/>
        </w:rPr>
        <w:t xml:space="preserve"> </w:t>
      </w:r>
      <w:r>
        <w:t>Медведица,</w:t>
      </w:r>
      <w:r>
        <w:rPr>
          <w:spacing w:val="-14"/>
        </w:rPr>
        <w:t xml:space="preserve"> </w:t>
      </w:r>
      <w:r>
        <w:t>Волопас,</w:t>
      </w:r>
      <w:r>
        <w:rPr>
          <w:spacing w:val="-14"/>
        </w:rPr>
        <w:t xml:space="preserve"> </w:t>
      </w:r>
      <w:r>
        <w:t>Лебедь,</w:t>
      </w:r>
      <w:r>
        <w:rPr>
          <w:spacing w:val="-14"/>
        </w:rPr>
        <w:t xml:space="preserve"> </w:t>
      </w:r>
      <w:r>
        <w:t>Кассиопея,</w:t>
      </w:r>
      <w:r>
        <w:rPr>
          <w:spacing w:val="-14"/>
        </w:rPr>
        <w:t xml:space="preserve"> </w:t>
      </w:r>
      <w:r>
        <w:t>Орион;</w:t>
      </w:r>
      <w:r>
        <w:rPr>
          <w:spacing w:val="-15"/>
        </w:rPr>
        <w:t xml:space="preserve"> </w:t>
      </w:r>
      <w:r>
        <w:t>самые</w:t>
      </w:r>
      <w:r>
        <w:rPr>
          <w:spacing w:val="-16"/>
        </w:rPr>
        <w:t xml:space="preserve"> </w:t>
      </w:r>
      <w:r>
        <w:t>яркие</w:t>
      </w:r>
      <w:r>
        <w:rPr>
          <w:spacing w:val="-15"/>
        </w:rPr>
        <w:t xml:space="preserve"> </w:t>
      </w:r>
      <w:r>
        <w:t>звезды,</w:t>
      </w:r>
      <w:r>
        <w:rPr>
          <w:spacing w:val="-15"/>
        </w:rPr>
        <w:t xml:space="preserve"> </w:t>
      </w:r>
      <w:r>
        <w:t>в</w:t>
      </w:r>
      <w:r>
        <w:rPr>
          <w:spacing w:val="-15"/>
        </w:rPr>
        <w:t xml:space="preserve"> </w:t>
      </w:r>
      <w:r>
        <w:t>том числе: Полярная звезда, Арктур, Вега, Капелла, Сириус,</w:t>
      </w:r>
      <w:r>
        <w:rPr>
          <w:spacing w:val="-2"/>
        </w:rPr>
        <w:t xml:space="preserve"> </w:t>
      </w:r>
      <w:r>
        <w:t>Бетельгейзе;</w:t>
      </w:r>
    </w:p>
    <w:p w:rsidR="00F60668" w:rsidRDefault="003A29F1">
      <w:pPr>
        <w:pStyle w:val="a3"/>
        <w:ind w:right="509"/>
      </w:pPr>
      <w:r>
        <w:t>использовать компьютерные приложения для определения положения Солнца, Луны</w:t>
      </w:r>
      <w:r>
        <w:rPr>
          <w:spacing w:val="-31"/>
        </w:rPr>
        <w:t xml:space="preserve"> </w:t>
      </w:r>
      <w:r>
        <w:t>и звезд на любую дату и время суток для данного населенного</w:t>
      </w:r>
      <w:r>
        <w:rPr>
          <w:spacing w:val="-9"/>
        </w:rPr>
        <w:t xml:space="preserve"> </w:t>
      </w:r>
      <w:r>
        <w:t>пункта;</w:t>
      </w:r>
    </w:p>
    <w:p w:rsidR="00F60668" w:rsidRDefault="003A29F1">
      <w:pPr>
        <w:pStyle w:val="a3"/>
        <w:ind w:right="510"/>
      </w:pPr>
      <w:r>
        <w:t>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w:t>
      </w:r>
      <w:r>
        <w:rPr>
          <w:spacing w:val="-5"/>
        </w:rPr>
        <w:t xml:space="preserve"> </w:t>
      </w:r>
      <w:r>
        <w:t>широту</w:t>
      </w:r>
      <w:r>
        <w:rPr>
          <w:spacing w:val="-9"/>
        </w:rPr>
        <w:t xml:space="preserve"> </w:t>
      </w:r>
      <w:r>
        <w:t>и</w:t>
      </w:r>
      <w:r>
        <w:rPr>
          <w:spacing w:val="-3"/>
        </w:rPr>
        <w:t xml:space="preserve"> </w:t>
      </w:r>
      <w:r>
        <w:t>долготу</w:t>
      </w:r>
      <w:r>
        <w:rPr>
          <w:spacing w:val="-6"/>
        </w:rPr>
        <w:t xml:space="preserve"> </w:t>
      </w:r>
      <w:r>
        <w:t>места</w:t>
      </w:r>
      <w:r>
        <w:rPr>
          <w:spacing w:val="-5"/>
        </w:rPr>
        <w:t xml:space="preserve"> </w:t>
      </w:r>
      <w:r>
        <w:t>наблюдений,</w:t>
      </w:r>
      <w:r>
        <w:rPr>
          <w:spacing w:val="-4"/>
        </w:rPr>
        <w:t xml:space="preserve"> </w:t>
      </w:r>
      <w:r>
        <w:t>измерять</w:t>
      </w:r>
      <w:r>
        <w:rPr>
          <w:spacing w:val="-2"/>
        </w:rPr>
        <w:t xml:space="preserve"> </w:t>
      </w:r>
      <w:r>
        <w:t>диаметр</w:t>
      </w:r>
      <w:r>
        <w:rPr>
          <w:spacing w:val="-3"/>
        </w:rPr>
        <w:t xml:space="preserve"> </w:t>
      </w:r>
      <w:r>
        <w:t>Солнца</w:t>
      </w:r>
      <w:r>
        <w:rPr>
          <w:spacing w:val="-6"/>
        </w:rPr>
        <w:t xml:space="preserve"> </w:t>
      </w:r>
      <w:r>
        <w:t>и</w:t>
      </w:r>
      <w:r>
        <w:rPr>
          <w:spacing w:val="-3"/>
        </w:rPr>
        <w:t xml:space="preserve"> </w:t>
      </w:r>
      <w:r>
        <w:t>измерять</w:t>
      </w:r>
      <w:r>
        <w:rPr>
          <w:spacing w:val="-2"/>
        </w:rPr>
        <w:t xml:space="preserve"> </w:t>
      </w:r>
      <w:r>
        <w:t>солнечную активность и её зависимость от времени.</w:t>
      </w:r>
    </w:p>
    <w:p w:rsidR="00F60668" w:rsidRDefault="003A29F1">
      <w:pPr>
        <w:pStyle w:val="2"/>
        <w:spacing w:before="6"/>
      </w:pPr>
      <w:r>
        <w:t>Выпускник на базовом уровне получит возможность научиться:</w:t>
      </w:r>
    </w:p>
    <w:p w:rsidR="00F60668" w:rsidRDefault="003A29F1">
      <w:pPr>
        <w:ind w:left="522" w:right="508" w:firstLine="707"/>
        <w:jc w:val="both"/>
        <w:rPr>
          <w:i/>
          <w:sz w:val="24"/>
        </w:rPr>
      </w:pPr>
      <w:r>
        <w:rPr>
          <w:i/>
          <w:sz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астрономических знаний;</w:t>
      </w:r>
    </w:p>
    <w:p w:rsidR="00F60668" w:rsidRDefault="003A29F1">
      <w:pPr>
        <w:ind w:left="522" w:right="507" w:firstLine="707"/>
        <w:jc w:val="both"/>
        <w:rPr>
          <w:i/>
          <w:sz w:val="24"/>
        </w:rPr>
      </w:pPr>
      <w:r>
        <w:rPr>
          <w:i/>
          <w:sz w:val="24"/>
        </w:rPr>
        <w:t>характеризовать современные направления в развитии астрономии; описывать их возможное использование в практической деятельности;</w:t>
      </w:r>
    </w:p>
    <w:p w:rsidR="00F60668" w:rsidRDefault="003A29F1">
      <w:pPr>
        <w:ind w:left="522" w:right="504" w:firstLine="707"/>
        <w:jc w:val="both"/>
        <w:rPr>
          <w:i/>
          <w:sz w:val="24"/>
        </w:rPr>
      </w:pPr>
      <w:r>
        <w:rPr>
          <w:i/>
          <w:sz w:val="24"/>
        </w:rPr>
        <w:t>оценивать информацию, содержащейся в сообщениях СМИ, Интернете, научно- популярных статьях.</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2"/>
        <w:ind w:left="522" w:firstLine="707"/>
        <w:rPr>
          <w:sz w:val="24"/>
        </w:rPr>
      </w:pPr>
      <w:r>
        <w:rPr>
          <w:sz w:val="24"/>
        </w:rPr>
        <w:lastRenderedPageBreak/>
        <w:t xml:space="preserve">Изучение учебных предметов </w:t>
      </w:r>
      <w:r>
        <w:rPr>
          <w:b/>
          <w:sz w:val="24"/>
        </w:rPr>
        <w:t xml:space="preserve">«Физическая культура» и «Основы безопасности жизнедеятельности» </w:t>
      </w:r>
      <w:r>
        <w:rPr>
          <w:sz w:val="24"/>
        </w:rPr>
        <w:t>должно обеспечить:</w:t>
      </w:r>
    </w:p>
    <w:p w:rsidR="00F60668" w:rsidRDefault="003A29F1">
      <w:pPr>
        <w:pStyle w:val="a3"/>
        <w:jc w:val="left"/>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60668" w:rsidRDefault="003A29F1">
      <w:pPr>
        <w:pStyle w:val="a3"/>
        <w:spacing w:before="1"/>
        <w:jc w:val="left"/>
      </w:pPr>
      <w:r>
        <w:t>знание правил и владение навыками поведения в опасных и чрезвычайных ситуациях природного, социального и техногенного характера;</w:t>
      </w:r>
    </w:p>
    <w:p w:rsidR="00F60668" w:rsidRDefault="003A29F1">
      <w:pPr>
        <w:pStyle w:val="a3"/>
        <w:jc w:val="left"/>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60668" w:rsidRDefault="003A29F1">
      <w:pPr>
        <w:pStyle w:val="a3"/>
        <w:ind w:left="1230" w:firstLine="0"/>
        <w:jc w:val="left"/>
      </w:pPr>
      <w:r>
        <w:t>умение действовать индивидуально и в группе в опасных и чрезвычайных ситуациях.</w:t>
      </w:r>
    </w:p>
    <w:p w:rsidR="00F60668" w:rsidRDefault="00F60668">
      <w:pPr>
        <w:pStyle w:val="a3"/>
        <w:spacing w:before="5"/>
        <w:ind w:left="0" w:firstLine="0"/>
        <w:jc w:val="left"/>
      </w:pPr>
    </w:p>
    <w:p w:rsidR="00F60668" w:rsidRDefault="003A29F1">
      <w:pPr>
        <w:pStyle w:val="1"/>
        <w:spacing w:before="1" w:line="320" w:lineRule="exact"/>
        <w:ind w:left="1230"/>
      </w:pPr>
      <w:bookmarkStart w:id="25" w:name="_bookmark24"/>
      <w:bookmarkEnd w:id="25"/>
      <w:r>
        <w:t>Физическая культура</w:t>
      </w:r>
    </w:p>
    <w:p w:rsidR="00F60668" w:rsidRDefault="003A29F1">
      <w:pPr>
        <w:ind w:left="522" w:right="507" w:firstLine="707"/>
        <w:jc w:val="both"/>
        <w:rPr>
          <w:sz w:val="24"/>
        </w:rPr>
      </w:pPr>
      <w:r>
        <w:rPr>
          <w:b/>
          <w:sz w:val="24"/>
        </w:rPr>
        <w:t xml:space="preserve">«Физическая культура» (базовый уровень) </w:t>
      </w:r>
      <w:r>
        <w:rPr>
          <w:sz w:val="24"/>
        </w:rPr>
        <w:t>- требования к предметным результатам освоения базового курса физической культуры должны отражать:</w:t>
      </w:r>
    </w:p>
    <w:p w:rsidR="00F60668" w:rsidRDefault="003A29F1" w:rsidP="00F24FFE">
      <w:pPr>
        <w:pStyle w:val="a4"/>
        <w:numPr>
          <w:ilvl w:val="0"/>
          <w:numId w:val="59"/>
        </w:numPr>
        <w:tabs>
          <w:tab w:val="left" w:pos="1482"/>
        </w:tabs>
        <w:ind w:right="506" w:firstLine="707"/>
        <w:rPr>
          <w:sz w:val="24"/>
        </w:rPr>
      </w:pPr>
      <w:r>
        <w:rPr>
          <w:sz w:val="24"/>
        </w:rPr>
        <w:t>умение</w:t>
      </w:r>
      <w:r>
        <w:rPr>
          <w:spacing w:val="-14"/>
          <w:sz w:val="24"/>
        </w:rPr>
        <w:t xml:space="preserve"> </w:t>
      </w:r>
      <w:r>
        <w:rPr>
          <w:sz w:val="24"/>
        </w:rPr>
        <w:t>использовать</w:t>
      </w:r>
      <w:r>
        <w:rPr>
          <w:spacing w:val="-14"/>
          <w:sz w:val="24"/>
        </w:rPr>
        <w:t xml:space="preserve"> </w:t>
      </w:r>
      <w:r>
        <w:rPr>
          <w:sz w:val="24"/>
        </w:rPr>
        <w:t>разнообразные</w:t>
      </w:r>
      <w:r>
        <w:rPr>
          <w:spacing w:val="-14"/>
          <w:sz w:val="24"/>
        </w:rPr>
        <w:t xml:space="preserve"> </w:t>
      </w:r>
      <w:r>
        <w:rPr>
          <w:sz w:val="24"/>
        </w:rPr>
        <w:t>формы</w:t>
      </w:r>
      <w:r>
        <w:rPr>
          <w:spacing w:val="-16"/>
          <w:sz w:val="24"/>
        </w:rPr>
        <w:t xml:space="preserve"> </w:t>
      </w:r>
      <w:r>
        <w:rPr>
          <w:sz w:val="24"/>
        </w:rPr>
        <w:t>и</w:t>
      </w:r>
      <w:r>
        <w:rPr>
          <w:spacing w:val="-12"/>
          <w:sz w:val="24"/>
        </w:rPr>
        <w:t xml:space="preserve"> </w:t>
      </w:r>
      <w:r>
        <w:rPr>
          <w:sz w:val="24"/>
        </w:rPr>
        <w:t>виды</w:t>
      </w:r>
      <w:r>
        <w:rPr>
          <w:spacing w:val="-13"/>
          <w:sz w:val="24"/>
        </w:rPr>
        <w:t xml:space="preserve"> </w:t>
      </w:r>
      <w:r>
        <w:rPr>
          <w:sz w:val="24"/>
        </w:rPr>
        <w:t>физкультурной</w:t>
      </w:r>
      <w:r>
        <w:rPr>
          <w:spacing w:val="-12"/>
          <w:sz w:val="24"/>
        </w:rPr>
        <w:t xml:space="preserve"> </w:t>
      </w:r>
      <w:r>
        <w:rPr>
          <w:sz w:val="24"/>
        </w:rPr>
        <w:t>деятельности</w:t>
      </w:r>
      <w:r>
        <w:rPr>
          <w:spacing w:val="-12"/>
          <w:sz w:val="24"/>
        </w:rPr>
        <w:t xml:space="preserve"> </w:t>
      </w:r>
      <w:r>
        <w:rPr>
          <w:sz w:val="24"/>
        </w:rPr>
        <w:t>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w:t>
      </w:r>
      <w:r>
        <w:rPr>
          <w:spacing w:val="-13"/>
          <w:sz w:val="24"/>
        </w:rPr>
        <w:t xml:space="preserve"> </w:t>
      </w:r>
      <w:r>
        <w:rPr>
          <w:sz w:val="24"/>
        </w:rPr>
        <w:t>(ГТО);</w:t>
      </w:r>
    </w:p>
    <w:p w:rsidR="00F60668" w:rsidRDefault="003A29F1" w:rsidP="00F24FFE">
      <w:pPr>
        <w:pStyle w:val="a4"/>
        <w:numPr>
          <w:ilvl w:val="0"/>
          <w:numId w:val="59"/>
        </w:numPr>
        <w:tabs>
          <w:tab w:val="left" w:pos="1626"/>
        </w:tabs>
        <w:ind w:right="508" w:firstLine="707"/>
        <w:rPr>
          <w:sz w:val="24"/>
        </w:rPr>
      </w:pPr>
      <w:r>
        <w:rPr>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Pr>
          <w:spacing w:val="-1"/>
          <w:sz w:val="24"/>
        </w:rPr>
        <w:t xml:space="preserve"> </w:t>
      </w:r>
      <w:r>
        <w:rPr>
          <w:sz w:val="24"/>
        </w:rPr>
        <w:t>деятельностью;</w:t>
      </w:r>
    </w:p>
    <w:p w:rsidR="00F60668" w:rsidRDefault="003A29F1" w:rsidP="00F24FFE">
      <w:pPr>
        <w:pStyle w:val="a4"/>
        <w:numPr>
          <w:ilvl w:val="0"/>
          <w:numId w:val="59"/>
        </w:numPr>
        <w:tabs>
          <w:tab w:val="left" w:pos="1621"/>
        </w:tabs>
        <w:ind w:right="506" w:firstLine="707"/>
        <w:rPr>
          <w:sz w:val="24"/>
        </w:rPr>
      </w:pPr>
      <w:r>
        <w:rPr>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60668" w:rsidRDefault="003A29F1" w:rsidP="00F24FFE">
      <w:pPr>
        <w:pStyle w:val="a4"/>
        <w:numPr>
          <w:ilvl w:val="0"/>
          <w:numId w:val="59"/>
        </w:numPr>
        <w:tabs>
          <w:tab w:val="left" w:pos="1557"/>
        </w:tabs>
        <w:ind w:right="504" w:firstLine="707"/>
        <w:rPr>
          <w:sz w:val="24"/>
        </w:rPr>
      </w:pPr>
      <w:r>
        <w:rPr>
          <w:sz w:val="24"/>
        </w:rPr>
        <w:t>владение физическими упражнениями разной функциональной направленности, использование</w:t>
      </w:r>
      <w:r>
        <w:rPr>
          <w:spacing w:val="-12"/>
          <w:sz w:val="24"/>
        </w:rPr>
        <w:t xml:space="preserve"> </w:t>
      </w:r>
      <w:r>
        <w:rPr>
          <w:sz w:val="24"/>
        </w:rPr>
        <w:t>их</w:t>
      </w:r>
      <w:r>
        <w:rPr>
          <w:spacing w:val="-9"/>
          <w:sz w:val="24"/>
        </w:rPr>
        <w:t xml:space="preserve"> </w:t>
      </w:r>
      <w:r>
        <w:rPr>
          <w:sz w:val="24"/>
        </w:rPr>
        <w:t>в</w:t>
      </w:r>
      <w:r>
        <w:rPr>
          <w:spacing w:val="-10"/>
          <w:sz w:val="24"/>
        </w:rPr>
        <w:t xml:space="preserve"> </w:t>
      </w:r>
      <w:r>
        <w:rPr>
          <w:sz w:val="24"/>
        </w:rPr>
        <w:t>режиме</w:t>
      </w:r>
      <w:r>
        <w:rPr>
          <w:spacing w:val="-7"/>
          <w:sz w:val="24"/>
        </w:rPr>
        <w:t xml:space="preserve"> </w:t>
      </w:r>
      <w:r>
        <w:rPr>
          <w:sz w:val="24"/>
        </w:rPr>
        <w:t>учебной</w:t>
      </w:r>
      <w:r>
        <w:rPr>
          <w:spacing w:val="-10"/>
          <w:sz w:val="24"/>
        </w:rPr>
        <w:t xml:space="preserve"> </w:t>
      </w:r>
      <w:r>
        <w:rPr>
          <w:sz w:val="24"/>
        </w:rPr>
        <w:t>и</w:t>
      </w:r>
      <w:r>
        <w:rPr>
          <w:spacing w:val="-10"/>
          <w:sz w:val="24"/>
        </w:rPr>
        <w:t xml:space="preserve"> </w:t>
      </w:r>
      <w:r>
        <w:rPr>
          <w:sz w:val="24"/>
        </w:rPr>
        <w:t>производственной</w:t>
      </w:r>
      <w:r>
        <w:rPr>
          <w:spacing w:val="-5"/>
          <w:sz w:val="24"/>
        </w:rPr>
        <w:t xml:space="preserve"> </w:t>
      </w:r>
      <w:r>
        <w:rPr>
          <w:sz w:val="24"/>
        </w:rPr>
        <w:t>деятельности</w:t>
      </w:r>
      <w:r>
        <w:rPr>
          <w:spacing w:val="-9"/>
          <w:sz w:val="24"/>
        </w:rPr>
        <w:t xml:space="preserve"> </w:t>
      </w:r>
      <w:r>
        <w:rPr>
          <w:sz w:val="24"/>
        </w:rPr>
        <w:t>с</w:t>
      </w:r>
      <w:r>
        <w:rPr>
          <w:spacing w:val="-12"/>
          <w:sz w:val="24"/>
        </w:rPr>
        <w:t xml:space="preserve"> </w:t>
      </w:r>
      <w:r>
        <w:rPr>
          <w:sz w:val="24"/>
        </w:rPr>
        <w:t>целью</w:t>
      </w:r>
      <w:r>
        <w:rPr>
          <w:spacing w:val="-10"/>
          <w:sz w:val="24"/>
        </w:rPr>
        <w:t xml:space="preserve"> </w:t>
      </w:r>
      <w:r>
        <w:rPr>
          <w:sz w:val="24"/>
        </w:rPr>
        <w:t>профилактики переутомления и сохранения высокой</w:t>
      </w:r>
      <w:r>
        <w:rPr>
          <w:spacing w:val="-1"/>
          <w:sz w:val="24"/>
        </w:rPr>
        <w:t xml:space="preserve"> </w:t>
      </w:r>
      <w:r>
        <w:rPr>
          <w:sz w:val="24"/>
        </w:rPr>
        <w:t>работоспособности;</w:t>
      </w:r>
    </w:p>
    <w:p w:rsidR="00F60668" w:rsidRDefault="003A29F1" w:rsidP="00F24FFE">
      <w:pPr>
        <w:pStyle w:val="a4"/>
        <w:numPr>
          <w:ilvl w:val="0"/>
          <w:numId w:val="59"/>
        </w:numPr>
        <w:tabs>
          <w:tab w:val="left" w:pos="1552"/>
        </w:tabs>
        <w:ind w:right="510" w:firstLine="707"/>
        <w:rPr>
          <w:sz w:val="24"/>
        </w:rPr>
      </w:pPr>
      <w:r>
        <w:rPr>
          <w:sz w:val="24"/>
        </w:rPr>
        <w:t>владение техническими приемами и двигательными действиями базовых видов спорта, активное применение их в игровой и соревновательной</w:t>
      </w:r>
      <w:r>
        <w:rPr>
          <w:spacing w:val="-7"/>
          <w:sz w:val="24"/>
        </w:rPr>
        <w:t xml:space="preserve"> </w:t>
      </w:r>
      <w:r>
        <w:rPr>
          <w:sz w:val="24"/>
        </w:rPr>
        <w:t>деятельности;</w:t>
      </w:r>
    </w:p>
    <w:p w:rsidR="00F60668" w:rsidRDefault="003A29F1" w:rsidP="00F24FFE">
      <w:pPr>
        <w:pStyle w:val="a4"/>
        <w:numPr>
          <w:ilvl w:val="0"/>
          <w:numId w:val="59"/>
        </w:numPr>
        <w:tabs>
          <w:tab w:val="left" w:pos="1490"/>
        </w:tabs>
        <w:ind w:left="1489" w:hanging="260"/>
        <w:rPr>
          <w:sz w:val="24"/>
        </w:rPr>
      </w:pPr>
      <w:r>
        <w:rPr>
          <w:sz w:val="24"/>
        </w:rPr>
        <w:t>для слепых и слабовидящих</w:t>
      </w:r>
      <w:r>
        <w:rPr>
          <w:spacing w:val="2"/>
          <w:sz w:val="24"/>
        </w:rPr>
        <w:t xml:space="preserve"> </w:t>
      </w:r>
      <w:r>
        <w:rPr>
          <w:sz w:val="24"/>
        </w:rPr>
        <w:t>обучающихся:</w:t>
      </w:r>
    </w:p>
    <w:p w:rsidR="00F60668" w:rsidRDefault="003A29F1">
      <w:pPr>
        <w:pStyle w:val="a3"/>
        <w:ind w:right="511"/>
      </w:pPr>
      <w:r>
        <w:t>сформированность приемов осязательного и слухового самоконтроля в процессе формирования трудовых действий;</w:t>
      </w:r>
    </w:p>
    <w:p w:rsidR="00F60668" w:rsidRDefault="003A29F1">
      <w:pPr>
        <w:pStyle w:val="a3"/>
        <w:ind w:right="511"/>
      </w:pPr>
      <w:r>
        <w:t>сформированность представлений о современных бытовых тифлотехнических средствах, приборах и их применении в повседневной жизни;</w:t>
      </w:r>
    </w:p>
    <w:p w:rsidR="00F60668" w:rsidRDefault="003A29F1" w:rsidP="00F24FFE">
      <w:pPr>
        <w:pStyle w:val="a4"/>
        <w:numPr>
          <w:ilvl w:val="0"/>
          <w:numId w:val="59"/>
        </w:numPr>
        <w:tabs>
          <w:tab w:val="left" w:pos="1490"/>
        </w:tabs>
        <w:ind w:left="1489" w:hanging="260"/>
        <w:rPr>
          <w:sz w:val="24"/>
        </w:rPr>
      </w:pPr>
      <w:r>
        <w:rPr>
          <w:sz w:val="24"/>
        </w:rPr>
        <w:t>для обучающихся с нарушениями опорно-двигательного</w:t>
      </w:r>
      <w:r>
        <w:rPr>
          <w:spacing w:val="-3"/>
          <w:sz w:val="24"/>
        </w:rPr>
        <w:t xml:space="preserve"> </w:t>
      </w:r>
      <w:r>
        <w:rPr>
          <w:sz w:val="24"/>
        </w:rPr>
        <w:t>аппарата:</w:t>
      </w:r>
    </w:p>
    <w:p w:rsidR="00F60668" w:rsidRDefault="003A29F1">
      <w:pPr>
        <w:pStyle w:val="a3"/>
        <w:ind w:right="505"/>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F60668" w:rsidRDefault="003A29F1">
      <w:pPr>
        <w:pStyle w:val="a3"/>
        <w:ind w:right="511"/>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60668" w:rsidRDefault="003A29F1">
      <w:pPr>
        <w:pStyle w:val="a3"/>
        <w:ind w:right="510"/>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60668" w:rsidRDefault="003A29F1">
      <w:pPr>
        <w:pStyle w:val="a3"/>
        <w:ind w:right="504"/>
      </w:pPr>
      <w:r>
        <w:t>овладение</w:t>
      </w:r>
      <w:r>
        <w:rPr>
          <w:spacing w:val="-10"/>
        </w:rPr>
        <w:t xml:space="preserve"> </w:t>
      </w:r>
      <w:r>
        <w:t>доступными</w:t>
      </w:r>
      <w:r>
        <w:rPr>
          <w:spacing w:val="-6"/>
        </w:rPr>
        <w:t xml:space="preserve"> </w:t>
      </w:r>
      <w:r>
        <w:t>техническими</w:t>
      </w:r>
      <w:r>
        <w:rPr>
          <w:spacing w:val="-8"/>
        </w:rPr>
        <w:t xml:space="preserve"> </w:t>
      </w:r>
      <w:r>
        <w:t>приёмами</w:t>
      </w:r>
      <w:r>
        <w:rPr>
          <w:spacing w:val="-7"/>
        </w:rPr>
        <w:t xml:space="preserve"> </w:t>
      </w:r>
      <w:r>
        <w:t>и</w:t>
      </w:r>
      <w:r>
        <w:rPr>
          <w:spacing w:val="-8"/>
        </w:rPr>
        <w:t xml:space="preserve"> </w:t>
      </w:r>
      <w:r>
        <w:t>двигательными</w:t>
      </w:r>
      <w:r>
        <w:rPr>
          <w:spacing w:val="-8"/>
        </w:rPr>
        <w:t xml:space="preserve"> </w:t>
      </w:r>
      <w:r>
        <w:t>действиями</w:t>
      </w:r>
      <w:r>
        <w:rPr>
          <w:spacing w:val="-7"/>
        </w:rPr>
        <w:t xml:space="preserve"> </w:t>
      </w:r>
      <w:r>
        <w:t>базовых видов спорта, активное применение их в игровой и соревновательной</w:t>
      </w:r>
      <w:r>
        <w:rPr>
          <w:spacing w:val="-16"/>
        </w:rPr>
        <w:t xml:space="preserve"> </w:t>
      </w:r>
      <w:r>
        <w:t>деятельности.</w:t>
      </w:r>
    </w:p>
    <w:p w:rsidR="00F60668" w:rsidRDefault="003A29F1">
      <w:pPr>
        <w:pStyle w:val="2"/>
        <w:spacing w:before="2" w:line="240" w:lineRule="auto"/>
        <w:ind w:left="522" w:right="501" w:firstLine="707"/>
      </w:pPr>
      <w:r>
        <w:t>В результате изучения учебного предмета «Физическая культура» на уровне среднего общего образования:</w:t>
      </w:r>
    </w:p>
    <w:p w:rsidR="00F60668" w:rsidRDefault="003A29F1">
      <w:pPr>
        <w:ind w:left="1230"/>
        <w:jc w:val="both"/>
        <w:rPr>
          <w:b/>
          <w:sz w:val="24"/>
        </w:rPr>
      </w:pPr>
      <w:r>
        <w:rPr>
          <w:b/>
          <w:sz w:val="24"/>
        </w:rPr>
        <w:t>Выпускник на базовом уровне научится:</w:t>
      </w:r>
    </w:p>
    <w:p w:rsidR="00F60668" w:rsidRDefault="00F60668">
      <w:pPr>
        <w:jc w:val="both"/>
        <w:rPr>
          <w:sz w:val="24"/>
        </w:rPr>
        <w:sectPr w:rsidR="00F60668">
          <w:pgSz w:w="11910" w:h="16840"/>
          <w:pgMar w:top="1320" w:right="60" w:bottom="1480" w:left="1180" w:header="0" w:footer="1218" w:gutter="0"/>
          <w:cols w:space="720"/>
        </w:sectPr>
      </w:pPr>
    </w:p>
    <w:p w:rsidR="00F60668" w:rsidRDefault="003A29F1">
      <w:pPr>
        <w:pStyle w:val="a3"/>
        <w:spacing w:before="66"/>
        <w:ind w:right="504"/>
      </w:pPr>
      <w:r>
        <w:lastRenderedPageBreak/>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60668" w:rsidRDefault="003A29F1">
      <w:pPr>
        <w:pStyle w:val="a3"/>
        <w:ind w:right="501"/>
      </w:pPr>
      <w:r>
        <w:t>знать способы контроля и оценки физического развития и физической подготовленности;</w:t>
      </w:r>
    </w:p>
    <w:p w:rsidR="00F60668" w:rsidRDefault="003A29F1">
      <w:pPr>
        <w:pStyle w:val="a3"/>
        <w:spacing w:before="1"/>
        <w:ind w:right="499"/>
      </w:pPr>
      <w: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rsidR="00F60668" w:rsidRDefault="003A29F1">
      <w:pPr>
        <w:pStyle w:val="a3"/>
        <w:ind w:left="1230" w:right="503" w:firstLine="0"/>
      </w:pPr>
      <w:r>
        <w:t>характеризовать индивидуальные особенности физического и психического развития; характеризовать основные формы организации занятий физической культурой,</w:t>
      </w:r>
    </w:p>
    <w:p w:rsidR="00F60668" w:rsidRDefault="003A29F1">
      <w:pPr>
        <w:pStyle w:val="a3"/>
        <w:ind w:firstLine="0"/>
      </w:pPr>
      <w:r>
        <w:t>определять их целевое назначение и знать особенности проведения;</w:t>
      </w:r>
    </w:p>
    <w:p w:rsidR="00F60668" w:rsidRDefault="003A29F1">
      <w:pPr>
        <w:pStyle w:val="a3"/>
        <w:ind w:right="405"/>
        <w:jc w:val="left"/>
      </w:pPr>
      <w:r>
        <w:t>составлять и выполнять индивидуально ориентированные комплексы оздоровительной и адаптивной физической культуры;</w:t>
      </w:r>
    </w:p>
    <w:p w:rsidR="00F60668" w:rsidRDefault="003A29F1">
      <w:pPr>
        <w:pStyle w:val="a3"/>
        <w:ind w:right="502"/>
        <w:jc w:val="left"/>
      </w:pPr>
      <w:r>
        <w:t>выполнять комплексы упражнений традиционных и современных оздоровительных систем физического воспитания;</w:t>
      </w:r>
    </w:p>
    <w:p w:rsidR="00F60668" w:rsidRDefault="003A29F1">
      <w:pPr>
        <w:pStyle w:val="a3"/>
        <w:ind w:right="502"/>
        <w:jc w:val="left"/>
      </w:pPr>
      <w:r>
        <w:t>выполнять технические действия и тактические приемы базовых видов спорта, применять их в игровой и соревновательной деятельности;</w:t>
      </w:r>
    </w:p>
    <w:p w:rsidR="00F60668" w:rsidRDefault="003A29F1">
      <w:pPr>
        <w:pStyle w:val="a3"/>
        <w:ind w:left="1230" w:right="2980" w:firstLine="0"/>
        <w:jc w:val="left"/>
      </w:pPr>
      <w:r>
        <w:t>практически использовать приемы самомассажа и релаксации; практически использовать приемы защиты и самообороны;</w:t>
      </w:r>
    </w:p>
    <w:p w:rsidR="00F60668" w:rsidRDefault="003A29F1">
      <w:pPr>
        <w:pStyle w:val="a3"/>
        <w:tabs>
          <w:tab w:val="left" w:pos="2660"/>
          <w:tab w:val="left" w:pos="3119"/>
          <w:tab w:val="left" w:pos="4513"/>
          <w:tab w:val="left" w:pos="5968"/>
          <w:tab w:val="left" w:pos="7506"/>
          <w:tab w:val="left" w:pos="9093"/>
        </w:tabs>
        <w:ind w:right="504"/>
        <w:jc w:val="left"/>
      </w:pPr>
      <w:r>
        <w:t>составлять</w:t>
      </w:r>
      <w:r>
        <w:tab/>
        <w:t>и</w:t>
      </w:r>
      <w:r>
        <w:tab/>
        <w:t>проводить</w:t>
      </w:r>
      <w:r>
        <w:tab/>
        <w:t>комплексы</w:t>
      </w:r>
      <w:r>
        <w:tab/>
        <w:t>физических</w:t>
      </w:r>
      <w:r>
        <w:tab/>
        <w:t>упражнений</w:t>
      </w:r>
      <w:r>
        <w:tab/>
      </w:r>
      <w:r>
        <w:rPr>
          <w:spacing w:val="-3"/>
        </w:rPr>
        <w:t xml:space="preserve">различной </w:t>
      </w:r>
      <w:r>
        <w:t>направленности;</w:t>
      </w:r>
    </w:p>
    <w:p w:rsidR="00F60668" w:rsidRDefault="003A29F1">
      <w:pPr>
        <w:pStyle w:val="a3"/>
        <w:spacing w:before="1"/>
        <w:ind w:right="502"/>
        <w:jc w:val="left"/>
      </w:pPr>
      <w:r>
        <w:t>определять уровни индивидуального физического развития и развития физических качеств;</w:t>
      </w:r>
    </w:p>
    <w:p w:rsidR="00F60668" w:rsidRDefault="003A29F1">
      <w:pPr>
        <w:pStyle w:val="a3"/>
        <w:jc w:val="left"/>
      </w:pPr>
      <w:r>
        <w:t>проводить мероприятия по профилактике травматизма во время занятий физическими упражнениями;</w:t>
      </w:r>
    </w:p>
    <w:p w:rsidR="00F60668" w:rsidRDefault="003A29F1">
      <w:pPr>
        <w:pStyle w:val="a3"/>
        <w:jc w:val="left"/>
      </w:pPr>
      <w:r>
        <w:t>владеть техникой выполнения тестовых испытаний Всероссийского физкультурно- спортивного комплекса «Готов к труду и обороне» (ГТО).</w:t>
      </w:r>
    </w:p>
    <w:p w:rsidR="00F60668" w:rsidRDefault="003A29F1">
      <w:pPr>
        <w:pStyle w:val="2"/>
        <w:spacing w:before="4"/>
        <w:jc w:val="left"/>
      </w:pPr>
      <w:r>
        <w:t>Выпускник на базовом уровне получит возможность научиться:</w:t>
      </w:r>
    </w:p>
    <w:p w:rsidR="00F60668" w:rsidRDefault="003A29F1">
      <w:pPr>
        <w:ind w:left="522" w:firstLine="707"/>
        <w:rPr>
          <w:i/>
          <w:sz w:val="24"/>
        </w:rPr>
      </w:pPr>
      <w:r>
        <w:rPr>
          <w:i/>
          <w:sz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60668" w:rsidRDefault="003A29F1">
      <w:pPr>
        <w:ind w:left="522" w:right="504" w:firstLine="707"/>
        <w:jc w:val="both"/>
        <w:rPr>
          <w:i/>
          <w:sz w:val="24"/>
        </w:rPr>
      </w:pPr>
      <w:r>
        <w:rPr>
          <w:i/>
          <w:sz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60668" w:rsidRDefault="003A29F1">
      <w:pPr>
        <w:ind w:left="522" w:right="501" w:firstLine="707"/>
        <w:jc w:val="both"/>
        <w:rPr>
          <w:i/>
          <w:sz w:val="24"/>
        </w:rPr>
      </w:pPr>
      <w:r>
        <w:rPr>
          <w:i/>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60668" w:rsidRDefault="003A29F1">
      <w:pPr>
        <w:ind w:left="1230" w:right="503"/>
        <w:jc w:val="both"/>
        <w:rPr>
          <w:i/>
          <w:sz w:val="24"/>
        </w:rPr>
      </w:pPr>
      <w:r>
        <w:rPr>
          <w:i/>
          <w:sz w:val="24"/>
        </w:rPr>
        <w:t>выполнять</w:t>
      </w:r>
      <w:r>
        <w:rPr>
          <w:i/>
          <w:spacing w:val="-8"/>
          <w:sz w:val="24"/>
        </w:rPr>
        <w:t xml:space="preserve"> </w:t>
      </w:r>
      <w:r>
        <w:rPr>
          <w:i/>
          <w:sz w:val="24"/>
        </w:rPr>
        <w:t>технические</w:t>
      </w:r>
      <w:r>
        <w:rPr>
          <w:i/>
          <w:spacing w:val="-9"/>
          <w:sz w:val="24"/>
        </w:rPr>
        <w:t xml:space="preserve"> </w:t>
      </w:r>
      <w:r>
        <w:rPr>
          <w:i/>
          <w:sz w:val="24"/>
        </w:rPr>
        <w:t>приемы</w:t>
      </w:r>
      <w:r>
        <w:rPr>
          <w:i/>
          <w:spacing w:val="-8"/>
          <w:sz w:val="24"/>
        </w:rPr>
        <w:t xml:space="preserve"> </w:t>
      </w:r>
      <w:r>
        <w:rPr>
          <w:i/>
          <w:sz w:val="24"/>
        </w:rPr>
        <w:t>и</w:t>
      </w:r>
      <w:r>
        <w:rPr>
          <w:i/>
          <w:spacing w:val="-9"/>
          <w:sz w:val="24"/>
        </w:rPr>
        <w:t xml:space="preserve"> </w:t>
      </w:r>
      <w:r>
        <w:rPr>
          <w:i/>
          <w:sz w:val="24"/>
        </w:rPr>
        <w:t>тактические</w:t>
      </w:r>
      <w:r>
        <w:rPr>
          <w:i/>
          <w:spacing w:val="-9"/>
          <w:sz w:val="24"/>
        </w:rPr>
        <w:t xml:space="preserve"> </w:t>
      </w:r>
      <w:r>
        <w:rPr>
          <w:i/>
          <w:sz w:val="24"/>
        </w:rPr>
        <w:t>действия</w:t>
      </w:r>
      <w:r>
        <w:rPr>
          <w:i/>
          <w:spacing w:val="-9"/>
          <w:sz w:val="24"/>
        </w:rPr>
        <w:t xml:space="preserve"> </w:t>
      </w:r>
      <w:r>
        <w:rPr>
          <w:i/>
          <w:sz w:val="24"/>
        </w:rPr>
        <w:t>национальных</w:t>
      </w:r>
      <w:r>
        <w:rPr>
          <w:i/>
          <w:spacing w:val="-8"/>
          <w:sz w:val="24"/>
        </w:rPr>
        <w:t xml:space="preserve"> </w:t>
      </w:r>
      <w:r>
        <w:rPr>
          <w:i/>
          <w:sz w:val="24"/>
        </w:rPr>
        <w:t>видов</w:t>
      </w:r>
      <w:r>
        <w:rPr>
          <w:i/>
          <w:spacing w:val="-10"/>
          <w:sz w:val="24"/>
        </w:rPr>
        <w:t xml:space="preserve"> </w:t>
      </w:r>
      <w:r>
        <w:rPr>
          <w:i/>
          <w:sz w:val="24"/>
        </w:rPr>
        <w:t>спорта; выполнять нормативные требования испытаний (тестов)</w:t>
      </w:r>
      <w:r>
        <w:rPr>
          <w:i/>
          <w:spacing w:val="57"/>
          <w:sz w:val="24"/>
        </w:rPr>
        <w:t xml:space="preserve"> </w:t>
      </w:r>
      <w:r>
        <w:rPr>
          <w:i/>
          <w:sz w:val="24"/>
        </w:rPr>
        <w:t>Всероссийского</w:t>
      </w:r>
    </w:p>
    <w:p w:rsidR="00F60668" w:rsidRDefault="003A29F1">
      <w:pPr>
        <w:ind w:left="1230" w:right="2552" w:hanging="708"/>
        <w:jc w:val="both"/>
        <w:rPr>
          <w:i/>
          <w:sz w:val="24"/>
        </w:rPr>
      </w:pPr>
      <w:r>
        <w:rPr>
          <w:i/>
          <w:sz w:val="24"/>
        </w:rPr>
        <w:t>физкультурно-спортивного комплекса «Готов к труду и обороне» (ГТО); осуществлять судейство в избранном виде спорта;</w:t>
      </w:r>
    </w:p>
    <w:p w:rsidR="00F60668" w:rsidRDefault="003A29F1">
      <w:pPr>
        <w:ind w:left="1230"/>
        <w:jc w:val="both"/>
        <w:rPr>
          <w:i/>
          <w:sz w:val="24"/>
        </w:rPr>
      </w:pPr>
      <w:r>
        <w:rPr>
          <w:i/>
          <w:sz w:val="24"/>
        </w:rPr>
        <w:t>составлять и выполнять комплексы специальной физической подготовки.</w:t>
      </w:r>
    </w:p>
    <w:p w:rsidR="00F60668" w:rsidRDefault="00F60668">
      <w:pPr>
        <w:pStyle w:val="a3"/>
        <w:spacing w:before="4"/>
        <w:ind w:left="0" w:firstLine="0"/>
        <w:jc w:val="left"/>
        <w:rPr>
          <w:i/>
        </w:rPr>
      </w:pPr>
    </w:p>
    <w:p w:rsidR="00F60668" w:rsidRDefault="003A29F1">
      <w:pPr>
        <w:pStyle w:val="1"/>
        <w:spacing w:before="1"/>
        <w:ind w:left="1230"/>
        <w:jc w:val="left"/>
      </w:pPr>
      <w:bookmarkStart w:id="26" w:name="_bookmark25"/>
      <w:bookmarkEnd w:id="26"/>
      <w:r>
        <w:t>Основы безопасности жизнедеятельности</w:t>
      </w:r>
    </w:p>
    <w:p w:rsidR="00F60668" w:rsidRDefault="00F60668">
      <w:pPr>
        <w:pStyle w:val="a3"/>
        <w:spacing w:before="4"/>
        <w:ind w:left="0" w:firstLine="0"/>
        <w:jc w:val="left"/>
        <w:rPr>
          <w:b/>
          <w:sz w:val="27"/>
        </w:rPr>
      </w:pPr>
    </w:p>
    <w:p w:rsidR="00F60668" w:rsidRDefault="003A29F1">
      <w:pPr>
        <w:spacing w:before="1"/>
        <w:ind w:left="522" w:right="501" w:firstLine="707"/>
        <w:jc w:val="both"/>
        <w:rPr>
          <w:sz w:val="24"/>
        </w:rPr>
      </w:pPr>
      <w:r>
        <w:rPr>
          <w:b/>
          <w:sz w:val="24"/>
        </w:rPr>
        <w:t xml:space="preserve">«Основы безопасности жизнедеятельности» (базовый уровень) </w:t>
      </w:r>
      <w:r>
        <w:rPr>
          <w:sz w:val="24"/>
        </w:rPr>
        <w:t>- требования к предметным результатам освоения базового курса основ безопасности жизнедеятельности отражают:</w:t>
      </w:r>
    </w:p>
    <w:p w:rsidR="00F60668" w:rsidRDefault="003A29F1" w:rsidP="00F24FFE">
      <w:pPr>
        <w:pStyle w:val="a4"/>
        <w:numPr>
          <w:ilvl w:val="0"/>
          <w:numId w:val="58"/>
        </w:numPr>
        <w:tabs>
          <w:tab w:val="left" w:pos="1528"/>
        </w:tabs>
        <w:ind w:right="499" w:firstLine="707"/>
        <w:rPr>
          <w:sz w:val="24"/>
        </w:rPr>
      </w:pPr>
      <w:r>
        <w:rPr>
          <w:sz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 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58"/>
        </w:numPr>
        <w:tabs>
          <w:tab w:val="left" w:pos="1708"/>
        </w:tabs>
        <w:spacing w:before="66"/>
        <w:ind w:right="510" w:firstLine="707"/>
        <w:rPr>
          <w:sz w:val="24"/>
        </w:rPr>
      </w:pPr>
      <w:r>
        <w:rPr>
          <w:sz w:val="24"/>
        </w:rPr>
        <w:lastRenderedPageBreak/>
        <w:t>знание основ государственной системы, российского законодательства, направленных на защиту населения от внешних и внутренних</w:t>
      </w:r>
      <w:r>
        <w:rPr>
          <w:spacing w:val="-5"/>
          <w:sz w:val="24"/>
        </w:rPr>
        <w:t xml:space="preserve"> </w:t>
      </w:r>
      <w:r>
        <w:rPr>
          <w:sz w:val="24"/>
        </w:rPr>
        <w:t>угроз;</w:t>
      </w:r>
    </w:p>
    <w:p w:rsidR="00F60668" w:rsidRDefault="003A29F1" w:rsidP="00F24FFE">
      <w:pPr>
        <w:pStyle w:val="a4"/>
        <w:numPr>
          <w:ilvl w:val="0"/>
          <w:numId w:val="58"/>
        </w:numPr>
        <w:tabs>
          <w:tab w:val="left" w:pos="1619"/>
        </w:tabs>
        <w:ind w:right="511" w:firstLine="707"/>
        <w:rPr>
          <w:sz w:val="24"/>
        </w:rPr>
      </w:pPr>
      <w:r>
        <w:rPr>
          <w:sz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Pr>
          <w:spacing w:val="-19"/>
          <w:sz w:val="24"/>
        </w:rPr>
        <w:t xml:space="preserve"> </w:t>
      </w:r>
      <w:r>
        <w:rPr>
          <w:sz w:val="24"/>
        </w:rPr>
        <w:t>поведения;</w:t>
      </w:r>
    </w:p>
    <w:p w:rsidR="00F60668" w:rsidRDefault="003A29F1" w:rsidP="00F24FFE">
      <w:pPr>
        <w:pStyle w:val="a4"/>
        <w:numPr>
          <w:ilvl w:val="0"/>
          <w:numId w:val="58"/>
        </w:numPr>
        <w:tabs>
          <w:tab w:val="left" w:pos="1600"/>
        </w:tabs>
        <w:spacing w:before="1"/>
        <w:ind w:right="511" w:firstLine="707"/>
        <w:rPr>
          <w:sz w:val="24"/>
        </w:rPr>
      </w:pPr>
      <w:r>
        <w:rPr>
          <w:sz w:val="24"/>
        </w:rPr>
        <w:t>сформированность представлений о здоровом образе жизни как о средстве обеспечения духовного, физического и социального благополучия</w:t>
      </w:r>
      <w:r>
        <w:rPr>
          <w:spacing w:val="-4"/>
          <w:sz w:val="24"/>
        </w:rPr>
        <w:t xml:space="preserve"> </w:t>
      </w:r>
      <w:r>
        <w:rPr>
          <w:sz w:val="24"/>
        </w:rPr>
        <w:t>личности;</w:t>
      </w:r>
    </w:p>
    <w:p w:rsidR="00F60668" w:rsidRDefault="003A29F1" w:rsidP="00F24FFE">
      <w:pPr>
        <w:pStyle w:val="a4"/>
        <w:numPr>
          <w:ilvl w:val="0"/>
          <w:numId w:val="58"/>
        </w:numPr>
        <w:tabs>
          <w:tab w:val="left" w:pos="1633"/>
        </w:tabs>
        <w:ind w:right="509" w:firstLine="707"/>
        <w:rPr>
          <w:sz w:val="24"/>
        </w:rPr>
      </w:pPr>
      <w:r>
        <w:rPr>
          <w:sz w:val="24"/>
        </w:rPr>
        <w:t>знание распространенных опасных и чрезвычайных ситуаций природного, техногенного и социального</w:t>
      </w:r>
      <w:r>
        <w:rPr>
          <w:spacing w:val="-1"/>
          <w:sz w:val="24"/>
        </w:rPr>
        <w:t xml:space="preserve"> </w:t>
      </w:r>
      <w:r>
        <w:rPr>
          <w:sz w:val="24"/>
        </w:rPr>
        <w:t>характера;</w:t>
      </w:r>
    </w:p>
    <w:p w:rsidR="00F60668" w:rsidRDefault="003A29F1" w:rsidP="00F24FFE">
      <w:pPr>
        <w:pStyle w:val="a4"/>
        <w:numPr>
          <w:ilvl w:val="0"/>
          <w:numId w:val="58"/>
        </w:numPr>
        <w:tabs>
          <w:tab w:val="left" w:pos="1525"/>
        </w:tabs>
        <w:ind w:right="510" w:firstLine="707"/>
        <w:rPr>
          <w:sz w:val="24"/>
        </w:rPr>
      </w:pPr>
      <w:r>
        <w:rPr>
          <w:sz w:val="24"/>
        </w:rPr>
        <w:t>знание факторов, пагубно влияющих на здоровье человека, исключение из своей жизни вредных привычек (курения, пьянства и т. д.);</w:t>
      </w:r>
    </w:p>
    <w:p w:rsidR="00F60668" w:rsidRDefault="003A29F1" w:rsidP="00F24FFE">
      <w:pPr>
        <w:pStyle w:val="a4"/>
        <w:numPr>
          <w:ilvl w:val="0"/>
          <w:numId w:val="58"/>
        </w:numPr>
        <w:tabs>
          <w:tab w:val="left" w:pos="1480"/>
        </w:tabs>
        <w:ind w:right="509" w:firstLine="707"/>
        <w:rPr>
          <w:sz w:val="24"/>
        </w:rPr>
      </w:pPr>
      <w:r>
        <w:rPr>
          <w:sz w:val="24"/>
        </w:rPr>
        <w:t>знание</w:t>
      </w:r>
      <w:r>
        <w:rPr>
          <w:spacing w:val="-12"/>
          <w:sz w:val="24"/>
        </w:rPr>
        <w:t xml:space="preserve"> </w:t>
      </w:r>
      <w:r>
        <w:rPr>
          <w:sz w:val="24"/>
        </w:rPr>
        <w:t>основных</w:t>
      </w:r>
      <w:r>
        <w:rPr>
          <w:spacing w:val="-10"/>
          <w:sz w:val="24"/>
        </w:rPr>
        <w:t xml:space="preserve"> </w:t>
      </w:r>
      <w:r>
        <w:rPr>
          <w:sz w:val="24"/>
        </w:rPr>
        <w:t>мер</w:t>
      </w:r>
      <w:r>
        <w:rPr>
          <w:spacing w:val="-11"/>
          <w:sz w:val="24"/>
        </w:rPr>
        <w:t xml:space="preserve"> </w:t>
      </w:r>
      <w:r>
        <w:rPr>
          <w:sz w:val="24"/>
        </w:rPr>
        <w:t>защиты</w:t>
      </w:r>
      <w:r>
        <w:rPr>
          <w:spacing w:val="-11"/>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r>
        <w:rPr>
          <w:spacing w:val="-10"/>
          <w:sz w:val="24"/>
        </w:rPr>
        <w:t xml:space="preserve"> </w:t>
      </w:r>
      <w:r>
        <w:rPr>
          <w:sz w:val="24"/>
        </w:rPr>
        <w:t>в</w:t>
      </w:r>
      <w:r>
        <w:rPr>
          <w:spacing w:val="-9"/>
          <w:sz w:val="24"/>
        </w:rPr>
        <w:t xml:space="preserve"> </w:t>
      </w:r>
      <w:r>
        <w:rPr>
          <w:sz w:val="24"/>
        </w:rPr>
        <w:t>области</w:t>
      </w:r>
      <w:r>
        <w:rPr>
          <w:spacing w:val="-9"/>
          <w:sz w:val="24"/>
        </w:rPr>
        <w:t xml:space="preserve"> </w:t>
      </w:r>
      <w:r>
        <w:rPr>
          <w:sz w:val="24"/>
        </w:rPr>
        <w:t>гражданской</w:t>
      </w:r>
      <w:r>
        <w:rPr>
          <w:spacing w:val="-10"/>
          <w:sz w:val="24"/>
        </w:rPr>
        <w:t xml:space="preserve"> </w:t>
      </w:r>
      <w:r>
        <w:rPr>
          <w:sz w:val="24"/>
        </w:rPr>
        <w:t>обороны)</w:t>
      </w:r>
      <w:r>
        <w:rPr>
          <w:spacing w:val="-12"/>
          <w:sz w:val="24"/>
        </w:rPr>
        <w:t xml:space="preserve"> </w:t>
      </w:r>
      <w:r>
        <w:rPr>
          <w:sz w:val="24"/>
        </w:rPr>
        <w:t>и</w:t>
      </w:r>
      <w:r>
        <w:rPr>
          <w:spacing w:val="-10"/>
          <w:sz w:val="24"/>
        </w:rPr>
        <w:t xml:space="preserve"> </w:t>
      </w:r>
      <w:r>
        <w:rPr>
          <w:sz w:val="24"/>
        </w:rPr>
        <w:t>правил поведения в условиях опасных и чрезвычайных</w:t>
      </w:r>
      <w:r>
        <w:rPr>
          <w:spacing w:val="3"/>
          <w:sz w:val="24"/>
        </w:rPr>
        <w:t xml:space="preserve"> </w:t>
      </w:r>
      <w:r>
        <w:rPr>
          <w:sz w:val="24"/>
        </w:rPr>
        <w:t>ситуаций;</w:t>
      </w:r>
    </w:p>
    <w:p w:rsidR="00F60668" w:rsidRDefault="003A29F1" w:rsidP="00F24FFE">
      <w:pPr>
        <w:pStyle w:val="a4"/>
        <w:numPr>
          <w:ilvl w:val="0"/>
          <w:numId w:val="58"/>
        </w:numPr>
        <w:tabs>
          <w:tab w:val="left" w:pos="1633"/>
        </w:tabs>
        <w:ind w:right="504" w:firstLine="707"/>
        <w:rPr>
          <w:sz w:val="24"/>
        </w:rPr>
      </w:pPr>
      <w:r>
        <w:rPr>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F60668" w:rsidRDefault="003A29F1" w:rsidP="00F24FFE">
      <w:pPr>
        <w:pStyle w:val="a4"/>
        <w:numPr>
          <w:ilvl w:val="0"/>
          <w:numId w:val="58"/>
        </w:numPr>
        <w:tabs>
          <w:tab w:val="left" w:pos="1593"/>
        </w:tabs>
        <w:ind w:right="508" w:firstLine="707"/>
        <w:rPr>
          <w:sz w:val="24"/>
        </w:rPr>
      </w:pPr>
      <w:r>
        <w:rPr>
          <w:sz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Pr>
          <w:spacing w:val="1"/>
          <w:sz w:val="24"/>
        </w:rPr>
        <w:t xml:space="preserve"> </w:t>
      </w:r>
      <w:r>
        <w:rPr>
          <w:sz w:val="24"/>
        </w:rPr>
        <w:t>ситуациях;</w:t>
      </w:r>
    </w:p>
    <w:p w:rsidR="00F60668" w:rsidRDefault="003A29F1" w:rsidP="00F24FFE">
      <w:pPr>
        <w:pStyle w:val="a4"/>
        <w:numPr>
          <w:ilvl w:val="0"/>
          <w:numId w:val="58"/>
        </w:numPr>
        <w:tabs>
          <w:tab w:val="left" w:pos="1684"/>
        </w:tabs>
        <w:ind w:right="509" w:firstLine="707"/>
        <w:rPr>
          <w:sz w:val="24"/>
        </w:rPr>
      </w:pPr>
      <w:r>
        <w:rPr>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Pr>
          <w:spacing w:val="-1"/>
          <w:sz w:val="24"/>
        </w:rPr>
        <w:t xml:space="preserve"> </w:t>
      </w:r>
      <w:r>
        <w:rPr>
          <w:sz w:val="24"/>
        </w:rPr>
        <w:t>подготовка;</w:t>
      </w:r>
    </w:p>
    <w:p w:rsidR="00F60668" w:rsidRDefault="003A29F1" w:rsidP="00F24FFE">
      <w:pPr>
        <w:pStyle w:val="a4"/>
        <w:numPr>
          <w:ilvl w:val="0"/>
          <w:numId w:val="58"/>
        </w:numPr>
        <w:tabs>
          <w:tab w:val="left" w:pos="1677"/>
        </w:tabs>
        <w:spacing w:before="1"/>
        <w:ind w:right="507" w:firstLine="707"/>
        <w:rPr>
          <w:sz w:val="24"/>
        </w:rPr>
      </w:pPr>
      <w:r>
        <w:rPr>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Pr>
          <w:spacing w:val="-2"/>
          <w:sz w:val="24"/>
        </w:rPr>
        <w:t xml:space="preserve"> </w:t>
      </w:r>
      <w:r>
        <w:rPr>
          <w:sz w:val="24"/>
        </w:rPr>
        <w:t>запасе;</w:t>
      </w:r>
    </w:p>
    <w:p w:rsidR="00F60668" w:rsidRDefault="003A29F1" w:rsidP="00F24FFE">
      <w:pPr>
        <w:pStyle w:val="a4"/>
        <w:numPr>
          <w:ilvl w:val="0"/>
          <w:numId w:val="58"/>
        </w:numPr>
        <w:tabs>
          <w:tab w:val="left" w:pos="1610"/>
        </w:tabs>
        <w:ind w:right="509" w:firstLine="707"/>
        <w:rPr>
          <w:sz w:val="24"/>
        </w:rPr>
      </w:pPr>
      <w:r>
        <w:rPr>
          <w:sz w:val="24"/>
        </w:rPr>
        <w:t>владение основами медицинских знаний и оказания первой помощи</w:t>
      </w:r>
      <w:r>
        <w:rPr>
          <w:spacing w:val="-32"/>
          <w:sz w:val="24"/>
        </w:rPr>
        <w:t xml:space="preserve"> </w:t>
      </w:r>
      <w:r>
        <w:rPr>
          <w:sz w:val="24"/>
        </w:rPr>
        <w:t>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Pr>
          <w:spacing w:val="-4"/>
          <w:sz w:val="24"/>
        </w:rPr>
        <w:t xml:space="preserve"> </w:t>
      </w:r>
      <w:r>
        <w:rPr>
          <w:sz w:val="24"/>
        </w:rPr>
        <w:t>профилактике.</w:t>
      </w:r>
    </w:p>
    <w:p w:rsidR="00F60668" w:rsidRDefault="00F60668">
      <w:pPr>
        <w:pStyle w:val="a3"/>
        <w:spacing w:before="5"/>
        <w:ind w:left="0" w:firstLine="0"/>
        <w:jc w:val="left"/>
      </w:pPr>
    </w:p>
    <w:p w:rsidR="00F60668" w:rsidRDefault="003A29F1">
      <w:pPr>
        <w:pStyle w:val="2"/>
        <w:tabs>
          <w:tab w:val="left" w:pos="1755"/>
          <w:tab w:val="left" w:pos="3301"/>
          <w:tab w:val="left" w:pos="4669"/>
          <w:tab w:val="left" w:pos="6004"/>
          <w:tab w:val="left" w:pos="7379"/>
          <w:tab w:val="left" w:pos="8731"/>
        </w:tabs>
        <w:spacing w:line="240" w:lineRule="auto"/>
        <w:ind w:left="522" w:right="503" w:firstLine="707"/>
        <w:jc w:val="left"/>
      </w:pPr>
      <w:r>
        <w:t>В</w:t>
      </w:r>
      <w:r>
        <w:tab/>
        <w:t>результате</w:t>
      </w:r>
      <w:r>
        <w:tab/>
        <w:t>изучения</w:t>
      </w:r>
      <w:r>
        <w:tab/>
        <w:t>учебного</w:t>
      </w:r>
      <w:r>
        <w:tab/>
        <w:t>предмета</w:t>
      </w:r>
      <w:r>
        <w:tab/>
        <w:t>«Основы</w:t>
      </w:r>
      <w:r>
        <w:tab/>
      </w:r>
      <w:r>
        <w:rPr>
          <w:spacing w:val="-2"/>
        </w:rPr>
        <w:t xml:space="preserve">безопасности </w:t>
      </w:r>
      <w:r>
        <w:t>жизнедеятельности» на уровне среднего общего</w:t>
      </w:r>
      <w:r>
        <w:rPr>
          <w:spacing w:val="-2"/>
        </w:rPr>
        <w:t xml:space="preserve"> </w:t>
      </w:r>
      <w:r>
        <w:t>образования:</w:t>
      </w:r>
    </w:p>
    <w:p w:rsidR="00F60668" w:rsidRDefault="003A29F1">
      <w:pPr>
        <w:ind w:left="1230"/>
        <w:rPr>
          <w:b/>
          <w:sz w:val="24"/>
        </w:rPr>
      </w:pPr>
      <w:r>
        <w:rPr>
          <w:b/>
          <w:sz w:val="24"/>
        </w:rPr>
        <w:t>Выпускник на базовом уровне научится:</w:t>
      </w:r>
    </w:p>
    <w:p w:rsidR="00F60668" w:rsidRDefault="003A29F1">
      <w:pPr>
        <w:spacing w:line="274" w:lineRule="exact"/>
        <w:ind w:left="1230"/>
        <w:rPr>
          <w:b/>
          <w:sz w:val="24"/>
        </w:rPr>
      </w:pPr>
      <w:r>
        <w:rPr>
          <w:b/>
          <w:sz w:val="24"/>
        </w:rPr>
        <w:t>Основы комплексной безопасности</w:t>
      </w:r>
    </w:p>
    <w:p w:rsidR="00F60668" w:rsidRDefault="003A29F1">
      <w:pPr>
        <w:pStyle w:val="a3"/>
        <w:jc w:val="left"/>
      </w:pPr>
      <w:r>
        <w:t>Комментировать назначение основных нормативных правовых актов, определяющих правила и безопасность дорожного движения;</w:t>
      </w:r>
    </w:p>
    <w:p w:rsidR="00F60668" w:rsidRDefault="003A29F1">
      <w:pPr>
        <w:pStyle w:val="a3"/>
        <w:tabs>
          <w:tab w:val="left" w:pos="2802"/>
          <w:tab w:val="left" w:pos="3992"/>
          <w:tab w:val="left" w:pos="5572"/>
          <w:tab w:val="left" w:pos="6748"/>
          <w:tab w:val="left" w:pos="7446"/>
          <w:tab w:val="left" w:pos="7769"/>
          <w:tab w:val="left" w:pos="8789"/>
        </w:tabs>
        <w:ind w:right="502"/>
        <w:jc w:val="left"/>
      </w:pPr>
      <w:r>
        <w:t>использовать</w:t>
      </w:r>
      <w:r>
        <w:tab/>
        <w:t>основные</w:t>
      </w:r>
      <w:r>
        <w:tab/>
        <w:t>нормативные</w:t>
      </w:r>
      <w:r>
        <w:tab/>
        <w:t>правовые</w:t>
      </w:r>
      <w:r>
        <w:tab/>
        <w:t>акты</w:t>
      </w:r>
      <w:r>
        <w:tab/>
        <w:t>в</w:t>
      </w:r>
      <w:r>
        <w:tab/>
        <w:t>области</w:t>
      </w:r>
      <w:r>
        <w:tab/>
      </w:r>
      <w:r>
        <w:rPr>
          <w:spacing w:val="-3"/>
        </w:rPr>
        <w:t xml:space="preserve">безопасности </w:t>
      </w:r>
      <w:r>
        <w:t>дорожного движения для изучения и реализации своих прав и определения</w:t>
      </w:r>
      <w:r>
        <w:rPr>
          <w:spacing w:val="-16"/>
        </w:rPr>
        <w:t xml:space="preserve"> </w:t>
      </w:r>
      <w:r>
        <w:t>ответственности;</w:t>
      </w:r>
    </w:p>
    <w:p w:rsidR="00F60668" w:rsidRDefault="003A29F1">
      <w:pPr>
        <w:pStyle w:val="a3"/>
        <w:ind w:left="1230" w:firstLine="0"/>
        <w:jc w:val="left"/>
      </w:pPr>
      <w:r>
        <w:t>оперировать основными понятиями в области безопасности дорожного движения; объяснять назначение предметов экипировки для обеспечения безопасности при</w:t>
      </w:r>
    </w:p>
    <w:p w:rsidR="00F60668" w:rsidRDefault="003A29F1">
      <w:pPr>
        <w:pStyle w:val="a3"/>
        <w:ind w:left="1230" w:right="3965" w:hanging="708"/>
        <w:jc w:val="left"/>
      </w:pPr>
      <w:r>
        <w:t>управлении двухколесным транспортным средством; действовать согласно указанию на дорожных знаках;</w:t>
      </w:r>
    </w:p>
    <w:p w:rsidR="00F60668" w:rsidRDefault="003A29F1">
      <w:pPr>
        <w:pStyle w:val="a3"/>
        <w:ind w:right="502"/>
      </w:pPr>
      <w:r>
        <w:t>пользоваться официальными источниками для получения информации в области безопасности дорожного движения;</w:t>
      </w:r>
    </w:p>
    <w:p w:rsidR="00F60668" w:rsidRDefault="003A29F1">
      <w:pPr>
        <w:pStyle w:val="a3"/>
        <w:ind w:right="502"/>
      </w:pPr>
      <w: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60668" w:rsidRDefault="003A29F1">
      <w:pPr>
        <w:pStyle w:val="a3"/>
        <w:ind w:right="502"/>
      </w:pPr>
      <w:r>
        <w:t>составлять модели личного безопасного поведения в повседневной</w:t>
      </w:r>
      <w:r>
        <w:rPr>
          <w:spacing w:val="-38"/>
        </w:rPr>
        <w:t xml:space="preserve"> </w:t>
      </w:r>
      <w:r>
        <w:t>жизнедеятельности и в опасных и чрезвычайных ситуациях на дороге (в части, касающейся пешеходов, пассажиров и водителей транспортных</w:t>
      </w:r>
      <w:r>
        <w:rPr>
          <w:spacing w:val="4"/>
        </w:rPr>
        <w:t xml:space="preserve"> </w:t>
      </w:r>
      <w:r>
        <w:t>средств);</w:t>
      </w:r>
    </w:p>
    <w:p w:rsidR="00F60668" w:rsidRDefault="00F60668">
      <w:pPr>
        <w:sectPr w:rsidR="00F60668">
          <w:pgSz w:w="11910" w:h="16840"/>
          <w:pgMar w:top="1040" w:right="60" w:bottom="1480" w:left="1180" w:header="0" w:footer="1218" w:gutter="0"/>
          <w:cols w:space="720"/>
        </w:sectPr>
      </w:pPr>
    </w:p>
    <w:p w:rsidR="00F60668" w:rsidRDefault="003A29F1">
      <w:pPr>
        <w:pStyle w:val="a3"/>
        <w:tabs>
          <w:tab w:val="left" w:pos="3126"/>
          <w:tab w:val="left" w:pos="4492"/>
          <w:tab w:val="left" w:pos="6088"/>
          <w:tab w:val="left" w:pos="7283"/>
          <w:tab w:val="left" w:pos="8057"/>
          <w:tab w:val="left" w:pos="8383"/>
          <w:tab w:val="left" w:pos="9403"/>
        </w:tabs>
        <w:spacing w:before="66"/>
        <w:ind w:right="502"/>
        <w:jc w:val="left"/>
      </w:pPr>
      <w:r>
        <w:lastRenderedPageBreak/>
        <w:t>комментировать</w:t>
      </w:r>
      <w:r>
        <w:tab/>
        <w:t>назначение</w:t>
      </w:r>
      <w:r>
        <w:tab/>
        <w:t>нормативных</w:t>
      </w:r>
      <w:r>
        <w:tab/>
        <w:t>правовых</w:t>
      </w:r>
      <w:r>
        <w:tab/>
        <w:t>актов</w:t>
      </w:r>
      <w:r>
        <w:tab/>
        <w:t>в</w:t>
      </w:r>
      <w:r>
        <w:tab/>
        <w:t>области</w:t>
      </w:r>
      <w:r>
        <w:tab/>
      </w:r>
      <w:r>
        <w:rPr>
          <w:spacing w:val="-3"/>
        </w:rPr>
        <w:t xml:space="preserve">охраны </w:t>
      </w:r>
      <w:r>
        <w:t>окружающей среды;</w:t>
      </w:r>
    </w:p>
    <w:p w:rsidR="00F60668" w:rsidRDefault="003A29F1">
      <w:pPr>
        <w:pStyle w:val="a3"/>
        <w:ind w:right="502"/>
        <w:jc w:val="left"/>
      </w:pPr>
      <w: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F60668" w:rsidRDefault="003A29F1">
      <w:pPr>
        <w:pStyle w:val="a3"/>
        <w:spacing w:before="1"/>
        <w:ind w:left="1230" w:right="930" w:firstLine="0"/>
        <w:jc w:val="left"/>
      </w:pPr>
      <w:r>
        <w:t>оперировать основными понятиями в области охраны окружающей среды; распознавать наиболее неблагоприятные территории в районе проживания; описывать факторы экориска, объяснять, как снизить последствия их воздействия;</w:t>
      </w:r>
    </w:p>
    <w:p w:rsidR="00F60668" w:rsidRDefault="003A29F1">
      <w:pPr>
        <w:pStyle w:val="a3"/>
        <w:ind w:right="499"/>
      </w:pPr>
      <w: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F60668" w:rsidRDefault="003A29F1">
      <w:pPr>
        <w:pStyle w:val="a3"/>
        <w:ind w:right="501"/>
      </w:pPr>
      <w: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60668" w:rsidRDefault="003A29F1">
      <w:pPr>
        <w:pStyle w:val="a3"/>
        <w:ind w:left="1230" w:firstLine="0"/>
      </w:pPr>
      <w:r>
        <w:t>опознавать, для чего применяются и используются экологические знаки;</w:t>
      </w:r>
    </w:p>
    <w:p w:rsidR="00F60668" w:rsidRDefault="003A29F1">
      <w:pPr>
        <w:pStyle w:val="a3"/>
        <w:ind w:right="500"/>
      </w:pPr>
      <w:r>
        <w:t>пользоваться официальными источниками для получения информации об экологической безопасности и охране окружающей среды;</w:t>
      </w:r>
    </w:p>
    <w:p w:rsidR="00F60668" w:rsidRDefault="003A29F1">
      <w:pPr>
        <w:pStyle w:val="a3"/>
        <w:ind w:left="1230" w:right="504" w:firstLine="0"/>
      </w:pPr>
      <w:r>
        <w:t>прогнозировать и оценивать свои действия в области охраны окружающей среды; составлять модель личного безопасного поведения в повседневной жизнедеятельности</w:t>
      </w:r>
    </w:p>
    <w:p w:rsidR="00F60668" w:rsidRDefault="003A29F1">
      <w:pPr>
        <w:pStyle w:val="a3"/>
        <w:ind w:firstLine="0"/>
      </w:pPr>
      <w:r>
        <w:t>и при ухудшении экологической обстановки;</w:t>
      </w:r>
    </w:p>
    <w:p w:rsidR="00F60668" w:rsidRDefault="003A29F1">
      <w:pPr>
        <w:pStyle w:val="a3"/>
        <w:ind w:left="1230" w:right="498" w:firstLine="0"/>
      </w:pPr>
      <w:r>
        <w:t>распознавать явные и скрытые опасности в современных молодежных хобби; соблюдать правила безопасности в увлечениях, не противоречащих законодательству</w:t>
      </w:r>
    </w:p>
    <w:p w:rsidR="00F60668" w:rsidRDefault="003A29F1">
      <w:pPr>
        <w:pStyle w:val="a3"/>
        <w:spacing w:before="1"/>
        <w:ind w:firstLine="0"/>
        <w:jc w:val="left"/>
      </w:pPr>
      <w:r>
        <w:t>РФ;</w:t>
      </w:r>
    </w:p>
    <w:p w:rsidR="00F60668" w:rsidRDefault="003A29F1">
      <w:pPr>
        <w:pStyle w:val="a3"/>
        <w:ind w:left="1230" w:firstLine="0"/>
        <w:jc w:val="left"/>
      </w:pPr>
      <w:r>
        <w:t>использовать нормативные правовые акты для определения ответственности за</w:t>
      </w:r>
    </w:p>
    <w:p w:rsidR="00F60668" w:rsidRDefault="003A29F1">
      <w:pPr>
        <w:pStyle w:val="a3"/>
        <w:ind w:firstLine="0"/>
      </w:pPr>
      <w:r>
        <w:t>противоправные действия и асоциальное поведение во время занятий хобби;</w:t>
      </w:r>
    </w:p>
    <w:p w:rsidR="00F60668" w:rsidRDefault="003A29F1">
      <w:pPr>
        <w:pStyle w:val="a3"/>
        <w:ind w:right="500"/>
      </w:pPr>
      <w: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60668" w:rsidRDefault="003A29F1">
      <w:pPr>
        <w:pStyle w:val="a3"/>
        <w:ind w:right="503"/>
      </w:pPr>
      <w:r>
        <w:t>прогнозировать и оценивать последствия своего поведения во время занятий современными молодежными хобби;</w:t>
      </w:r>
    </w:p>
    <w:p w:rsidR="00F60668" w:rsidRDefault="003A29F1">
      <w:pPr>
        <w:pStyle w:val="a3"/>
        <w:ind w:right="503"/>
      </w:pPr>
      <w:r>
        <w:t>применять правила и рекомендации для составления модели личного безопасного поведения во время занятий современными молодежными хобби;</w:t>
      </w:r>
    </w:p>
    <w:p w:rsidR="00F60668" w:rsidRDefault="003A29F1">
      <w:pPr>
        <w:pStyle w:val="a3"/>
        <w:ind w:right="501"/>
      </w:pPr>
      <w: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60668" w:rsidRDefault="003A29F1">
      <w:pPr>
        <w:pStyle w:val="a3"/>
        <w:ind w:right="497"/>
      </w:pPr>
      <w:r>
        <w:t>использовать нормативные правовые акты для определения ответственности за асоциальное поведение на транспорте;</w:t>
      </w:r>
    </w:p>
    <w:p w:rsidR="00F60668" w:rsidRDefault="003A29F1">
      <w:pPr>
        <w:pStyle w:val="a3"/>
        <w:ind w:right="503"/>
      </w:pPr>
      <w:r>
        <w:t>пользоваться официальными источниками для получения информации о правилах и рекомендациях по обеспечению безопасности на транспорте;</w:t>
      </w:r>
    </w:p>
    <w:p w:rsidR="00F60668" w:rsidRDefault="003A29F1">
      <w:pPr>
        <w:pStyle w:val="a3"/>
        <w:ind w:left="1230" w:firstLine="0"/>
      </w:pPr>
      <w:r>
        <w:t>прогнозировать и оценивать последствия своего поведения на транспорте;</w:t>
      </w:r>
    </w:p>
    <w:p w:rsidR="00F60668" w:rsidRDefault="003A29F1">
      <w:pPr>
        <w:pStyle w:val="a3"/>
        <w:ind w:right="504"/>
      </w:pPr>
      <w:r>
        <w:t>составлять модель личного безопасного поведения в повседневной жизнедеятельности и в опасных и чрезвычайных ситуациях на транспорте.</w:t>
      </w:r>
    </w:p>
    <w:p w:rsidR="00F60668" w:rsidRDefault="003A29F1">
      <w:pPr>
        <w:pStyle w:val="2"/>
        <w:spacing w:before="5"/>
      </w:pPr>
      <w:r>
        <w:t>Защита населения Российской Федерации от опасных и чрезвычайных ситуаций</w:t>
      </w:r>
    </w:p>
    <w:p w:rsidR="00F60668" w:rsidRDefault="003A29F1">
      <w:pPr>
        <w:pStyle w:val="a3"/>
        <w:ind w:right="501"/>
      </w:pPr>
      <w:r>
        <w:t>Комментировать</w:t>
      </w:r>
      <w:r>
        <w:rPr>
          <w:spacing w:val="-9"/>
        </w:rPr>
        <w:t xml:space="preserve"> </w:t>
      </w:r>
      <w:r>
        <w:t>назначение</w:t>
      </w:r>
      <w:r>
        <w:rPr>
          <w:spacing w:val="-11"/>
        </w:rPr>
        <w:t xml:space="preserve"> </w:t>
      </w:r>
      <w:r>
        <w:t>основных</w:t>
      </w:r>
      <w:r>
        <w:rPr>
          <w:spacing w:val="-10"/>
        </w:rPr>
        <w:t xml:space="preserve"> </w:t>
      </w:r>
      <w:r>
        <w:t>нормативных</w:t>
      </w:r>
      <w:r>
        <w:rPr>
          <w:spacing w:val="-8"/>
        </w:rPr>
        <w:t xml:space="preserve"> </w:t>
      </w:r>
      <w:r>
        <w:t>правовых</w:t>
      </w:r>
      <w:r>
        <w:rPr>
          <w:spacing w:val="-8"/>
        </w:rPr>
        <w:t xml:space="preserve"> </w:t>
      </w:r>
      <w:r>
        <w:t>актов</w:t>
      </w:r>
      <w:r>
        <w:rPr>
          <w:spacing w:val="-11"/>
        </w:rPr>
        <w:t xml:space="preserve"> </w:t>
      </w:r>
      <w:r>
        <w:t>в</w:t>
      </w:r>
      <w:r>
        <w:rPr>
          <w:spacing w:val="-11"/>
        </w:rPr>
        <w:t xml:space="preserve"> </w:t>
      </w:r>
      <w:r>
        <w:t>области</w:t>
      </w:r>
      <w:r>
        <w:rPr>
          <w:spacing w:val="-9"/>
        </w:rPr>
        <w:t xml:space="preserve"> </w:t>
      </w:r>
      <w:r>
        <w:t>защиты населения и территорий от опасных и чрезвычайных</w:t>
      </w:r>
      <w:r>
        <w:rPr>
          <w:spacing w:val="5"/>
        </w:rPr>
        <w:t xml:space="preserve"> </w:t>
      </w:r>
      <w:r>
        <w:t>ситуаций;</w:t>
      </w:r>
    </w:p>
    <w:p w:rsidR="00F60668" w:rsidRDefault="003A29F1">
      <w:pPr>
        <w:pStyle w:val="a3"/>
        <w:ind w:right="501"/>
      </w:pPr>
      <w: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rPr>
        <w:t xml:space="preserve"> </w:t>
      </w:r>
      <w:r>
        <w:t>ситуаций;</w:t>
      </w:r>
    </w:p>
    <w:p w:rsidR="00F60668" w:rsidRDefault="003A29F1">
      <w:pPr>
        <w:pStyle w:val="a3"/>
        <w:ind w:right="498"/>
      </w:pPr>
      <w:r>
        <w:t>раскрывать составляющие государственной системы, направленной на защиту населения от опасных и чрезвычайных ситуаций;</w:t>
      </w:r>
    </w:p>
    <w:p w:rsidR="00F60668" w:rsidRDefault="003A29F1">
      <w:pPr>
        <w:pStyle w:val="a3"/>
        <w:ind w:right="501"/>
      </w:pPr>
      <w: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60668" w:rsidRDefault="003A29F1">
      <w:pPr>
        <w:pStyle w:val="a3"/>
        <w:spacing w:before="1"/>
        <w:ind w:right="502"/>
      </w:pPr>
      <w:r>
        <w:t>объяснять причины их возникновения, характеристики, поражающие факторы, особенности и последствия;</w:t>
      </w:r>
    </w:p>
    <w:p w:rsidR="00F60668" w:rsidRDefault="003A29F1">
      <w:pPr>
        <w:pStyle w:val="a3"/>
        <w:ind w:right="502"/>
      </w:pPr>
      <w:r>
        <w:t>использовать средства индивидуальной, коллективной защиты и приборы индивидуального дозиметрического контроля;</w:t>
      </w:r>
    </w:p>
    <w:p w:rsidR="00F60668" w:rsidRDefault="003A29F1">
      <w:pPr>
        <w:pStyle w:val="a3"/>
        <w:ind w:left="1230" w:right="1336" w:firstLine="0"/>
      </w:pPr>
      <w:r>
        <w:t>действовать согласно обозначению на знаках безопасности и плане эвакуации; вызывать в случае необходимости службы экстренной помощи;</w:t>
      </w:r>
    </w:p>
    <w:p w:rsidR="00F60668" w:rsidRDefault="003A29F1">
      <w:pPr>
        <w:pStyle w:val="a3"/>
        <w:ind w:right="500"/>
        <w:jc w:val="left"/>
      </w:pPr>
      <w:r>
        <w:t>прогнозировать</w:t>
      </w:r>
      <w:r>
        <w:rPr>
          <w:spacing w:val="-16"/>
        </w:rPr>
        <w:t xml:space="preserve"> </w:t>
      </w:r>
      <w:r>
        <w:t>и</w:t>
      </w:r>
      <w:r>
        <w:rPr>
          <w:spacing w:val="-14"/>
        </w:rPr>
        <w:t xml:space="preserve"> </w:t>
      </w:r>
      <w:r>
        <w:t>оценивать</w:t>
      </w:r>
      <w:r>
        <w:rPr>
          <w:spacing w:val="-14"/>
        </w:rPr>
        <w:t xml:space="preserve"> </w:t>
      </w:r>
      <w:r>
        <w:t>свои</w:t>
      </w:r>
      <w:r>
        <w:rPr>
          <w:spacing w:val="-16"/>
        </w:rPr>
        <w:t xml:space="preserve"> </w:t>
      </w:r>
      <w:r>
        <w:t>действия</w:t>
      </w:r>
      <w:r>
        <w:rPr>
          <w:spacing w:val="-15"/>
        </w:rPr>
        <w:t xml:space="preserve"> </w:t>
      </w:r>
      <w:r>
        <w:t>в</w:t>
      </w:r>
      <w:r>
        <w:rPr>
          <w:spacing w:val="-16"/>
        </w:rPr>
        <w:t xml:space="preserve"> </w:t>
      </w:r>
      <w:r>
        <w:t>области</w:t>
      </w:r>
      <w:r>
        <w:rPr>
          <w:spacing w:val="-15"/>
        </w:rPr>
        <w:t xml:space="preserve"> </w:t>
      </w:r>
      <w:r>
        <w:t>обеспечения</w:t>
      </w:r>
      <w:r>
        <w:rPr>
          <w:spacing w:val="-14"/>
        </w:rPr>
        <w:t xml:space="preserve"> </w:t>
      </w:r>
      <w:r>
        <w:t>личной</w:t>
      </w:r>
      <w:r>
        <w:rPr>
          <w:spacing w:val="-14"/>
        </w:rPr>
        <w:t xml:space="preserve"> </w:t>
      </w:r>
      <w:r>
        <w:t>безопасности в опасных и чрезвычайных ситуациях мирного и военного</w:t>
      </w:r>
      <w:r>
        <w:rPr>
          <w:spacing w:val="2"/>
        </w:rPr>
        <w:t xml:space="preserve"> </w:t>
      </w:r>
      <w:r>
        <w:t>времени;</w:t>
      </w:r>
    </w:p>
    <w:p w:rsidR="00F60668" w:rsidRDefault="003A29F1">
      <w:pPr>
        <w:pStyle w:val="a3"/>
        <w:ind w:right="502"/>
        <w:jc w:val="left"/>
      </w:pPr>
      <w: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60668" w:rsidRDefault="003A29F1">
      <w:pPr>
        <w:pStyle w:val="a3"/>
        <w:jc w:val="left"/>
      </w:pPr>
      <w:r>
        <w:t>составлять</w:t>
      </w:r>
      <w:r>
        <w:rPr>
          <w:spacing w:val="-17"/>
        </w:rPr>
        <w:t xml:space="preserve"> </w:t>
      </w:r>
      <w:r>
        <w:t>модель</w:t>
      </w:r>
      <w:r>
        <w:rPr>
          <w:spacing w:val="-16"/>
        </w:rPr>
        <w:t xml:space="preserve"> </w:t>
      </w:r>
      <w:r>
        <w:t>личного</w:t>
      </w:r>
      <w:r>
        <w:rPr>
          <w:spacing w:val="-16"/>
        </w:rPr>
        <w:t xml:space="preserve"> </w:t>
      </w:r>
      <w:r>
        <w:t>безопасного</w:t>
      </w:r>
      <w:r>
        <w:rPr>
          <w:spacing w:val="-17"/>
        </w:rPr>
        <w:t xml:space="preserve"> </w:t>
      </w:r>
      <w:r>
        <w:t>поведения</w:t>
      </w:r>
      <w:r>
        <w:rPr>
          <w:spacing w:val="-16"/>
        </w:rPr>
        <w:t xml:space="preserve"> </w:t>
      </w:r>
      <w:r>
        <w:t>в</w:t>
      </w:r>
      <w:r>
        <w:rPr>
          <w:spacing w:val="-16"/>
        </w:rPr>
        <w:t xml:space="preserve"> </w:t>
      </w:r>
      <w:r>
        <w:t>условиях</w:t>
      </w:r>
      <w:r>
        <w:rPr>
          <w:spacing w:val="-15"/>
        </w:rPr>
        <w:t xml:space="preserve"> </w:t>
      </w:r>
      <w:r>
        <w:t>опасных</w:t>
      </w:r>
      <w:r>
        <w:rPr>
          <w:spacing w:val="-16"/>
        </w:rPr>
        <w:t xml:space="preserve"> </w:t>
      </w:r>
      <w:r>
        <w:t>и</w:t>
      </w:r>
      <w:r>
        <w:rPr>
          <w:spacing w:val="-17"/>
        </w:rPr>
        <w:t xml:space="preserve"> </w:t>
      </w:r>
      <w:r>
        <w:t>чрезвычайных ситуаций мирного и военного времени.</w:t>
      </w:r>
    </w:p>
    <w:p w:rsidR="00F60668" w:rsidRDefault="003A29F1">
      <w:pPr>
        <w:pStyle w:val="2"/>
        <w:spacing w:before="5" w:line="240" w:lineRule="auto"/>
        <w:ind w:left="522" w:firstLine="707"/>
        <w:jc w:val="left"/>
      </w:pPr>
      <w:r>
        <w:t>Основы противодействия экстремизму, терроризму и наркотизму в Российской Федерации</w:t>
      </w:r>
    </w:p>
    <w:p w:rsidR="00F60668" w:rsidRDefault="003A29F1">
      <w:pPr>
        <w:pStyle w:val="a3"/>
        <w:jc w:val="left"/>
      </w:pPr>
      <w:r>
        <w:t>Характеризовать особенности экстремизма, терроризма и наркотизма в Российской Федерации;</w:t>
      </w:r>
    </w:p>
    <w:p w:rsidR="00F60668" w:rsidRDefault="003A29F1">
      <w:pPr>
        <w:pStyle w:val="a3"/>
        <w:ind w:left="1230" w:firstLine="0"/>
      </w:pPr>
      <w:r>
        <w:t>объяснять взаимосвязь экстремизма, терроризма и наркотизма;</w:t>
      </w:r>
    </w:p>
    <w:p w:rsidR="00F60668" w:rsidRDefault="003A29F1">
      <w:pPr>
        <w:pStyle w:val="a3"/>
        <w:ind w:right="504"/>
      </w:pPr>
      <w:r>
        <w:t>оперировать основными понятиями в области противодействия экстремизму, терроризму и наркотизму в Российской Федерации;</w:t>
      </w:r>
    </w:p>
    <w:p w:rsidR="00F60668" w:rsidRDefault="003A29F1">
      <w:pPr>
        <w:pStyle w:val="a3"/>
        <w:ind w:right="500"/>
      </w:pPr>
      <w:r>
        <w:t>раскрывать предназначение общегосударственной системы противодействия экстремизму, терроризму и наркотизму;</w:t>
      </w:r>
    </w:p>
    <w:p w:rsidR="00F60668" w:rsidRDefault="003A29F1">
      <w:pPr>
        <w:pStyle w:val="a3"/>
        <w:ind w:right="503"/>
      </w:pPr>
      <w:r>
        <w:t>объяснять основные принципы и направления противодействия экстремистской, террористической деятельности и наркотизму;</w:t>
      </w:r>
    </w:p>
    <w:p w:rsidR="00F60668" w:rsidRDefault="003A29F1">
      <w:pPr>
        <w:pStyle w:val="a3"/>
        <w:ind w:right="504"/>
      </w:pPr>
      <w: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60668" w:rsidRDefault="003A29F1">
      <w:pPr>
        <w:pStyle w:val="a3"/>
        <w:ind w:right="500"/>
      </w:pPr>
      <w:r>
        <w:t>описывать органы исполнительной власти, осуществляющие противодействие экстремизму, терроризму и наркотизму в Российской Федерации;</w:t>
      </w:r>
    </w:p>
    <w:p w:rsidR="00F60668" w:rsidRDefault="003A29F1">
      <w:pPr>
        <w:pStyle w:val="a3"/>
        <w:ind w:right="502"/>
      </w:pPr>
      <w: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60668" w:rsidRDefault="003A29F1">
      <w:pPr>
        <w:pStyle w:val="a3"/>
        <w:ind w:right="501"/>
      </w:pPr>
      <w: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F60668" w:rsidRDefault="003A29F1">
      <w:pPr>
        <w:pStyle w:val="a3"/>
        <w:ind w:right="504"/>
      </w:pPr>
      <w:r>
        <w:t>распознавать признаки вовлечения в экстремистскую и террористическую деятельность;</w:t>
      </w:r>
    </w:p>
    <w:p w:rsidR="00F60668" w:rsidRDefault="003A29F1">
      <w:pPr>
        <w:pStyle w:val="a3"/>
        <w:ind w:left="1230" w:firstLine="0"/>
      </w:pPr>
      <w:r>
        <w:t>распознавать симптомы употребления наркотических средств;</w:t>
      </w:r>
    </w:p>
    <w:p w:rsidR="00F60668" w:rsidRDefault="003A29F1">
      <w:pPr>
        <w:pStyle w:val="a3"/>
        <w:ind w:right="505"/>
      </w:pPr>
      <w: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60668" w:rsidRDefault="003A29F1">
      <w:pPr>
        <w:pStyle w:val="a3"/>
        <w:ind w:right="501"/>
      </w:pPr>
      <w:r>
        <w:t>использовать официальные сайты ФСБ России, Министерства юстиции Российской Федерации</w:t>
      </w:r>
      <w:r>
        <w:rPr>
          <w:spacing w:val="-11"/>
        </w:rPr>
        <w:t xml:space="preserve"> </w:t>
      </w:r>
      <w:r>
        <w:t>для</w:t>
      </w:r>
      <w:r>
        <w:rPr>
          <w:spacing w:val="-12"/>
        </w:rPr>
        <w:t xml:space="preserve"> </w:t>
      </w:r>
      <w:r>
        <w:t>ознакомления</w:t>
      </w:r>
      <w:r>
        <w:rPr>
          <w:spacing w:val="-11"/>
        </w:rPr>
        <w:t xml:space="preserve"> </w:t>
      </w:r>
      <w:r>
        <w:t>с</w:t>
      </w:r>
      <w:r>
        <w:rPr>
          <w:spacing w:val="-13"/>
        </w:rPr>
        <w:t xml:space="preserve"> </w:t>
      </w:r>
      <w:r>
        <w:t>перечнем</w:t>
      </w:r>
      <w:r>
        <w:rPr>
          <w:spacing w:val="-10"/>
        </w:rPr>
        <w:t xml:space="preserve"> </w:t>
      </w:r>
      <w:r>
        <w:t>организаций,</w:t>
      </w:r>
      <w:r>
        <w:rPr>
          <w:spacing w:val="-13"/>
        </w:rPr>
        <w:t xml:space="preserve"> </w:t>
      </w:r>
      <w:r>
        <w:t>запрещенных</w:t>
      </w:r>
      <w:r>
        <w:rPr>
          <w:spacing w:val="-9"/>
        </w:rPr>
        <w:t xml:space="preserve"> </w:t>
      </w:r>
      <w:r>
        <w:t>в</w:t>
      </w:r>
      <w:r>
        <w:rPr>
          <w:spacing w:val="-12"/>
        </w:rPr>
        <w:t xml:space="preserve"> </w:t>
      </w:r>
      <w:r>
        <w:t>Российской</w:t>
      </w:r>
      <w:r>
        <w:rPr>
          <w:spacing w:val="-11"/>
        </w:rPr>
        <w:t xml:space="preserve"> </w:t>
      </w:r>
      <w:r>
        <w:t>Федерации в связи с экстремистской и террористической</w:t>
      </w:r>
      <w:r>
        <w:rPr>
          <w:spacing w:val="3"/>
        </w:rPr>
        <w:t xml:space="preserve"> </w:t>
      </w:r>
      <w:r>
        <w:t>деятельностью;</w:t>
      </w:r>
    </w:p>
    <w:p w:rsidR="00F60668" w:rsidRDefault="003A29F1">
      <w:pPr>
        <w:pStyle w:val="a3"/>
        <w:ind w:left="1230" w:firstLine="0"/>
        <w:jc w:val="left"/>
      </w:pPr>
      <w:r>
        <w:t>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w:t>
      </w:r>
    </w:p>
    <w:p w:rsidR="00F60668" w:rsidRDefault="003A29F1">
      <w:pPr>
        <w:pStyle w:val="a3"/>
        <w:ind w:firstLine="0"/>
        <w:jc w:val="left"/>
      </w:pPr>
      <w:r>
        <w:t>террористической опасности и угрозе совершения террористической акции.</w:t>
      </w:r>
    </w:p>
    <w:p w:rsidR="00F60668" w:rsidRDefault="003A29F1">
      <w:pPr>
        <w:pStyle w:val="2"/>
        <w:spacing w:before="2" w:line="240" w:lineRule="auto"/>
        <w:jc w:val="left"/>
      </w:pPr>
      <w:r>
        <w:t>Основы здорового образа жизни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jc w:val="left"/>
      </w:pPr>
      <w:r>
        <w:lastRenderedPageBreak/>
        <w:t>Комментировать назначение основных нормативных правовых актов в области здорового образа жизни;</w:t>
      </w:r>
    </w:p>
    <w:p w:rsidR="00F60668" w:rsidRDefault="003A29F1">
      <w:pPr>
        <w:pStyle w:val="a3"/>
        <w:ind w:right="405"/>
        <w:jc w:val="left"/>
      </w:pPr>
      <w:r>
        <w:t>использовать основные нормативные правовые акты в области здорового образа жизни для изучения и реализации своих прав;</w:t>
      </w:r>
    </w:p>
    <w:p w:rsidR="00F60668" w:rsidRDefault="003A29F1">
      <w:pPr>
        <w:pStyle w:val="a3"/>
        <w:spacing w:before="1"/>
        <w:ind w:left="1230" w:right="2120" w:firstLine="0"/>
        <w:jc w:val="left"/>
      </w:pPr>
      <w:r>
        <w:t>оперировать основными понятиями в области здорового образа жизни; описывать факторы здорового образа жизни;</w:t>
      </w:r>
    </w:p>
    <w:p w:rsidR="00F60668" w:rsidRDefault="003A29F1">
      <w:pPr>
        <w:pStyle w:val="a3"/>
        <w:ind w:left="1230" w:firstLine="0"/>
        <w:jc w:val="left"/>
      </w:pPr>
      <w:r>
        <w:t>объяснять преимущества здорового образа жизни;</w:t>
      </w:r>
    </w:p>
    <w:p w:rsidR="00F60668" w:rsidRDefault="003A29F1">
      <w:pPr>
        <w:pStyle w:val="a3"/>
        <w:ind w:left="1230" w:right="427" w:firstLine="0"/>
        <w:jc w:val="left"/>
      </w:pPr>
      <w:r>
        <w:t>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F60668" w:rsidRDefault="003A29F1">
      <w:pPr>
        <w:pStyle w:val="a3"/>
        <w:jc w:val="left"/>
      </w:pPr>
      <w:r>
        <w:t>распознавать факторы, положительно и отрицательно влияющие на репродуктивное здоровье;</w:t>
      </w:r>
    </w:p>
    <w:p w:rsidR="00F60668" w:rsidRDefault="003A29F1">
      <w:pPr>
        <w:pStyle w:val="a3"/>
        <w:tabs>
          <w:tab w:val="left" w:pos="8971"/>
        </w:tabs>
        <w:ind w:right="502"/>
        <w:jc w:val="left"/>
      </w:pPr>
      <w:r>
        <w:t>пользоваться  официальными  источниками  для</w:t>
      </w:r>
      <w:r>
        <w:rPr>
          <w:spacing w:val="-3"/>
        </w:rPr>
        <w:t xml:space="preserve"> </w:t>
      </w:r>
      <w:r>
        <w:t>получения</w:t>
      </w:r>
      <w:r>
        <w:rPr>
          <w:spacing w:val="44"/>
        </w:rPr>
        <w:t xml:space="preserve"> </w:t>
      </w:r>
      <w:r>
        <w:t>информации</w:t>
      </w:r>
      <w:r>
        <w:tab/>
        <w:t xml:space="preserve">о </w:t>
      </w:r>
      <w:r>
        <w:rPr>
          <w:spacing w:val="-3"/>
        </w:rPr>
        <w:t xml:space="preserve">здоровье, </w:t>
      </w:r>
      <w:r>
        <w:t>здоровом образе жизни, сохранении и укреплении репродуктивного</w:t>
      </w:r>
      <w:r>
        <w:rPr>
          <w:spacing w:val="-1"/>
        </w:rPr>
        <w:t xml:space="preserve"> </w:t>
      </w:r>
      <w:r>
        <w:t>здоровья.</w:t>
      </w:r>
    </w:p>
    <w:p w:rsidR="00F60668" w:rsidRDefault="003A29F1">
      <w:pPr>
        <w:pStyle w:val="2"/>
        <w:spacing w:before="5"/>
        <w:jc w:val="left"/>
      </w:pPr>
      <w:r>
        <w:t>Основы медицинских знаний и оказание первой помощи</w:t>
      </w:r>
    </w:p>
    <w:p w:rsidR="00F60668" w:rsidRDefault="003A29F1">
      <w:pPr>
        <w:pStyle w:val="a3"/>
        <w:ind w:right="502"/>
        <w:jc w:val="left"/>
      </w:pPr>
      <w:r>
        <w:t>Комментировать назначение основных нормативных правовых актов в области оказания первой помощи;</w:t>
      </w:r>
    </w:p>
    <w:p w:rsidR="00F60668" w:rsidRDefault="003A29F1">
      <w:pPr>
        <w:pStyle w:val="a3"/>
        <w:ind w:right="502"/>
        <w:jc w:val="left"/>
      </w:pPr>
      <w: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F60668" w:rsidRDefault="003A29F1">
      <w:pPr>
        <w:pStyle w:val="a3"/>
        <w:ind w:left="1230" w:right="2002" w:firstLine="0"/>
        <w:jc w:val="left"/>
      </w:pPr>
      <w:r>
        <w:t>оперировать основными понятиями в области оказания первой помощи; отличать первую помощь от медицинской помощи;</w:t>
      </w:r>
    </w:p>
    <w:p w:rsidR="00F60668" w:rsidRDefault="003A29F1">
      <w:pPr>
        <w:pStyle w:val="a3"/>
        <w:jc w:val="left"/>
      </w:pPr>
      <w:r>
        <w:t>распознавать состояния, при которых оказывается первая помощь, и определять мероприятия по ее оказанию;</w:t>
      </w:r>
    </w:p>
    <w:p w:rsidR="00F60668" w:rsidRDefault="003A29F1">
      <w:pPr>
        <w:pStyle w:val="a3"/>
        <w:ind w:left="1230" w:right="2863" w:firstLine="0"/>
        <w:jc w:val="left"/>
      </w:pPr>
      <w:r>
        <w:t>оказывать первую помощь при неотложных состояниях; вызывать в случае необходимости службы экстренной помощи;</w:t>
      </w:r>
    </w:p>
    <w:p w:rsidR="00F60668" w:rsidRDefault="003A29F1">
      <w:pPr>
        <w:pStyle w:val="a3"/>
        <w:ind w:right="501"/>
      </w:pPr>
      <w: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F60668" w:rsidRDefault="003A29F1">
      <w:pPr>
        <w:pStyle w:val="a3"/>
        <w:ind w:right="500"/>
      </w:pPr>
      <w:r>
        <w:t>действовать согласно указанию на знаках безопасности медицинского и санитарного назначения;</w:t>
      </w:r>
    </w:p>
    <w:p w:rsidR="00F60668" w:rsidRDefault="003A29F1">
      <w:pPr>
        <w:pStyle w:val="a3"/>
        <w:ind w:right="503"/>
      </w:pPr>
      <w:r>
        <w:t>составлять модель личного безопасного поведения при оказании первой помощи пострадавшему;</w:t>
      </w:r>
    </w:p>
    <w:p w:rsidR="00F60668" w:rsidRDefault="003A29F1">
      <w:pPr>
        <w:pStyle w:val="a3"/>
        <w:ind w:right="503"/>
      </w:pPr>
      <w:r>
        <w:t>комментировать назначение основных нормативных правовых актов в сфере санитарно-эпидемиологическом благополучия населения;</w:t>
      </w:r>
    </w:p>
    <w:p w:rsidR="00F60668" w:rsidRDefault="003A29F1">
      <w:pPr>
        <w:pStyle w:val="a3"/>
        <w:ind w:right="501"/>
      </w:pPr>
      <w: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 ответственности;</w:t>
      </w:r>
    </w:p>
    <w:p w:rsidR="00F60668" w:rsidRDefault="003A29F1">
      <w:pPr>
        <w:pStyle w:val="a3"/>
        <w:ind w:right="500"/>
      </w:pPr>
      <w:r>
        <w:t>оперировать понятием «инфекционные болезни» для определения отличия инфекционных</w:t>
      </w:r>
      <w:r>
        <w:rPr>
          <w:spacing w:val="-14"/>
        </w:rPr>
        <w:t xml:space="preserve"> </w:t>
      </w:r>
      <w:r>
        <w:t>заболеваний</w:t>
      </w:r>
      <w:r>
        <w:rPr>
          <w:spacing w:val="-14"/>
        </w:rPr>
        <w:t xml:space="preserve"> </w:t>
      </w:r>
      <w:r>
        <w:t>от</w:t>
      </w:r>
      <w:r>
        <w:rPr>
          <w:spacing w:val="-16"/>
        </w:rPr>
        <w:t xml:space="preserve"> </w:t>
      </w:r>
      <w:r>
        <w:t>неинфекционных</w:t>
      </w:r>
      <w:r>
        <w:rPr>
          <w:spacing w:val="-13"/>
        </w:rPr>
        <w:t xml:space="preserve"> </w:t>
      </w:r>
      <w:r>
        <w:t>заболеваний</w:t>
      </w:r>
      <w:r>
        <w:rPr>
          <w:spacing w:val="-16"/>
        </w:rPr>
        <w:t xml:space="preserve"> </w:t>
      </w:r>
      <w:r>
        <w:t>и</w:t>
      </w:r>
      <w:r>
        <w:rPr>
          <w:spacing w:val="-15"/>
        </w:rPr>
        <w:t xml:space="preserve"> </w:t>
      </w:r>
      <w:r>
        <w:t>особо</w:t>
      </w:r>
      <w:r>
        <w:rPr>
          <w:spacing w:val="-16"/>
        </w:rPr>
        <w:t xml:space="preserve"> </w:t>
      </w:r>
      <w:r>
        <w:t>опасных</w:t>
      </w:r>
      <w:r>
        <w:rPr>
          <w:spacing w:val="-14"/>
        </w:rPr>
        <w:t xml:space="preserve"> </w:t>
      </w:r>
      <w:r>
        <w:t>инфекционных заболеваний;</w:t>
      </w:r>
    </w:p>
    <w:p w:rsidR="00F60668" w:rsidRDefault="003A29F1">
      <w:pPr>
        <w:pStyle w:val="a3"/>
        <w:ind w:left="1230" w:firstLine="0"/>
      </w:pPr>
      <w:r>
        <w:t>классифицировать основные инфекционные болезни;</w:t>
      </w:r>
    </w:p>
    <w:p w:rsidR="00F60668" w:rsidRDefault="003A29F1">
      <w:pPr>
        <w:pStyle w:val="a3"/>
        <w:ind w:right="503"/>
      </w:pPr>
      <w:r>
        <w:t>определять</w:t>
      </w:r>
      <w:r>
        <w:rPr>
          <w:spacing w:val="-10"/>
        </w:rPr>
        <w:t xml:space="preserve"> </w:t>
      </w:r>
      <w:r>
        <w:t>меры,</w:t>
      </w:r>
      <w:r>
        <w:rPr>
          <w:spacing w:val="-11"/>
        </w:rPr>
        <w:t xml:space="preserve"> </w:t>
      </w:r>
      <w:r>
        <w:t>направленные</w:t>
      </w:r>
      <w:r>
        <w:rPr>
          <w:spacing w:val="-11"/>
        </w:rPr>
        <w:t xml:space="preserve"> </w:t>
      </w:r>
      <w:r>
        <w:t>на</w:t>
      </w:r>
      <w:r>
        <w:rPr>
          <w:spacing w:val="-12"/>
        </w:rPr>
        <w:t xml:space="preserve"> </w:t>
      </w:r>
      <w:r>
        <w:t>предупреждение</w:t>
      </w:r>
      <w:r>
        <w:rPr>
          <w:spacing w:val="-10"/>
        </w:rPr>
        <w:t xml:space="preserve"> </w:t>
      </w:r>
      <w:r>
        <w:t>возникновения</w:t>
      </w:r>
      <w:r>
        <w:rPr>
          <w:spacing w:val="-9"/>
        </w:rPr>
        <w:t xml:space="preserve"> </w:t>
      </w:r>
      <w:r>
        <w:t>и</w:t>
      </w:r>
      <w:r>
        <w:rPr>
          <w:spacing w:val="-10"/>
        </w:rPr>
        <w:t xml:space="preserve"> </w:t>
      </w:r>
      <w:r>
        <w:t>распространения инфекционных</w:t>
      </w:r>
      <w:r>
        <w:rPr>
          <w:spacing w:val="2"/>
        </w:rPr>
        <w:t xml:space="preserve"> </w:t>
      </w:r>
      <w:r>
        <w:t>заболеваний;</w:t>
      </w:r>
    </w:p>
    <w:p w:rsidR="00F60668" w:rsidRDefault="003A29F1">
      <w:pPr>
        <w:pStyle w:val="a3"/>
        <w:ind w:right="501"/>
      </w:pPr>
      <w:r>
        <w:t>действовать в порядке и по правилам поведения в случае возникновения эпидемиологического или бактериологического очага.</w:t>
      </w:r>
    </w:p>
    <w:p w:rsidR="00F60668" w:rsidRDefault="003A29F1">
      <w:pPr>
        <w:pStyle w:val="2"/>
        <w:spacing w:before="4"/>
      </w:pPr>
      <w:r>
        <w:t>Основы обороны государства</w:t>
      </w:r>
    </w:p>
    <w:p w:rsidR="00F60668" w:rsidRDefault="003A29F1">
      <w:pPr>
        <w:pStyle w:val="a3"/>
        <w:ind w:right="504"/>
      </w:pPr>
      <w:r>
        <w:t>Комментировать назначение основных нормативных правовых актов в области обороны государства;</w:t>
      </w:r>
    </w:p>
    <w:p w:rsidR="00F60668" w:rsidRDefault="003A29F1">
      <w:pPr>
        <w:pStyle w:val="a3"/>
        <w:ind w:left="1230" w:right="502" w:firstLine="0"/>
        <w:jc w:val="left"/>
      </w:pPr>
      <w:r>
        <w:t>характеризовать состояние и тенденции развития современного мира и России; описывать национальные интересы РФ и стратегические национальные приоритеты; приводить примеры факторов и источников угроз национальной безопасности,</w:t>
      </w:r>
    </w:p>
    <w:p w:rsidR="00F60668" w:rsidRDefault="003A29F1">
      <w:pPr>
        <w:pStyle w:val="a3"/>
        <w:ind w:firstLine="0"/>
        <w:jc w:val="left"/>
      </w:pPr>
      <w:r>
        <w:t>оказывающих негативное влияние на национальные интересы России;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jc w:val="left"/>
      </w:pPr>
      <w:r>
        <w:lastRenderedPageBreak/>
        <w:t>приводить примеры основных внешних и внутренних опасностей;</w:t>
      </w:r>
    </w:p>
    <w:p w:rsidR="00F60668" w:rsidRDefault="003A29F1">
      <w:pPr>
        <w:pStyle w:val="a3"/>
        <w:ind w:right="502"/>
        <w:jc w:val="left"/>
      </w:pPr>
      <w: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60668" w:rsidRDefault="003A29F1">
      <w:pPr>
        <w:pStyle w:val="a3"/>
        <w:spacing w:before="1"/>
        <w:ind w:left="1230" w:firstLine="0"/>
        <w:jc w:val="left"/>
      </w:pPr>
      <w:r>
        <w:t>разъяснять основные направления обеспечения национальной безопасности и обороны</w:t>
      </w:r>
    </w:p>
    <w:p w:rsidR="00F60668" w:rsidRDefault="00F60668">
      <w:pPr>
        <w:sectPr w:rsidR="00F60668">
          <w:pgSz w:w="11910" w:h="16840"/>
          <w:pgMar w:top="1040" w:right="60" w:bottom="1480" w:left="1180" w:header="0" w:footer="1218" w:gutter="0"/>
          <w:cols w:space="720"/>
        </w:sectPr>
      </w:pPr>
    </w:p>
    <w:p w:rsidR="00F60668" w:rsidRDefault="003A29F1">
      <w:pPr>
        <w:pStyle w:val="a3"/>
        <w:ind w:firstLine="0"/>
        <w:jc w:val="left"/>
      </w:pPr>
      <w:r>
        <w:lastRenderedPageBreak/>
        <w:t>РФ;</w:t>
      </w:r>
    </w:p>
    <w:p w:rsidR="00F60668" w:rsidRDefault="003A29F1">
      <w:pPr>
        <w:pStyle w:val="a3"/>
        <w:spacing w:before="11"/>
        <w:ind w:left="0" w:firstLine="0"/>
        <w:jc w:val="left"/>
        <w:rPr>
          <w:sz w:val="23"/>
        </w:rPr>
      </w:pPr>
      <w:r>
        <w:br w:type="column"/>
      </w:r>
    </w:p>
    <w:p w:rsidR="00F60668" w:rsidRDefault="003A29F1">
      <w:pPr>
        <w:pStyle w:val="a3"/>
        <w:ind w:left="277" w:right="2407" w:firstLine="0"/>
        <w:jc w:val="left"/>
      </w:pPr>
      <w:r>
        <w:t>оперировать основными понятиями в области обороны государства; раскрывать основы и организацию обороны РФ;</w:t>
      </w:r>
    </w:p>
    <w:p w:rsidR="00F60668" w:rsidRDefault="003A29F1">
      <w:pPr>
        <w:pStyle w:val="a3"/>
        <w:ind w:left="277" w:right="1980" w:firstLine="0"/>
        <w:jc w:val="left"/>
      </w:pPr>
      <w:r>
        <w:t>раскрывать предназначение и использование ВС РФ в области обороны; объяснять направление военной политики РФ в современных условиях;</w:t>
      </w:r>
    </w:p>
    <w:p w:rsidR="00F60668" w:rsidRDefault="003A29F1">
      <w:pPr>
        <w:pStyle w:val="a3"/>
        <w:ind w:left="277" w:firstLine="0"/>
        <w:jc w:val="left"/>
      </w:pPr>
      <w:r>
        <w:t>описывать предназначение и задачи Вооруженных Сил РФ, других войск, воинских</w:t>
      </w:r>
    </w:p>
    <w:p w:rsidR="00F60668" w:rsidRDefault="00F60668">
      <w:pPr>
        <w:sectPr w:rsidR="00F60668">
          <w:type w:val="continuous"/>
          <w:pgSz w:w="11910" w:h="16840"/>
          <w:pgMar w:top="1360" w:right="60" w:bottom="280" w:left="1180" w:header="720" w:footer="720" w:gutter="0"/>
          <w:cols w:num="2" w:space="720" w:equalWidth="0">
            <w:col w:w="913" w:space="40"/>
            <w:col w:w="9717"/>
          </w:cols>
        </w:sectPr>
      </w:pPr>
    </w:p>
    <w:p w:rsidR="00F60668" w:rsidRDefault="003A29F1">
      <w:pPr>
        <w:pStyle w:val="a3"/>
        <w:ind w:left="1230" w:right="4762" w:hanging="708"/>
        <w:jc w:val="left"/>
      </w:pPr>
      <w:r>
        <w:lastRenderedPageBreak/>
        <w:t>формирований и органов в мирное и военное время; характеризовать историю создания ВС РФ; описывать структуру ВС РФ;</w:t>
      </w:r>
    </w:p>
    <w:p w:rsidR="00F60668" w:rsidRDefault="003A29F1">
      <w:pPr>
        <w:pStyle w:val="a3"/>
        <w:ind w:left="1230" w:right="1976" w:firstLine="0"/>
        <w:jc w:val="left"/>
      </w:pPr>
      <w:r>
        <w:t>характеризовать виды и рода войск ВС РФ, их предназначение и задачи; распознавать символы ВС РФ;</w:t>
      </w:r>
    </w:p>
    <w:p w:rsidR="00F60668" w:rsidRDefault="003A29F1">
      <w:pPr>
        <w:pStyle w:val="a3"/>
        <w:ind w:left="1230" w:firstLine="0"/>
        <w:jc w:val="left"/>
      </w:pPr>
      <w:r>
        <w:t>приводить примеры воинских традиций и ритуалов ВС РФ.</w:t>
      </w:r>
    </w:p>
    <w:p w:rsidR="00F60668" w:rsidRDefault="003A29F1">
      <w:pPr>
        <w:pStyle w:val="2"/>
        <w:spacing w:before="6"/>
        <w:jc w:val="left"/>
      </w:pPr>
      <w:r>
        <w:t>Правовые основы военной службы</w:t>
      </w:r>
    </w:p>
    <w:p w:rsidR="00F60668" w:rsidRDefault="003A29F1">
      <w:pPr>
        <w:pStyle w:val="a3"/>
        <w:ind w:right="504"/>
      </w:pPr>
      <w:r>
        <w:t>Комментировать назначение основных нормативных правовых актов в области воинской обязанности граждан и военной службы;</w:t>
      </w:r>
    </w:p>
    <w:p w:rsidR="00F60668" w:rsidRDefault="003A29F1">
      <w:pPr>
        <w:pStyle w:val="a3"/>
        <w:ind w:right="503"/>
      </w:pPr>
      <w:r>
        <w:t>использовать нормативные правовые акты для изучения и реализации своих прав и обязанностей</w:t>
      </w:r>
      <w:r>
        <w:rPr>
          <w:spacing w:val="-11"/>
        </w:rPr>
        <w:t xml:space="preserve"> </w:t>
      </w:r>
      <w:r>
        <w:t>до</w:t>
      </w:r>
      <w:r>
        <w:rPr>
          <w:spacing w:val="-12"/>
        </w:rPr>
        <w:t xml:space="preserve"> </w:t>
      </w:r>
      <w:r>
        <w:t>призыва,</w:t>
      </w:r>
      <w:r>
        <w:rPr>
          <w:spacing w:val="-12"/>
        </w:rPr>
        <w:t xml:space="preserve"> </w:t>
      </w:r>
      <w:r>
        <w:t>во</w:t>
      </w:r>
      <w:r>
        <w:rPr>
          <w:spacing w:val="-10"/>
        </w:rPr>
        <w:t xml:space="preserve"> </w:t>
      </w:r>
      <w:r>
        <w:t>время</w:t>
      </w:r>
      <w:r>
        <w:rPr>
          <w:spacing w:val="-12"/>
        </w:rPr>
        <w:t xml:space="preserve"> </w:t>
      </w:r>
      <w:r>
        <w:t>призыва,</w:t>
      </w:r>
      <w:r>
        <w:rPr>
          <w:spacing w:val="-12"/>
        </w:rPr>
        <w:t xml:space="preserve"> </w:t>
      </w:r>
      <w:r>
        <w:t>во</w:t>
      </w:r>
      <w:r>
        <w:rPr>
          <w:spacing w:val="-12"/>
        </w:rPr>
        <w:t xml:space="preserve"> </w:t>
      </w:r>
      <w:r>
        <w:t>время</w:t>
      </w:r>
      <w:r>
        <w:rPr>
          <w:spacing w:val="-10"/>
        </w:rPr>
        <w:t xml:space="preserve"> </w:t>
      </w:r>
      <w:r>
        <w:t>прохождения</w:t>
      </w:r>
      <w:r>
        <w:rPr>
          <w:spacing w:val="-12"/>
        </w:rPr>
        <w:t xml:space="preserve"> </w:t>
      </w:r>
      <w:r>
        <w:t>военной</w:t>
      </w:r>
      <w:r>
        <w:rPr>
          <w:spacing w:val="-10"/>
        </w:rPr>
        <w:t xml:space="preserve"> </w:t>
      </w:r>
      <w:r>
        <w:t>службы,</w:t>
      </w:r>
      <w:r>
        <w:rPr>
          <w:spacing w:val="-12"/>
        </w:rPr>
        <w:t xml:space="preserve"> </w:t>
      </w:r>
      <w:r>
        <w:t>во</w:t>
      </w:r>
      <w:r>
        <w:rPr>
          <w:spacing w:val="-11"/>
        </w:rPr>
        <w:t xml:space="preserve"> </w:t>
      </w:r>
      <w:r>
        <w:t>время увольнения с военной службы и пребывания в запасе;</w:t>
      </w:r>
    </w:p>
    <w:p w:rsidR="00F60668" w:rsidRDefault="003A29F1">
      <w:pPr>
        <w:pStyle w:val="a3"/>
        <w:ind w:right="501"/>
      </w:pPr>
      <w:r>
        <w:t>оперировать</w:t>
      </w:r>
      <w:r>
        <w:rPr>
          <w:spacing w:val="-17"/>
        </w:rPr>
        <w:t xml:space="preserve"> </w:t>
      </w:r>
      <w:r>
        <w:t>основными</w:t>
      </w:r>
      <w:r>
        <w:rPr>
          <w:spacing w:val="-16"/>
        </w:rPr>
        <w:t xml:space="preserve"> </w:t>
      </w:r>
      <w:r>
        <w:t>понятиями</w:t>
      </w:r>
      <w:r>
        <w:rPr>
          <w:spacing w:val="-17"/>
        </w:rPr>
        <w:t xml:space="preserve"> </w:t>
      </w:r>
      <w:r>
        <w:t>в</w:t>
      </w:r>
      <w:r>
        <w:rPr>
          <w:spacing w:val="-18"/>
        </w:rPr>
        <w:t xml:space="preserve"> </w:t>
      </w:r>
      <w:r>
        <w:t>области</w:t>
      </w:r>
      <w:r>
        <w:rPr>
          <w:spacing w:val="-16"/>
        </w:rPr>
        <w:t xml:space="preserve"> </w:t>
      </w:r>
      <w:r>
        <w:t>воинской</w:t>
      </w:r>
      <w:r>
        <w:rPr>
          <w:spacing w:val="-18"/>
        </w:rPr>
        <w:t xml:space="preserve"> </w:t>
      </w:r>
      <w:r>
        <w:t>обязанности</w:t>
      </w:r>
      <w:r>
        <w:rPr>
          <w:spacing w:val="-15"/>
        </w:rPr>
        <w:t xml:space="preserve"> </w:t>
      </w:r>
      <w:r>
        <w:t>граждан</w:t>
      </w:r>
      <w:r>
        <w:rPr>
          <w:spacing w:val="-18"/>
        </w:rPr>
        <w:t xml:space="preserve"> </w:t>
      </w:r>
      <w:r>
        <w:t>и</w:t>
      </w:r>
      <w:r>
        <w:rPr>
          <w:spacing w:val="-17"/>
        </w:rPr>
        <w:t xml:space="preserve"> </w:t>
      </w:r>
      <w:r>
        <w:t>военной службы;</w:t>
      </w:r>
    </w:p>
    <w:p w:rsidR="00F60668" w:rsidRDefault="003A29F1">
      <w:pPr>
        <w:pStyle w:val="a3"/>
        <w:ind w:right="505"/>
      </w:pPr>
      <w:r>
        <w:t>раскрывать сущность военной службы и составляющие воинской обязанности гражданина РФ;</w:t>
      </w:r>
    </w:p>
    <w:p w:rsidR="00F60668" w:rsidRDefault="003A29F1">
      <w:pPr>
        <w:pStyle w:val="a3"/>
        <w:ind w:left="1230" w:right="1357" w:firstLine="0"/>
      </w:pPr>
      <w:r>
        <w:t>характеризовать обязательную и добровольную подготовку к военной службе; раскрывать организацию воинского учета;</w:t>
      </w:r>
    </w:p>
    <w:p w:rsidR="00F60668" w:rsidRDefault="003A29F1">
      <w:pPr>
        <w:pStyle w:val="a3"/>
        <w:ind w:left="1230" w:firstLine="0"/>
      </w:pPr>
      <w:r>
        <w:t>комментировать назначение Общевоинских уставов ВС РФ;</w:t>
      </w:r>
    </w:p>
    <w:p w:rsidR="00F60668" w:rsidRDefault="003A29F1">
      <w:pPr>
        <w:pStyle w:val="a3"/>
        <w:jc w:val="left"/>
      </w:pPr>
      <w:r>
        <w:t>использовать Общевоинские уставы ВС РФ при подготовке к прохождению военной службы по призыву, контракту;</w:t>
      </w:r>
    </w:p>
    <w:p w:rsidR="00F60668" w:rsidRDefault="003A29F1">
      <w:pPr>
        <w:pStyle w:val="a3"/>
        <w:tabs>
          <w:tab w:val="left" w:pos="2509"/>
          <w:tab w:val="left" w:pos="8793"/>
        </w:tabs>
        <w:ind w:right="562"/>
        <w:jc w:val="left"/>
      </w:pPr>
      <w:r>
        <w:t>описывать</w:t>
      </w:r>
      <w:r>
        <w:tab/>
        <w:t xml:space="preserve">порядок  </w:t>
      </w:r>
      <w:r>
        <w:rPr>
          <w:spacing w:val="15"/>
        </w:rPr>
        <w:t xml:space="preserve"> </w:t>
      </w:r>
      <w:r>
        <w:t xml:space="preserve">и  </w:t>
      </w:r>
      <w:r>
        <w:rPr>
          <w:spacing w:val="14"/>
        </w:rPr>
        <w:t xml:space="preserve"> </w:t>
      </w:r>
      <w:r>
        <w:t xml:space="preserve">сроки  </w:t>
      </w:r>
      <w:r>
        <w:rPr>
          <w:spacing w:val="15"/>
        </w:rPr>
        <w:t xml:space="preserve"> </w:t>
      </w:r>
      <w:r>
        <w:t xml:space="preserve">прохождения  </w:t>
      </w:r>
      <w:r>
        <w:rPr>
          <w:spacing w:val="16"/>
        </w:rPr>
        <w:t xml:space="preserve"> </w:t>
      </w:r>
      <w:r>
        <w:t xml:space="preserve">службы  </w:t>
      </w:r>
      <w:r>
        <w:rPr>
          <w:spacing w:val="16"/>
        </w:rPr>
        <w:t xml:space="preserve"> </w:t>
      </w:r>
      <w:r>
        <w:t xml:space="preserve">по  </w:t>
      </w:r>
      <w:r>
        <w:rPr>
          <w:spacing w:val="16"/>
        </w:rPr>
        <w:t xml:space="preserve"> </w:t>
      </w:r>
      <w:r>
        <w:t>призыву,</w:t>
      </w:r>
      <w:r>
        <w:tab/>
        <w:t xml:space="preserve">контракту </w:t>
      </w:r>
      <w:r>
        <w:rPr>
          <w:spacing w:val="-13"/>
        </w:rPr>
        <w:t xml:space="preserve">и </w:t>
      </w:r>
      <w:r>
        <w:t>альтернативной гражданской</w:t>
      </w:r>
      <w:r>
        <w:rPr>
          <w:spacing w:val="3"/>
        </w:rPr>
        <w:t xml:space="preserve"> </w:t>
      </w:r>
      <w:r>
        <w:t>службы;</w:t>
      </w:r>
    </w:p>
    <w:p w:rsidR="00F60668" w:rsidRDefault="003A29F1">
      <w:pPr>
        <w:pStyle w:val="a3"/>
        <w:ind w:right="502"/>
        <w:jc w:val="left"/>
      </w:pPr>
      <w:r>
        <w:t>объяснять порядок назначения на воинскую должность, присвоения и лишения воинского звания;</w:t>
      </w:r>
    </w:p>
    <w:p w:rsidR="00F60668" w:rsidRDefault="003A29F1">
      <w:pPr>
        <w:pStyle w:val="a3"/>
        <w:ind w:left="1230" w:right="930" w:firstLine="0"/>
        <w:jc w:val="left"/>
      </w:pPr>
      <w:r>
        <w:rPr>
          <w:spacing w:val="-8"/>
        </w:rPr>
        <w:t xml:space="preserve">различать военную форму </w:t>
      </w:r>
      <w:r>
        <w:rPr>
          <w:spacing w:val="-7"/>
        </w:rPr>
        <w:t xml:space="preserve">одежды </w:t>
      </w:r>
      <w:r>
        <w:t xml:space="preserve">и </w:t>
      </w:r>
      <w:r>
        <w:rPr>
          <w:spacing w:val="-7"/>
        </w:rPr>
        <w:t xml:space="preserve">знаки </w:t>
      </w:r>
      <w:r>
        <w:rPr>
          <w:spacing w:val="-8"/>
        </w:rPr>
        <w:t xml:space="preserve">различия </w:t>
      </w:r>
      <w:r>
        <w:rPr>
          <w:spacing w:val="-9"/>
        </w:rPr>
        <w:t xml:space="preserve">военнослужащих </w:t>
      </w:r>
      <w:r>
        <w:rPr>
          <w:spacing w:val="-6"/>
        </w:rPr>
        <w:t xml:space="preserve">ВС РФ; </w:t>
      </w:r>
      <w:r>
        <w:t>описывать основание увольнения с военной службы;</w:t>
      </w:r>
    </w:p>
    <w:p w:rsidR="00F60668" w:rsidRDefault="003A29F1">
      <w:pPr>
        <w:pStyle w:val="a3"/>
        <w:ind w:left="1230" w:firstLine="0"/>
        <w:jc w:val="left"/>
      </w:pPr>
      <w:r>
        <w:t>раскрывать предназначение запаса;</w:t>
      </w:r>
    </w:p>
    <w:p w:rsidR="00F60668" w:rsidRDefault="003A29F1">
      <w:pPr>
        <w:pStyle w:val="a3"/>
        <w:ind w:left="1230" w:right="3663" w:firstLine="0"/>
        <w:jc w:val="left"/>
      </w:pPr>
      <w:r>
        <w:t>объяснять порядок зачисления и пребывания в запасе; раскрывать предназначение мобилизационного резерва;</w:t>
      </w:r>
    </w:p>
    <w:p w:rsidR="00F60668" w:rsidRDefault="003A29F1">
      <w:pPr>
        <w:pStyle w:val="a3"/>
        <w:ind w:left="1230" w:firstLine="0"/>
        <w:jc w:val="left"/>
      </w:pPr>
      <w:r>
        <w:t>объяснять порядок заключения контракта и сроки пребывания в резерве.</w:t>
      </w:r>
    </w:p>
    <w:p w:rsidR="00F60668" w:rsidRDefault="00F60668">
      <w:pPr>
        <w:pStyle w:val="a3"/>
        <w:spacing w:before="3"/>
        <w:ind w:left="0" w:firstLine="0"/>
        <w:jc w:val="left"/>
      </w:pPr>
    </w:p>
    <w:p w:rsidR="00F60668" w:rsidRDefault="003A29F1">
      <w:pPr>
        <w:pStyle w:val="2"/>
        <w:jc w:val="left"/>
      </w:pPr>
      <w:r>
        <w:t>Элементы начальной военной подготовки</w:t>
      </w:r>
    </w:p>
    <w:p w:rsidR="00F60668" w:rsidRDefault="003A29F1">
      <w:pPr>
        <w:pStyle w:val="a3"/>
        <w:spacing w:line="274" w:lineRule="exact"/>
        <w:ind w:left="1230" w:firstLine="0"/>
        <w:jc w:val="left"/>
      </w:pPr>
      <w:r>
        <w:t>Комментировать назначение Строевого устава ВС РФ;</w:t>
      </w:r>
    </w:p>
    <w:p w:rsidR="00F60668" w:rsidRDefault="003A29F1">
      <w:pPr>
        <w:pStyle w:val="a3"/>
        <w:ind w:left="1230" w:right="761" w:firstLine="0"/>
        <w:jc w:val="left"/>
      </w:pPr>
      <w:r>
        <w:t>использовать Строевой устав ВС РФ при обучении элементам строевой подготовки; оперировать основными понятиями Строевого устава ВС РФ;</w:t>
      </w:r>
    </w:p>
    <w:p w:rsidR="00F60668" w:rsidRDefault="003A29F1">
      <w:pPr>
        <w:pStyle w:val="a3"/>
        <w:ind w:left="1230" w:firstLine="0"/>
        <w:jc w:val="left"/>
      </w:pPr>
      <w:r>
        <w:t>выполнять строевые приемы и движение без оружия;</w:t>
      </w:r>
    </w:p>
    <w:p w:rsidR="00F60668" w:rsidRDefault="003A29F1">
      <w:pPr>
        <w:pStyle w:val="a3"/>
        <w:jc w:val="left"/>
      </w:pPr>
      <w:r>
        <w:t>выполнять воинское приветствие без оружия на месте и в движении, выход из строя и возвращение в строй, подход к начальнику и отход от него;</w:t>
      </w:r>
    </w:p>
    <w:p w:rsidR="00F60668" w:rsidRDefault="003A29F1">
      <w:pPr>
        <w:pStyle w:val="a3"/>
        <w:ind w:left="1230" w:right="1922" w:firstLine="0"/>
        <w:jc w:val="left"/>
      </w:pPr>
      <w:r>
        <w:t>выполнять строевые приемы в составе отделения на месте и в движении; приводить примеры команд управления строем с помощью голоса;</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left="1230" w:right="687" w:firstLine="0"/>
      </w:pPr>
      <w:r>
        <w:lastRenderedPageBreak/>
        <w:t>описывать назначение, боевые свойства и общее устройство автомата Калашникова; выполнять неполную разборку и сборку автомата Калашникова для чистки и смазки; описывать порядок хранения автомата;</w:t>
      </w:r>
    </w:p>
    <w:p w:rsidR="00F60668" w:rsidRDefault="003A29F1">
      <w:pPr>
        <w:pStyle w:val="a3"/>
        <w:spacing w:before="1"/>
        <w:ind w:left="1230" w:right="5933" w:firstLine="0"/>
      </w:pPr>
      <w:r>
        <w:t>различать составляющие патрона; снаряжать магазин патронами;</w:t>
      </w:r>
    </w:p>
    <w:p w:rsidR="00F60668" w:rsidRDefault="003A29F1">
      <w:pPr>
        <w:pStyle w:val="a3"/>
        <w:ind w:right="502"/>
        <w:jc w:val="left"/>
      </w:pPr>
      <w:r>
        <w:t>выполнять меры безопасности при обращении с автоматом Калашникова и патронами в повседневной жизнедеятельности и при проведении стрельб;</w:t>
      </w:r>
    </w:p>
    <w:p w:rsidR="00F60668" w:rsidRDefault="003A29F1">
      <w:pPr>
        <w:pStyle w:val="a3"/>
        <w:ind w:left="1230" w:firstLine="0"/>
        <w:jc w:val="left"/>
      </w:pPr>
      <w:r>
        <w:t>описывать явление выстрела и его практическое значение;</w:t>
      </w:r>
    </w:p>
    <w:p w:rsidR="00F60668" w:rsidRDefault="003A29F1">
      <w:pPr>
        <w:pStyle w:val="a3"/>
        <w:jc w:val="left"/>
      </w:pPr>
      <w:r>
        <w:t>объяснять значение начальной скорости пули, траектории полета пули, пробивного и убойного действия пули при поражении противника;</w:t>
      </w:r>
    </w:p>
    <w:p w:rsidR="00F60668" w:rsidRDefault="003A29F1">
      <w:pPr>
        <w:pStyle w:val="a3"/>
        <w:ind w:left="1230" w:firstLine="0"/>
        <w:jc w:val="left"/>
      </w:pPr>
      <w:r>
        <w:t>объяснять влияние отдачи оружия на результат выстрела;</w:t>
      </w:r>
    </w:p>
    <w:p w:rsidR="00F60668" w:rsidRDefault="003A29F1">
      <w:pPr>
        <w:pStyle w:val="a3"/>
        <w:ind w:left="1230" w:firstLine="0"/>
        <w:jc w:val="left"/>
      </w:pPr>
      <w:r>
        <w:t>выбирать прицел и правильную точку прицеливания для стрельбы по неподвижным</w:t>
      </w:r>
    </w:p>
    <w:p w:rsidR="00F60668" w:rsidRDefault="00F60668">
      <w:pPr>
        <w:sectPr w:rsidR="00F60668">
          <w:pgSz w:w="11910" w:h="16840"/>
          <w:pgMar w:top="1040" w:right="60" w:bottom="1480" w:left="1180" w:header="0" w:footer="1218" w:gutter="0"/>
          <w:cols w:space="720"/>
        </w:sectPr>
      </w:pPr>
    </w:p>
    <w:p w:rsidR="00F60668" w:rsidRDefault="003A29F1">
      <w:pPr>
        <w:pStyle w:val="a3"/>
        <w:ind w:firstLine="0"/>
        <w:jc w:val="left"/>
      </w:pPr>
      <w:r>
        <w:lastRenderedPageBreak/>
        <w:t>целям;</w:t>
      </w:r>
    </w:p>
    <w:p w:rsidR="00F60668" w:rsidRDefault="003A29F1">
      <w:pPr>
        <w:pStyle w:val="a3"/>
        <w:ind w:left="0" w:firstLine="0"/>
        <w:jc w:val="left"/>
      </w:pPr>
      <w:r>
        <w:br w:type="column"/>
      </w:r>
    </w:p>
    <w:p w:rsidR="00F60668" w:rsidRDefault="003A29F1">
      <w:pPr>
        <w:pStyle w:val="a3"/>
        <w:ind w:left="-16" w:right="3325" w:firstLine="0"/>
        <w:jc w:val="left"/>
      </w:pPr>
      <w:r>
        <w:t>объяснять ошибки прицеливания по результатам стрельбы; выполнять изготовку к стрельбе;</w:t>
      </w:r>
    </w:p>
    <w:p w:rsidR="00F60668" w:rsidRDefault="003A29F1">
      <w:pPr>
        <w:pStyle w:val="a3"/>
        <w:ind w:left="-16" w:firstLine="0"/>
        <w:jc w:val="left"/>
      </w:pPr>
      <w:r>
        <w:t>производить стрельбу;</w:t>
      </w:r>
    </w:p>
    <w:p w:rsidR="00F60668" w:rsidRDefault="003A29F1">
      <w:pPr>
        <w:pStyle w:val="a3"/>
        <w:ind w:left="-16" w:right="3813" w:firstLine="0"/>
        <w:jc w:val="left"/>
      </w:pPr>
      <w:r>
        <w:t>объяснять назначение и боевые свойства гранат; различать наступательные и оборонительные гранаты; описывать устройство ручных осколочных гранат;</w:t>
      </w:r>
    </w:p>
    <w:p w:rsidR="00F60668" w:rsidRDefault="003A29F1">
      <w:pPr>
        <w:pStyle w:val="a3"/>
        <w:ind w:left="-16" w:right="2417" w:firstLine="0"/>
        <w:jc w:val="left"/>
      </w:pPr>
      <w:r>
        <w:t>выполнять приемы и правила снаряжения и метания ручных гранат; выполнять меры безопасности при обращении с гранатами; объяснять предназначение современного общевойскового боя; характеризовать современный общевойсковой бой;</w:t>
      </w:r>
    </w:p>
    <w:p w:rsidR="00F60668" w:rsidRDefault="003A29F1">
      <w:pPr>
        <w:pStyle w:val="a3"/>
        <w:spacing w:before="1"/>
        <w:ind w:left="-16" w:firstLine="0"/>
        <w:jc w:val="left"/>
      </w:pPr>
      <w:r>
        <w:t>описывать элементы инженерного оборудования позиции солдата и порядок их</w:t>
      </w:r>
    </w:p>
    <w:p w:rsidR="00F60668" w:rsidRDefault="00F60668">
      <w:pPr>
        <w:sectPr w:rsidR="00F60668">
          <w:type w:val="continuous"/>
          <w:pgSz w:w="11910" w:h="16840"/>
          <w:pgMar w:top="1360" w:right="60" w:bottom="280" w:left="1180" w:header="720" w:footer="720" w:gutter="0"/>
          <w:cols w:num="2" w:space="720" w:equalWidth="0">
            <w:col w:w="1206" w:space="40"/>
            <w:col w:w="9424"/>
          </w:cols>
        </w:sectPr>
      </w:pPr>
    </w:p>
    <w:p w:rsidR="00F60668" w:rsidRDefault="003A29F1">
      <w:pPr>
        <w:pStyle w:val="a3"/>
        <w:ind w:firstLine="0"/>
        <w:jc w:val="left"/>
      </w:pPr>
      <w:r>
        <w:lastRenderedPageBreak/>
        <w:t>оборудования;</w:t>
      </w:r>
    </w:p>
    <w:p w:rsidR="00F60668" w:rsidRDefault="003A29F1">
      <w:pPr>
        <w:pStyle w:val="a3"/>
        <w:ind w:left="1230" w:firstLine="0"/>
        <w:jc w:val="left"/>
      </w:pPr>
      <w:r>
        <w:t>выполнять приемы «К бою», «Встать»;</w:t>
      </w:r>
    </w:p>
    <w:p w:rsidR="00F60668" w:rsidRDefault="003A29F1">
      <w:pPr>
        <w:pStyle w:val="a3"/>
        <w:ind w:left="1230" w:firstLine="0"/>
        <w:jc w:val="left"/>
      </w:pPr>
      <w:r>
        <w:t>объяснять, в каких случаях используются перебежки и переползания;</w:t>
      </w:r>
    </w:p>
    <w:p w:rsidR="00F60668" w:rsidRDefault="003A29F1">
      <w:pPr>
        <w:pStyle w:val="a3"/>
        <w:ind w:left="1230" w:firstLine="0"/>
        <w:jc w:val="left"/>
      </w:pPr>
      <w:r>
        <w:t>выполнять перебежки и переползания (по-пластунски, на получетвереньках, на боку); определять стороны горизонта по компасу, солнцу и часам, по Полярной звезде и</w:t>
      </w:r>
    </w:p>
    <w:p w:rsidR="00F60668" w:rsidRDefault="003A29F1">
      <w:pPr>
        <w:pStyle w:val="a3"/>
        <w:ind w:left="1230" w:right="6558" w:hanging="708"/>
        <w:jc w:val="left"/>
      </w:pPr>
      <w:r>
        <w:t>признакам местных предметов; передвигаться по азимутам;</w:t>
      </w:r>
    </w:p>
    <w:p w:rsidR="00F60668" w:rsidRDefault="003A29F1">
      <w:pPr>
        <w:pStyle w:val="a3"/>
        <w:ind w:right="501"/>
      </w:pPr>
      <w: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60668" w:rsidRDefault="003A29F1">
      <w:pPr>
        <w:pStyle w:val="a3"/>
        <w:ind w:left="1230" w:firstLine="0"/>
      </w:pPr>
      <w:r>
        <w:t>применять средства индивидуальной защиты;</w:t>
      </w:r>
    </w:p>
    <w:p w:rsidR="00F60668" w:rsidRDefault="003A29F1">
      <w:pPr>
        <w:pStyle w:val="a3"/>
        <w:ind w:right="501"/>
      </w:pPr>
      <w: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60668" w:rsidRDefault="003A29F1">
      <w:pPr>
        <w:pStyle w:val="a3"/>
        <w:ind w:left="1230" w:right="2585" w:firstLine="0"/>
        <w:jc w:val="left"/>
      </w:pPr>
      <w:r>
        <w:t>описывать состав и область применения аптечки индивидуальной; раскрывать особенности оказания первой помощи в бою; выполнять приемы по выносу раненых с поля боя.</w:t>
      </w:r>
    </w:p>
    <w:p w:rsidR="00F60668" w:rsidRDefault="00F60668">
      <w:pPr>
        <w:pStyle w:val="a3"/>
        <w:spacing w:before="5"/>
        <w:ind w:left="0" w:firstLine="0"/>
        <w:jc w:val="left"/>
      </w:pPr>
    </w:p>
    <w:p w:rsidR="00F60668" w:rsidRDefault="003A29F1">
      <w:pPr>
        <w:pStyle w:val="2"/>
        <w:jc w:val="left"/>
      </w:pPr>
      <w:r>
        <w:t>Военно-профессиональная деятельность</w:t>
      </w:r>
    </w:p>
    <w:p w:rsidR="00F60668" w:rsidRDefault="003A29F1">
      <w:pPr>
        <w:pStyle w:val="a3"/>
        <w:spacing w:line="274" w:lineRule="exact"/>
        <w:ind w:left="1230" w:firstLine="0"/>
        <w:jc w:val="left"/>
      </w:pPr>
      <w:r>
        <w:t>Раскрывать сущность военно-профессиональной деятельности;</w:t>
      </w:r>
    </w:p>
    <w:p w:rsidR="00F60668" w:rsidRDefault="003A29F1">
      <w:pPr>
        <w:pStyle w:val="a3"/>
        <w:spacing w:before="1"/>
        <w:ind w:left="1230" w:right="502" w:firstLine="0"/>
        <w:jc w:val="left"/>
      </w:pPr>
      <w:r>
        <w:t>объяснять порядок подготовки граждан по военно-учетным специальностям; оценивать уровень своей подготовки и осуществлять осознанное самоопределение по</w:t>
      </w:r>
    </w:p>
    <w:p w:rsidR="00F60668" w:rsidRDefault="003A29F1">
      <w:pPr>
        <w:pStyle w:val="a3"/>
        <w:ind w:firstLine="0"/>
        <w:jc w:val="left"/>
      </w:pPr>
      <w:r>
        <w:t>отношению к военно-профессиональной деятельности;</w:t>
      </w:r>
    </w:p>
    <w:p w:rsidR="00F60668" w:rsidRDefault="003A29F1">
      <w:pPr>
        <w:pStyle w:val="a3"/>
        <w:ind w:right="499"/>
      </w:pPr>
      <w:r>
        <w:t>характеризовать особенности подготовки офицеров в различных учебных и военно- учебных заведениях;</w:t>
      </w:r>
    </w:p>
    <w:p w:rsidR="00F60668" w:rsidRDefault="003A29F1">
      <w:pPr>
        <w:pStyle w:val="a3"/>
        <w:ind w:right="501"/>
      </w:pPr>
      <w: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2"/>
        <w:spacing w:before="71" w:line="240" w:lineRule="auto"/>
      </w:pPr>
      <w:r>
        <w:lastRenderedPageBreak/>
        <w:t>Выпускник на базовом уровне получит возможность научиться:</w:t>
      </w:r>
    </w:p>
    <w:p w:rsidR="00F60668" w:rsidRDefault="003A29F1">
      <w:pPr>
        <w:pStyle w:val="3"/>
        <w:ind w:left="1230"/>
        <w:jc w:val="both"/>
      </w:pPr>
      <w:r>
        <w:t>Основы комплексной безопасности</w:t>
      </w:r>
    </w:p>
    <w:p w:rsidR="00F60668" w:rsidRDefault="003A29F1">
      <w:pPr>
        <w:ind w:left="522" w:right="502" w:firstLine="707"/>
        <w:jc w:val="both"/>
        <w:rPr>
          <w:i/>
          <w:sz w:val="24"/>
        </w:rPr>
      </w:pPr>
      <w:r>
        <w:rPr>
          <w:i/>
          <w:sz w:val="24"/>
        </w:rPr>
        <w:t>Объяснять, как экологическая безопасность связана с национальной безопасностью и влияет на нее .</w:t>
      </w:r>
    </w:p>
    <w:p w:rsidR="00F60668" w:rsidRDefault="003A29F1">
      <w:pPr>
        <w:pStyle w:val="3"/>
        <w:spacing w:before="3"/>
        <w:ind w:left="1230"/>
        <w:jc w:val="both"/>
      </w:pPr>
      <w:r>
        <w:t>Защита населения Российской Федерации от опасных и чрезвычайных ситуаций</w:t>
      </w:r>
    </w:p>
    <w:p w:rsidR="00F60668" w:rsidRDefault="003A29F1">
      <w:pPr>
        <w:ind w:left="522" w:right="503" w:firstLine="707"/>
        <w:jc w:val="both"/>
        <w:rPr>
          <w:i/>
          <w:sz w:val="24"/>
        </w:rPr>
      </w:pPr>
      <w:r>
        <w:rPr>
          <w:i/>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F60668" w:rsidRDefault="003A29F1">
      <w:pPr>
        <w:pStyle w:val="3"/>
        <w:spacing w:before="2"/>
        <w:ind w:left="1230"/>
        <w:jc w:val="both"/>
      </w:pPr>
      <w:r>
        <w:t>Основы обороны государства</w:t>
      </w:r>
    </w:p>
    <w:p w:rsidR="00F60668" w:rsidRDefault="003A29F1">
      <w:pPr>
        <w:ind w:left="522" w:right="504" w:firstLine="707"/>
        <w:jc w:val="both"/>
        <w:rPr>
          <w:i/>
          <w:sz w:val="24"/>
        </w:rPr>
      </w:pPr>
      <w:r>
        <w:rPr>
          <w:i/>
          <w:sz w:val="24"/>
        </w:rPr>
        <w:t>Объяснять основные задачи и направления развития, строительства, оснащения и модернизации ВС РФ;</w:t>
      </w:r>
    </w:p>
    <w:p w:rsidR="00F60668" w:rsidRDefault="003A29F1">
      <w:pPr>
        <w:ind w:left="522" w:right="503" w:firstLine="707"/>
        <w:jc w:val="both"/>
        <w:rPr>
          <w:i/>
          <w:sz w:val="24"/>
        </w:rPr>
      </w:pPr>
      <w:r>
        <w:rPr>
          <w:i/>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F60668" w:rsidRDefault="003A29F1">
      <w:pPr>
        <w:pStyle w:val="3"/>
        <w:spacing w:before="3"/>
        <w:ind w:left="1230"/>
        <w:jc w:val="both"/>
      </w:pPr>
      <w:r>
        <w:t>Элементы начальной военной подготовки</w:t>
      </w:r>
    </w:p>
    <w:p w:rsidR="00F60668" w:rsidRDefault="003A29F1">
      <w:pPr>
        <w:ind w:left="1230" w:right="562"/>
        <w:rPr>
          <w:i/>
          <w:sz w:val="24"/>
        </w:rPr>
      </w:pPr>
      <w:r>
        <w:rPr>
          <w:i/>
          <w:sz w:val="24"/>
        </w:rPr>
        <w:t>Приводить примеры сигналов управления строем с помощью рук, флажков и фонаря; определять назначение, устройство частей и механизмов автомата Калашникова; выполнять чистку и смазку автомата Калашникова;</w:t>
      </w:r>
    </w:p>
    <w:p w:rsidR="00F60668" w:rsidRDefault="003A29F1">
      <w:pPr>
        <w:ind w:left="1230" w:right="998"/>
        <w:rPr>
          <w:i/>
          <w:sz w:val="24"/>
        </w:rPr>
      </w:pPr>
      <w:r>
        <w:rPr>
          <w:i/>
          <w:sz w:val="24"/>
        </w:rPr>
        <w:t>выполнять нормативы неполной разборки и сборки автомата Калашникова; описывать работу частей и механизмов автомата Калашникова при стрельбе; выполнять норматив снаряжения магазина автомата Калашникова патронами; описывать работу частей и механизмов гранаты при метании;</w:t>
      </w:r>
    </w:p>
    <w:p w:rsidR="00F60668" w:rsidRDefault="003A29F1">
      <w:pPr>
        <w:ind w:left="522" w:right="502" w:firstLine="707"/>
        <w:rPr>
          <w:i/>
          <w:sz w:val="24"/>
        </w:rPr>
      </w:pPr>
      <w:r>
        <w:rPr>
          <w:i/>
          <w:sz w:val="24"/>
        </w:rPr>
        <w:t>выполнять нормативы надевания противогаза, респиратора и общевойскового защитного комплекта (ОЗК).</w:t>
      </w:r>
    </w:p>
    <w:p w:rsidR="00F60668" w:rsidRDefault="003A29F1">
      <w:pPr>
        <w:pStyle w:val="3"/>
        <w:spacing w:before="3"/>
        <w:ind w:left="1230"/>
      </w:pPr>
      <w:r>
        <w:t>Военно-профессиональная деятельность</w:t>
      </w:r>
    </w:p>
    <w:p w:rsidR="00F60668" w:rsidRDefault="003A29F1">
      <w:pPr>
        <w:ind w:left="522" w:right="499" w:firstLine="707"/>
        <w:jc w:val="right"/>
        <w:rPr>
          <w:i/>
          <w:sz w:val="24"/>
        </w:rPr>
      </w:pPr>
      <w:r>
        <w:rPr>
          <w:i/>
          <w:sz w:val="24"/>
        </w:rPr>
        <w:t>Выстраивать индивидуальную траекторию обучения с</w:t>
      </w:r>
      <w:r>
        <w:rPr>
          <w:i/>
          <w:spacing w:val="58"/>
          <w:sz w:val="24"/>
        </w:rPr>
        <w:t xml:space="preserve"> </w:t>
      </w:r>
      <w:r>
        <w:rPr>
          <w:i/>
          <w:sz w:val="24"/>
        </w:rPr>
        <w:t>возможностью</w:t>
      </w:r>
      <w:r>
        <w:rPr>
          <w:i/>
          <w:spacing w:val="15"/>
          <w:sz w:val="24"/>
        </w:rPr>
        <w:t xml:space="preserve"> </w:t>
      </w:r>
      <w:r>
        <w:rPr>
          <w:i/>
          <w:sz w:val="24"/>
        </w:rPr>
        <w:t>получения</w:t>
      </w:r>
      <w:r>
        <w:rPr>
          <w:i/>
          <w:spacing w:val="-1"/>
          <w:sz w:val="24"/>
        </w:rPr>
        <w:t xml:space="preserve"> </w:t>
      </w:r>
      <w:r>
        <w:rPr>
          <w:i/>
          <w:sz w:val="24"/>
        </w:rPr>
        <w:t>военно-учетной</w:t>
      </w:r>
      <w:r>
        <w:rPr>
          <w:i/>
          <w:spacing w:val="22"/>
          <w:sz w:val="24"/>
        </w:rPr>
        <w:t xml:space="preserve"> </w:t>
      </w:r>
      <w:r>
        <w:rPr>
          <w:i/>
          <w:sz w:val="24"/>
        </w:rPr>
        <w:t>специальности</w:t>
      </w:r>
      <w:r>
        <w:rPr>
          <w:i/>
          <w:spacing w:val="23"/>
          <w:sz w:val="24"/>
        </w:rPr>
        <w:t xml:space="preserve"> </w:t>
      </w:r>
      <w:r>
        <w:rPr>
          <w:i/>
          <w:sz w:val="24"/>
        </w:rPr>
        <w:t>и</w:t>
      </w:r>
      <w:r>
        <w:rPr>
          <w:i/>
          <w:spacing w:val="23"/>
          <w:sz w:val="24"/>
        </w:rPr>
        <w:t xml:space="preserve"> </w:t>
      </w:r>
      <w:r>
        <w:rPr>
          <w:i/>
          <w:sz w:val="24"/>
        </w:rPr>
        <w:t>подготовки</w:t>
      </w:r>
      <w:r>
        <w:rPr>
          <w:i/>
          <w:spacing w:val="23"/>
          <w:sz w:val="24"/>
        </w:rPr>
        <w:t xml:space="preserve"> </w:t>
      </w:r>
      <w:r>
        <w:rPr>
          <w:i/>
          <w:sz w:val="24"/>
        </w:rPr>
        <w:t>к</w:t>
      </w:r>
      <w:r>
        <w:rPr>
          <w:i/>
          <w:spacing w:val="22"/>
          <w:sz w:val="24"/>
        </w:rPr>
        <w:t xml:space="preserve"> </w:t>
      </w:r>
      <w:r>
        <w:rPr>
          <w:i/>
          <w:sz w:val="24"/>
        </w:rPr>
        <w:t>поступлению</w:t>
      </w:r>
      <w:r>
        <w:rPr>
          <w:i/>
          <w:spacing w:val="25"/>
          <w:sz w:val="24"/>
        </w:rPr>
        <w:t xml:space="preserve"> </w:t>
      </w:r>
      <w:r>
        <w:rPr>
          <w:i/>
          <w:sz w:val="24"/>
        </w:rPr>
        <w:t>в</w:t>
      </w:r>
      <w:r>
        <w:rPr>
          <w:i/>
          <w:spacing w:val="21"/>
          <w:sz w:val="24"/>
        </w:rPr>
        <w:t xml:space="preserve"> </w:t>
      </w:r>
      <w:r>
        <w:rPr>
          <w:i/>
          <w:sz w:val="24"/>
        </w:rPr>
        <w:t>высшие</w:t>
      </w:r>
      <w:r>
        <w:rPr>
          <w:i/>
          <w:spacing w:val="25"/>
          <w:sz w:val="24"/>
        </w:rPr>
        <w:t xml:space="preserve"> </w:t>
      </w:r>
      <w:r>
        <w:rPr>
          <w:i/>
          <w:sz w:val="24"/>
        </w:rPr>
        <w:t>военно-учебные заведения</w:t>
      </w:r>
      <w:r>
        <w:rPr>
          <w:i/>
          <w:spacing w:val="-13"/>
          <w:sz w:val="24"/>
        </w:rPr>
        <w:t xml:space="preserve"> </w:t>
      </w:r>
      <w:r>
        <w:rPr>
          <w:i/>
          <w:sz w:val="24"/>
        </w:rPr>
        <w:t>ВС</w:t>
      </w:r>
      <w:r>
        <w:rPr>
          <w:i/>
          <w:spacing w:val="-11"/>
          <w:sz w:val="24"/>
        </w:rPr>
        <w:t xml:space="preserve"> </w:t>
      </w:r>
      <w:r>
        <w:rPr>
          <w:i/>
          <w:sz w:val="24"/>
        </w:rPr>
        <w:t>РФ</w:t>
      </w:r>
      <w:r>
        <w:rPr>
          <w:i/>
          <w:spacing w:val="-13"/>
          <w:sz w:val="24"/>
        </w:rPr>
        <w:t xml:space="preserve"> </w:t>
      </w:r>
      <w:r>
        <w:rPr>
          <w:i/>
          <w:sz w:val="24"/>
        </w:rPr>
        <w:t>и</w:t>
      </w:r>
      <w:r>
        <w:rPr>
          <w:i/>
          <w:spacing w:val="-12"/>
          <w:sz w:val="24"/>
        </w:rPr>
        <w:t xml:space="preserve"> </w:t>
      </w:r>
      <w:r>
        <w:rPr>
          <w:i/>
          <w:sz w:val="24"/>
        </w:rPr>
        <w:t>учреждения</w:t>
      </w:r>
      <w:r>
        <w:rPr>
          <w:i/>
          <w:spacing w:val="-12"/>
          <w:sz w:val="24"/>
        </w:rPr>
        <w:t xml:space="preserve"> </w:t>
      </w:r>
      <w:r>
        <w:rPr>
          <w:i/>
          <w:sz w:val="24"/>
        </w:rPr>
        <w:t>высшего</w:t>
      </w:r>
      <w:r>
        <w:rPr>
          <w:i/>
          <w:spacing w:val="-12"/>
          <w:sz w:val="24"/>
        </w:rPr>
        <w:t xml:space="preserve"> </w:t>
      </w:r>
      <w:r>
        <w:rPr>
          <w:i/>
          <w:sz w:val="24"/>
        </w:rPr>
        <w:t>образования</w:t>
      </w:r>
      <w:r>
        <w:rPr>
          <w:i/>
          <w:spacing w:val="-12"/>
          <w:sz w:val="24"/>
        </w:rPr>
        <w:t xml:space="preserve"> </w:t>
      </w:r>
      <w:r>
        <w:rPr>
          <w:i/>
          <w:sz w:val="24"/>
        </w:rPr>
        <w:t>МВД</w:t>
      </w:r>
      <w:r>
        <w:rPr>
          <w:i/>
          <w:spacing w:val="-11"/>
          <w:sz w:val="24"/>
        </w:rPr>
        <w:t xml:space="preserve"> </w:t>
      </w:r>
      <w:r>
        <w:rPr>
          <w:i/>
          <w:sz w:val="24"/>
        </w:rPr>
        <w:t>России,</w:t>
      </w:r>
      <w:r>
        <w:rPr>
          <w:i/>
          <w:spacing w:val="-12"/>
          <w:sz w:val="24"/>
        </w:rPr>
        <w:t xml:space="preserve"> </w:t>
      </w:r>
      <w:r>
        <w:rPr>
          <w:i/>
          <w:sz w:val="24"/>
        </w:rPr>
        <w:t>ФСБ</w:t>
      </w:r>
      <w:r>
        <w:rPr>
          <w:i/>
          <w:spacing w:val="-11"/>
          <w:sz w:val="24"/>
        </w:rPr>
        <w:t xml:space="preserve"> </w:t>
      </w:r>
      <w:r>
        <w:rPr>
          <w:i/>
          <w:sz w:val="24"/>
        </w:rPr>
        <w:t>России,</w:t>
      </w:r>
      <w:r>
        <w:rPr>
          <w:i/>
          <w:spacing w:val="-12"/>
          <w:sz w:val="24"/>
        </w:rPr>
        <w:t xml:space="preserve"> </w:t>
      </w:r>
      <w:r>
        <w:rPr>
          <w:i/>
          <w:sz w:val="24"/>
        </w:rPr>
        <w:t>МЧС</w:t>
      </w:r>
      <w:r>
        <w:rPr>
          <w:i/>
          <w:spacing w:val="-11"/>
          <w:sz w:val="24"/>
        </w:rPr>
        <w:t xml:space="preserve"> </w:t>
      </w:r>
      <w:r>
        <w:rPr>
          <w:i/>
          <w:sz w:val="24"/>
        </w:rPr>
        <w:t>России; оформлять</w:t>
      </w:r>
      <w:r>
        <w:rPr>
          <w:i/>
          <w:spacing w:val="31"/>
          <w:sz w:val="24"/>
        </w:rPr>
        <w:t xml:space="preserve"> </w:t>
      </w:r>
      <w:r>
        <w:rPr>
          <w:i/>
          <w:sz w:val="24"/>
        </w:rPr>
        <w:t>необходимые</w:t>
      </w:r>
      <w:r>
        <w:rPr>
          <w:i/>
          <w:spacing w:val="31"/>
          <w:sz w:val="24"/>
        </w:rPr>
        <w:t xml:space="preserve"> </w:t>
      </w:r>
      <w:r>
        <w:rPr>
          <w:i/>
          <w:sz w:val="24"/>
        </w:rPr>
        <w:t>документы</w:t>
      </w:r>
      <w:r>
        <w:rPr>
          <w:i/>
          <w:spacing w:val="31"/>
          <w:sz w:val="24"/>
        </w:rPr>
        <w:t xml:space="preserve"> </w:t>
      </w:r>
      <w:r>
        <w:rPr>
          <w:i/>
          <w:sz w:val="24"/>
        </w:rPr>
        <w:t>для</w:t>
      </w:r>
      <w:r>
        <w:rPr>
          <w:i/>
          <w:spacing w:val="30"/>
          <w:sz w:val="24"/>
        </w:rPr>
        <w:t xml:space="preserve"> </w:t>
      </w:r>
      <w:r>
        <w:rPr>
          <w:i/>
          <w:sz w:val="24"/>
        </w:rPr>
        <w:t>поступления</w:t>
      </w:r>
      <w:r>
        <w:rPr>
          <w:i/>
          <w:spacing w:val="32"/>
          <w:sz w:val="24"/>
        </w:rPr>
        <w:t xml:space="preserve"> </w:t>
      </w:r>
      <w:r>
        <w:rPr>
          <w:i/>
          <w:sz w:val="24"/>
        </w:rPr>
        <w:t>в</w:t>
      </w:r>
      <w:r>
        <w:rPr>
          <w:i/>
          <w:spacing w:val="30"/>
          <w:sz w:val="24"/>
        </w:rPr>
        <w:t xml:space="preserve"> </w:t>
      </w:r>
      <w:r>
        <w:rPr>
          <w:i/>
          <w:sz w:val="24"/>
        </w:rPr>
        <w:t>высшие</w:t>
      </w:r>
      <w:r>
        <w:rPr>
          <w:i/>
          <w:spacing w:val="33"/>
          <w:sz w:val="24"/>
        </w:rPr>
        <w:t xml:space="preserve"> </w:t>
      </w:r>
      <w:r>
        <w:rPr>
          <w:i/>
          <w:sz w:val="24"/>
        </w:rPr>
        <w:t>военно-учебные заведения</w:t>
      </w:r>
      <w:r>
        <w:rPr>
          <w:i/>
          <w:spacing w:val="-13"/>
          <w:sz w:val="24"/>
        </w:rPr>
        <w:t xml:space="preserve"> </w:t>
      </w:r>
      <w:r>
        <w:rPr>
          <w:i/>
          <w:sz w:val="24"/>
        </w:rPr>
        <w:t>ВС</w:t>
      </w:r>
      <w:r>
        <w:rPr>
          <w:i/>
          <w:spacing w:val="-8"/>
          <w:sz w:val="24"/>
        </w:rPr>
        <w:t xml:space="preserve"> </w:t>
      </w:r>
      <w:r>
        <w:rPr>
          <w:i/>
          <w:sz w:val="24"/>
        </w:rPr>
        <w:t>РФ</w:t>
      </w:r>
      <w:r>
        <w:rPr>
          <w:i/>
          <w:spacing w:val="-11"/>
          <w:sz w:val="24"/>
        </w:rPr>
        <w:t xml:space="preserve"> </w:t>
      </w:r>
      <w:r>
        <w:rPr>
          <w:i/>
          <w:sz w:val="24"/>
        </w:rPr>
        <w:t>и</w:t>
      </w:r>
      <w:r>
        <w:rPr>
          <w:i/>
          <w:spacing w:val="-11"/>
          <w:sz w:val="24"/>
        </w:rPr>
        <w:t xml:space="preserve"> </w:t>
      </w:r>
      <w:r>
        <w:rPr>
          <w:i/>
          <w:sz w:val="24"/>
        </w:rPr>
        <w:t>учреждения</w:t>
      </w:r>
      <w:r>
        <w:rPr>
          <w:i/>
          <w:spacing w:val="-12"/>
          <w:sz w:val="24"/>
        </w:rPr>
        <w:t xml:space="preserve"> </w:t>
      </w:r>
      <w:r>
        <w:rPr>
          <w:i/>
          <w:sz w:val="24"/>
        </w:rPr>
        <w:t>высшего</w:t>
      </w:r>
      <w:r>
        <w:rPr>
          <w:i/>
          <w:spacing w:val="-11"/>
          <w:sz w:val="24"/>
        </w:rPr>
        <w:t xml:space="preserve"> </w:t>
      </w:r>
      <w:r>
        <w:rPr>
          <w:i/>
          <w:sz w:val="24"/>
        </w:rPr>
        <w:t>образования</w:t>
      </w:r>
      <w:r>
        <w:rPr>
          <w:i/>
          <w:spacing w:val="-11"/>
          <w:sz w:val="24"/>
        </w:rPr>
        <w:t xml:space="preserve"> </w:t>
      </w:r>
      <w:r>
        <w:rPr>
          <w:i/>
          <w:sz w:val="24"/>
        </w:rPr>
        <w:t>МВД</w:t>
      </w:r>
      <w:r>
        <w:rPr>
          <w:i/>
          <w:spacing w:val="-9"/>
          <w:sz w:val="24"/>
        </w:rPr>
        <w:t xml:space="preserve"> </w:t>
      </w:r>
      <w:r>
        <w:rPr>
          <w:i/>
          <w:sz w:val="24"/>
        </w:rPr>
        <w:t>России,</w:t>
      </w:r>
      <w:r>
        <w:rPr>
          <w:i/>
          <w:spacing w:val="-9"/>
          <w:sz w:val="24"/>
        </w:rPr>
        <w:t xml:space="preserve"> </w:t>
      </w:r>
      <w:r>
        <w:rPr>
          <w:i/>
          <w:sz w:val="24"/>
        </w:rPr>
        <w:t>ФСБ</w:t>
      </w:r>
      <w:r>
        <w:rPr>
          <w:i/>
          <w:spacing w:val="-11"/>
          <w:sz w:val="24"/>
        </w:rPr>
        <w:t xml:space="preserve"> </w:t>
      </w:r>
      <w:r>
        <w:rPr>
          <w:i/>
          <w:sz w:val="24"/>
        </w:rPr>
        <w:t>России,</w:t>
      </w:r>
      <w:r>
        <w:rPr>
          <w:i/>
          <w:spacing w:val="-9"/>
          <w:sz w:val="24"/>
        </w:rPr>
        <w:t xml:space="preserve"> </w:t>
      </w:r>
      <w:r>
        <w:rPr>
          <w:i/>
          <w:sz w:val="24"/>
        </w:rPr>
        <w:t>МЧС</w:t>
      </w:r>
      <w:r>
        <w:rPr>
          <w:i/>
          <w:spacing w:val="-10"/>
          <w:sz w:val="24"/>
        </w:rPr>
        <w:t xml:space="preserve"> </w:t>
      </w:r>
      <w:r>
        <w:rPr>
          <w:i/>
          <w:sz w:val="24"/>
        </w:rPr>
        <w:t>России.</w:t>
      </w:r>
    </w:p>
    <w:p w:rsidR="00F60668" w:rsidRDefault="00F60668">
      <w:pPr>
        <w:pStyle w:val="a3"/>
        <w:spacing w:before="4"/>
        <w:ind w:left="0" w:firstLine="0"/>
        <w:jc w:val="left"/>
        <w:rPr>
          <w:i/>
        </w:rPr>
      </w:pPr>
    </w:p>
    <w:p w:rsidR="00F60668" w:rsidRDefault="003A29F1">
      <w:pPr>
        <w:pStyle w:val="1"/>
        <w:spacing w:line="319" w:lineRule="exact"/>
        <w:ind w:left="1230"/>
      </w:pPr>
      <w:bookmarkStart w:id="27" w:name="_bookmark26"/>
      <w:bookmarkEnd w:id="27"/>
      <w:r>
        <w:t>Индивидуальный проект</w:t>
      </w:r>
    </w:p>
    <w:p w:rsidR="00F60668" w:rsidRDefault="003A29F1">
      <w:pPr>
        <w:pStyle w:val="a3"/>
        <w:ind w:right="508"/>
      </w:pPr>
      <w:r>
        <w:t>Индивидуальный проект представляет собой особую форму организации</w:t>
      </w:r>
      <w:r>
        <w:rPr>
          <w:spacing w:val="-39"/>
        </w:rPr>
        <w:t xml:space="preserve"> </w:t>
      </w:r>
      <w:r>
        <w:t>деятельности обучающихся (учебное исследование или учебный</w:t>
      </w:r>
      <w:r>
        <w:rPr>
          <w:spacing w:val="1"/>
        </w:rPr>
        <w:t xml:space="preserve"> </w:t>
      </w:r>
      <w:r>
        <w:t>проект).</w:t>
      </w:r>
    </w:p>
    <w:p w:rsidR="00F60668" w:rsidRDefault="003A29F1">
      <w:pPr>
        <w:pStyle w:val="a3"/>
        <w:ind w:right="500"/>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 творческой, иной).</w:t>
      </w:r>
    </w:p>
    <w:p w:rsidR="00F60668" w:rsidRDefault="003A29F1">
      <w:pPr>
        <w:pStyle w:val="a3"/>
        <w:ind w:left="1230" w:firstLine="0"/>
      </w:pPr>
      <w:r>
        <w:t>Результаты выполнения индивидуального проекта отражают:</w:t>
      </w:r>
    </w:p>
    <w:p w:rsidR="00F60668" w:rsidRDefault="003A29F1">
      <w:pPr>
        <w:pStyle w:val="a3"/>
        <w:ind w:right="504"/>
      </w:pPr>
      <w:r>
        <w:t>сформированность навыков коммуникативной, учебно-исследовательской деятельности, критического мышления;</w:t>
      </w:r>
    </w:p>
    <w:p w:rsidR="00F60668" w:rsidRDefault="003A29F1">
      <w:pPr>
        <w:pStyle w:val="a3"/>
        <w:ind w:right="514"/>
      </w:pPr>
      <w:r>
        <w:t>способность к инновационной, аналитической, творческой, интеллектуальной деятельности;</w:t>
      </w:r>
    </w:p>
    <w:p w:rsidR="00F60668" w:rsidRDefault="003A29F1">
      <w:pPr>
        <w:pStyle w:val="a3"/>
        <w:ind w:right="509"/>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60668" w:rsidRDefault="003A29F1">
      <w:pPr>
        <w:pStyle w:val="a3"/>
        <w:ind w:right="509"/>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60668" w:rsidRDefault="003A29F1">
      <w:pPr>
        <w:spacing w:before="1"/>
        <w:ind w:left="1230"/>
        <w:jc w:val="both"/>
        <w:rPr>
          <w:sz w:val="24"/>
        </w:rPr>
      </w:pPr>
      <w:r>
        <w:rPr>
          <w:sz w:val="24"/>
        </w:rPr>
        <w:t xml:space="preserve">В результате изучения курса «Индивидуальный проект» </w:t>
      </w:r>
      <w:r>
        <w:rPr>
          <w:b/>
          <w:sz w:val="24"/>
        </w:rPr>
        <w:t>выпускник научится</w:t>
      </w:r>
      <w:r>
        <w:rPr>
          <w:sz w:val="24"/>
        </w:rPr>
        <w:t>:</w:t>
      </w:r>
    </w:p>
    <w:p w:rsidR="00F60668" w:rsidRDefault="003A29F1" w:rsidP="00F24FFE">
      <w:pPr>
        <w:pStyle w:val="a4"/>
        <w:numPr>
          <w:ilvl w:val="2"/>
          <w:numId w:val="212"/>
        </w:numPr>
        <w:tabs>
          <w:tab w:val="left" w:pos="1470"/>
        </w:tabs>
        <w:ind w:left="1470"/>
        <w:rPr>
          <w:sz w:val="24"/>
        </w:rPr>
      </w:pPr>
      <w:r>
        <w:rPr>
          <w:sz w:val="24"/>
        </w:rPr>
        <w:t>формулировать цели и задачи проектной (исследовательской)</w:t>
      </w:r>
      <w:r>
        <w:rPr>
          <w:spacing w:val="-2"/>
          <w:sz w:val="24"/>
        </w:rPr>
        <w:t xml:space="preserve"> </w:t>
      </w:r>
      <w:r>
        <w:rPr>
          <w:sz w:val="24"/>
        </w:rPr>
        <w:t>деятельности;</w:t>
      </w:r>
    </w:p>
    <w:p w:rsidR="00F60668" w:rsidRDefault="003A29F1" w:rsidP="00F24FFE">
      <w:pPr>
        <w:pStyle w:val="a4"/>
        <w:numPr>
          <w:ilvl w:val="2"/>
          <w:numId w:val="212"/>
        </w:numPr>
        <w:tabs>
          <w:tab w:val="left" w:pos="1410"/>
        </w:tabs>
        <w:ind w:left="1410"/>
        <w:rPr>
          <w:sz w:val="24"/>
        </w:rPr>
      </w:pPr>
      <w:r>
        <w:rPr>
          <w:sz w:val="24"/>
        </w:rPr>
        <w:t>планировать работу по реализации проектной (исследовательской)</w:t>
      </w:r>
      <w:r>
        <w:rPr>
          <w:spacing w:val="-9"/>
          <w:sz w:val="24"/>
        </w:rPr>
        <w:t xml:space="preserve"> </w:t>
      </w:r>
      <w:r>
        <w:rPr>
          <w:sz w:val="24"/>
        </w:rPr>
        <w:t>деятельности;</w:t>
      </w:r>
    </w:p>
    <w:p w:rsidR="00F60668" w:rsidRDefault="003A29F1" w:rsidP="00F24FFE">
      <w:pPr>
        <w:pStyle w:val="a4"/>
        <w:numPr>
          <w:ilvl w:val="2"/>
          <w:numId w:val="212"/>
        </w:numPr>
        <w:tabs>
          <w:tab w:val="left" w:pos="1509"/>
        </w:tabs>
        <w:ind w:left="1508" w:hanging="219"/>
        <w:rPr>
          <w:sz w:val="24"/>
        </w:rPr>
      </w:pPr>
      <w:r>
        <w:rPr>
          <w:sz w:val="24"/>
        </w:rPr>
        <w:t>реализовывать</w:t>
      </w:r>
      <w:r>
        <w:rPr>
          <w:spacing w:val="37"/>
          <w:sz w:val="24"/>
        </w:rPr>
        <w:t xml:space="preserve"> </w:t>
      </w:r>
      <w:r>
        <w:rPr>
          <w:sz w:val="24"/>
        </w:rPr>
        <w:t>запланированные</w:t>
      </w:r>
      <w:r>
        <w:rPr>
          <w:spacing w:val="34"/>
          <w:sz w:val="24"/>
        </w:rPr>
        <w:t xml:space="preserve"> </w:t>
      </w:r>
      <w:r>
        <w:rPr>
          <w:sz w:val="24"/>
        </w:rPr>
        <w:t>действия</w:t>
      </w:r>
      <w:r>
        <w:rPr>
          <w:spacing w:val="34"/>
          <w:sz w:val="24"/>
        </w:rPr>
        <w:t xml:space="preserve"> </w:t>
      </w:r>
      <w:r>
        <w:rPr>
          <w:sz w:val="24"/>
        </w:rPr>
        <w:t>для</w:t>
      </w:r>
      <w:r>
        <w:rPr>
          <w:spacing w:val="36"/>
          <w:sz w:val="24"/>
        </w:rPr>
        <w:t xml:space="preserve"> </w:t>
      </w:r>
      <w:r>
        <w:rPr>
          <w:sz w:val="24"/>
        </w:rPr>
        <w:t>достижения</w:t>
      </w:r>
      <w:r>
        <w:rPr>
          <w:spacing w:val="37"/>
          <w:sz w:val="24"/>
        </w:rPr>
        <w:t xml:space="preserve"> </w:t>
      </w:r>
      <w:r>
        <w:rPr>
          <w:sz w:val="24"/>
        </w:rPr>
        <w:t>поставленных</w:t>
      </w:r>
      <w:r>
        <w:rPr>
          <w:spacing w:val="35"/>
          <w:sz w:val="24"/>
        </w:rPr>
        <w:t xml:space="preserve"> </w:t>
      </w:r>
      <w:r>
        <w:rPr>
          <w:sz w:val="24"/>
        </w:rPr>
        <w:t>целей</w:t>
      </w:r>
      <w:r>
        <w:rPr>
          <w:spacing w:val="37"/>
          <w:sz w:val="24"/>
        </w:rPr>
        <w:t xml:space="preserve"> </w:t>
      </w:r>
      <w:r>
        <w:rPr>
          <w:sz w:val="24"/>
        </w:rPr>
        <w:t>и</w:t>
      </w:r>
    </w:p>
    <w:p w:rsidR="00F60668" w:rsidRDefault="003A29F1">
      <w:pPr>
        <w:pStyle w:val="a3"/>
        <w:ind w:firstLine="0"/>
        <w:jc w:val="left"/>
      </w:pPr>
      <w:r>
        <w:t>задач;</w:t>
      </w:r>
    </w:p>
    <w:p w:rsidR="00F60668" w:rsidRDefault="003A29F1" w:rsidP="00F24FFE">
      <w:pPr>
        <w:pStyle w:val="a4"/>
        <w:numPr>
          <w:ilvl w:val="2"/>
          <w:numId w:val="212"/>
        </w:numPr>
        <w:tabs>
          <w:tab w:val="left" w:pos="1499"/>
        </w:tabs>
        <w:ind w:left="1498" w:hanging="209"/>
        <w:jc w:val="left"/>
        <w:rPr>
          <w:sz w:val="24"/>
        </w:rPr>
      </w:pPr>
      <w:r>
        <w:rPr>
          <w:sz w:val="24"/>
        </w:rPr>
        <w:t>оформлять</w:t>
      </w:r>
      <w:r>
        <w:rPr>
          <w:spacing w:val="27"/>
          <w:sz w:val="24"/>
        </w:rPr>
        <w:t xml:space="preserve"> </w:t>
      </w:r>
      <w:r>
        <w:rPr>
          <w:sz w:val="24"/>
        </w:rPr>
        <w:t>информационные</w:t>
      </w:r>
      <w:r>
        <w:rPr>
          <w:spacing w:val="25"/>
          <w:sz w:val="24"/>
        </w:rPr>
        <w:t xml:space="preserve"> </w:t>
      </w:r>
      <w:r>
        <w:rPr>
          <w:sz w:val="24"/>
        </w:rPr>
        <w:t>материалы</w:t>
      </w:r>
      <w:r>
        <w:rPr>
          <w:spacing w:val="26"/>
          <w:sz w:val="24"/>
        </w:rPr>
        <w:t xml:space="preserve"> </w:t>
      </w:r>
      <w:r>
        <w:rPr>
          <w:sz w:val="24"/>
        </w:rPr>
        <w:t>на</w:t>
      </w:r>
      <w:r>
        <w:rPr>
          <w:spacing w:val="25"/>
          <w:sz w:val="24"/>
        </w:rPr>
        <w:t xml:space="preserve"> </w:t>
      </w:r>
      <w:r>
        <w:rPr>
          <w:sz w:val="24"/>
        </w:rPr>
        <w:t>электронных</w:t>
      </w:r>
      <w:r>
        <w:rPr>
          <w:spacing w:val="26"/>
          <w:sz w:val="24"/>
        </w:rPr>
        <w:t xml:space="preserve"> </w:t>
      </w:r>
      <w:r>
        <w:rPr>
          <w:sz w:val="24"/>
        </w:rPr>
        <w:t>и</w:t>
      </w:r>
      <w:r>
        <w:rPr>
          <w:spacing w:val="28"/>
          <w:sz w:val="24"/>
        </w:rPr>
        <w:t xml:space="preserve"> </w:t>
      </w:r>
      <w:r>
        <w:rPr>
          <w:sz w:val="24"/>
        </w:rPr>
        <w:t>бумажных</w:t>
      </w:r>
      <w:r>
        <w:rPr>
          <w:spacing w:val="25"/>
          <w:sz w:val="24"/>
        </w:rPr>
        <w:t xml:space="preserve"> </w:t>
      </w:r>
      <w:r>
        <w:rPr>
          <w:sz w:val="24"/>
        </w:rPr>
        <w:t>носителях</w:t>
      </w:r>
      <w:r>
        <w:rPr>
          <w:spacing w:val="28"/>
          <w:sz w:val="24"/>
        </w:rPr>
        <w:t xml:space="preserve"> </w:t>
      </w:r>
      <w:r>
        <w:rPr>
          <w:sz w:val="24"/>
        </w:rPr>
        <w:t>с</w:t>
      </w:r>
    </w:p>
    <w:p w:rsidR="00F60668" w:rsidRDefault="003A29F1">
      <w:pPr>
        <w:pStyle w:val="a3"/>
        <w:ind w:firstLine="0"/>
        <w:jc w:val="left"/>
      </w:pPr>
      <w:r>
        <w:t>целью презентации результатов работы над проектом;</w:t>
      </w:r>
    </w:p>
    <w:p w:rsidR="00F60668" w:rsidRDefault="003A29F1" w:rsidP="00F24FFE">
      <w:pPr>
        <w:pStyle w:val="a4"/>
        <w:numPr>
          <w:ilvl w:val="2"/>
          <w:numId w:val="212"/>
        </w:numPr>
        <w:tabs>
          <w:tab w:val="left" w:pos="1540"/>
        </w:tabs>
        <w:ind w:right="510" w:firstLine="767"/>
        <w:jc w:val="left"/>
        <w:rPr>
          <w:sz w:val="24"/>
        </w:rPr>
      </w:pPr>
      <w:r>
        <w:rPr>
          <w:sz w:val="24"/>
        </w:rPr>
        <w:t>осуществлять рефлексию деятельности, соотнося ее с поставленными целью и задачами и конечным</w:t>
      </w:r>
      <w:r>
        <w:rPr>
          <w:spacing w:val="-3"/>
          <w:sz w:val="24"/>
        </w:rPr>
        <w:t xml:space="preserve"> </w:t>
      </w:r>
      <w:r>
        <w:rPr>
          <w:sz w:val="24"/>
        </w:rPr>
        <w:t>результатом;</w:t>
      </w:r>
    </w:p>
    <w:p w:rsidR="00F60668" w:rsidRDefault="003A29F1" w:rsidP="00F24FFE">
      <w:pPr>
        <w:pStyle w:val="a4"/>
        <w:numPr>
          <w:ilvl w:val="2"/>
          <w:numId w:val="212"/>
        </w:numPr>
        <w:tabs>
          <w:tab w:val="left" w:pos="1451"/>
        </w:tabs>
        <w:ind w:right="509" w:firstLine="707"/>
        <w:jc w:val="left"/>
        <w:rPr>
          <w:sz w:val="24"/>
        </w:rPr>
      </w:pPr>
      <w:r>
        <w:rPr>
          <w:sz w:val="24"/>
        </w:rPr>
        <w:t>использовать технологию учебного проектирования для решения личных целей и задач</w:t>
      </w:r>
      <w:r>
        <w:rPr>
          <w:spacing w:val="-2"/>
          <w:sz w:val="24"/>
        </w:rPr>
        <w:t xml:space="preserve"> </w:t>
      </w:r>
      <w:r>
        <w:rPr>
          <w:sz w:val="24"/>
        </w:rPr>
        <w:t>образования;</w:t>
      </w:r>
    </w:p>
    <w:p w:rsidR="00F60668" w:rsidRDefault="003A29F1" w:rsidP="00F24FFE">
      <w:pPr>
        <w:pStyle w:val="a4"/>
        <w:numPr>
          <w:ilvl w:val="2"/>
          <w:numId w:val="212"/>
        </w:numPr>
        <w:tabs>
          <w:tab w:val="left" w:pos="1403"/>
        </w:tabs>
        <w:ind w:left="1402" w:hanging="173"/>
        <w:jc w:val="left"/>
        <w:rPr>
          <w:sz w:val="24"/>
        </w:rPr>
      </w:pPr>
      <w:r>
        <w:rPr>
          <w:sz w:val="24"/>
        </w:rPr>
        <w:t>навыкам</w:t>
      </w:r>
      <w:r>
        <w:rPr>
          <w:spacing w:val="-8"/>
          <w:sz w:val="24"/>
        </w:rPr>
        <w:t xml:space="preserve"> </w:t>
      </w:r>
      <w:r>
        <w:rPr>
          <w:sz w:val="24"/>
        </w:rPr>
        <w:t>самопрезентации</w:t>
      </w:r>
      <w:r>
        <w:rPr>
          <w:spacing w:val="-8"/>
          <w:sz w:val="24"/>
        </w:rPr>
        <w:t xml:space="preserve"> </w:t>
      </w:r>
      <w:r>
        <w:rPr>
          <w:sz w:val="24"/>
        </w:rPr>
        <w:t>в</w:t>
      </w:r>
      <w:r>
        <w:rPr>
          <w:spacing w:val="-9"/>
          <w:sz w:val="24"/>
        </w:rPr>
        <w:t xml:space="preserve"> </w:t>
      </w:r>
      <w:r>
        <w:rPr>
          <w:sz w:val="24"/>
        </w:rPr>
        <w:t>ходе</w:t>
      </w:r>
      <w:r>
        <w:rPr>
          <w:spacing w:val="-9"/>
          <w:sz w:val="24"/>
        </w:rPr>
        <w:t xml:space="preserve"> </w:t>
      </w:r>
      <w:r>
        <w:rPr>
          <w:sz w:val="24"/>
        </w:rPr>
        <w:t>представления</w:t>
      </w:r>
      <w:r>
        <w:rPr>
          <w:spacing w:val="-10"/>
          <w:sz w:val="24"/>
        </w:rPr>
        <w:t xml:space="preserve"> </w:t>
      </w:r>
      <w:r>
        <w:rPr>
          <w:sz w:val="24"/>
        </w:rPr>
        <w:t>результатов</w:t>
      </w:r>
      <w:r>
        <w:rPr>
          <w:spacing w:val="-4"/>
          <w:sz w:val="24"/>
        </w:rPr>
        <w:t xml:space="preserve"> </w:t>
      </w:r>
      <w:r>
        <w:rPr>
          <w:sz w:val="24"/>
        </w:rPr>
        <w:t>проекта</w:t>
      </w:r>
      <w:r>
        <w:rPr>
          <w:spacing w:val="-9"/>
          <w:sz w:val="24"/>
        </w:rPr>
        <w:t xml:space="preserve"> </w:t>
      </w:r>
      <w:r>
        <w:rPr>
          <w:sz w:val="24"/>
        </w:rPr>
        <w:t>(исследования);</w:t>
      </w:r>
    </w:p>
    <w:p w:rsidR="00F60668" w:rsidRDefault="003A29F1" w:rsidP="00F24FFE">
      <w:pPr>
        <w:pStyle w:val="a4"/>
        <w:numPr>
          <w:ilvl w:val="2"/>
          <w:numId w:val="212"/>
        </w:numPr>
        <w:tabs>
          <w:tab w:val="left" w:pos="1410"/>
        </w:tabs>
        <w:ind w:left="1410"/>
        <w:jc w:val="left"/>
        <w:rPr>
          <w:sz w:val="24"/>
        </w:rPr>
      </w:pPr>
      <w:r>
        <w:rPr>
          <w:sz w:val="24"/>
        </w:rPr>
        <w:t>осуществлять осознанный выбор направлений созидательной</w:t>
      </w:r>
      <w:r>
        <w:rPr>
          <w:spacing w:val="-4"/>
          <w:sz w:val="24"/>
        </w:rPr>
        <w:t xml:space="preserve"> </w:t>
      </w:r>
      <w:r>
        <w:rPr>
          <w:sz w:val="24"/>
        </w:rPr>
        <w:t>деятельности.</w:t>
      </w:r>
    </w:p>
    <w:p w:rsidR="00F60668" w:rsidRDefault="00F60668">
      <w:pPr>
        <w:pStyle w:val="a3"/>
        <w:spacing w:before="6"/>
        <w:ind w:left="0" w:firstLine="0"/>
        <w:jc w:val="left"/>
      </w:pPr>
    </w:p>
    <w:p w:rsidR="00F60668" w:rsidRDefault="003A29F1">
      <w:pPr>
        <w:pStyle w:val="1"/>
        <w:spacing w:line="319" w:lineRule="exact"/>
        <w:ind w:left="1230"/>
      </w:pPr>
      <w:bookmarkStart w:id="28" w:name="_bookmark27"/>
      <w:bookmarkEnd w:id="28"/>
      <w:r>
        <w:t>Дополнительные учебные предметы, курсы по выбору</w:t>
      </w:r>
    </w:p>
    <w:p w:rsidR="00F60668" w:rsidRDefault="003A29F1">
      <w:pPr>
        <w:pStyle w:val="a3"/>
        <w:spacing w:line="273" w:lineRule="exact"/>
        <w:ind w:left="1230" w:firstLine="0"/>
      </w:pPr>
      <w:r>
        <w:t>Изучение дополнительных учебных предметов, курсов по выбору обучающихся</w:t>
      </w:r>
    </w:p>
    <w:p w:rsidR="00F60668" w:rsidRDefault="003A29F1">
      <w:pPr>
        <w:pStyle w:val="2"/>
        <w:spacing w:before="7" w:line="237" w:lineRule="auto"/>
        <w:ind w:left="522" w:right="506"/>
        <w:rPr>
          <w:b w:val="0"/>
        </w:rPr>
      </w:pPr>
      <w:r>
        <w:rPr>
          <w:b w:val="0"/>
        </w:rPr>
        <w:t>обеспечивают:</w:t>
      </w:r>
    </w:p>
    <w:p w:rsidR="00F60668" w:rsidRDefault="003A29F1" w:rsidP="00F24FFE">
      <w:pPr>
        <w:pStyle w:val="a4"/>
        <w:numPr>
          <w:ilvl w:val="1"/>
          <w:numId w:val="212"/>
        </w:numPr>
        <w:tabs>
          <w:tab w:val="left" w:pos="880"/>
        </w:tabs>
        <w:spacing w:before="2"/>
        <w:rPr>
          <w:sz w:val="24"/>
        </w:rPr>
      </w:pPr>
      <w:r>
        <w:rPr>
          <w:sz w:val="24"/>
        </w:rPr>
        <w:t>удовлетворение индивидуальных запросов</w:t>
      </w:r>
      <w:r>
        <w:rPr>
          <w:spacing w:val="-1"/>
          <w:sz w:val="24"/>
        </w:rPr>
        <w:t xml:space="preserve"> </w:t>
      </w:r>
      <w:r>
        <w:rPr>
          <w:sz w:val="24"/>
        </w:rPr>
        <w:t>обучающихся;</w:t>
      </w:r>
    </w:p>
    <w:p w:rsidR="00F60668" w:rsidRDefault="003A29F1" w:rsidP="00F24FFE">
      <w:pPr>
        <w:pStyle w:val="a4"/>
        <w:numPr>
          <w:ilvl w:val="1"/>
          <w:numId w:val="212"/>
        </w:numPr>
        <w:tabs>
          <w:tab w:val="left" w:pos="879"/>
          <w:tab w:val="left" w:pos="880"/>
        </w:tabs>
        <w:ind w:right="500"/>
        <w:jc w:val="left"/>
        <w:rPr>
          <w:sz w:val="24"/>
        </w:rPr>
      </w:pPr>
      <w:r>
        <w:rPr>
          <w:sz w:val="24"/>
        </w:rPr>
        <w:t>общеобразовательную, общекультурную составляющую при получении среднего общего образования;</w:t>
      </w:r>
    </w:p>
    <w:p w:rsidR="00F60668" w:rsidRDefault="003A29F1" w:rsidP="00F24FFE">
      <w:pPr>
        <w:pStyle w:val="a4"/>
        <w:numPr>
          <w:ilvl w:val="1"/>
          <w:numId w:val="212"/>
        </w:numPr>
        <w:tabs>
          <w:tab w:val="left" w:pos="879"/>
          <w:tab w:val="left" w:pos="880"/>
        </w:tabs>
        <w:ind w:right="510"/>
        <w:jc w:val="left"/>
        <w:rPr>
          <w:sz w:val="24"/>
        </w:rPr>
      </w:pPr>
      <w:r>
        <w:rPr>
          <w:sz w:val="24"/>
        </w:rPr>
        <w:t>развитие личности обучающихся, их познавательных интересов, интеллектуальной и ценностно-смысловой</w:t>
      </w:r>
      <w:r>
        <w:rPr>
          <w:spacing w:val="-1"/>
          <w:sz w:val="24"/>
        </w:rPr>
        <w:t xml:space="preserve"> </w:t>
      </w:r>
      <w:r>
        <w:rPr>
          <w:sz w:val="24"/>
        </w:rPr>
        <w:t>сферы;</w:t>
      </w:r>
    </w:p>
    <w:p w:rsidR="00F60668" w:rsidRDefault="003A29F1" w:rsidP="00F24FFE">
      <w:pPr>
        <w:pStyle w:val="a4"/>
        <w:numPr>
          <w:ilvl w:val="1"/>
          <w:numId w:val="212"/>
        </w:numPr>
        <w:tabs>
          <w:tab w:val="left" w:pos="879"/>
          <w:tab w:val="left" w:pos="880"/>
        </w:tabs>
        <w:jc w:val="left"/>
        <w:rPr>
          <w:sz w:val="24"/>
        </w:rPr>
      </w:pPr>
      <w:r>
        <w:rPr>
          <w:sz w:val="24"/>
        </w:rPr>
        <w:t>развитие навыков самообразования и</w:t>
      </w:r>
      <w:r>
        <w:rPr>
          <w:spacing w:val="-2"/>
          <w:sz w:val="24"/>
        </w:rPr>
        <w:t xml:space="preserve"> </w:t>
      </w:r>
      <w:r>
        <w:rPr>
          <w:sz w:val="24"/>
        </w:rPr>
        <w:t>самопроектирования;</w:t>
      </w:r>
    </w:p>
    <w:p w:rsidR="00F60668" w:rsidRDefault="003A29F1" w:rsidP="00F24FFE">
      <w:pPr>
        <w:pStyle w:val="a4"/>
        <w:numPr>
          <w:ilvl w:val="1"/>
          <w:numId w:val="212"/>
        </w:numPr>
        <w:tabs>
          <w:tab w:val="left" w:pos="879"/>
          <w:tab w:val="left" w:pos="880"/>
        </w:tabs>
        <w:ind w:right="501"/>
        <w:jc w:val="left"/>
        <w:rPr>
          <w:sz w:val="24"/>
        </w:rPr>
      </w:pPr>
      <w:r>
        <w:rPr>
          <w:sz w:val="24"/>
        </w:rPr>
        <w:t>углубление, расширение и систематизацию знаний в выбранной области научного знания или вида</w:t>
      </w:r>
      <w:r>
        <w:rPr>
          <w:spacing w:val="-1"/>
          <w:sz w:val="24"/>
        </w:rPr>
        <w:t xml:space="preserve"> </w:t>
      </w:r>
      <w:r>
        <w:rPr>
          <w:sz w:val="24"/>
        </w:rPr>
        <w:t>деятельности;</w:t>
      </w:r>
    </w:p>
    <w:p w:rsidR="00F60668" w:rsidRDefault="003A29F1" w:rsidP="00F24FFE">
      <w:pPr>
        <w:pStyle w:val="a4"/>
        <w:numPr>
          <w:ilvl w:val="1"/>
          <w:numId w:val="212"/>
        </w:numPr>
        <w:tabs>
          <w:tab w:val="left" w:pos="879"/>
          <w:tab w:val="left" w:pos="880"/>
          <w:tab w:val="left" w:pos="3139"/>
          <w:tab w:val="left" w:pos="4678"/>
          <w:tab w:val="left" w:pos="5055"/>
          <w:tab w:val="left" w:pos="6721"/>
          <w:tab w:val="left" w:pos="7669"/>
          <w:tab w:val="left" w:pos="8537"/>
        </w:tabs>
        <w:ind w:right="508"/>
        <w:jc w:val="left"/>
        <w:rPr>
          <w:sz w:val="24"/>
        </w:rPr>
      </w:pPr>
      <w:r>
        <w:rPr>
          <w:sz w:val="24"/>
        </w:rPr>
        <w:t>совершенствование</w:t>
      </w:r>
      <w:r>
        <w:rPr>
          <w:sz w:val="24"/>
        </w:rPr>
        <w:tab/>
        <w:t>имеющегося</w:t>
      </w:r>
      <w:r>
        <w:rPr>
          <w:sz w:val="24"/>
        </w:rPr>
        <w:tab/>
        <w:t>и</w:t>
      </w:r>
      <w:r>
        <w:rPr>
          <w:sz w:val="24"/>
        </w:rPr>
        <w:tab/>
        <w:t>приобретение</w:t>
      </w:r>
      <w:r>
        <w:rPr>
          <w:sz w:val="24"/>
        </w:rPr>
        <w:tab/>
        <w:t>нового</w:t>
      </w:r>
      <w:r>
        <w:rPr>
          <w:sz w:val="24"/>
        </w:rPr>
        <w:tab/>
        <w:t>опыта</w:t>
      </w:r>
      <w:r>
        <w:rPr>
          <w:sz w:val="24"/>
        </w:rPr>
        <w:tab/>
        <w:t>познавательной деятельности, профессионального самоопределения</w:t>
      </w:r>
      <w:r>
        <w:rPr>
          <w:spacing w:val="-2"/>
          <w:sz w:val="24"/>
        </w:rPr>
        <w:t xml:space="preserve"> </w:t>
      </w:r>
      <w:r>
        <w:rPr>
          <w:sz w:val="24"/>
        </w:rPr>
        <w:t>обучающихся.</w:t>
      </w:r>
    </w:p>
    <w:p w:rsidR="00F60668" w:rsidRDefault="003A29F1">
      <w:pPr>
        <w:pStyle w:val="a3"/>
        <w:ind w:right="507"/>
      </w:pPr>
      <w:r>
        <w:t>Результаты изучения дополнительных учебных предметов, курсов по выбору обучающихся отражают:</w:t>
      </w:r>
    </w:p>
    <w:p w:rsidR="00F60668" w:rsidRDefault="003A29F1" w:rsidP="00F24FFE">
      <w:pPr>
        <w:pStyle w:val="a4"/>
        <w:numPr>
          <w:ilvl w:val="0"/>
          <w:numId w:val="57"/>
        </w:numPr>
        <w:tabs>
          <w:tab w:val="left" w:pos="1499"/>
        </w:tabs>
        <w:ind w:right="501" w:firstLine="707"/>
        <w:rPr>
          <w:sz w:val="24"/>
        </w:rPr>
      </w:pPr>
      <w:r>
        <w:rPr>
          <w:sz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F60668" w:rsidRDefault="003A29F1" w:rsidP="00F24FFE">
      <w:pPr>
        <w:pStyle w:val="a4"/>
        <w:numPr>
          <w:ilvl w:val="0"/>
          <w:numId w:val="57"/>
        </w:numPr>
        <w:tabs>
          <w:tab w:val="left" w:pos="1583"/>
        </w:tabs>
        <w:spacing w:before="1"/>
        <w:ind w:right="509" w:firstLine="707"/>
        <w:rPr>
          <w:sz w:val="24"/>
        </w:rPr>
      </w:pPr>
      <w:r>
        <w:rPr>
          <w:sz w:val="24"/>
        </w:rPr>
        <w:t>овладение систематическими знаниями и приобретение опыта осуществления целесообразной и результативной</w:t>
      </w:r>
      <w:r>
        <w:rPr>
          <w:spacing w:val="-1"/>
          <w:sz w:val="24"/>
        </w:rPr>
        <w:t xml:space="preserve"> </w:t>
      </w:r>
      <w:r>
        <w:rPr>
          <w:sz w:val="24"/>
        </w:rPr>
        <w:t>деятельности;</w:t>
      </w:r>
    </w:p>
    <w:p w:rsidR="00F60668" w:rsidRDefault="003A29F1" w:rsidP="00F24FFE">
      <w:pPr>
        <w:pStyle w:val="a4"/>
        <w:numPr>
          <w:ilvl w:val="0"/>
          <w:numId w:val="57"/>
        </w:numPr>
        <w:tabs>
          <w:tab w:val="left" w:pos="1530"/>
        </w:tabs>
        <w:ind w:right="505" w:firstLine="707"/>
        <w:rPr>
          <w:sz w:val="24"/>
        </w:rPr>
      </w:pPr>
      <w:r>
        <w:rPr>
          <w:sz w:val="24"/>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w:t>
      </w:r>
      <w:r>
        <w:rPr>
          <w:spacing w:val="-3"/>
          <w:sz w:val="24"/>
        </w:rPr>
        <w:t xml:space="preserve"> </w:t>
      </w:r>
      <w:r>
        <w:rPr>
          <w:sz w:val="24"/>
        </w:rPr>
        <w:t>саморегуляции;</w:t>
      </w:r>
    </w:p>
    <w:p w:rsidR="00F60668" w:rsidRDefault="003A29F1" w:rsidP="00F24FFE">
      <w:pPr>
        <w:pStyle w:val="a4"/>
        <w:numPr>
          <w:ilvl w:val="0"/>
          <w:numId w:val="57"/>
        </w:numPr>
        <w:tabs>
          <w:tab w:val="left" w:pos="1588"/>
        </w:tabs>
        <w:ind w:right="509" w:firstLine="707"/>
        <w:rPr>
          <w:sz w:val="24"/>
        </w:rPr>
      </w:pPr>
      <w:r>
        <w:rPr>
          <w:sz w:val="24"/>
        </w:rPr>
        <w:t>обеспечение академической мобильности и (или) возможности поддерживать избранное направление</w:t>
      </w:r>
      <w:r>
        <w:rPr>
          <w:spacing w:val="-6"/>
          <w:sz w:val="24"/>
        </w:rPr>
        <w:t xml:space="preserve"> </w:t>
      </w:r>
      <w:r>
        <w:rPr>
          <w:sz w:val="24"/>
        </w:rPr>
        <w:t>образования;</w:t>
      </w:r>
    </w:p>
    <w:p w:rsidR="00F60668" w:rsidRDefault="003A29F1" w:rsidP="00F24FFE">
      <w:pPr>
        <w:pStyle w:val="a4"/>
        <w:numPr>
          <w:ilvl w:val="0"/>
          <w:numId w:val="57"/>
        </w:numPr>
        <w:tabs>
          <w:tab w:val="left" w:pos="1490"/>
        </w:tabs>
        <w:ind w:left="1489" w:hanging="260"/>
        <w:rPr>
          <w:sz w:val="24"/>
        </w:rPr>
      </w:pPr>
      <w:r>
        <w:rPr>
          <w:sz w:val="24"/>
        </w:rPr>
        <w:t>обеспечение профессиональной ориентации</w:t>
      </w:r>
      <w:r>
        <w:rPr>
          <w:spacing w:val="-4"/>
          <w:sz w:val="24"/>
        </w:rPr>
        <w:t xml:space="preserve"> </w:t>
      </w:r>
      <w:r>
        <w:rPr>
          <w:sz w:val="24"/>
        </w:rPr>
        <w:t>обучающихся;</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57"/>
        </w:numPr>
        <w:tabs>
          <w:tab w:val="left" w:pos="1506"/>
        </w:tabs>
        <w:spacing w:before="66"/>
        <w:ind w:right="507" w:firstLine="707"/>
        <w:rPr>
          <w:sz w:val="24"/>
        </w:rPr>
      </w:pPr>
      <w:r>
        <w:rPr>
          <w:sz w:val="24"/>
        </w:rPr>
        <w:lastRenderedPageBreak/>
        <w:t>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w:t>
      </w:r>
      <w:r>
        <w:rPr>
          <w:spacing w:val="-5"/>
          <w:sz w:val="24"/>
        </w:rPr>
        <w:t xml:space="preserve"> </w:t>
      </w:r>
      <w:r>
        <w:rPr>
          <w:sz w:val="24"/>
        </w:rPr>
        <w:t>предмету;</w:t>
      </w:r>
    </w:p>
    <w:p w:rsidR="00F60668" w:rsidRDefault="003A29F1" w:rsidP="00F24FFE">
      <w:pPr>
        <w:pStyle w:val="a4"/>
        <w:numPr>
          <w:ilvl w:val="0"/>
          <w:numId w:val="57"/>
        </w:numPr>
        <w:tabs>
          <w:tab w:val="left" w:pos="1617"/>
        </w:tabs>
        <w:spacing w:before="1"/>
        <w:ind w:right="500" w:firstLine="707"/>
        <w:rPr>
          <w:sz w:val="24"/>
        </w:rPr>
      </w:pPr>
      <w:r>
        <w:rPr>
          <w:sz w:val="24"/>
        </w:rPr>
        <w:t>требования, предъявляемые к предметных результатам учебных предметов, включаемых в обязательную часть учебного плана и описываются в рабочих</w:t>
      </w:r>
      <w:r>
        <w:rPr>
          <w:spacing w:val="-13"/>
          <w:sz w:val="24"/>
        </w:rPr>
        <w:t xml:space="preserve"> </w:t>
      </w:r>
      <w:r>
        <w:rPr>
          <w:sz w:val="24"/>
        </w:rPr>
        <w:t>программах.</w:t>
      </w:r>
    </w:p>
    <w:p w:rsidR="00F60668" w:rsidRDefault="00F60668">
      <w:pPr>
        <w:pStyle w:val="a3"/>
        <w:spacing w:before="7"/>
        <w:ind w:left="0" w:firstLine="0"/>
        <w:jc w:val="left"/>
        <w:rPr>
          <w:sz w:val="28"/>
        </w:rPr>
      </w:pPr>
    </w:p>
    <w:p w:rsidR="00F60668" w:rsidRDefault="003A29F1" w:rsidP="00F24FFE">
      <w:pPr>
        <w:pStyle w:val="1"/>
        <w:numPr>
          <w:ilvl w:val="1"/>
          <w:numId w:val="236"/>
        </w:numPr>
        <w:tabs>
          <w:tab w:val="left" w:pos="1720"/>
        </w:tabs>
        <w:ind w:left="522" w:right="499" w:firstLine="707"/>
        <w:jc w:val="both"/>
      </w:pPr>
      <w:bookmarkStart w:id="29" w:name="_bookmark28"/>
      <w:bookmarkEnd w:id="29"/>
      <w:r>
        <w:t>Система оценки достижения планируемых результатов освоения основной образовательной программы среднего общего</w:t>
      </w:r>
      <w:r>
        <w:rPr>
          <w:spacing w:val="-10"/>
        </w:rPr>
        <w:t xml:space="preserve"> </w:t>
      </w:r>
      <w:r>
        <w:t>образования</w:t>
      </w:r>
    </w:p>
    <w:p w:rsidR="00F60668" w:rsidRDefault="00F60668">
      <w:pPr>
        <w:pStyle w:val="a3"/>
        <w:spacing w:before="5"/>
        <w:ind w:left="0" w:firstLine="0"/>
        <w:jc w:val="left"/>
        <w:rPr>
          <w:b/>
          <w:sz w:val="23"/>
        </w:rPr>
      </w:pPr>
    </w:p>
    <w:p w:rsidR="00F60668" w:rsidRDefault="003A29F1" w:rsidP="00C54483">
      <w:pPr>
        <w:pStyle w:val="a3"/>
        <w:ind w:right="501"/>
      </w:pPr>
      <w: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C54483">
        <w:t xml:space="preserve">ГБОУ РГИ им.Г.Альмухаметова </w:t>
      </w:r>
      <w:r>
        <w:t xml:space="preserve"> и положено в основу разработки локальных нормативных актов.</w:t>
      </w:r>
    </w:p>
    <w:p w:rsidR="00F60668" w:rsidRDefault="003A29F1">
      <w:pPr>
        <w:pStyle w:val="a3"/>
        <w:ind w:right="512"/>
      </w:pPr>
      <w:r>
        <w:t xml:space="preserve">Оценка образовательных достижений обучающихся в </w:t>
      </w:r>
      <w:r w:rsidR="006C590C" w:rsidRPr="006C590C">
        <w:t xml:space="preserve">ГБОУ РГИ им.Г.Альмухаметова  </w:t>
      </w:r>
      <w:r>
        <w:t>проводится в соответствии с локальными актами:</w:t>
      </w:r>
    </w:p>
    <w:p w:rsidR="00F60668" w:rsidRDefault="003A29F1" w:rsidP="00F24FFE">
      <w:pPr>
        <w:pStyle w:val="a4"/>
        <w:numPr>
          <w:ilvl w:val="1"/>
          <w:numId w:val="212"/>
        </w:numPr>
        <w:tabs>
          <w:tab w:val="left" w:pos="880"/>
        </w:tabs>
        <w:ind w:right="508"/>
        <w:rPr>
          <w:sz w:val="24"/>
        </w:rPr>
      </w:pPr>
      <w:r>
        <w:rPr>
          <w:sz w:val="24"/>
        </w:rPr>
        <w:t xml:space="preserve">«Положением о внутренней системе оценки качества образования </w:t>
      </w:r>
      <w:r w:rsidR="006C590C" w:rsidRPr="006C590C">
        <w:rPr>
          <w:sz w:val="24"/>
        </w:rPr>
        <w:t xml:space="preserve">ГБОУ РГИ им.Г.Альмухаметова  </w:t>
      </w:r>
      <w:r>
        <w:rPr>
          <w:sz w:val="24"/>
        </w:rPr>
        <w:t>,</w:t>
      </w:r>
    </w:p>
    <w:p w:rsidR="00F60668" w:rsidRDefault="003A29F1" w:rsidP="00F24FFE">
      <w:pPr>
        <w:pStyle w:val="a4"/>
        <w:numPr>
          <w:ilvl w:val="1"/>
          <w:numId w:val="212"/>
        </w:numPr>
        <w:tabs>
          <w:tab w:val="left" w:pos="880"/>
        </w:tabs>
        <w:spacing w:before="1"/>
        <w:rPr>
          <w:sz w:val="24"/>
        </w:rPr>
      </w:pPr>
      <w:r>
        <w:rPr>
          <w:sz w:val="24"/>
        </w:rPr>
        <w:t>«Положением о порядке проведения промежуточной и итоговой аттестации</w:t>
      </w:r>
      <w:r>
        <w:rPr>
          <w:spacing w:val="-9"/>
          <w:sz w:val="24"/>
        </w:rPr>
        <w:t xml:space="preserve"> </w:t>
      </w:r>
      <w:r>
        <w:rPr>
          <w:sz w:val="24"/>
        </w:rPr>
        <w:t>учащихся»</w:t>
      </w:r>
    </w:p>
    <w:p w:rsidR="00F60668" w:rsidRDefault="003A29F1" w:rsidP="00F24FFE">
      <w:pPr>
        <w:pStyle w:val="a4"/>
        <w:numPr>
          <w:ilvl w:val="1"/>
          <w:numId w:val="212"/>
        </w:numPr>
        <w:tabs>
          <w:tab w:val="left" w:pos="880"/>
        </w:tabs>
        <w:ind w:right="509"/>
        <w:rPr>
          <w:sz w:val="24"/>
        </w:rPr>
      </w:pPr>
      <w:r>
        <w:rPr>
          <w:sz w:val="24"/>
        </w:rPr>
        <w:t>Положением о системе оценивания учебных достижений учащихся в образовательной организации</w:t>
      </w:r>
    </w:p>
    <w:p w:rsidR="00F60668" w:rsidRDefault="003A29F1" w:rsidP="00F24FFE">
      <w:pPr>
        <w:pStyle w:val="a4"/>
        <w:numPr>
          <w:ilvl w:val="1"/>
          <w:numId w:val="212"/>
        </w:numPr>
        <w:tabs>
          <w:tab w:val="left" w:pos="880"/>
        </w:tabs>
        <w:ind w:right="508"/>
        <w:rPr>
          <w:sz w:val="24"/>
        </w:rPr>
      </w:pPr>
      <w:r>
        <w:rPr>
          <w:sz w:val="24"/>
        </w:rPr>
        <w:t>«Положением об индивидуальном учете результатов освоения обучающимися образовательных программ, а также хранении в архивах информации об этих результатах на бумажных и (или) электронных</w:t>
      </w:r>
      <w:r>
        <w:rPr>
          <w:spacing w:val="-3"/>
          <w:sz w:val="24"/>
        </w:rPr>
        <w:t xml:space="preserve"> </w:t>
      </w:r>
      <w:r>
        <w:rPr>
          <w:sz w:val="24"/>
        </w:rPr>
        <w:t>носителях».</w:t>
      </w:r>
    </w:p>
    <w:p w:rsidR="00F60668" w:rsidRDefault="00F60668">
      <w:pPr>
        <w:pStyle w:val="a3"/>
        <w:ind w:left="0" w:firstLine="0"/>
        <w:jc w:val="left"/>
        <w:rPr>
          <w:sz w:val="26"/>
        </w:rPr>
      </w:pPr>
    </w:p>
    <w:p w:rsidR="00F60668" w:rsidRDefault="00F60668">
      <w:pPr>
        <w:pStyle w:val="a3"/>
        <w:spacing w:before="6"/>
        <w:ind w:left="0" w:firstLine="0"/>
        <w:jc w:val="left"/>
        <w:rPr>
          <w:sz w:val="22"/>
        </w:rPr>
      </w:pPr>
    </w:p>
    <w:p w:rsidR="00F60668" w:rsidRDefault="003A29F1" w:rsidP="00F24FFE">
      <w:pPr>
        <w:pStyle w:val="1"/>
        <w:numPr>
          <w:ilvl w:val="2"/>
          <w:numId w:val="56"/>
        </w:numPr>
        <w:tabs>
          <w:tab w:val="left" w:pos="2310"/>
        </w:tabs>
      </w:pPr>
      <w:bookmarkStart w:id="30" w:name="_bookmark29"/>
      <w:bookmarkEnd w:id="30"/>
      <w:r>
        <w:t>Общие</w:t>
      </w:r>
      <w:r>
        <w:rPr>
          <w:spacing w:val="-4"/>
        </w:rPr>
        <w:t xml:space="preserve"> </w:t>
      </w:r>
      <w:r>
        <w:t>положения</w:t>
      </w:r>
    </w:p>
    <w:p w:rsidR="00F60668" w:rsidRDefault="003A29F1">
      <w:pPr>
        <w:pStyle w:val="a3"/>
        <w:spacing w:before="155"/>
        <w:ind w:right="501"/>
      </w:pPr>
      <w: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Pr>
          <w:spacing w:val="4"/>
        </w:rPr>
        <w:t xml:space="preserve"> </w:t>
      </w:r>
      <w:r>
        <w:t>результатов.</w:t>
      </w:r>
    </w:p>
    <w:p w:rsidR="00F60668" w:rsidRDefault="003A29F1">
      <w:pPr>
        <w:pStyle w:val="a3"/>
        <w:ind w:right="506"/>
      </w:pPr>
      <w:r>
        <w:t xml:space="preserve">Основными направлениями и целями оценочной деятельности в </w:t>
      </w:r>
      <w:r w:rsidR="00E428F9" w:rsidRPr="00E428F9">
        <w:t xml:space="preserve">ГБОУ РГИ им.Г.Альмухаметова  </w:t>
      </w:r>
      <w:r>
        <w:t>в соответствии с требованиями ФГОС СОО являются:</w:t>
      </w:r>
    </w:p>
    <w:p w:rsidR="00F60668" w:rsidRDefault="003A29F1" w:rsidP="00F24FFE">
      <w:pPr>
        <w:pStyle w:val="a4"/>
        <w:numPr>
          <w:ilvl w:val="2"/>
          <w:numId w:val="212"/>
        </w:numPr>
        <w:tabs>
          <w:tab w:val="left" w:pos="1229"/>
          <w:tab w:val="left" w:pos="1230"/>
        </w:tabs>
        <w:ind w:right="501" w:firstLine="283"/>
        <w:jc w:val="left"/>
        <w:rPr>
          <w:sz w:val="24"/>
        </w:rPr>
      </w:pPr>
      <w:r>
        <w:rPr>
          <w:sz w:val="24"/>
        </w:rPr>
        <w:t>оценка образовательных достижений обучающихся на различных этапах обучения как основа их итоговой аттестации;</w:t>
      </w:r>
    </w:p>
    <w:p w:rsidR="00F60668" w:rsidRDefault="003A29F1" w:rsidP="00F24FFE">
      <w:pPr>
        <w:pStyle w:val="a4"/>
        <w:numPr>
          <w:ilvl w:val="2"/>
          <w:numId w:val="212"/>
        </w:numPr>
        <w:tabs>
          <w:tab w:val="left" w:pos="1229"/>
          <w:tab w:val="left" w:pos="1230"/>
          <w:tab w:val="left" w:pos="2240"/>
          <w:tab w:val="left" w:pos="3762"/>
          <w:tab w:val="left" w:pos="5433"/>
          <w:tab w:val="left" w:pos="7346"/>
          <w:tab w:val="left" w:pos="8825"/>
          <w:tab w:val="left" w:pos="9468"/>
        </w:tabs>
        <w:ind w:right="501" w:firstLine="283"/>
        <w:jc w:val="left"/>
        <w:rPr>
          <w:sz w:val="24"/>
        </w:rPr>
      </w:pPr>
      <w:r>
        <w:rPr>
          <w:sz w:val="24"/>
        </w:rPr>
        <w:t>оценка</w:t>
      </w:r>
      <w:r>
        <w:rPr>
          <w:sz w:val="24"/>
        </w:rPr>
        <w:tab/>
        <w:t>результатов</w:t>
      </w:r>
      <w:r>
        <w:rPr>
          <w:sz w:val="24"/>
        </w:rPr>
        <w:tab/>
        <w:t>деятельности</w:t>
      </w:r>
      <w:r>
        <w:rPr>
          <w:sz w:val="24"/>
        </w:rPr>
        <w:tab/>
        <w:t>педагогических</w:t>
      </w:r>
      <w:r>
        <w:rPr>
          <w:sz w:val="24"/>
        </w:rPr>
        <w:tab/>
        <w:t>работников</w:t>
      </w:r>
      <w:r>
        <w:rPr>
          <w:sz w:val="24"/>
        </w:rPr>
        <w:tab/>
        <w:t>как</w:t>
      </w:r>
      <w:r>
        <w:rPr>
          <w:sz w:val="24"/>
        </w:rPr>
        <w:tab/>
      </w:r>
      <w:r>
        <w:rPr>
          <w:spacing w:val="-4"/>
          <w:sz w:val="24"/>
        </w:rPr>
        <w:t xml:space="preserve">основа </w:t>
      </w:r>
      <w:r>
        <w:rPr>
          <w:sz w:val="24"/>
        </w:rPr>
        <w:t>аттестационных процедур;</w:t>
      </w:r>
    </w:p>
    <w:p w:rsidR="00F60668" w:rsidRDefault="003A29F1" w:rsidP="00F24FFE">
      <w:pPr>
        <w:pStyle w:val="a4"/>
        <w:numPr>
          <w:ilvl w:val="2"/>
          <w:numId w:val="212"/>
        </w:numPr>
        <w:tabs>
          <w:tab w:val="left" w:pos="1229"/>
          <w:tab w:val="left" w:pos="1230"/>
          <w:tab w:val="left" w:pos="2204"/>
          <w:tab w:val="left" w:pos="3688"/>
          <w:tab w:val="left" w:pos="5322"/>
          <w:tab w:val="left" w:pos="7307"/>
          <w:tab w:val="left" w:pos="8863"/>
          <w:tab w:val="left" w:pos="9468"/>
        </w:tabs>
        <w:ind w:right="501" w:firstLine="283"/>
        <w:jc w:val="left"/>
        <w:rPr>
          <w:sz w:val="24"/>
        </w:rPr>
      </w:pPr>
      <w:r>
        <w:rPr>
          <w:sz w:val="24"/>
        </w:rPr>
        <w:t>оценка</w:t>
      </w:r>
      <w:r>
        <w:rPr>
          <w:sz w:val="24"/>
        </w:rPr>
        <w:tab/>
        <w:t>результатов</w:t>
      </w:r>
      <w:r>
        <w:rPr>
          <w:sz w:val="24"/>
        </w:rPr>
        <w:tab/>
        <w:t>деятельности</w:t>
      </w:r>
      <w:r>
        <w:rPr>
          <w:sz w:val="24"/>
        </w:rPr>
        <w:tab/>
        <w:t>образовательной</w:t>
      </w:r>
      <w:r>
        <w:rPr>
          <w:sz w:val="24"/>
        </w:rPr>
        <w:tab/>
        <w:t>организации</w:t>
      </w:r>
      <w:r>
        <w:rPr>
          <w:sz w:val="24"/>
        </w:rPr>
        <w:tab/>
        <w:t>как</w:t>
      </w:r>
      <w:r>
        <w:rPr>
          <w:sz w:val="24"/>
        </w:rPr>
        <w:tab/>
      </w:r>
      <w:r>
        <w:rPr>
          <w:spacing w:val="-4"/>
          <w:sz w:val="24"/>
        </w:rPr>
        <w:t xml:space="preserve">основа </w:t>
      </w:r>
      <w:r>
        <w:rPr>
          <w:sz w:val="24"/>
        </w:rPr>
        <w:t>аккредитационных процедур.</w:t>
      </w:r>
    </w:p>
    <w:p w:rsidR="00F60668" w:rsidRDefault="003A29F1">
      <w:pPr>
        <w:pStyle w:val="a3"/>
        <w:ind w:right="501"/>
      </w:pPr>
      <w:r>
        <w:t xml:space="preserve">Система оценки достижения планируемых результатов освоения основной образовательной программы </w:t>
      </w:r>
      <w:r w:rsidR="00E428F9" w:rsidRPr="00E428F9">
        <w:t xml:space="preserve">ГБОУ РГИ им.Г.Альмухаметова  </w:t>
      </w:r>
      <w:r>
        <w:t>:</w:t>
      </w:r>
    </w:p>
    <w:p w:rsidR="00F60668" w:rsidRDefault="003A29F1" w:rsidP="00F24FFE">
      <w:pPr>
        <w:pStyle w:val="a4"/>
        <w:numPr>
          <w:ilvl w:val="0"/>
          <w:numId w:val="55"/>
        </w:numPr>
        <w:tabs>
          <w:tab w:val="left" w:pos="1478"/>
        </w:tabs>
        <w:spacing w:before="1"/>
        <w:ind w:right="500" w:firstLine="707"/>
        <w:rPr>
          <w:sz w:val="24"/>
        </w:rPr>
      </w:pPr>
      <w:r>
        <w:rPr>
          <w:sz w:val="24"/>
        </w:rPr>
        <w:t>закрепляет</w:t>
      </w:r>
      <w:r>
        <w:rPr>
          <w:spacing w:val="-14"/>
          <w:sz w:val="24"/>
        </w:rPr>
        <w:t xml:space="preserve"> </w:t>
      </w:r>
      <w:r>
        <w:rPr>
          <w:sz w:val="24"/>
        </w:rPr>
        <w:t>основные</w:t>
      </w:r>
      <w:r>
        <w:rPr>
          <w:spacing w:val="-14"/>
          <w:sz w:val="24"/>
        </w:rPr>
        <w:t xml:space="preserve"> </w:t>
      </w:r>
      <w:r>
        <w:rPr>
          <w:sz w:val="24"/>
        </w:rPr>
        <w:t>направления</w:t>
      </w:r>
      <w:r>
        <w:rPr>
          <w:spacing w:val="-14"/>
          <w:sz w:val="24"/>
        </w:rPr>
        <w:t xml:space="preserve"> </w:t>
      </w:r>
      <w:r>
        <w:rPr>
          <w:sz w:val="24"/>
        </w:rPr>
        <w:t>и</w:t>
      </w:r>
      <w:r>
        <w:rPr>
          <w:spacing w:val="-14"/>
          <w:sz w:val="24"/>
        </w:rPr>
        <w:t xml:space="preserve"> </w:t>
      </w:r>
      <w:r>
        <w:rPr>
          <w:sz w:val="24"/>
        </w:rPr>
        <w:t>цели</w:t>
      </w:r>
      <w:r>
        <w:rPr>
          <w:spacing w:val="-14"/>
          <w:sz w:val="24"/>
        </w:rPr>
        <w:t xml:space="preserve"> </w:t>
      </w:r>
      <w:r>
        <w:rPr>
          <w:sz w:val="24"/>
        </w:rPr>
        <w:t>оценочной</w:t>
      </w:r>
      <w:r>
        <w:rPr>
          <w:spacing w:val="-14"/>
          <w:sz w:val="24"/>
        </w:rPr>
        <w:t xml:space="preserve"> </w:t>
      </w:r>
      <w:r>
        <w:rPr>
          <w:sz w:val="24"/>
        </w:rPr>
        <w:t>деятельности,</w:t>
      </w:r>
      <w:r>
        <w:rPr>
          <w:spacing w:val="-14"/>
          <w:sz w:val="24"/>
        </w:rPr>
        <w:t xml:space="preserve"> </w:t>
      </w:r>
      <w:r>
        <w:rPr>
          <w:sz w:val="24"/>
        </w:rPr>
        <w:t>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2"/>
          <w:sz w:val="24"/>
        </w:rPr>
        <w:t xml:space="preserve"> </w:t>
      </w:r>
      <w:r>
        <w:rPr>
          <w:sz w:val="24"/>
        </w:rPr>
        <w:t>оценки;</w:t>
      </w:r>
    </w:p>
    <w:p w:rsidR="00F60668" w:rsidRDefault="003A29F1" w:rsidP="00F24FFE">
      <w:pPr>
        <w:pStyle w:val="a4"/>
        <w:numPr>
          <w:ilvl w:val="0"/>
          <w:numId w:val="55"/>
        </w:numPr>
        <w:tabs>
          <w:tab w:val="left" w:pos="1655"/>
        </w:tabs>
        <w:ind w:right="502" w:firstLine="707"/>
        <w:rPr>
          <w:sz w:val="24"/>
        </w:rPr>
      </w:pPr>
      <w:r>
        <w:rPr>
          <w:sz w:val="24"/>
        </w:rPr>
        <w:t>ориентирует образовательную деятельность на реализацию требований к результатам освоения основной образовательной</w:t>
      </w:r>
      <w:r>
        <w:rPr>
          <w:spacing w:val="1"/>
          <w:sz w:val="24"/>
        </w:rPr>
        <w:t xml:space="preserve"> </w:t>
      </w:r>
      <w:r>
        <w:rPr>
          <w:sz w:val="24"/>
        </w:rPr>
        <w:t>программы;</w:t>
      </w:r>
    </w:p>
    <w:p w:rsidR="00F60668" w:rsidRDefault="003A29F1" w:rsidP="00F24FFE">
      <w:pPr>
        <w:pStyle w:val="a4"/>
        <w:numPr>
          <w:ilvl w:val="0"/>
          <w:numId w:val="55"/>
        </w:numPr>
        <w:tabs>
          <w:tab w:val="left" w:pos="1593"/>
        </w:tabs>
        <w:ind w:right="501" w:firstLine="707"/>
        <w:rPr>
          <w:sz w:val="24"/>
        </w:rPr>
      </w:pPr>
      <w:r>
        <w:rPr>
          <w:sz w:val="24"/>
        </w:rPr>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w:t>
      </w:r>
      <w:r>
        <w:rPr>
          <w:spacing w:val="2"/>
          <w:sz w:val="24"/>
        </w:rPr>
        <w:t xml:space="preserve"> </w:t>
      </w:r>
      <w:r>
        <w:rPr>
          <w:sz w:val="24"/>
        </w:rPr>
        <w:t>результатов;</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55"/>
        </w:numPr>
        <w:tabs>
          <w:tab w:val="left" w:pos="1590"/>
        </w:tabs>
        <w:spacing w:before="66"/>
        <w:ind w:right="501" w:firstLine="707"/>
        <w:rPr>
          <w:sz w:val="24"/>
        </w:rPr>
      </w:pPr>
      <w:r>
        <w:rPr>
          <w:sz w:val="24"/>
        </w:rPr>
        <w:lastRenderedPageBreak/>
        <w:t>обеспечивеат оценку динамики индивидуальных достижений обучающихся в процессе освоения основной общеобразовательной</w:t>
      </w:r>
      <w:r>
        <w:rPr>
          <w:spacing w:val="2"/>
          <w:sz w:val="24"/>
        </w:rPr>
        <w:t xml:space="preserve"> </w:t>
      </w:r>
      <w:r>
        <w:rPr>
          <w:sz w:val="24"/>
        </w:rPr>
        <w:t>программы;</w:t>
      </w:r>
    </w:p>
    <w:p w:rsidR="00F60668" w:rsidRDefault="003A29F1" w:rsidP="00F24FFE">
      <w:pPr>
        <w:pStyle w:val="a4"/>
        <w:numPr>
          <w:ilvl w:val="0"/>
          <w:numId w:val="55"/>
        </w:numPr>
        <w:tabs>
          <w:tab w:val="left" w:pos="1646"/>
        </w:tabs>
        <w:ind w:right="500" w:firstLine="707"/>
        <w:rPr>
          <w:sz w:val="24"/>
        </w:rPr>
      </w:pPr>
      <w:r>
        <w:rPr>
          <w:sz w:val="24"/>
        </w:rPr>
        <w:t>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w:t>
      </w:r>
      <w:r>
        <w:rPr>
          <w:spacing w:val="-2"/>
          <w:sz w:val="24"/>
        </w:rPr>
        <w:t xml:space="preserve"> </w:t>
      </w:r>
      <w:r>
        <w:rPr>
          <w:sz w:val="24"/>
        </w:rPr>
        <w:t>иное);</w:t>
      </w:r>
    </w:p>
    <w:p w:rsidR="00F60668" w:rsidRDefault="003A29F1" w:rsidP="00F24FFE">
      <w:pPr>
        <w:pStyle w:val="a4"/>
        <w:numPr>
          <w:ilvl w:val="0"/>
          <w:numId w:val="55"/>
        </w:numPr>
        <w:tabs>
          <w:tab w:val="left" w:pos="1785"/>
        </w:tabs>
        <w:spacing w:before="1"/>
        <w:ind w:right="501" w:firstLine="707"/>
        <w:rPr>
          <w:sz w:val="24"/>
        </w:rPr>
      </w:pPr>
      <w:r>
        <w:rPr>
          <w:sz w:val="24"/>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w:t>
      </w:r>
      <w:r>
        <w:rPr>
          <w:spacing w:val="2"/>
          <w:sz w:val="24"/>
        </w:rPr>
        <w:t xml:space="preserve"> </w:t>
      </w:r>
      <w:r>
        <w:rPr>
          <w:sz w:val="24"/>
        </w:rPr>
        <w:t>работников.</w:t>
      </w:r>
    </w:p>
    <w:p w:rsidR="00F60668" w:rsidRDefault="003A29F1">
      <w:pPr>
        <w:pStyle w:val="a3"/>
        <w:ind w:right="499"/>
      </w:pPr>
      <w:r>
        <w:t xml:space="preserve">Оценка образовательных достижений обучающихся осуществляется в рамках </w:t>
      </w:r>
      <w:r>
        <w:rPr>
          <w:b/>
        </w:rPr>
        <w:t xml:space="preserve">внутренней оценки </w:t>
      </w:r>
      <w:r>
        <w:t>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vertAlign w:val="superscript"/>
        </w:rPr>
        <w:t>6</w:t>
      </w:r>
      <w:r>
        <w:t xml:space="preserve"> и итоговая аттестации обучающихся), а также процедур </w:t>
      </w:r>
      <w:r>
        <w:rPr>
          <w:b/>
        </w:rPr>
        <w:t>внешней оценки</w:t>
      </w:r>
      <w:r>
        <w:t>, включающей государственную итоговую аттестацию</w:t>
      </w:r>
      <w:r>
        <w:rPr>
          <w:vertAlign w:val="superscript"/>
        </w:rPr>
        <w:t>7</w:t>
      </w:r>
      <w:r>
        <w:t>, независимую оценку качества подготовки обучающихся</w:t>
      </w:r>
      <w:r>
        <w:rPr>
          <w:vertAlign w:val="superscript"/>
        </w:rPr>
        <w:t>8</w:t>
      </w:r>
      <w:r>
        <w:t xml:space="preserve"> и мониторинговые исследования муниципального, регионального и федерального уровней.</w:t>
      </w:r>
    </w:p>
    <w:p w:rsidR="00F60668" w:rsidRDefault="003A29F1">
      <w:pPr>
        <w:pStyle w:val="a3"/>
        <w:ind w:right="500"/>
      </w:pPr>
      <w:r>
        <w:t>Оценка результатов деятельности педагогических работников осуществляется на основании:</w:t>
      </w:r>
    </w:p>
    <w:p w:rsidR="00F60668" w:rsidRDefault="003A29F1" w:rsidP="00F24FFE">
      <w:pPr>
        <w:pStyle w:val="a4"/>
        <w:numPr>
          <w:ilvl w:val="2"/>
          <w:numId w:val="212"/>
        </w:numPr>
        <w:tabs>
          <w:tab w:val="left" w:pos="1230"/>
        </w:tabs>
        <w:spacing w:before="1"/>
        <w:ind w:right="501" w:firstLine="283"/>
        <w:rPr>
          <w:sz w:val="24"/>
        </w:rPr>
      </w:pPr>
      <w:r>
        <w:rPr>
          <w:sz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F60668" w:rsidRDefault="003A29F1" w:rsidP="00F24FFE">
      <w:pPr>
        <w:pStyle w:val="a4"/>
        <w:numPr>
          <w:ilvl w:val="2"/>
          <w:numId w:val="212"/>
        </w:numPr>
        <w:tabs>
          <w:tab w:val="left" w:pos="1230"/>
        </w:tabs>
        <w:ind w:right="504" w:firstLine="283"/>
        <w:rPr>
          <w:sz w:val="24"/>
        </w:rPr>
      </w:pPr>
      <w:r>
        <w:rPr>
          <w:sz w:val="24"/>
        </w:rPr>
        <w:t>мониторинга уровня профессионального мастерства учителя (анализа качества</w:t>
      </w:r>
      <w:r>
        <w:rPr>
          <w:spacing w:val="-40"/>
          <w:sz w:val="24"/>
        </w:rPr>
        <w:t xml:space="preserve"> </w:t>
      </w:r>
      <w:r>
        <w:rPr>
          <w:sz w:val="24"/>
        </w:rPr>
        <w:t>уроков, качества учебных заданий, предлагаемых</w:t>
      </w:r>
      <w:r>
        <w:rPr>
          <w:spacing w:val="9"/>
          <w:sz w:val="24"/>
        </w:rPr>
        <w:t xml:space="preserve"> </w:t>
      </w:r>
      <w:r>
        <w:rPr>
          <w:sz w:val="24"/>
        </w:rPr>
        <w:t>учителем).</w:t>
      </w:r>
    </w:p>
    <w:p w:rsidR="00F60668" w:rsidRDefault="003A29F1">
      <w:pPr>
        <w:pStyle w:val="a3"/>
        <w:ind w:right="501"/>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F60668" w:rsidRDefault="003A29F1">
      <w:pPr>
        <w:pStyle w:val="a3"/>
        <w:ind w:right="501"/>
      </w:pPr>
      <w:r>
        <w:t>Результаты</w:t>
      </w:r>
      <w:r>
        <w:rPr>
          <w:spacing w:val="-8"/>
        </w:rPr>
        <w:t xml:space="preserve"> </w:t>
      </w:r>
      <w:r>
        <w:t>мониторингов</w:t>
      </w:r>
      <w:r>
        <w:rPr>
          <w:spacing w:val="-9"/>
        </w:rPr>
        <w:t xml:space="preserve"> </w:t>
      </w:r>
      <w:r>
        <w:t>являются</w:t>
      </w:r>
      <w:r>
        <w:rPr>
          <w:spacing w:val="-10"/>
        </w:rPr>
        <w:t xml:space="preserve"> </w:t>
      </w:r>
      <w:r>
        <w:t>основанием</w:t>
      </w:r>
      <w:r>
        <w:rPr>
          <w:spacing w:val="-9"/>
        </w:rPr>
        <w:t xml:space="preserve"> </w:t>
      </w:r>
      <w:r>
        <w:t>для</w:t>
      </w:r>
      <w:r>
        <w:rPr>
          <w:spacing w:val="-11"/>
        </w:rPr>
        <w:t xml:space="preserve"> </w:t>
      </w:r>
      <w:r>
        <w:t>принятия</w:t>
      </w:r>
      <w:r>
        <w:rPr>
          <w:spacing w:val="-9"/>
        </w:rPr>
        <w:t xml:space="preserve"> </w:t>
      </w:r>
      <w:r>
        <w:t>решений</w:t>
      </w:r>
      <w:r>
        <w:rPr>
          <w:spacing w:val="-8"/>
        </w:rPr>
        <w:t xml:space="preserve"> </w:t>
      </w:r>
      <w:r>
        <w:t>по</w:t>
      </w:r>
      <w:r>
        <w:rPr>
          <w:spacing w:val="-10"/>
        </w:rPr>
        <w:t xml:space="preserve"> </w:t>
      </w:r>
      <w:r>
        <w:t>повышению квалификации</w:t>
      </w:r>
      <w:r>
        <w:rPr>
          <w:spacing w:val="3"/>
        </w:rPr>
        <w:t xml:space="preserve"> </w:t>
      </w:r>
      <w:r>
        <w:t>учителя.</w:t>
      </w:r>
    </w:p>
    <w:p w:rsidR="00F60668" w:rsidRDefault="003A29F1">
      <w:pPr>
        <w:pStyle w:val="a3"/>
        <w:ind w:right="500"/>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w:t>
      </w:r>
      <w:r>
        <w:rPr>
          <w:spacing w:val="-9"/>
        </w:rPr>
        <w:t xml:space="preserve"> </w:t>
      </w:r>
      <w:r>
        <w:t>образовательной</w:t>
      </w:r>
      <w:r>
        <w:rPr>
          <w:spacing w:val="-5"/>
        </w:rPr>
        <w:t xml:space="preserve"> </w:t>
      </w:r>
      <w:r>
        <w:t>организации</w:t>
      </w:r>
      <w:r>
        <w:rPr>
          <w:spacing w:val="-7"/>
        </w:rPr>
        <w:t xml:space="preserve"> </w:t>
      </w:r>
      <w:r>
        <w:t>и</w:t>
      </w:r>
      <w:r>
        <w:rPr>
          <w:spacing w:val="-5"/>
        </w:rPr>
        <w:t xml:space="preserve"> </w:t>
      </w:r>
      <w:r>
        <w:t>уточнению</w:t>
      </w:r>
      <w:r>
        <w:rPr>
          <w:spacing w:val="-6"/>
        </w:rPr>
        <w:t xml:space="preserve"> </w:t>
      </w:r>
      <w:r>
        <w:t>и/или</w:t>
      </w:r>
      <w:r>
        <w:rPr>
          <w:spacing w:val="-6"/>
        </w:rPr>
        <w:t xml:space="preserve"> </w:t>
      </w:r>
      <w:r>
        <w:t>разработке</w:t>
      </w:r>
      <w:r>
        <w:rPr>
          <w:spacing w:val="-8"/>
        </w:rPr>
        <w:t xml:space="preserve"> </w:t>
      </w:r>
      <w:r>
        <w:t>программы</w:t>
      </w:r>
      <w:r>
        <w:rPr>
          <w:spacing w:val="-6"/>
        </w:rPr>
        <w:t xml:space="preserve"> </w:t>
      </w:r>
      <w:r>
        <w:t>развития образовательной организации, а также служат основанием для принятия иных необходимых управленческих</w:t>
      </w:r>
      <w:r>
        <w:rPr>
          <w:spacing w:val="2"/>
        </w:rPr>
        <w:t xml:space="preserve"> </w:t>
      </w:r>
      <w:r>
        <w:t>решений.</w:t>
      </w:r>
    </w:p>
    <w:p w:rsidR="00F60668" w:rsidRDefault="003A29F1">
      <w:pPr>
        <w:pStyle w:val="a3"/>
        <w:ind w:right="501"/>
      </w:pPr>
      <w:r>
        <w:t>Для оценки результатов деятельности педагогических работников и оценки результатов</w:t>
      </w:r>
      <w:r>
        <w:rPr>
          <w:spacing w:val="-9"/>
        </w:rPr>
        <w:t xml:space="preserve"> </w:t>
      </w:r>
      <w:r>
        <w:t>деятельности</w:t>
      </w:r>
      <w:r>
        <w:rPr>
          <w:spacing w:val="-6"/>
        </w:rPr>
        <w:t xml:space="preserve"> </w:t>
      </w:r>
      <w:r>
        <w:t>образовательной</w:t>
      </w:r>
      <w:r>
        <w:rPr>
          <w:spacing w:val="-7"/>
        </w:rPr>
        <w:t xml:space="preserve"> </w:t>
      </w:r>
      <w:r>
        <w:t>организации</w:t>
      </w:r>
      <w:r>
        <w:rPr>
          <w:spacing w:val="-7"/>
        </w:rPr>
        <w:t xml:space="preserve"> </w:t>
      </w:r>
      <w:r>
        <w:t>приоритетными</w:t>
      </w:r>
      <w:r>
        <w:rPr>
          <w:spacing w:val="-8"/>
        </w:rPr>
        <w:t xml:space="preserve"> </w:t>
      </w:r>
      <w:r>
        <w:t>являются</w:t>
      </w:r>
      <w:r>
        <w:rPr>
          <w:spacing w:val="-8"/>
        </w:rPr>
        <w:t xml:space="preserve"> </w:t>
      </w:r>
      <w:r>
        <w:t>оценочные процедуры, обеспечивающие определение динамики достижения обучающимися образовательных результатов в процессе обучения.</w: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9500C5">
      <w:pPr>
        <w:pStyle w:val="a3"/>
        <w:spacing w:before="4"/>
        <w:ind w:left="0" w:firstLine="0"/>
        <w:jc w:val="left"/>
      </w:pPr>
      <w:r>
        <w:rPr>
          <w:noProof/>
          <w:lang w:eastAsia="ru-RU"/>
        </w:rPr>
        <mc:AlternateContent>
          <mc:Choice Requires="wps">
            <w:drawing>
              <wp:anchor distT="0" distB="0" distL="0" distR="0" simplePos="0" relativeHeight="487588864" behindDoc="1" locked="0" layoutInCell="1" allowOverlap="1" wp14:anchorId="0E001DA1" wp14:editId="357D5FE3">
                <wp:simplePos x="0" y="0"/>
                <wp:positionH relativeFrom="page">
                  <wp:posOffset>1530350</wp:posOffset>
                </wp:positionH>
                <wp:positionV relativeFrom="paragraph">
                  <wp:posOffset>203200</wp:posOffset>
                </wp:positionV>
                <wp:extent cx="1828800" cy="8890"/>
                <wp:effectExtent l="0" t="0" r="0" b="0"/>
                <wp:wrapTopAndBottom/>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20.5pt;margin-top:16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spacing w:before="8"/>
        <w:ind w:left="0" w:firstLine="0"/>
        <w:jc w:val="left"/>
        <w:rPr>
          <w:sz w:val="23"/>
        </w:rPr>
      </w:pPr>
    </w:p>
    <w:p w:rsidR="00F60668" w:rsidRDefault="003A29F1">
      <w:pPr>
        <w:ind w:left="522" w:right="1536"/>
        <w:rPr>
          <w:sz w:val="20"/>
        </w:rPr>
      </w:pPr>
      <w:r>
        <w:rPr>
          <w:sz w:val="20"/>
          <w:vertAlign w:val="superscript"/>
        </w:rPr>
        <w:t>6</w:t>
      </w:r>
      <w:r>
        <w:rPr>
          <w:sz w:val="20"/>
        </w:rPr>
        <w:t xml:space="preserve"> Осуществляется в соответствии со статьей 58 Федерального закона «Об образовании в Российской Федерации».</w:t>
      </w:r>
    </w:p>
    <w:p w:rsidR="00F60668" w:rsidRDefault="003A29F1">
      <w:pPr>
        <w:spacing w:before="1"/>
        <w:ind w:left="522" w:right="930"/>
        <w:rPr>
          <w:sz w:val="20"/>
        </w:rPr>
      </w:pPr>
      <w:r>
        <w:rPr>
          <w:sz w:val="20"/>
          <w:vertAlign w:val="superscript"/>
        </w:rPr>
        <w:t>7</w:t>
      </w:r>
      <w:r>
        <w:rPr>
          <w:sz w:val="20"/>
        </w:rPr>
        <w:t xml:space="preserve"> Осуществляется в соответствии со статьей 59 Федерального закона «Об образовании в</w:t>
      </w:r>
      <w:r>
        <w:rPr>
          <w:spacing w:val="-36"/>
          <w:sz w:val="20"/>
        </w:rPr>
        <w:t xml:space="preserve"> </w:t>
      </w:r>
      <w:r>
        <w:rPr>
          <w:sz w:val="20"/>
        </w:rPr>
        <w:t>Российской Федерации».</w:t>
      </w:r>
    </w:p>
    <w:p w:rsidR="00F60668" w:rsidRDefault="003A29F1">
      <w:pPr>
        <w:ind w:left="522" w:right="930"/>
        <w:rPr>
          <w:sz w:val="20"/>
        </w:rPr>
      </w:pPr>
      <w:r>
        <w:rPr>
          <w:sz w:val="20"/>
          <w:vertAlign w:val="superscript"/>
        </w:rPr>
        <w:t>8</w:t>
      </w:r>
      <w:r>
        <w:rPr>
          <w:sz w:val="20"/>
        </w:rPr>
        <w:t xml:space="preserve"> Осуществляется в соответствии со статьей 95 Федерального закона «Об образовании в</w:t>
      </w:r>
      <w:r>
        <w:rPr>
          <w:spacing w:val="-36"/>
          <w:sz w:val="20"/>
        </w:rPr>
        <w:t xml:space="preserve"> </w:t>
      </w:r>
      <w:r>
        <w:rPr>
          <w:sz w:val="20"/>
        </w:rPr>
        <w:t>Российской Федерации».</w:t>
      </w:r>
    </w:p>
    <w:p w:rsidR="00F60668" w:rsidRDefault="00F60668">
      <w:pPr>
        <w:rPr>
          <w:sz w:val="20"/>
        </w:rPr>
        <w:sectPr w:rsidR="00F60668">
          <w:pgSz w:w="11910" w:h="16840"/>
          <w:pgMar w:top="1040" w:right="60" w:bottom="1420" w:left="1180" w:header="0" w:footer="1218" w:gutter="0"/>
          <w:cols w:space="720"/>
        </w:sectPr>
      </w:pPr>
    </w:p>
    <w:p w:rsidR="00F60668" w:rsidRDefault="003A29F1">
      <w:pPr>
        <w:pStyle w:val="a3"/>
        <w:spacing w:before="66"/>
        <w:ind w:right="502"/>
      </w:pPr>
      <w:r>
        <w:lastRenderedPageBreak/>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F60668" w:rsidRDefault="003A29F1">
      <w:pPr>
        <w:spacing w:before="8" w:line="237" w:lineRule="auto"/>
        <w:ind w:left="522" w:right="501" w:firstLine="707"/>
        <w:jc w:val="both"/>
        <w:rPr>
          <w:sz w:val="24"/>
        </w:rPr>
      </w:pPr>
      <w:r>
        <w:rPr>
          <w:b/>
          <w:sz w:val="24"/>
        </w:rPr>
        <w:t xml:space="preserve">Системно-деятельностный подход к оценке образовательных достижений </w:t>
      </w:r>
      <w:r>
        <w:rPr>
          <w:sz w:val="24"/>
        </w:rPr>
        <w:t>проявляется</w:t>
      </w:r>
      <w:r>
        <w:rPr>
          <w:spacing w:val="-18"/>
          <w:sz w:val="24"/>
        </w:rPr>
        <w:t xml:space="preserve"> </w:t>
      </w:r>
      <w:r>
        <w:rPr>
          <w:sz w:val="24"/>
        </w:rPr>
        <w:t>в</w:t>
      </w:r>
      <w:r>
        <w:rPr>
          <w:spacing w:val="-18"/>
          <w:sz w:val="24"/>
        </w:rPr>
        <w:t xml:space="preserve"> </w:t>
      </w:r>
      <w:r>
        <w:rPr>
          <w:sz w:val="24"/>
        </w:rPr>
        <w:t>оценке</w:t>
      </w:r>
      <w:r>
        <w:rPr>
          <w:spacing w:val="-18"/>
          <w:sz w:val="24"/>
        </w:rPr>
        <w:t xml:space="preserve"> </w:t>
      </w:r>
      <w:r>
        <w:rPr>
          <w:sz w:val="24"/>
        </w:rPr>
        <w:t>способности</w:t>
      </w:r>
      <w:r>
        <w:rPr>
          <w:spacing w:val="-15"/>
          <w:sz w:val="24"/>
        </w:rPr>
        <w:t xml:space="preserve"> </w:t>
      </w:r>
      <w:r>
        <w:rPr>
          <w:sz w:val="24"/>
        </w:rPr>
        <w:t>обучающихся</w:t>
      </w:r>
      <w:r>
        <w:rPr>
          <w:spacing w:val="-17"/>
          <w:sz w:val="24"/>
        </w:rPr>
        <w:t xml:space="preserve"> </w:t>
      </w:r>
      <w:r>
        <w:rPr>
          <w:sz w:val="24"/>
        </w:rPr>
        <w:t>к</w:t>
      </w:r>
      <w:r>
        <w:rPr>
          <w:spacing w:val="-17"/>
          <w:sz w:val="24"/>
        </w:rPr>
        <w:t xml:space="preserve"> </w:t>
      </w:r>
      <w:r>
        <w:rPr>
          <w:sz w:val="24"/>
        </w:rPr>
        <w:t>решению</w:t>
      </w:r>
      <w:r>
        <w:rPr>
          <w:spacing w:val="-14"/>
          <w:sz w:val="24"/>
        </w:rPr>
        <w:t xml:space="preserve"> </w:t>
      </w:r>
      <w:r>
        <w:rPr>
          <w:sz w:val="24"/>
        </w:rPr>
        <w:t>учебно-познавательных</w:t>
      </w:r>
      <w:r>
        <w:rPr>
          <w:spacing w:val="-13"/>
          <w:sz w:val="24"/>
        </w:rPr>
        <w:t xml:space="preserve"> </w:t>
      </w:r>
      <w:r>
        <w:rPr>
          <w:sz w:val="24"/>
        </w:rPr>
        <w:t>и</w:t>
      </w:r>
      <w:r>
        <w:rPr>
          <w:spacing w:val="-14"/>
          <w:sz w:val="24"/>
        </w:rPr>
        <w:t xml:space="preserve"> </w:t>
      </w:r>
      <w:r>
        <w:rPr>
          <w:sz w:val="24"/>
        </w:rPr>
        <w:t>учебно- практических задач. Он обеспечивается содержанием и критериями оценки, в качестве которых</w:t>
      </w:r>
      <w:r>
        <w:rPr>
          <w:spacing w:val="-16"/>
          <w:sz w:val="24"/>
        </w:rPr>
        <w:t xml:space="preserve"> </w:t>
      </w:r>
      <w:r>
        <w:rPr>
          <w:sz w:val="24"/>
        </w:rPr>
        <w:t>выступают</w:t>
      </w:r>
      <w:r>
        <w:rPr>
          <w:spacing w:val="-16"/>
          <w:sz w:val="24"/>
        </w:rPr>
        <w:t xml:space="preserve"> </w:t>
      </w:r>
      <w:r>
        <w:rPr>
          <w:sz w:val="24"/>
        </w:rPr>
        <w:t>планируемые</w:t>
      </w:r>
      <w:r>
        <w:rPr>
          <w:spacing w:val="-17"/>
          <w:sz w:val="24"/>
        </w:rPr>
        <w:t xml:space="preserve"> </w:t>
      </w:r>
      <w:r>
        <w:rPr>
          <w:sz w:val="24"/>
        </w:rPr>
        <w:t>результаты</w:t>
      </w:r>
      <w:r>
        <w:rPr>
          <w:spacing w:val="-17"/>
          <w:sz w:val="24"/>
        </w:rPr>
        <w:t xml:space="preserve"> </w:t>
      </w:r>
      <w:r>
        <w:rPr>
          <w:sz w:val="24"/>
        </w:rPr>
        <w:t>обучения,</w:t>
      </w:r>
      <w:r>
        <w:rPr>
          <w:spacing w:val="-17"/>
          <w:sz w:val="24"/>
        </w:rPr>
        <w:t xml:space="preserve"> </w:t>
      </w:r>
      <w:r>
        <w:rPr>
          <w:sz w:val="24"/>
        </w:rPr>
        <w:t>выраженные</w:t>
      </w:r>
      <w:r>
        <w:rPr>
          <w:spacing w:val="-19"/>
          <w:sz w:val="24"/>
        </w:rPr>
        <w:t xml:space="preserve"> </w:t>
      </w:r>
      <w:r>
        <w:rPr>
          <w:sz w:val="24"/>
        </w:rPr>
        <w:t>в</w:t>
      </w:r>
      <w:r>
        <w:rPr>
          <w:spacing w:val="-15"/>
          <w:sz w:val="24"/>
        </w:rPr>
        <w:t xml:space="preserve"> </w:t>
      </w:r>
      <w:r>
        <w:rPr>
          <w:sz w:val="24"/>
        </w:rPr>
        <w:t>деятельностной</w:t>
      </w:r>
      <w:r>
        <w:rPr>
          <w:spacing w:val="-18"/>
          <w:sz w:val="24"/>
        </w:rPr>
        <w:t xml:space="preserve"> </w:t>
      </w:r>
      <w:r>
        <w:rPr>
          <w:sz w:val="24"/>
        </w:rPr>
        <w:t>форме.</w:t>
      </w:r>
    </w:p>
    <w:p w:rsidR="00F60668" w:rsidRDefault="003A29F1">
      <w:pPr>
        <w:spacing w:before="4"/>
        <w:ind w:left="1230"/>
        <w:jc w:val="both"/>
        <w:rPr>
          <w:sz w:val="24"/>
        </w:rPr>
      </w:pPr>
      <w:r>
        <w:rPr>
          <w:b/>
          <w:sz w:val="24"/>
        </w:rPr>
        <w:t xml:space="preserve">Комплексный подход к оценке образовательных достижений </w:t>
      </w:r>
      <w:r>
        <w:rPr>
          <w:sz w:val="24"/>
        </w:rPr>
        <w:t>реализуется путем:</w:t>
      </w:r>
    </w:p>
    <w:p w:rsidR="00F60668" w:rsidRDefault="003A29F1" w:rsidP="00F24FFE">
      <w:pPr>
        <w:pStyle w:val="a4"/>
        <w:numPr>
          <w:ilvl w:val="0"/>
          <w:numId w:val="54"/>
        </w:numPr>
        <w:tabs>
          <w:tab w:val="left" w:pos="880"/>
        </w:tabs>
        <w:spacing w:before="2"/>
        <w:ind w:right="500"/>
        <w:rPr>
          <w:sz w:val="24"/>
        </w:rPr>
      </w:pPr>
      <w:r>
        <w:rPr>
          <w:sz w:val="24"/>
        </w:rPr>
        <w:t>оценки</w:t>
      </w:r>
      <w:r>
        <w:rPr>
          <w:spacing w:val="-19"/>
          <w:sz w:val="24"/>
        </w:rPr>
        <w:t xml:space="preserve"> </w:t>
      </w:r>
      <w:r>
        <w:rPr>
          <w:sz w:val="24"/>
        </w:rPr>
        <w:t>трех</w:t>
      </w:r>
      <w:r>
        <w:rPr>
          <w:spacing w:val="-16"/>
          <w:sz w:val="24"/>
        </w:rPr>
        <w:t xml:space="preserve"> </w:t>
      </w:r>
      <w:r>
        <w:rPr>
          <w:sz w:val="24"/>
        </w:rPr>
        <w:t>групп</w:t>
      </w:r>
      <w:r>
        <w:rPr>
          <w:spacing w:val="-16"/>
          <w:sz w:val="24"/>
        </w:rPr>
        <w:t xml:space="preserve"> </w:t>
      </w:r>
      <w:r>
        <w:rPr>
          <w:sz w:val="24"/>
        </w:rPr>
        <w:t>результатов:</w:t>
      </w:r>
      <w:r>
        <w:rPr>
          <w:spacing w:val="-18"/>
          <w:sz w:val="24"/>
        </w:rPr>
        <w:t xml:space="preserve"> </w:t>
      </w:r>
      <w:r>
        <w:rPr>
          <w:sz w:val="24"/>
        </w:rPr>
        <w:t>личностных,</w:t>
      </w:r>
      <w:r>
        <w:rPr>
          <w:spacing w:val="-18"/>
          <w:sz w:val="24"/>
        </w:rPr>
        <w:t xml:space="preserve"> </w:t>
      </w:r>
      <w:r>
        <w:rPr>
          <w:sz w:val="24"/>
        </w:rPr>
        <w:t>предметных,</w:t>
      </w:r>
      <w:r>
        <w:rPr>
          <w:spacing w:val="-17"/>
          <w:sz w:val="24"/>
        </w:rPr>
        <w:t xml:space="preserve"> </w:t>
      </w:r>
      <w:r>
        <w:rPr>
          <w:sz w:val="24"/>
        </w:rPr>
        <w:t>метапредметных</w:t>
      </w:r>
      <w:r>
        <w:rPr>
          <w:spacing w:val="-15"/>
          <w:sz w:val="24"/>
        </w:rPr>
        <w:t xml:space="preserve"> </w:t>
      </w:r>
      <w:r>
        <w:rPr>
          <w:sz w:val="24"/>
        </w:rPr>
        <w:t>(регулятивных, коммуникативных и познавательных универсальных учебных</w:t>
      </w:r>
      <w:r>
        <w:rPr>
          <w:spacing w:val="10"/>
          <w:sz w:val="24"/>
        </w:rPr>
        <w:t xml:space="preserve"> </w:t>
      </w:r>
      <w:r>
        <w:rPr>
          <w:sz w:val="24"/>
        </w:rPr>
        <w:t>действий);</w:t>
      </w:r>
    </w:p>
    <w:p w:rsidR="00F60668" w:rsidRDefault="003A29F1" w:rsidP="00F24FFE">
      <w:pPr>
        <w:pStyle w:val="a4"/>
        <w:numPr>
          <w:ilvl w:val="0"/>
          <w:numId w:val="54"/>
        </w:numPr>
        <w:tabs>
          <w:tab w:val="left" w:pos="880"/>
        </w:tabs>
        <w:spacing w:before="3" w:line="237" w:lineRule="auto"/>
        <w:ind w:right="504"/>
        <w:rPr>
          <w:sz w:val="24"/>
        </w:rPr>
      </w:pPr>
      <w:r>
        <w:rPr>
          <w:sz w:val="24"/>
        </w:rPr>
        <w:t>использования комплекса оценочных процедур как основы для оценки динамики индивидуальных образовательных достижений и для итоговой</w:t>
      </w:r>
      <w:r>
        <w:rPr>
          <w:spacing w:val="2"/>
          <w:sz w:val="24"/>
        </w:rPr>
        <w:t xml:space="preserve"> </w:t>
      </w:r>
      <w:r>
        <w:rPr>
          <w:sz w:val="24"/>
        </w:rPr>
        <w:t>оценки;</w:t>
      </w:r>
    </w:p>
    <w:p w:rsidR="00F60668" w:rsidRDefault="003A29F1" w:rsidP="00F24FFE">
      <w:pPr>
        <w:pStyle w:val="a4"/>
        <w:numPr>
          <w:ilvl w:val="0"/>
          <w:numId w:val="54"/>
        </w:numPr>
        <w:tabs>
          <w:tab w:val="left" w:pos="880"/>
        </w:tabs>
        <w:spacing w:before="5" w:line="237" w:lineRule="auto"/>
        <w:ind w:right="499"/>
        <w:rPr>
          <w:sz w:val="24"/>
        </w:rPr>
      </w:pPr>
      <w:r>
        <w:rPr>
          <w:sz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Pr>
          <w:spacing w:val="1"/>
          <w:sz w:val="24"/>
        </w:rPr>
        <w:t xml:space="preserve"> </w:t>
      </w:r>
      <w:r>
        <w:rPr>
          <w:sz w:val="24"/>
        </w:rPr>
        <w:t>др.);</w:t>
      </w:r>
    </w:p>
    <w:p w:rsidR="00F60668" w:rsidRDefault="003A29F1">
      <w:pPr>
        <w:spacing w:before="3"/>
        <w:ind w:left="522" w:right="503" w:firstLine="707"/>
        <w:jc w:val="both"/>
        <w:rPr>
          <w:sz w:val="24"/>
        </w:rPr>
      </w:pPr>
      <w:r>
        <w:rPr>
          <w:b/>
          <w:sz w:val="24"/>
        </w:rPr>
        <w:t xml:space="preserve">Уровневый подход к оценке образовательных достижений </w:t>
      </w:r>
      <w:r>
        <w:rPr>
          <w:sz w:val="24"/>
        </w:rPr>
        <w:t>реализуется по отношению как к содержанию оценки, так и к представлению и интерпретации результатов.</w:t>
      </w:r>
    </w:p>
    <w:p w:rsidR="00F60668" w:rsidRDefault="003A29F1">
      <w:pPr>
        <w:pStyle w:val="a3"/>
        <w:ind w:right="503"/>
      </w:pPr>
      <w:r>
        <w:t>Уровневый подход к содержанию оценки на уровне среднего общего образования обеспечивается следующими составляющими:</w:t>
      </w:r>
    </w:p>
    <w:p w:rsidR="00F60668" w:rsidRDefault="003A29F1" w:rsidP="00F24FFE">
      <w:pPr>
        <w:pStyle w:val="a4"/>
        <w:numPr>
          <w:ilvl w:val="0"/>
          <w:numId w:val="54"/>
        </w:numPr>
        <w:tabs>
          <w:tab w:val="left" w:pos="880"/>
        </w:tabs>
        <w:spacing w:before="5" w:line="237" w:lineRule="auto"/>
        <w:ind w:right="501"/>
        <w:rPr>
          <w:sz w:val="24"/>
        </w:rPr>
      </w:pPr>
      <w:r>
        <w:rPr>
          <w:sz w:val="24"/>
        </w:rPr>
        <w:t>для каждого предмета предлагаются результаты двух уровней изучения – базового и углубленного;</w:t>
      </w:r>
    </w:p>
    <w:p w:rsidR="00F60668" w:rsidRDefault="003A29F1" w:rsidP="00F24FFE">
      <w:pPr>
        <w:pStyle w:val="a4"/>
        <w:numPr>
          <w:ilvl w:val="0"/>
          <w:numId w:val="54"/>
        </w:numPr>
        <w:tabs>
          <w:tab w:val="left" w:pos="880"/>
        </w:tabs>
        <w:spacing w:before="4" w:line="237" w:lineRule="auto"/>
        <w:ind w:right="503"/>
        <w:rPr>
          <w:sz w:val="24"/>
        </w:rPr>
      </w:pPr>
      <w:r>
        <w:rPr>
          <w:sz w:val="24"/>
        </w:rPr>
        <w:t>планируемые результаты содержат блоки «Выпускник научится» и «Выпускник получит возможность</w:t>
      </w:r>
      <w:r>
        <w:rPr>
          <w:spacing w:val="1"/>
          <w:sz w:val="24"/>
        </w:rPr>
        <w:t xml:space="preserve"> </w:t>
      </w:r>
      <w:r>
        <w:rPr>
          <w:sz w:val="24"/>
        </w:rPr>
        <w:t>научиться».</w:t>
      </w:r>
    </w:p>
    <w:p w:rsidR="00F60668" w:rsidRDefault="003A29F1">
      <w:pPr>
        <w:pStyle w:val="a3"/>
        <w:ind w:right="499"/>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60668" w:rsidRDefault="003A29F1">
      <w:pPr>
        <w:pStyle w:val="a3"/>
        <w:spacing w:before="1"/>
        <w:ind w:right="500"/>
      </w:pPr>
      <w:r>
        <w:t>Интерпретация результатов, полученных в процессе оценки образовательных результатов,</w:t>
      </w:r>
      <w:r>
        <w:rPr>
          <w:spacing w:val="-16"/>
        </w:rPr>
        <w:t xml:space="preserve"> </w:t>
      </w:r>
      <w:r>
        <w:t>в</w:t>
      </w:r>
      <w:r>
        <w:rPr>
          <w:spacing w:val="-16"/>
        </w:rPr>
        <w:t xml:space="preserve"> </w:t>
      </w:r>
      <w:r>
        <w:t>целях</w:t>
      </w:r>
      <w:r>
        <w:rPr>
          <w:spacing w:val="-11"/>
        </w:rPr>
        <w:t xml:space="preserve"> </w:t>
      </w:r>
      <w:r>
        <w:t>управления</w:t>
      </w:r>
      <w:r>
        <w:rPr>
          <w:spacing w:val="-15"/>
        </w:rPr>
        <w:t xml:space="preserve"> </w:t>
      </w:r>
      <w:r>
        <w:t>качеством</w:t>
      </w:r>
      <w:r>
        <w:rPr>
          <w:spacing w:val="-16"/>
        </w:rPr>
        <w:t xml:space="preserve"> </w:t>
      </w:r>
      <w:r>
        <w:t>образования</w:t>
      </w:r>
      <w:r>
        <w:rPr>
          <w:spacing w:val="-15"/>
        </w:rPr>
        <w:t xml:space="preserve"> </w:t>
      </w:r>
      <w:r>
        <w:t>возможна</w:t>
      </w:r>
      <w:r>
        <w:rPr>
          <w:spacing w:val="-16"/>
        </w:rPr>
        <w:t xml:space="preserve"> </w:t>
      </w:r>
      <w:r>
        <w:t>при</w:t>
      </w:r>
      <w:r>
        <w:rPr>
          <w:spacing w:val="-16"/>
        </w:rPr>
        <w:t xml:space="preserve"> </w:t>
      </w:r>
      <w:r>
        <w:t>условии</w:t>
      </w:r>
      <w:r>
        <w:rPr>
          <w:spacing w:val="-15"/>
        </w:rPr>
        <w:t xml:space="preserve"> </w:t>
      </w:r>
      <w:r>
        <w:t>использования контекстной информации, включающей информацию об особенностях обучающихся, об организации образовательной деятельности и</w:t>
      </w:r>
      <w:r>
        <w:rPr>
          <w:spacing w:val="1"/>
        </w:rPr>
        <w:t xml:space="preserve"> </w:t>
      </w:r>
      <w:r>
        <w:t>т.п.</w:t>
      </w:r>
    </w:p>
    <w:p w:rsidR="00F60668" w:rsidRDefault="003A29F1">
      <w:pPr>
        <w:pStyle w:val="a3"/>
        <w:spacing w:before="2"/>
        <w:ind w:left="1230" w:firstLine="0"/>
      </w:pPr>
      <w:r>
        <w:t xml:space="preserve">К компетенции </w:t>
      </w:r>
      <w:r w:rsidR="00D55FE8" w:rsidRPr="00D55FE8">
        <w:t xml:space="preserve">ГБОУ РГИ им.Г.Альмухаметова  </w:t>
      </w:r>
      <w:r>
        <w:t>относится:</w:t>
      </w:r>
    </w:p>
    <w:p w:rsidR="00F60668" w:rsidRDefault="003A29F1" w:rsidP="00F24FFE">
      <w:pPr>
        <w:pStyle w:val="a4"/>
        <w:numPr>
          <w:ilvl w:val="0"/>
          <w:numId w:val="53"/>
        </w:numPr>
        <w:tabs>
          <w:tab w:val="left" w:pos="1866"/>
        </w:tabs>
        <w:spacing w:before="137"/>
        <w:rPr>
          <w:sz w:val="24"/>
        </w:rPr>
      </w:pPr>
      <w:r>
        <w:rPr>
          <w:sz w:val="24"/>
        </w:rPr>
        <w:t>описание организации и</w:t>
      </w:r>
      <w:r>
        <w:rPr>
          <w:spacing w:val="-4"/>
          <w:sz w:val="24"/>
        </w:rPr>
        <w:t xml:space="preserve"> </w:t>
      </w:r>
      <w:r>
        <w:rPr>
          <w:sz w:val="24"/>
        </w:rPr>
        <w:t>содержания:</w:t>
      </w:r>
    </w:p>
    <w:p w:rsidR="00F60668" w:rsidRDefault="003A29F1">
      <w:pPr>
        <w:pStyle w:val="a3"/>
        <w:ind w:right="502"/>
        <w:jc w:val="left"/>
      </w:pPr>
      <w:r>
        <w:t>а) промежуточной аттестации обучающихся в рамках урочной и внеурочной деятельности;</w:t>
      </w:r>
    </w:p>
    <w:p w:rsidR="00F60668" w:rsidRDefault="003A29F1">
      <w:pPr>
        <w:pStyle w:val="a3"/>
        <w:spacing w:before="3" w:line="237" w:lineRule="auto"/>
        <w:ind w:right="502"/>
        <w:jc w:val="left"/>
      </w:pPr>
      <w:r>
        <w:t>б) итоговой оценки по предметам, не выносимым на государственную итоговую аттестацию обучающихся;</w:t>
      </w:r>
    </w:p>
    <w:p w:rsidR="00F60668" w:rsidRDefault="003A29F1">
      <w:pPr>
        <w:pStyle w:val="a3"/>
        <w:ind w:left="1230" w:firstLine="0"/>
        <w:jc w:val="left"/>
      </w:pPr>
      <w:r>
        <w:t>в) оценки проектной деятельности обучающихся;</w:t>
      </w:r>
    </w:p>
    <w:p w:rsidR="00F60668" w:rsidRDefault="003A29F1" w:rsidP="00F24FFE">
      <w:pPr>
        <w:pStyle w:val="a4"/>
        <w:numPr>
          <w:ilvl w:val="0"/>
          <w:numId w:val="53"/>
        </w:numPr>
        <w:tabs>
          <w:tab w:val="left" w:pos="1865"/>
          <w:tab w:val="left" w:pos="1866"/>
        </w:tabs>
        <w:spacing w:before="1"/>
        <w:ind w:left="522" w:right="510" w:firstLine="707"/>
        <w:rPr>
          <w:sz w:val="24"/>
        </w:rPr>
      </w:pPr>
      <w:r>
        <w:rPr>
          <w:sz w:val="24"/>
        </w:rPr>
        <w:t>адаптация инструментария для итоговой оценки достижения планируемых результатов, разработанного на федеральном уровне, в целях</w:t>
      </w:r>
      <w:r>
        <w:rPr>
          <w:spacing w:val="-7"/>
          <w:sz w:val="24"/>
        </w:rPr>
        <w:t xml:space="preserve"> </w:t>
      </w:r>
      <w:r>
        <w:rPr>
          <w:sz w:val="24"/>
        </w:rPr>
        <w:t>организации:</w:t>
      </w:r>
    </w:p>
    <w:p w:rsidR="00F60668" w:rsidRDefault="003A29F1">
      <w:pPr>
        <w:pStyle w:val="a3"/>
        <w:jc w:val="left"/>
      </w:pPr>
      <w:r>
        <w:t>а) оценки достижения планируемых результатов в рамках текущего и тематического контроля;</w:t>
      </w:r>
    </w:p>
    <w:p w:rsidR="00F60668" w:rsidRDefault="003A29F1">
      <w:pPr>
        <w:pStyle w:val="a3"/>
        <w:ind w:left="1230" w:firstLine="0"/>
        <w:jc w:val="left"/>
      </w:pPr>
      <w:r>
        <w:t>б) промежуточной аттестации (системы внутришкольного мониторинга);</w:t>
      </w:r>
    </w:p>
    <w:p w:rsidR="00F60668" w:rsidRDefault="003A29F1">
      <w:pPr>
        <w:pStyle w:val="a3"/>
        <w:jc w:val="left"/>
      </w:pPr>
      <w:r>
        <w:t>в) итоговой аттестации по предметам, не выносимым на государственную итоговую аттестацию;</w:t>
      </w:r>
    </w:p>
    <w:p w:rsidR="00F60668" w:rsidRDefault="003A29F1" w:rsidP="00F24FFE">
      <w:pPr>
        <w:pStyle w:val="a4"/>
        <w:numPr>
          <w:ilvl w:val="0"/>
          <w:numId w:val="53"/>
        </w:numPr>
        <w:tabs>
          <w:tab w:val="left" w:pos="1865"/>
          <w:tab w:val="left" w:pos="1866"/>
        </w:tabs>
        <w:rPr>
          <w:sz w:val="24"/>
        </w:rPr>
      </w:pPr>
      <w:r>
        <w:rPr>
          <w:sz w:val="24"/>
        </w:rPr>
        <w:t>адаптация (при необходимости — разработка) инструментария для</w:t>
      </w:r>
      <w:r>
        <w:rPr>
          <w:spacing w:val="31"/>
          <w:sz w:val="24"/>
        </w:rPr>
        <w:t xml:space="preserve"> </w:t>
      </w:r>
      <w:r>
        <w:rPr>
          <w:sz w:val="24"/>
        </w:rPr>
        <w:t>итоговой</w:t>
      </w:r>
    </w:p>
    <w:p w:rsidR="00F60668" w:rsidRDefault="00F60668">
      <w:pPr>
        <w:rPr>
          <w:sz w:val="24"/>
        </w:r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оценки достижения планируемых результатов по предметам и/или междисциплинарным программам, вводимым образовательной организацией;</w:t>
      </w:r>
    </w:p>
    <w:p w:rsidR="00F60668" w:rsidRDefault="003A29F1" w:rsidP="00F24FFE">
      <w:pPr>
        <w:pStyle w:val="a4"/>
        <w:numPr>
          <w:ilvl w:val="0"/>
          <w:numId w:val="53"/>
        </w:numPr>
        <w:tabs>
          <w:tab w:val="left" w:pos="1866"/>
        </w:tabs>
        <w:ind w:left="522" w:right="512" w:firstLine="707"/>
        <w:rPr>
          <w:sz w:val="24"/>
        </w:rPr>
      </w:pPr>
      <w:r>
        <w:rPr>
          <w:sz w:val="24"/>
        </w:rPr>
        <w:t>адаптация или разработка модели и инструментария для организации стартовой диагностики;</w:t>
      </w:r>
    </w:p>
    <w:p w:rsidR="00F60668" w:rsidRDefault="003A29F1" w:rsidP="00F24FFE">
      <w:pPr>
        <w:pStyle w:val="a4"/>
        <w:numPr>
          <w:ilvl w:val="0"/>
          <w:numId w:val="53"/>
        </w:numPr>
        <w:tabs>
          <w:tab w:val="left" w:pos="1866"/>
        </w:tabs>
        <w:spacing w:before="1"/>
        <w:ind w:left="522" w:right="505" w:firstLine="707"/>
        <w:rPr>
          <w:sz w:val="24"/>
        </w:rPr>
      </w:pPr>
      <w:r>
        <w:rPr>
          <w:sz w:val="24"/>
        </w:rPr>
        <w:t>адаптация или разработка модели и инструментария для оценки деятельности педагогов и образовательной организации в целом в целях организации системы внутришкольного контроля.</w:t>
      </w:r>
    </w:p>
    <w:p w:rsidR="00F60668" w:rsidRDefault="00F60668">
      <w:pPr>
        <w:pStyle w:val="a3"/>
        <w:spacing w:before="7"/>
        <w:ind w:left="0" w:firstLine="0"/>
        <w:jc w:val="left"/>
        <w:rPr>
          <w:sz w:val="28"/>
        </w:rPr>
      </w:pPr>
    </w:p>
    <w:p w:rsidR="00F60668" w:rsidRDefault="003A29F1" w:rsidP="00F24FFE">
      <w:pPr>
        <w:pStyle w:val="1"/>
        <w:numPr>
          <w:ilvl w:val="2"/>
          <w:numId w:val="56"/>
        </w:numPr>
        <w:tabs>
          <w:tab w:val="left" w:pos="2310"/>
        </w:tabs>
        <w:spacing w:line="360" w:lineRule="auto"/>
        <w:ind w:right="503"/>
      </w:pPr>
      <w:bookmarkStart w:id="31" w:name="_bookmark30"/>
      <w:bookmarkEnd w:id="31"/>
      <w:r>
        <w:t>Особенности оценки личностных, метапредметных и предметных результатов</w:t>
      </w:r>
    </w:p>
    <w:p w:rsidR="00F60668" w:rsidRDefault="003A29F1">
      <w:pPr>
        <w:pStyle w:val="2"/>
        <w:spacing w:before="1" w:line="240" w:lineRule="auto"/>
      </w:pPr>
      <w:r>
        <w:t>Особенности оценки личностных результатов</w:t>
      </w:r>
    </w:p>
    <w:p w:rsidR="00F60668" w:rsidRDefault="003A29F1">
      <w:pPr>
        <w:pStyle w:val="a3"/>
        <w:spacing w:before="132"/>
        <w:ind w:right="504"/>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60668" w:rsidRDefault="003A29F1">
      <w:pPr>
        <w:pStyle w:val="a3"/>
        <w:ind w:right="499"/>
      </w:pPr>
      <w:r>
        <w:t xml:space="preserve">В соответствии с требованиями ФГОС СОО достижение личностных результатов </w:t>
      </w:r>
      <w:r>
        <w:rPr>
          <w:b/>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60668" w:rsidRDefault="003A29F1">
      <w:pPr>
        <w:pStyle w:val="a3"/>
        <w:ind w:right="502"/>
      </w:pPr>
      <w:r>
        <w:t>Во внутреннем мониторинге возможна оценка сформированности отдельных личностных результатов, проявляющихся:</w:t>
      </w:r>
    </w:p>
    <w:p w:rsidR="00F60668" w:rsidRDefault="003A29F1" w:rsidP="00F24FFE">
      <w:pPr>
        <w:pStyle w:val="a4"/>
        <w:numPr>
          <w:ilvl w:val="0"/>
          <w:numId w:val="54"/>
        </w:numPr>
        <w:tabs>
          <w:tab w:val="left" w:pos="879"/>
          <w:tab w:val="left" w:pos="880"/>
        </w:tabs>
        <w:jc w:val="left"/>
        <w:rPr>
          <w:sz w:val="24"/>
        </w:rPr>
      </w:pPr>
      <w:r>
        <w:rPr>
          <w:sz w:val="24"/>
        </w:rPr>
        <w:t>в соблюдении норм и правил поведения, принятых в образовательной</w:t>
      </w:r>
      <w:r>
        <w:rPr>
          <w:spacing w:val="-7"/>
          <w:sz w:val="24"/>
        </w:rPr>
        <w:t xml:space="preserve"> </w:t>
      </w:r>
      <w:r>
        <w:rPr>
          <w:sz w:val="24"/>
        </w:rPr>
        <w:t>организации;</w:t>
      </w:r>
    </w:p>
    <w:p w:rsidR="00F60668" w:rsidRDefault="003A29F1" w:rsidP="00F24FFE">
      <w:pPr>
        <w:pStyle w:val="a4"/>
        <w:numPr>
          <w:ilvl w:val="0"/>
          <w:numId w:val="54"/>
        </w:numPr>
        <w:tabs>
          <w:tab w:val="left" w:pos="879"/>
          <w:tab w:val="left" w:pos="880"/>
        </w:tabs>
        <w:spacing w:before="4" w:line="237" w:lineRule="auto"/>
        <w:ind w:right="500"/>
        <w:jc w:val="left"/>
        <w:rPr>
          <w:sz w:val="24"/>
        </w:rPr>
      </w:pPr>
      <w:r>
        <w:rPr>
          <w:sz w:val="24"/>
        </w:rPr>
        <w:t>участии в общественной жизни образовательной организации, ближайшего социального окружения, страны, общественно-полезной</w:t>
      </w:r>
      <w:r>
        <w:rPr>
          <w:spacing w:val="2"/>
          <w:sz w:val="24"/>
        </w:rPr>
        <w:t xml:space="preserve"> </w:t>
      </w:r>
      <w:r>
        <w:rPr>
          <w:sz w:val="24"/>
        </w:rPr>
        <w:t>деятельности;</w:t>
      </w:r>
    </w:p>
    <w:p w:rsidR="00F60668" w:rsidRDefault="003A29F1" w:rsidP="00F24FFE">
      <w:pPr>
        <w:pStyle w:val="a4"/>
        <w:numPr>
          <w:ilvl w:val="0"/>
          <w:numId w:val="54"/>
        </w:numPr>
        <w:tabs>
          <w:tab w:val="left" w:pos="879"/>
          <w:tab w:val="left" w:pos="880"/>
        </w:tabs>
        <w:spacing w:before="2" w:line="293" w:lineRule="exact"/>
        <w:jc w:val="left"/>
        <w:rPr>
          <w:sz w:val="24"/>
        </w:rPr>
      </w:pPr>
      <w:r>
        <w:rPr>
          <w:sz w:val="24"/>
        </w:rPr>
        <w:t>ответственности за результаты</w:t>
      </w:r>
      <w:r>
        <w:rPr>
          <w:spacing w:val="1"/>
          <w:sz w:val="24"/>
        </w:rPr>
        <w:t xml:space="preserve"> </w:t>
      </w:r>
      <w:r>
        <w:rPr>
          <w:sz w:val="24"/>
        </w:rPr>
        <w:t>обучения;</w:t>
      </w:r>
    </w:p>
    <w:p w:rsidR="00F60668" w:rsidRDefault="003A29F1" w:rsidP="00F24FFE">
      <w:pPr>
        <w:pStyle w:val="a4"/>
        <w:numPr>
          <w:ilvl w:val="0"/>
          <w:numId w:val="54"/>
        </w:numPr>
        <w:tabs>
          <w:tab w:val="left" w:pos="879"/>
          <w:tab w:val="left" w:pos="880"/>
        </w:tabs>
        <w:spacing w:before="2" w:line="237" w:lineRule="auto"/>
        <w:ind w:right="499"/>
        <w:jc w:val="left"/>
        <w:rPr>
          <w:sz w:val="24"/>
        </w:rPr>
      </w:pPr>
      <w:r>
        <w:rPr>
          <w:sz w:val="24"/>
        </w:rPr>
        <w:t>способности делать осознанный выбор своей образовательной траектории, в том числе выбор</w:t>
      </w:r>
      <w:r>
        <w:rPr>
          <w:spacing w:val="-1"/>
          <w:sz w:val="24"/>
        </w:rPr>
        <w:t xml:space="preserve"> </w:t>
      </w:r>
      <w:r>
        <w:rPr>
          <w:sz w:val="24"/>
        </w:rPr>
        <w:t>профессии;</w:t>
      </w:r>
    </w:p>
    <w:p w:rsidR="00F60668" w:rsidRDefault="003A29F1" w:rsidP="00F24FFE">
      <w:pPr>
        <w:pStyle w:val="a4"/>
        <w:numPr>
          <w:ilvl w:val="0"/>
          <w:numId w:val="54"/>
        </w:numPr>
        <w:tabs>
          <w:tab w:val="left" w:pos="879"/>
          <w:tab w:val="left" w:pos="880"/>
        </w:tabs>
        <w:spacing w:before="5" w:line="237" w:lineRule="auto"/>
        <w:ind w:right="503"/>
        <w:jc w:val="left"/>
        <w:rPr>
          <w:sz w:val="24"/>
        </w:rPr>
      </w:pPr>
      <w:r>
        <w:rPr>
          <w:sz w:val="24"/>
        </w:rPr>
        <w:t>ценностно-смысловых установках обучающихся, формируемых средствами различных предметов в рамках системы общего</w:t>
      </w:r>
      <w:r>
        <w:rPr>
          <w:spacing w:val="1"/>
          <w:sz w:val="24"/>
        </w:rPr>
        <w:t xml:space="preserve"> </w:t>
      </w:r>
      <w:r>
        <w:rPr>
          <w:sz w:val="24"/>
        </w:rPr>
        <w:t>образования.</w:t>
      </w:r>
    </w:p>
    <w:p w:rsidR="00F60668" w:rsidRDefault="003A29F1">
      <w:pPr>
        <w:pStyle w:val="a3"/>
        <w:ind w:right="500"/>
        <w:jc w:val="right"/>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60668" w:rsidRDefault="003A29F1">
      <w:pPr>
        <w:pStyle w:val="a3"/>
        <w:ind w:right="499"/>
      </w:pPr>
      <w: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w:t>
      </w:r>
      <w:r>
        <w:rPr>
          <w:spacing w:val="-15"/>
        </w:rPr>
        <w:t xml:space="preserve"> </w:t>
      </w:r>
      <w:r>
        <w:t>в</w:t>
      </w:r>
      <w:r>
        <w:rPr>
          <w:spacing w:val="-17"/>
        </w:rPr>
        <w:t xml:space="preserve"> </w:t>
      </w:r>
      <w:r>
        <w:t>ходе</w:t>
      </w:r>
      <w:r>
        <w:rPr>
          <w:spacing w:val="-15"/>
        </w:rPr>
        <w:t xml:space="preserve"> </w:t>
      </w:r>
      <w:r>
        <w:t>учебных</w:t>
      </w:r>
      <w:r>
        <w:rPr>
          <w:spacing w:val="-15"/>
        </w:rPr>
        <w:t xml:space="preserve"> </w:t>
      </w:r>
      <w:r>
        <w:t>занятий</w:t>
      </w:r>
      <w:r>
        <w:rPr>
          <w:spacing w:val="-17"/>
        </w:rPr>
        <w:t xml:space="preserve"> </w:t>
      </w:r>
      <w:r>
        <w:t>и</w:t>
      </w:r>
      <w:r>
        <w:rPr>
          <w:spacing w:val="-16"/>
        </w:rPr>
        <w:t xml:space="preserve"> </w:t>
      </w:r>
      <w:r>
        <w:t>внеурочной</w:t>
      </w:r>
      <w:r>
        <w:rPr>
          <w:spacing w:val="-14"/>
        </w:rPr>
        <w:t xml:space="preserve"> </w:t>
      </w:r>
      <w:r>
        <w:t>деятельности,</w:t>
      </w:r>
      <w:r>
        <w:rPr>
          <w:spacing w:val="-15"/>
        </w:rPr>
        <w:t xml:space="preserve"> </w:t>
      </w:r>
      <w:r>
        <w:t>которые</w:t>
      </w:r>
      <w:r>
        <w:rPr>
          <w:spacing w:val="-17"/>
        </w:rPr>
        <w:t xml:space="preserve"> </w:t>
      </w:r>
      <w:r>
        <w:t>обобщаются</w:t>
      </w:r>
      <w:r>
        <w:rPr>
          <w:spacing w:val="-17"/>
        </w:rPr>
        <w:t xml:space="preserve"> </w:t>
      </w:r>
      <w:r>
        <w:t>в</w:t>
      </w:r>
      <w:r>
        <w:rPr>
          <w:spacing w:val="-16"/>
        </w:rPr>
        <w:t xml:space="preserve"> </w:t>
      </w:r>
      <w:r>
        <w:t>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w:t>
      </w:r>
      <w:r>
        <w:rPr>
          <w:spacing w:val="2"/>
        </w:rPr>
        <w:t xml:space="preserve"> </w:t>
      </w:r>
      <w:r>
        <w:t>данных».</w:t>
      </w:r>
    </w:p>
    <w:p w:rsidR="00F60668" w:rsidRDefault="00F60668">
      <w:pPr>
        <w:pStyle w:val="a3"/>
        <w:spacing w:before="7"/>
        <w:ind w:left="0" w:firstLine="0"/>
        <w:jc w:val="left"/>
      </w:pPr>
    </w:p>
    <w:p w:rsidR="00F60668" w:rsidRDefault="003A29F1">
      <w:pPr>
        <w:pStyle w:val="2"/>
        <w:spacing w:line="240" w:lineRule="auto"/>
      </w:pPr>
      <w:r>
        <w:t>Особенности оценки метапредметных результатов</w:t>
      </w:r>
    </w:p>
    <w:p w:rsidR="00F60668" w:rsidRDefault="003A29F1">
      <w:pPr>
        <w:pStyle w:val="a3"/>
        <w:spacing w:before="133"/>
        <w:ind w:right="501"/>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60668" w:rsidRDefault="003A29F1">
      <w:pPr>
        <w:pStyle w:val="a3"/>
        <w:ind w:right="502"/>
      </w:pPr>
      <w:r>
        <w:t>Оценка достижения метапредметных результатов осуществляется администрацией образовательной организации в ходе внутреннего мониторинга в рамках внутришкольного</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firstLine="0"/>
        <w:jc w:val="left"/>
      </w:pPr>
      <w:r>
        <w:lastRenderedPageBreak/>
        <w:t>контроля (далее ВШК). Содержание и периодичность оценочных процедур устанавливается решением педагогического совета.</w:t>
      </w:r>
    </w:p>
    <w:p w:rsidR="00F60668" w:rsidRDefault="003A29F1">
      <w:pPr>
        <w:pStyle w:val="a3"/>
        <w:ind w:left="1230" w:firstLine="0"/>
        <w:jc w:val="left"/>
      </w:pPr>
      <w:r>
        <w:t>Основным объектом и предметом оценки метапредметных результатов являются:</w:t>
      </w:r>
    </w:p>
    <w:p w:rsidR="00F60668" w:rsidRDefault="003A29F1" w:rsidP="00F24FFE">
      <w:pPr>
        <w:pStyle w:val="a4"/>
        <w:numPr>
          <w:ilvl w:val="1"/>
          <w:numId w:val="54"/>
        </w:numPr>
        <w:tabs>
          <w:tab w:val="left" w:pos="1654"/>
          <w:tab w:val="left" w:pos="1655"/>
          <w:tab w:val="left" w:pos="3225"/>
          <w:tab w:val="left" w:pos="3652"/>
          <w:tab w:val="left" w:pos="5077"/>
          <w:tab w:val="left" w:pos="5491"/>
          <w:tab w:val="left" w:pos="6791"/>
          <w:tab w:val="left" w:pos="8834"/>
          <w:tab w:val="left" w:pos="9906"/>
        </w:tabs>
        <w:spacing w:before="2"/>
        <w:ind w:left="522" w:right="510" w:firstLine="707"/>
        <w:jc w:val="left"/>
        <w:rPr>
          <w:rFonts w:ascii="Symbol" w:hAnsi="Symbol"/>
          <w:sz w:val="24"/>
        </w:rPr>
      </w:pPr>
      <w:r>
        <w:rPr>
          <w:sz w:val="24"/>
        </w:rPr>
        <w:t>способность</w:t>
      </w:r>
      <w:r>
        <w:rPr>
          <w:sz w:val="24"/>
        </w:rPr>
        <w:tab/>
        <w:t>и</w:t>
      </w:r>
      <w:r>
        <w:rPr>
          <w:sz w:val="24"/>
        </w:rPr>
        <w:tab/>
        <w:t>готовность</w:t>
      </w:r>
      <w:r>
        <w:rPr>
          <w:sz w:val="24"/>
        </w:rPr>
        <w:tab/>
        <w:t>к</w:t>
      </w:r>
      <w:r>
        <w:rPr>
          <w:sz w:val="24"/>
        </w:rPr>
        <w:tab/>
        <w:t>освоению</w:t>
      </w:r>
      <w:r>
        <w:rPr>
          <w:sz w:val="24"/>
        </w:rPr>
        <w:tab/>
        <w:t>систематических</w:t>
      </w:r>
      <w:r>
        <w:rPr>
          <w:sz w:val="24"/>
        </w:rPr>
        <w:tab/>
        <w:t>знаний,</w:t>
      </w:r>
      <w:r>
        <w:rPr>
          <w:sz w:val="24"/>
        </w:rPr>
        <w:tab/>
      </w:r>
      <w:r>
        <w:rPr>
          <w:spacing w:val="-10"/>
          <w:sz w:val="24"/>
        </w:rPr>
        <w:t xml:space="preserve">их </w:t>
      </w:r>
      <w:r>
        <w:rPr>
          <w:sz w:val="24"/>
        </w:rPr>
        <w:t>самостоятельному пополнению, переносу и</w:t>
      </w:r>
      <w:r>
        <w:rPr>
          <w:spacing w:val="-14"/>
          <w:sz w:val="24"/>
        </w:rPr>
        <w:t xml:space="preserve"> </w:t>
      </w:r>
      <w:r>
        <w:rPr>
          <w:sz w:val="24"/>
        </w:rPr>
        <w:t>интеграции;</w:t>
      </w:r>
    </w:p>
    <w:p w:rsidR="00F60668" w:rsidRDefault="003A29F1" w:rsidP="00F24FFE">
      <w:pPr>
        <w:pStyle w:val="a4"/>
        <w:numPr>
          <w:ilvl w:val="1"/>
          <w:numId w:val="54"/>
        </w:numPr>
        <w:tabs>
          <w:tab w:val="left" w:pos="1654"/>
          <w:tab w:val="left" w:pos="1655"/>
        </w:tabs>
        <w:spacing w:before="2" w:line="293" w:lineRule="exact"/>
        <w:ind w:left="1654" w:hanging="425"/>
        <w:jc w:val="left"/>
        <w:rPr>
          <w:rFonts w:ascii="Symbol" w:hAnsi="Symbol"/>
          <w:sz w:val="24"/>
        </w:rPr>
      </w:pPr>
      <w:r>
        <w:rPr>
          <w:sz w:val="24"/>
        </w:rPr>
        <w:t>способность работать с</w:t>
      </w:r>
      <w:r>
        <w:rPr>
          <w:spacing w:val="-3"/>
          <w:sz w:val="24"/>
        </w:rPr>
        <w:t xml:space="preserve"> </w:t>
      </w:r>
      <w:r>
        <w:rPr>
          <w:sz w:val="24"/>
        </w:rPr>
        <w:t>информацией;</w:t>
      </w:r>
    </w:p>
    <w:p w:rsidR="00F60668" w:rsidRDefault="003A29F1" w:rsidP="00F24FFE">
      <w:pPr>
        <w:pStyle w:val="a4"/>
        <w:numPr>
          <w:ilvl w:val="1"/>
          <w:numId w:val="54"/>
        </w:numPr>
        <w:tabs>
          <w:tab w:val="left" w:pos="1654"/>
          <w:tab w:val="left" w:pos="1655"/>
        </w:tabs>
        <w:spacing w:line="293" w:lineRule="exact"/>
        <w:ind w:left="1654" w:hanging="425"/>
        <w:jc w:val="left"/>
        <w:rPr>
          <w:rFonts w:ascii="Symbol" w:hAnsi="Symbol"/>
          <w:sz w:val="24"/>
        </w:rPr>
      </w:pPr>
      <w:r>
        <w:rPr>
          <w:sz w:val="24"/>
        </w:rPr>
        <w:t>способность к сотрудничеству и</w:t>
      </w:r>
      <w:r>
        <w:rPr>
          <w:spacing w:val="-5"/>
          <w:sz w:val="24"/>
        </w:rPr>
        <w:t xml:space="preserve"> </w:t>
      </w:r>
      <w:r>
        <w:rPr>
          <w:sz w:val="24"/>
        </w:rPr>
        <w:t>коммуникации;</w:t>
      </w:r>
    </w:p>
    <w:p w:rsidR="00F60668" w:rsidRDefault="003A29F1" w:rsidP="00F24FFE">
      <w:pPr>
        <w:pStyle w:val="a4"/>
        <w:numPr>
          <w:ilvl w:val="1"/>
          <w:numId w:val="54"/>
        </w:numPr>
        <w:tabs>
          <w:tab w:val="left" w:pos="1654"/>
          <w:tab w:val="left" w:pos="1655"/>
        </w:tabs>
        <w:spacing w:before="1" w:line="237" w:lineRule="auto"/>
        <w:ind w:left="522" w:right="507" w:firstLine="707"/>
        <w:jc w:val="left"/>
        <w:rPr>
          <w:rFonts w:ascii="Symbol" w:hAnsi="Symbol"/>
          <w:sz w:val="24"/>
        </w:rPr>
      </w:pPr>
      <w:r>
        <w:rPr>
          <w:sz w:val="24"/>
        </w:rPr>
        <w:t>способность к решению личностно и социально значимых проблем и воплощению найденных решений в практику;</w:t>
      </w:r>
    </w:p>
    <w:p w:rsidR="00F60668" w:rsidRDefault="003A29F1" w:rsidP="00F24FFE">
      <w:pPr>
        <w:pStyle w:val="a4"/>
        <w:numPr>
          <w:ilvl w:val="1"/>
          <w:numId w:val="54"/>
        </w:numPr>
        <w:tabs>
          <w:tab w:val="left" w:pos="1654"/>
          <w:tab w:val="left" w:pos="1655"/>
        </w:tabs>
        <w:spacing w:before="3" w:line="293" w:lineRule="exact"/>
        <w:ind w:left="1654" w:hanging="425"/>
        <w:jc w:val="left"/>
        <w:rPr>
          <w:rFonts w:ascii="Symbol" w:hAnsi="Symbol"/>
          <w:sz w:val="24"/>
        </w:rPr>
      </w:pPr>
      <w:r>
        <w:rPr>
          <w:sz w:val="24"/>
        </w:rPr>
        <w:t>способность и готовность к использованию ИКТ в целях обучения и</w:t>
      </w:r>
      <w:r>
        <w:rPr>
          <w:spacing w:val="-12"/>
          <w:sz w:val="24"/>
        </w:rPr>
        <w:t xml:space="preserve"> </w:t>
      </w:r>
      <w:r>
        <w:rPr>
          <w:sz w:val="24"/>
        </w:rPr>
        <w:t>развития;</w:t>
      </w:r>
    </w:p>
    <w:p w:rsidR="00F60668" w:rsidRDefault="003A29F1" w:rsidP="00F24FFE">
      <w:pPr>
        <w:pStyle w:val="a4"/>
        <w:numPr>
          <w:ilvl w:val="1"/>
          <w:numId w:val="54"/>
        </w:numPr>
        <w:tabs>
          <w:tab w:val="left" w:pos="1654"/>
          <w:tab w:val="left" w:pos="1655"/>
        </w:tabs>
        <w:spacing w:line="292" w:lineRule="exact"/>
        <w:ind w:left="1654" w:hanging="425"/>
        <w:jc w:val="left"/>
        <w:rPr>
          <w:rFonts w:ascii="Symbol" w:hAnsi="Symbol"/>
          <w:sz w:val="24"/>
        </w:rPr>
      </w:pPr>
      <w:r>
        <w:rPr>
          <w:sz w:val="24"/>
        </w:rPr>
        <w:t>способность к самоорганизации, саморегуляции и</w:t>
      </w:r>
      <w:r>
        <w:rPr>
          <w:spacing w:val="-1"/>
          <w:sz w:val="24"/>
        </w:rPr>
        <w:t xml:space="preserve"> </w:t>
      </w:r>
      <w:r>
        <w:rPr>
          <w:sz w:val="24"/>
        </w:rPr>
        <w:t>рефлексии.</w:t>
      </w:r>
    </w:p>
    <w:p w:rsidR="00F60668" w:rsidRDefault="003A29F1">
      <w:pPr>
        <w:pStyle w:val="a3"/>
        <w:ind w:right="502"/>
        <w:rPr>
          <w:i/>
        </w:rPr>
      </w:pPr>
      <w: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rsidR="00F60668" w:rsidRDefault="003A29F1">
      <w:pPr>
        <w:pStyle w:val="a3"/>
        <w:ind w:left="1230" w:firstLine="0"/>
      </w:pPr>
      <w:r>
        <w:t>Наиболее адекватными формами оценки</w:t>
      </w:r>
    </w:p>
    <w:p w:rsidR="00F60668" w:rsidRDefault="003A29F1" w:rsidP="00F24FFE">
      <w:pPr>
        <w:pStyle w:val="a4"/>
        <w:numPr>
          <w:ilvl w:val="1"/>
          <w:numId w:val="54"/>
        </w:numPr>
        <w:tabs>
          <w:tab w:val="left" w:pos="1655"/>
        </w:tabs>
        <w:spacing w:before="1"/>
        <w:ind w:left="1654" w:hanging="425"/>
        <w:rPr>
          <w:rFonts w:ascii="Symbol" w:hAnsi="Symbol"/>
          <w:sz w:val="24"/>
        </w:rPr>
      </w:pPr>
      <w:r>
        <w:rPr>
          <w:sz w:val="24"/>
        </w:rPr>
        <w:t>читательской грамотности служит письменная работа на межпредметной</w:t>
      </w:r>
      <w:r>
        <w:rPr>
          <w:spacing w:val="-11"/>
          <w:sz w:val="24"/>
        </w:rPr>
        <w:t xml:space="preserve"> </w:t>
      </w:r>
      <w:r>
        <w:rPr>
          <w:sz w:val="24"/>
        </w:rPr>
        <w:t>основе;</w:t>
      </w:r>
    </w:p>
    <w:p w:rsidR="00F60668" w:rsidRDefault="003A29F1" w:rsidP="00F24FFE">
      <w:pPr>
        <w:pStyle w:val="a4"/>
        <w:numPr>
          <w:ilvl w:val="1"/>
          <w:numId w:val="54"/>
        </w:numPr>
        <w:tabs>
          <w:tab w:val="left" w:pos="1655"/>
        </w:tabs>
        <w:spacing w:before="3" w:line="237" w:lineRule="auto"/>
        <w:ind w:left="522" w:right="509" w:firstLine="707"/>
        <w:rPr>
          <w:rFonts w:ascii="Symbol" w:hAnsi="Symbol"/>
          <w:sz w:val="24"/>
        </w:rPr>
      </w:pPr>
      <w:r>
        <w:rPr>
          <w:sz w:val="24"/>
        </w:rPr>
        <w:t>ИКТ-компетентности – практическая работа в сочетании с письменной (компьютеризованной)</w:t>
      </w:r>
      <w:r>
        <w:rPr>
          <w:spacing w:val="-1"/>
          <w:sz w:val="24"/>
        </w:rPr>
        <w:t xml:space="preserve"> </w:t>
      </w:r>
      <w:r>
        <w:rPr>
          <w:sz w:val="24"/>
        </w:rPr>
        <w:t>частью;</w:t>
      </w:r>
    </w:p>
    <w:p w:rsidR="00F60668" w:rsidRDefault="003A29F1" w:rsidP="00F24FFE">
      <w:pPr>
        <w:pStyle w:val="a4"/>
        <w:numPr>
          <w:ilvl w:val="1"/>
          <w:numId w:val="54"/>
        </w:numPr>
        <w:tabs>
          <w:tab w:val="left" w:pos="1655"/>
        </w:tabs>
        <w:spacing w:before="5" w:line="237" w:lineRule="auto"/>
        <w:ind w:left="522" w:right="510" w:firstLine="707"/>
        <w:rPr>
          <w:rFonts w:ascii="Symbol" w:hAnsi="Symbol"/>
          <w:sz w:val="24"/>
        </w:rPr>
      </w:pPr>
      <w:r>
        <w:rPr>
          <w:sz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w:t>
      </w:r>
      <w:r>
        <w:rPr>
          <w:spacing w:val="-1"/>
          <w:sz w:val="24"/>
        </w:rPr>
        <w:t xml:space="preserve"> </w:t>
      </w:r>
      <w:r>
        <w:rPr>
          <w:sz w:val="24"/>
        </w:rPr>
        <w:t>проектов.</w:t>
      </w:r>
    </w:p>
    <w:p w:rsidR="00F60668" w:rsidRDefault="003A29F1">
      <w:pPr>
        <w:pStyle w:val="a3"/>
        <w:spacing w:before="3" w:after="8"/>
        <w:ind w:left="1602" w:firstLine="0"/>
      </w:pPr>
      <w:r>
        <w:t>Различие проектной и учебно-исследовательской деятельности учащихся:</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3"/>
        <w:gridCol w:w="4714"/>
      </w:tblGrid>
      <w:tr w:rsidR="00F60668">
        <w:trPr>
          <w:trHeight w:val="275"/>
        </w:trPr>
        <w:tc>
          <w:tcPr>
            <w:tcW w:w="4683" w:type="dxa"/>
          </w:tcPr>
          <w:p w:rsidR="00F60668" w:rsidRDefault="003A29F1">
            <w:pPr>
              <w:pStyle w:val="TableParagraph"/>
              <w:spacing w:line="256" w:lineRule="exact"/>
              <w:ind w:left="988"/>
              <w:rPr>
                <w:b/>
                <w:sz w:val="24"/>
              </w:rPr>
            </w:pPr>
            <w:r>
              <w:rPr>
                <w:b/>
                <w:sz w:val="24"/>
              </w:rPr>
              <w:t>Проектная деятельность</w:t>
            </w:r>
          </w:p>
        </w:tc>
        <w:tc>
          <w:tcPr>
            <w:tcW w:w="4714" w:type="dxa"/>
          </w:tcPr>
          <w:p w:rsidR="00F60668" w:rsidRDefault="003A29F1">
            <w:pPr>
              <w:pStyle w:val="TableParagraph"/>
              <w:spacing w:line="256" w:lineRule="exact"/>
              <w:ind w:left="129"/>
              <w:rPr>
                <w:b/>
                <w:sz w:val="24"/>
              </w:rPr>
            </w:pPr>
            <w:r>
              <w:rPr>
                <w:b/>
                <w:sz w:val="24"/>
              </w:rPr>
              <w:t>Учебно-исследовательская деятельность</w:t>
            </w:r>
          </w:p>
        </w:tc>
      </w:tr>
      <w:tr w:rsidR="00F60668">
        <w:trPr>
          <w:trHeight w:val="1476"/>
        </w:trPr>
        <w:tc>
          <w:tcPr>
            <w:tcW w:w="4683" w:type="dxa"/>
          </w:tcPr>
          <w:p w:rsidR="00F60668" w:rsidRDefault="003A29F1">
            <w:pPr>
              <w:pStyle w:val="TableParagraph"/>
              <w:ind w:left="117" w:right="108"/>
              <w:jc w:val="both"/>
              <w:rPr>
                <w:sz w:val="24"/>
              </w:rPr>
            </w:pPr>
            <w:r>
              <w:rPr>
                <w:sz w:val="24"/>
              </w:rPr>
              <w:t>Проект направлен на получение конкретного запланированного результата</w:t>
            </w:r>
          </w:p>
          <w:p w:rsidR="00F60668" w:rsidRDefault="003A29F1">
            <w:pPr>
              <w:pStyle w:val="TableParagraph"/>
              <w:ind w:left="117" w:right="106"/>
              <w:jc w:val="both"/>
              <w:rPr>
                <w:sz w:val="24"/>
              </w:rPr>
            </w:pPr>
            <w:r>
              <w:rPr>
                <w:sz w:val="24"/>
              </w:rPr>
              <w:t>- продукта, обладающего определенными свойствами и необходимого для конкретного использования</w:t>
            </w:r>
          </w:p>
        </w:tc>
        <w:tc>
          <w:tcPr>
            <w:tcW w:w="4714" w:type="dxa"/>
          </w:tcPr>
          <w:p w:rsidR="00F60668" w:rsidRDefault="003A29F1">
            <w:pPr>
              <w:pStyle w:val="TableParagraph"/>
              <w:ind w:left="117" w:right="106"/>
              <w:jc w:val="both"/>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F60668">
        <w:trPr>
          <w:trHeight w:val="1931"/>
        </w:trPr>
        <w:tc>
          <w:tcPr>
            <w:tcW w:w="4683" w:type="dxa"/>
          </w:tcPr>
          <w:p w:rsidR="00F60668" w:rsidRDefault="003A29F1">
            <w:pPr>
              <w:pStyle w:val="TableParagraph"/>
              <w:ind w:left="117" w:right="109"/>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F60668" w:rsidRDefault="003A29F1">
            <w:pPr>
              <w:pStyle w:val="TableParagraph"/>
              <w:spacing w:line="270" w:lineRule="atLeast"/>
              <w:ind w:left="117" w:right="106"/>
              <w:jc w:val="both"/>
              <w:rPr>
                <w:sz w:val="24"/>
              </w:rPr>
            </w:pPr>
            <w:r>
              <w:rPr>
                <w:sz w:val="24"/>
              </w:rPr>
              <w:t>Результат проекта должен быть точно соотнесен со всеми характеристиками, сформулированными в его замысле</w:t>
            </w:r>
          </w:p>
        </w:tc>
        <w:tc>
          <w:tcPr>
            <w:tcW w:w="4714" w:type="dxa"/>
          </w:tcPr>
          <w:p w:rsidR="00F60668" w:rsidRDefault="003A29F1">
            <w:pPr>
              <w:pStyle w:val="TableParagraph"/>
              <w:ind w:left="117" w:right="105"/>
              <w:jc w:val="both"/>
              <w:rPr>
                <w:sz w:val="24"/>
              </w:rPr>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w:t>
            </w:r>
            <w:r>
              <w:rPr>
                <w:spacing w:val="52"/>
                <w:sz w:val="24"/>
              </w:rPr>
              <w:t xml:space="preserve"> </w:t>
            </w:r>
            <w:r>
              <w:rPr>
                <w:sz w:val="24"/>
              </w:rPr>
              <w:t>или</w:t>
            </w:r>
          </w:p>
          <w:p w:rsidR="00F60668" w:rsidRDefault="003A29F1">
            <w:pPr>
              <w:pStyle w:val="TableParagraph"/>
              <w:spacing w:line="270" w:lineRule="atLeast"/>
              <w:ind w:left="117" w:right="110"/>
              <w:jc w:val="both"/>
              <w:rPr>
                <w:sz w:val="24"/>
              </w:rPr>
            </w:pPr>
            <w:r>
              <w:rPr>
                <w:sz w:val="24"/>
              </w:rPr>
              <w:t>модельную проверку выдвинутых предположений</w:t>
            </w:r>
          </w:p>
        </w:tc>
      </w:tr>
    </w:tbl>
    <w:p w:rsidR="00F60668" w:rsidRDefault="00F60668">
      <w:pPr>
        <w:pStyle w:val="a3"/>
        <w:spacing w:before="3"/>
        <w:ind w:left="0" w:firstLine="0"/>
        <w:jc w:val="left"/>
        <w:rPr>
          <w:sz w:val="23"/>
        </w:rPr>
      </w:pPr>
    </w:p>
    <w:p w:rsidR="00F60668" w:rsidRDefault="003A29F1">
      <w:pPr>
        <w:pStyle w:val="a3"/>
        <w:ind w:right="511"/>
      </w:pPr>
      <w:r>
        <w:t>Каждый из перечисленных видов диагностик проводится с периодичностью не менее, чем один раз в два года.</w:t>
      </w:r>
    </w:p>
    <w:p w:rsidR="00F60668" w:rsidRDefault="003A29F1">
      <w:pPr>
        <w:pStyle w:val="a3"/>
        <w:ind w:right="505"/>
      </w:pPr>
      <w:r>
        <w:t>Основной процедурой итоговой оценки достижения метапредметных результатов является защита индивидуального проекта.</w:t>
      </w:r>
    </w:p>
    <w:p w:rsidR="00F60668" w:rsidRDefault="003A29F1">
      <w:pPr>
        <w:pStyle w:val="a3"/>
        <w:spacing w:before="1"/>
        <w:ind w:right="501"/>
      </w:pPr>
      <w: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w:t>
      </w:r>
      <w:r>
        <w:rPr>
          <w:spacing w:val="-13"/>
        </w:rPr>
        <w:t xml:space="preserve"> </w:t>
      </w:r>
      <w:r>
        <w:t>в</w:t>
      </w:r>
      <w:r>
        <w:rPr>
          <w:spacing w:val="-14"/>
        </w:rPr>
        <w:t xml:space="preserve"> </w:t>
      </w:r>
      <w:r>
        <w:t>самостоятельном</w:t>
      </w:r>
      <w:r>
        <w:rPr>
          <w:spacing w:val="-14"/>
        </w:rPr>
        <w:t xml:space="preserve"> </w:t>
      </w:r>
      <w:r>
        <w:t>освоении</w:t>
      </w:r>
      <w:r>
        <w:rPr>
          <w:spacing w:val="-12"/>
        </w:rPr>
        <w:t xml:space="preserve"> </w:t>
      </w:r>
      <w:r>
        <w:t>содержания</w:t>
      </w:r>
      <w:r>
        <w:rPr>
          <w:spacing w:val="-13"/>
        </w:rPr>
        <w:t xml:space="preserve"> </w:t>
      </w:r>
      <w:r>
        <w:t>избранных</w:t>
      </w:r>
      <w:r>
        <w:rPr>
          <w:spacing w:val="-10"/>
        </w:rPr>
        <w:t xml:space="preserve"> </w:t>
      </w:r>
      <w:r>
        <w:t>областей</w:t>
      </w:r>
      <w:r>
        <w:rPr>
          <w:spacing w:val="-12"/>
        </w:rPr>
        <w:t xml:space="preserve"> </w:t>
      </w:r>
      <w:r>
        <w:t>знаний</w:t>
      </w:r>
      <w:r>
        <w:rPr>
          <w:spacing w:val="-12"/>
        </w:rPr>
        <w:t xml:space="preserve"> </w:t>
      </w:r>
      <w:r>
        <w:t>и/или</w:t>
      </w:r>
      <w:r>
        <w:rPr>
          <w:spacing w:val="-12"/>
        </w:rPr>
        <w:t xml:space="preserve"> </w:t>
      </w:r>
      <w:r>
        <w:t>видов деятельности</w:t>
      </w:r>
      <w:r>
        <w:rPr>
          <w:spacing w:val="-17"/>
        </w:rPr>
        <w:t xml:space="preserve"> </w:t>
      </w:r>
      <w:r>
        <w:t>и</w:t>
      </w:r>
      <w:r>
        <w:rPr>
          <w:spacing w:val="-16"/>
        </w:rPr>
        <w:t xml:space="preserve"> </w:t>
      </w:r>
      <w:r>
        <w:t>способность</w:t>
      </w:r>
      <w:r>
        <w:rPr>
          <w:spacing w:val="-16"/>
        </w:rPr>
        <w:t xml:space="preserve"> </w:t>
      </w:r>
      <w:r>
        <w:t>проектировать</w:t>
      </w:r>
      <w:r>
        <w:rPr>
          <w:spacing w:val="-19"/>
        </w:rPr>
        <w:t xml:space="preserve"> </w:t>
      </w:r>
      <w:r>
        <w:t>и</w:t>
      </w:r>
      <w:r>
        <w:rPr>
          <w:spacing w:val="-17"/>
        </w:rPr>
        <w:t xml:space="preserve"> </w:t>
      </w:r>
      <w:r>
        <w:t>осуществлять</w:t>
      </w:r>
      <w:r>
        <w:rPr>
          <w:spacing w:val="-17"/>
        </w:rPr>
        <w:t xml:space="preserve"> </w:t>
      </w:r>
      <w:r>
        <w:t>целесообразную</w:t>
      </w:r>
      <w:r>
        <w:rPr>
          <w:spacing w:val="-17"/>
        </w:rPr>
        <w:t xml:space="preserve"> </w:t>
      </w:r>
      <w:r>
        <w:t>и</w:t>
      </w:r>
      <w:r>
        <w:rPr>
          <w:spacing w:val="-17"/>
        </w:rPr>
        <w:t xml:space="preserve"> </w:t>
      </w:r>
      <w:r>
        <w:t>результативную деятельность (учебно-познавательную, конструкторскую, социальную, художественно- творческую,</w:t>
      </w:r>
      <w:r>
        <w:rPr>
          <w:spacing w:val="-1"/>
        </w:rPr>
        <w:t xml:space="preserve"> </w:t>
      </w:r>
      <w:r>
        <w:t>иную).</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jc w:val="left"/>
      </w:pPr>
      <w:r>
        <w:lastRenderedPageBreak/>
        <w:t>Результатом (продуктом) проектной деятельности, который выносится на оценку, может быть любая из следующих работ:</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макеты, модели, рабочие установки, схемы, план-карты;</w:t>
      </w:r>
    </w:p>
    <w:p w:rsidR="00F60668" w:rsidRDefault="003A29F1" w:rsidP="00F24FFE">
      <w:pPr>
        <w:pStyle w:val="a4"/>
        <w:numPr>
          <w:ilvl w:val="1"/>
          <w:numId w:val="54"/>
        </w:numPr>
        <w:tabs>
          <w:tab w:val="left" w:pos="1937"/>
          <w:tab w:val="left" w:pos="1938"/>
        </w:tabs>
        <w:spacing w:before="1"/>
        <w:ind w:left="1938" w:hanging="697"/>
        <w:jc w:val="left"/>
        <w:rPr>
          <w:rFonts w:ascii="Symbol" w:hAnsi="Symbol"/>
          <w:sz w:val="20"/>
        </w:rPr>
      </w:pPr>
      <w:r>
        <w:rPr>
          <w:sz w:val="24"/>
        </w:rPr>
        <w:t>постеры,</w:t>
      </w:r>
      <w:r>
        <w:rPr>
          <w:spacing w:val="59"/>
          <w:sz w:val="24"/>
        </w:rPr>
        <w:t xml:space="preserve"> </w:t>
      </w:r>
      <w:r>
        <w:rPr>
          <w:sz w:val="24"/>
        </w:rPr>
        <w:t>презентации;</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альбомы, буклеты, брошюры, книги;</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реконструкции</w:t>
      </w:r>
      <w:r>
        <w:rPr>
          <w:spacing w:val="2"/>
          <w:sz w:val="24"/>
        </w:rPr>
        <w:t xml:space="preserve"> </w:t>
      </w:r>
      <w:r>
        <w:rPr>
          <w:sz w:val="24"/>
        </w:rPr>
        <w:t>событий;</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печатные статьи, эссе, рассказы, стихи,</w:t>
      </w:r>
      <w:r>
        <w:rPr>
          <w:spacing w:val="-2"/>
          <w:sz w:val="24"/>
        </w:rPr>
        <w:t xml:space="preserve"> </w:t>
      </w:r>
      <w:r>
        <w:rPr>
          <w:sz w:val="24"/>
        </w:rPr>
        <w:t>рисунки;</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результаты исследовательских экспедиций, обработки архивов и</w:t>
      </w:r>
      <w:r>
        <w:rPr>
          <w:spacing w:val="52"/>
          <w:sz w:val="24"/>
        </w:rPr>
        <w:t xml:space="preserve"> </w:t>
      </w:r>
      <w:r>
        <w:rPr>
          <w:sz w:val="24"/>
        </w:rPr>
        <w:t>мемуаров;</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документальные фильмы,</w:t>
      </w:r>
      <w:r>
        <w:rPr>
          <w:spacing w:val="57"/>
          <w:sz w:val="24"/>
        </w:rPr>
        <w:t xml:space="preserve"> </w:t>
      </w:r>
      <w:r>
        <w:rPr>
          <w:sz w:val="24"/>
        </w:rPr>
        <w:t>мультфильмы;</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выставки, игры, тематические вечера,</w:t>
      </w:r>
      <w:r>
        <w:rPr>
          <w:spacing w:val="56"/>
          <w:sz w:val="24"/>
        </w:rPr>
        <w:t xml:space="preserve"> </w:t>
      </w:r>
      <w:r>
        <w:rPr>
          <w:sz w:val="24"/>
        </w:rPr>
        <w:t>концерты;</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сценарии</w:t>
      </w:r>
      <w:r>
        <w:rPr>
          <w:spacing w:val="59"/>
          <w:sz w:val="24"/>
        </w:rPr>
        <w:t xml:space="preserve"> </w:t>
      </w:r>
      <w:r>
        <w:rPr>
          <w:sz w:val="24"/>
        </w:rPr>
        <w:t>мероприятий;</w:t>
      </w:r>
    </w:p>
    <w:p w:rsidR="00F60668" w:rsidRDefault="003A29F1" w:rsidP="00F24FFE">
      <w:pPr>
        <w:pStyle w:val="a4"/>
        <w:numPr>
          <w:ilvl w:val="1"/>
          <w:numId w:val="54"/>
        </w:numPr>
        <w:tabs>
          <w:tab w:val="left" w:pos="1937"/>
          <w:tab w:val="left" w:pos="1938"/>
        </w:tabs>
        <w:ind w:left="522" w:right="872" w:firstLine="719"/>
        <w:jc w:val="left"/>
        <w:rPr>
          <w:rFonts w:ascii="Symbol" w:hAnsi="Symbol"/>
          <w:sz w:val="20"/>
        </w:rPr>
      </w:pPr>
      <w:r>
        <w:rPr>
          <w:sz w:val="24"/>
        </w:rPr>
        <w:t>веб-сайты, программное обеспечение, компакт-диски (или другие цифровые носители)</w:t>
      </w:r>
      <w:r>
        <w:rPr>
          <w:spacing w:val="-1"/>
          <w:sz w:val="24"/>
        </w:rPr>
        <w:t xml:space="preserve"> </w:t>
      </w:r>
      <w:r>
        <w:rPr>
          <w:sz w:val="24"/>
        </w:rPr>
        <w:t>идр.;</w:t>
      </w:r>
    </w:p>
    <w:p w:rsidR="00F60668" w:rsidRDefault="003A29F1" w:rsidP="00F24FFE">
      <w:pPr>
        <w:pStyle w:val="a4"/>
        <w:numPr>
          <w:ilvl w:val="1"/>
          <w:numId w:val="54"/>
        </w:numPr>
        <w:tabs>
          <w:tab w:val="left" w:pos="1937"/>
          <w:tab w:val="left" w:pos="1938"/>
        </w:tabs>
        <w:ind w:left="1938" w:hanging="697"/>
        <w:jc w:val="left"/>
        <w:rPr>
          <w:rFonts w:ascii="Symbol" w:hAnsi="Symbol"/>
          <w:sz w:val="20"/>
        </w:rPr>
      </w:pPr>
      <w:r>
        <w:rPr>
          <w:sz w:val="24"/>
        </w:rPr>
        <w:t>стенд (стендовая защита для исследовательских проектов).</w:t>
      </w:r>
    </w:p>
    <w:p w:rsidR="00F60668" w:rsidRDefault="00F60668">
      <w:pPr>
        <w:pStyle w:val="a3"/>
        <w:spacing w:before="7"/>
        <w:ind w:left="0" w:firstLine="0"/>
        <w:jc w:val="left"/>
      </w:pPr>
    </w:p>
    <w:p w:rsidR="00F60668" w:rsidRDefault="003A29F1">
      <w:pPr>
        <w:pStyle w:val="2"/>
        <w:spacing w:line="240" w:lineRule="auto"/>
        <w:jc w:val="left"/>
      </w:pPr>
      <w:r>
        <w:t>Особенности оценки предметных результатов</w:t>
      </w:r>
    </w:p>
    <w:p w:rsidR="00F60668" w:rsidRDefault="003A29F1">
      <w:pPr>
        <w:pStyle w:val="a3"/>
        <w:tabs>
          <w:tab w:val="left" w:pos="1441"/>
          <w:tab w:val="left" w:pos="1899"/>
          <w:tab w:val="left" w:pos="2295"/>
          <w:tab w:val="left" w:pos="2725"/>
          <w:tab w:val="left" w:pos="2900"/>
          <w:tab w:val="left" w:pos="3779"/>
          <w:tab w:val="left" w:pos="3851"/>
          <w:tab w:val="left" w:pos="3906"/>
          <w:tab w:val="left" w:pos="4566"/>
          <w:tab w:val="left" w:pos="5334"/>
          <w:tab w:val="left" w:pos="5790"/>
          <w:tab w:val="left" w:pos="6057"/>
          <w:tab w:val="left" w:pos="7012"/>
          <w:tab w:val="left" w:pos="7122"/>
          <w:tab w:val="left" w:pos="7457"/>
          <w:tab w:val="left" w:pos="7672"/>
          <w:tab w:val="left" w:pos="7915"/>
          <w:tab w:val="left" w:pos="8493"/>
          <w:tab w:val="left" w:pos="8594"/>
          <w:tab w:val="left" w:pos="8760"/>
          <w:tab w:val="left" w:pos="8937"/>
        </w:tabs>
        <w:spacing w:before="133"/>
        <w:ind w:right="499"/>
        <w:jc w:val="right"/>
      </w:pPr>
      <w:r>
        <w:t>Оценка</w:t>
      </w:r>
      <w:r>
        <w:tab/>
        <w:t>предметных</w:t>
      </w:r>
      <w:r>
        <w:tab/>
      </w:r>
      <w:r>
        <w:tab/>
        <w:t>результатов</w:t>
      </w:r>
      <w:r>
        <w:tab/>
        <w:t>представляет</w:t>
      </w:r>
      <w:r>
        <w:tab/>
        <w:t>собой</w:t>
      </w:r>
      <w:r>
        <w:tab/>
      </w:r>
      <w:r>
        <w:tab/>
        <w:t>оценку</w:t>
      </w:r>
      <w:r>
        <w:tab/>
      </w:r>
      <w:r>
        <w:tab/>
      </w:r>
      <w:r>
        <w:rPr>
          <w:spacing w:val="-1"/>
        </w:rPr>
        <w:t xml:space="preserve">достижения </w:t>
      </w:r>
      <w:r>
        <w:t>обучающимися</w:t>
      </w:r>
      <w:r>
        <w:tab/>
        <w:t>планируемых</w:t>
      </w:r>
      <w:r>
        <w:tab/>
      </w:r>
      <w:r>
        <w:tab/>
      </w:r>
      <w:r>
        <w:tab/>
        <w:t>результатов</w:t>
      </w:r>
      <w:r>
        <w:tab/>
        <w:t>по</w:t>
      </w:r>
      <w:r>
        <w:tab/>
        <w:t>отдельным</w:t>
      </w:r>
      <w:r>
        <w:tab/>
      </w:r>
      <w:r>
        <w:tab/>
        <w:t>предметам:</w:t>
      </w:r>
      <w:r>
        <w:tab/>
      </w:r>
      <w:r>
        <w:rPr>
          <w:spacing w:val="-2"/>
        </w:rPr>
        <w:t xml:space="preserve">промежуточных </w:t>
      </w:r>
      <w:r>
        <w:t>планируемых</w:t>
      </w:r>
      <w:r>
        <w:rPr>
          <w:spacing w:val="13"/>
        </w:rPr>
        <w:t xml:space="preserve"> </w:t>
      </w:r>
      <w:r>
        <w:t>результатов</w:t>
      </w:r>
      <w:r>
        <w:rPr>
          <w:spacing w:val="12"/>
        </w:rPr>
        <w:t xml:space="preserve"> </w:t>
      </w:r>
      <w:r>
        <w:t>в</w:t>
      </w:r>
      <w:r>
        <w:rPr>
          <w:spacing w:val="11"/>
        </w:rPr>
        <w:t xml:space="preserve"> </w:t>
      </w:r>
      <w:r>
        <w:t>рамках</w:t>
      </w:r>
      <w:r>
        <w:rPr>
          <w:spacing w:val="13"/>
        </w:rPr>
        <w:t xml:space="preserve"> </w:t>
      </w:r>
      <w:r>
        <w:t>текущей</w:t>
      </w:r>
      <w:r>
        <w:rPr>
          <w:spacing w:val="13"/>
        </w:rPr>
        <w:t xml:space="preserve"> </w:t>
      </w:r>
      <w:r>
        <w:t>и</w:t>
      </w:r>
      <w:r>
        <w:rPr>
          <w:spacing w:val="12"/>
        </w:rPr>
        <w:t xml:space="preserve"> </w:t>
      </w:r>
      <w:r>
        <w:t>тематической</w:t>
      </w:r>
      <w:r>
        <w:rPr>
          <w:spacing w:val="11"/>
        </w:rPr>
        <w:t xml:space="preserve"> </w:t>
      </w:r>
      <w:r>
        <w:t>проверки</w:t>
      </w:r>
      <w:r>
        <w:rPr>
          <w:spacing w:val="11"/>
        </w:rPr>
        <w:t xml:space="preserve"> </w:t>
      </w:r>
      <w:r>
        <w:t>и</w:t>
      </w:r>
      <w:r>
        <w:rPr>
          <w:spacing w:val="12"/>
        </w:rPr>
        <w:t xml:space="preserve"> </w:t>
      </w:r>
      <w:r>
        <w:t>итоговых планируемых результатов в рамках итоговой оценки и государственной</w:t>
      </w:r>
      <w:r>
        <w:rPr>
          <w:spacing w:val="-23"/>
        </w:rPr>
        <w:t xml:space="preserve"> </w:t>
      </w:r>
      <w:r>
        <w:t>итоговой</w:t>
      </w:r>
      <w:r>
        <w:rPr>
          <w:spacing w:val="-2"/>
        </w:rPr>
        <w:t xml:space="preserve"> </w:t>
      </w:r>
      <w:r>
        <w:t>аттестации. Средством</w:t>
      </w:r>
      <w:r>
        <w:tab/>
        <w:t>оценки</w:t>
      </w:r>
      <w:r>
        <w:tab/>
      </w:r>
      <w:r>
        <w:tab/>
        <w:t>планируемых</w:t>
      </w:r>
      <w:r>
        <w:tab/>
      </w:r>
      <w:r>
        <w:rPr>
          <w:spacing w:val="-1"/>
        </w:rPr>
        <w:t>результатов</w:t>
      </w:r>
      <w:r>
        <w:rPr>
          <w:spacing w:val="-1"/>
        </w:rPr>
        <w:tab/>
      </w:r>
      <w:r>
        <w:rPr>
          <w:spacing w:val="-1"/>
        </w:rPr>
        <w:tab/>
      </w:r>
      <w:r>
        <w:t>выступают</w:t>
      </w:r>
      <w:r>
        <w:tab/>
        <w:t>учебные</w:t>
      </w:r>
      <w:r>
        <w:tab/>
      </w:r>
      <w:r>
        <w:tab/>
      </w:r>
      <w:r>
        <w:rPr>
          <w:spacing w:val="-1"/>
        </w:rPr>
        <w:t xml:space="preserve">задания, </w:t>
      </w:r>
      <w:r>
        <w:t>проверяющие способность к решению учебно-познавательных и</w:t>
      </w:r>
      <w:r>
        <w:rPr>
          <w:spacing w:val="40"/>
        </w:rPr>
        <w:t xml:space="preserve"> </w:t>
      </w:r>
      <w:r>
        <w:t>учебно-практических</w:t>
      </w:r>
      <w:r>
        <w:rPr>
          <w:spacing w:val="6"/>
        </w:rPr>
        <w:t xml:space="preserve"> </w:t>
      </w:r>
      <w:r>
        <w:t>задач, предполагающие вариативные пути решения (например, содержащие</w:t>
      </w:r>
      <w:r>
        <w:rPr>
          <w:spacing w:val="52"/>
        </w:rPr>
        <w:t xml:space="preserve"> </w:t>
      </w:r>
      <w:r>
        <w:t>избыточные</w:t>
      </w:r>
      <w:r>
        <w:rPr>
          <w:spacing w:val="48"/>
        </w:rPr>
        <w:t xml:space="preserve"> </w:t>
      </w:r>
      <w:r>
        <w:t>для решения проблемы данные или с недостающими данными, или</w:t>
      </w:r>
      <w:r>
        <w:rPr>
          <w:spacing w:val="28"/>
        </w:rPr>
        <w:t xml:space="preserve"> </w:t>
      </w:r>
      <w:r>
        <w:t>предполагают</w:t>
      </w:r>
      <w:r>
        <w:rPr>
          <w:spacing w:val="42"/>
        </w:rPr>
        <w:t xml:space="preserve"> </w:t>
      </w:r>
      <w:r>
        <w:t>выбор оснований</w:t>
      </w:r>
      <w:r>
        <w:rPr>
          <w:spacing w:val="-15"/>
        </w:rPr>
        <w:t xml:space="preserve"> </w:t>
      </w:r>
      <w:r>
        <w:t>для</w:t>
      </w:r>
      <w:r>
        <w:rPr>
          <w:spacing w:val="-16"/>
        </w:rPr>
        <w:t xml:space="preserve"> </w:t>
      </w:r>
      <w:r>
        <w:t>решения</w:t>
      </w:r>
      <w:r>
        <w:rPr>
          <w:spacing w:val="-18"/>
        </w:rPr>
        <w:t xml:space="preserve"> </w:t>
      </w:r>
      <w:r>
        <w:t>проблемы</w:t>
      </w:r>
      <w:r>
        <w:rPr>
          <w:spacing w:val="-16"/>
        </w:rPr>
        <w:t xml:space="preserve"> </w:t>
      </w:r>
      <w:r>
        <w:t>и</w:t>
      </w:r>
      <w:r>
        <w:rPr>
          <w:spacing w:val="-15"/>
        </w:rPr>
        <w:t xml:space="preserve"> </w:t>
      </w:r>
      <w:r>
        <w:rPr>
          <w:spacing w:val="-10"/>
        </w:rPr>
        <w:t>т.</w:t>
      </w:r>
      <w:r>
        <w:rPr>
          <w:spacing w:val="-17"/>
        </w:rPr>
        <w:t xml:space="preserve"> </w:t>
      </w:r>
      <w:r>
        <w:t>п.),</w:t>
      </w:r>
      <w:r>
        <w:rPr>
          <w:spacing w:val="-19"/>
        </w:rPr>
        <w:t xml:space="preserve"> </w:t>
      </w:r>
      <w:r>
        <w:rPr>
          <w:spacing w:val="-3"/>
        </w:rPr>
        <w:t>комплексные</w:t>
      </w:r>
      <w:r>
        <w:rPr>
          <w:spacing w:val="-17"/>
        </w:rPr>
        <w:t xml:space="preserve"> </w:t>
      </w:r>
      <w:r>
        <w:t>задания,</w:t>
      </w:r>
      <w:r>
        <w:rPr>
          <w:spacing w:val="-16"/>
        </w:rPr>
        <w:t xml:space="preserve"> </w:t>
      </w:r>
      <w:r>
        <w:t>ориентированные</w:t>
      </w:r>
      <w:r>
        <w:rPr>
          <w:spacing w:val="-16"/>
        </w:rPr>
        <w:t xml:space="preserve"> </w:t>
      </w:r>
      <w:r>
        <w:t>на</w:t>
      </w:r>
      <w:r>
        <w:rPr>
          <w:spacing w:val="-19"/>
        </w:rPr>
        <w:t xml:space="preserve"> </w:t>
      </w:r>
      <w:r>
        <w:t>проверку целого</w:t>
      </w:r>
      <w:r>
        <w:tab/>
      </w:r>
      <w:r>
        <w:rPr>
          <w:spacing w:val="-3"/>
        </w:rPr>
        <w:t>комплекса</w:t>
      </w:r>
      <w:r>
        <w:rPr>
          <w:spacing w:val="-3"/>
        </w:rPr>
        <w:tab/>
      </w:r>
      <w:r>
        <w:t>умений;</w:t>
      </w:r>
      <w:r>
        <w:tab/>
      </w:r>
      <w:r>
        <w:rPr>
          <w:spacing w:val="-1"/>
        </w:rPr>
        <w:t>компетентностно-ориентированные</w:t>
      </w:r>
      <w:r>
        <w:rPr>
          <w:spacing w:val="-1"/>
        </w:rPr>
        <w:tab/>
      </w:r>
      <w:r>
        <w:rPr>
          <w:spacing w:val="-1"/>
        </w:rPr>
        <w:tab/>
      </w:r>
      <w:r>
        <w:t>задания,</w:t>
      </w:r>
      <w:r>
        <w:tab/>
      </w:r>
      <w:r>
        <w:tab/>
      </w:r>
      <w:r>
        <w:rPr>
          <w:spacing w:val="-2"/>
        </w:rPr>
        <w:t xml:space="preserve">позволяющие </w:t>
      </w:r>
      <w:r>
        <w:t>оценивать сформированность группы различных умений и базирующиеся на</w:t>
      </w:r>
      <w:r>
        <w:rPr>
          <w:spacing w:val="-17"/>
        </w:rPr>
        <w:t xml:space="preserve"> </w:t>
      </w:r>
      <w:r>
        <w:t>контексте</w:t>
      </w:r>
    </w:p>
    <w:p w:rsidR="00F60668" w:rsidRDefault="003A29F1">
      <w:pPr>
        <w:pStyle w:val="a3"/>
        <w:ind w:firstLine="0"/>
      </w:pPr>
      <w:r>
        <w:t>ситуаций «жизненного» характера.</w:t>
      </w:r>
    </w:p>
    <w:p w:rsidR="00F60668" w:rsidRDefault="003A29F1">
      <w:pPr>
        <w:pStyle w:val="a3"/>
        <w:ind w:right="501"/>
      </w:pPr>
      <w: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F60668" w:rsidRDefault="003A29F1">
      <w:pPr>
        <w:pStyle w:val="a3"/>
        <w:ind w:right="503"/>
      </w:pPr>
      <w:r>
        <w:t xml:space="preserve">Основным </w:t>
      </w:r>
      <w:r>
        <w:rPr>
          <w:b/>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Pr>
          <w:spacing w:val="-8"/>
        </w:rPr>
        <w:t xml:space="preserve"> </w:t>
      </w:r>
      <w:r>
        <w:t>содержанию</w:t>
      </w:r>
      <w:r>
        <w:rPr>
          <w:spacing w:val="-5"/>
        </w:rPr>
        <w:t xml:space="preserve"> </w:t>
      </w:r>
      <w:r>
        <w:t>учебных</w:t>
      </w:r>
      <w:r>
        <w:rPr>
          <w:spacing w:val="-8"/>
        </w:rPr>
        <w:t xml:space="preserve"> </w:t>
      </w:r>
      <w:r>
        <w:t>предметов,</w:t>
      </w:r>
      <w:r>
        <w:rPr>
          <w:spacing w:val="-8"/>
        </w:rPr>
        <w:t xml:space="preserve"> </w:t>
      </w:r>
      <w:r>
        <w:t>в</w:t>
      </w:r>
      <w:r>
        <w:rPr>
          <w:spacing w:val="-9"/>
        </w:rPr>
        <w:t xml:space="preserve"> </w:t>
      </w:r>
      <w:r>
        <w:t>том</w:t>
      </w:r>
      <w:r>
        <w:rPr>
          <w:spacing w:val="-9"/>
        </w:rPr>
        <w:t xml:space="preserve"> </w:t>
      </w:r>
      <w:r>
        <w:t>числе</w:t>
      </w:r>
      <w:r>
        <w:rPr>
          <w:spacing w:val="-7"/>
        </w:rPr>
        <w:t xml:space="preserve"> </w:t>
      </w:r>
      <w:r>
        <w:t>метапредметных</w:t>
      </w:r>
      <w:r>
        <w:rPr>
          <w:spacing w:val="-7"/>
        </w:rPr>
        <w:t xml:space="preserve"> </w:t>
      </w:r>
      <w:r>
        <w:t>(познавательных, регулятивных, коммуникативных)</w:t>
      </w:r>
      <w:r>
        <w:rPr>
          <w:spacing w:val="-1"/>
        </w:rPr>
        <w:t xml:space="preserve"> </w:t>
      </w:r>
      <w:r>
        <w:t>действий.</w:t>
      </w:r>
    </w:p>
    <w:p w:rsidR="00F60668" w:rsidRDefault="003A29F1">
      <w:pPr>
        <w:ind w:left="522" w:right="505" w:firstLine="707"/>
        <w:jc w:val="both"/>
        <w:rPr>
          <w:sz w:val="24"/>
        </w:rPr>
      </w:pPr>
      <w:r>
        <w:rPr>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sz w:val="24"/>
        </w:rPr>
        <w:t xml:space="preserve">выделение базового уровня достижений как точки отсчёта </w:t>
      </w:r>
      <w:r>
        <w:rPr>
          <w:sz w:val="24"/>
        </w:rPr>
        <w:t>при построении всей системы оценки и организации индивидуальной работы с обучающимися.</w:t>
      </w:r>
    </w:p>
    <w:p w:rsidR="00F60668" w:rsidRDefault="003A29F1">
      <w:pPr>
        <w:pStyle w:val="a3"/>
        <w:spacing w:before="1"/>
        <w:ind w:right="510"/>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60668" w:rsidRDefault="003A29F1">
      <w:pPr>
        <w:pStyle w:val="a3"/>
        <w:ind w:right="512"/>
      </w:pPr>
      <w:r>
        <w:t>Практика показывает, что для описания достижений обучающихся целесообразно установить следующие пять уровней.</w:t>
      </w:r>
    </w:p>
    <w:p w:rsidR="00F60668" w:rsidRDefault="003A29F1">
      <w:pPr>
        <w:pStyle w:val="a3"/>
        <w:ind w:right="506"/>
      </w:pPr>
      <w:r>
        <w:rPr>
          <w:b/>
        </w:rPr>
        <w:t xml:space="preserve">Базовый уровень достижений </w:t>
      </w:r>
      <w:r>
        <w:t>— уровень, который демонстрирует освоение</w:t>
      </w:r>
      <w:r>
        <w:rPr>
          <w:spacing w:val="-38"/>
        </w:rPr>
        <w:t xml:space="preserve"> </w:t>
      </w:r>
      <w:r>
        <w:t>учебных действий с опорной системой знаний в рамках диапазона (круга) выделенных задач. Овладение</w:t>
      </w:r>
      <w:r>
        <w:rPr>
          <w:spacing w:val="-14"/>
        </w:rPr>
        <w:t xml:space="preserve"> </w:t>
      </w:r>
      <w:r>
        <w:t>базовым</w:t>
      </w:r>
      <w:r>
        <w:rPr>
          <w:spacing w:val="-6"/>
        </w:rPr>
        <w:t xml:space="preserve"> </w:t>
      </w:r>
      <w:r>
        <w:t>уровнем</w:t>
      </w:r>
      <w:r>
        <w:rPr>
          <w:spacing w:val="-13"/>
        </w:rPr>
        <w:t xml:space="preserve"> </w:t>
      </w:r>
      <w:r>
        <w:t>является</w:t>
      </w:r>
      <w:r>
        <w:rPr>
          <w:spacing w:val="-10"/>
        </w:rPr>
        <w:t xml:space="preserve"> </w:t>
      </w:r>
      <w:r>
        <w:t>достаточным</w:t>
      </w:r>
      <w:r>
        <w:rPr>
          <w:spacing w:val="-13"/>
        </w:rPr>
        <w:t xml:space="preserve"> </w:t>
      </w:r>
      <w:r>
        <w:t>для</w:t>
      </w:r>
      <w:r>
        <w:rPr>
          <w:spacing w:val="-13"/>
        </w:rPr>
        <w:t xml:space="preserve"> </w:t>
      </w:r>
      <w:r>
        <w:t>продолжения</w:t>
      </w:r>
      <w:r>
        <w:rPr>
          <w:spacing w:val="-12"/>
        </w:rPr>
        <w:t xml:space="preserve"> </w:t>
      </w:r>
      <w:r>
        <w:t>обучения</w:t>
      </w:r>
      <w:r>
        <w:rPr>
          <w:spacing w:val="-12"/>
        </w:rPr>
        <w:t xml:space="preserve"> </w:t>
      </w:r>
      <w:r>
        <w:t>на</w:t>
      </w:r>
      <w:r>
        <w:rPr>
          <w:spacing w:val="-13"/>
        </w:rPr>
        <w:t xml:space="preserve"> </w:t>
      </w:r>
      <w:r>
        <w:t xml:space="preserve">следующем уровне образования, но не по профильному направлению. Достижению базового уровня соответствует отметка «удовлетворительно» (или отметка </w:t>
      </w:r>
      <w:r>
        <w:rPr>
          <w:spacing w:val="-3"/>
        </w:rPr>
        <w:t xml:space="preserve">«3», </w:t>
      </w:r>
      <w:r>
        <w:t>отметка</w:t>
      </w:r>
      <w:r>
        <w:rPr>
          <w:spacing w:val="-2"/>
        </w:rPr>
        <w:t xml:space="preserve"> </w:t>
      </w:r>
      <w:r>
        <w:t>«зачтено»).</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5"/>
      </w:pPr>
      <w:r>
        <w:lastRenderedPageBreak/>
        <w:t>Превышение</w:t>
      </w:r>
      <w:r>
        <w:rPr>
          <w:spacing w:val="-15"/>
        </w:rPr>
        <w:t xml:space="preserve"> </w:t>
      </w:r>
      <w:r>
        <w:t>базового</w:t>
      </w:r>
      <w:r>
        <w:rPr>
          <w:spacing w:val="-13"/>
        </w:rPr>
        <w:t xml:space="preserve"> </w:t>
      </w:r>
      <w:r>
        <w:t>уровня</w:t>
      </w:r>
      <w:r>
        <w:rPr>
          <w:spacing w:val="-14"/>
        </w:rPr>
        <w:t xml:space="preserve"> </w:t>
      </w:r>
      <w:r>
        <w:t>свидетельствует</w:t>
      </w:r>
      <w:r>
        <w:rPr>
          <w:spacing w:val="-13"/>
        </w:rPr>
        <w:t xml:space="preserve"> </w:t>
      </w:r>
      <w:r>
        <w:t>об</w:t>
      </w:r>
      <w:r>
        <w:rPr>
          <w:spacing w:val="-11"/>
        </w:rPr>
        <w:t xml:space="preserve"> </w:t>
      </w:r>
      <w:r>
        <w:t>усвоении</w:t>
      </w:r>
      <w:r>
        <w:rPr>
          <w:spacing w:val="-13"/>
        </w:rPr>
        <w:t xml:space="preserve"> </w:t>
      </w:r>
      <w:r>
        <w:t>опорной</w:t>
      </w:r>
      <w:r>
        <w:rPr>
          <w:spacing w:val="-14"/>
        </w:rPr>
        <w:t xml:space="preserve"> </w:t>
      </w:r>
      <w:r>
        <w:t>системы</w:t>
      </w:r>
      <w:r>
        <w:rPr>
          <w:spacing w:val="-15"/>
        </w:rPr>
        <w:t xml:space="preserve"> </w:t>
      </w:r>
      <w:r>
        <w:t>знаний</w:t>
      </w:r>
      <w:r>
        <w:rPr>
          <w:spacing w:val="-13"/>
        </w:rPr>
        <w:t xml:space="preserve"> </w:t>
      </w:r>
      <w:r>
        <w:t xml:space="preserve">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b/>
        </w:rPr>
        <w:t>превышающие</w:t>
      </w:r>
      <w:r>
        <w:rPr>
          <w:b/>
          <w:spacing w:val="-2"/>
        </w:rPr>
        <w:t xml:space="preserve"> </w:t>
      </w:r>
      <w:r>
        <w:rPr>
          <w:b/>
        </w:rPr>
        <w:t>базовый</w:t>
      </w:r>
      <w:r>
        <w:t>:</w:t>
      </w:r>
    </w:p>
    <w:p w:rsidR="00F60668" w:rsidRDefault="003A29F1" w:rsidP="00F24FFE">
      <w:pPr>
        <w:pStyle w:val="a4"/>
        <w:numPr>
          <w:ilvl w:val="0"/>
          <w:numId w:val="52"/>
        </w:numPr>
        <w:tabs>
          <w:tab w:val="left" w:pos="1374"/>
        </w:tabs>
        <w:spacing w:before="1"/>
        <w:ind w:right="502" w:firstLine="707"/>
        <w:rPr>
          <w:sz w:val="24"/>
        </w:rPr>
      </w:pPr>
      <w:r>
        <w:rPr>
          <w:b/>
          <w:sz w:val="24"/>
        </w:rPr>
        <w:t xml:space="preserve">повышенный уровень </w:t>
      </w:r>
      <w:r>
        <w:rPr>
          <w:sz w:val="24"/>
        </w:rPr>
        <w:t>достижения планируемых результатов, оценка «хорошо» (отметка</w:t>
      </w:r>
      <w:r>
        <w:rPr>
          <w:spacing w:val="2"/>
          <w:sz w:val="24"/>
        </w:rPr>
        <w:t xml:space="preserve"> </w:t>
      </w:r>
      <w:r>
        <w:rPr>
          <w:sz w:val="24"/>
        </w:rPr>
        <w:t>«4»);</w:t>
      </w:r>
    </w:p>
    <w:p w:rsidR="00F60668" w:rsidRDefault="003A29F1" w:rsidP="00F24FFE">
      <w:pPr>
        <w:pStyle w:val="a4"/>
        <w:numPr>
          <w:ilvl w:val="0"/>
          <w:numId w:val="52"/>
        </w:numPr>
        <w:tabs>
          <w:tab w:val="left" w:pos="1374"/>
        </w:tabs>
        <w:ind w:left="1374"/>
        <w:rPr>
          <w:sz w:val="24"/>
        </w:rPr>
      </w:pPr>
      <w:r>
        <w:rPr>
          <w:b/>
          <w:sz w:val="24"/>
        </w:rPr>
        <w:t>высокий</w:t>
      </w:r>
      <w:r>
        <w:rPr>
          <w:b/>
          <w:spacing w:val="-7"/>
          <w:sz w:val="24"/>
        </w:rPr>
        <w:t xml:space="preserve"> </w:t>
      </w:r>
      <w:r>
        <w:rPr>
          <w:b/>
          <w:sz w:val="24"/>
        </w:rPr>
        <w:t>уровень</w:t>
      </w:r>
      <w:r>
        <w:rPr>
          <w:b/>
          <w:spacing w:val="-5"/>
          <w:sz w:val="24"/>
        </w:rPr>
        <w:t xml:space="preserve"> </w:t>
      </w:r>
      <w:r>
        <w:rPr>
          <w:sz w:val="24"/>
        </w:rPr>
        <w:t>достижения</w:t>
      </w:r>
      <w:r>
        <w:rPr>
          <w:spacing w:val="-9"/>
          <w:sz w:val="24"/>
        </w:rPr>
        <w:t xml:space="preserve"> </w:t>
      </w:r>
      <w:r>
        <w:rPr>
          <w:sz w:val="24"/>
        </w:rPr>
        <w:t>планируемых</w:t>
      </w:r>
      <w:r>
        <w:rPr>
          <w:spacing w:val="-6"/>
          <w:sz w:val="24"/>
        </w:rPr>
        <w:t xml:space="preserve"> </w:t>
      </w:r>
      <w:r>
        <w:rPr>
          <w:sz w:val="24"/>
        </w:rPr>
        <w:t>результатов,</w:t>
      </w:r>
      <w:r>
        <w:rPr>
          <w:spacing w:val="-6"/>
          <w:sz w:val="24"/>
        </w:rPr>
        <w:t xml:space="preserve"> </w:t>
      </w:r>
      <w:r>
        <w:rPr>
          <w:sz w:val="24"/>
        </w:rPr>
        <w:t>оценка</w:t>
      </w:r>
      <w:r>
        <w:rPr>
          <w:spacing w:val="-6"/>
          <w:sz w:val="24"/>
        </w:rPr>
        <w:t xml:space="preserve"> </w:t>
      </w:r>
      <w:r>
        <w:rPr>
          <w:sz w:val="24"/>
        </w:rPr>
        <w:t>«отлично»</w:t>
      </w:r>
      <w:r>
        <w:rPr>
          <w:spacing w:val="-13"/>
          <w:sz w:val="24"/>
        </w:rPr>
        <w:t xml:space="preserve"> </w:t>
      </w:r>
      <w:r>
        <w:rPr>
          <w:sz w:val="24"/>
        </w:rPr>
        <w:t>(отметка</w:t>
      </w:r>
    </w:p>
    <w:p w:rsidR="00F60668" w:rsidRDefault="003A29F1">
      <w:pPr>
        <w:pStyle w:val="a3"/>
        <w:ind w:firstLine="0"/>
        <w:jc w:val="left"/>
      </w:pPr>
      <w:r>
        <w:t>«5»).</w:t>
      </w:r>
    </w:p>
    <w:p w:rsidR="00F60668" w:rsidRDefault="003A29F1">
      <w:pPr>
        <w:pStyle w:val="a3"/>
        <w:ind w:left="1230" w:firstLine="0"/>
        <w:jc w:val="left"/>
      </w:pPr>
      <w:r>
        <w:t>Повышенный и высокий уровни достижения отличаются по полноте освоения</w:t>
      </w:r>
    </w:p>
    <w:p w:rsidR="00F60668" w:rsidRDefault="003A29F1">
      <w:pPr>
        <w:pStyle w:val="a3"/>
        <w:ind w:right="509" w:firstLine="0"/>
      </w:pPr>
      <w:r>
        <w:t>планируемых результатов, уровню овладения учебными действиями и сформированностью интересов к данной предметной области.</w:t>
      </w:r>
    </w:p>
    <w:p w:rsidR="00F60668" w:rsidRDefault="003A29F1">
      <w:pPr>
        <w:pStyle w:val="a3"/>
        <w:ind w:right="507"/>
      </w:pPr>
      <w:r>
        <w:t>Индивидуальные</w:t>
      </w:r>
      <w:r>
        <w:rPr>
          <w:spacing w:val="-13"/>
        </w:rPr>
        <w:t xml:space="preserve"> </w:t>
      </w:r>
      <w:r>
        <w:t>траектории</w:t>
      </w:r>
      <w:r>
        <w:rPr>
          <w:spacing w:val="-11"/>
        </w:rPr>
        <w:t xml:space="preserve"> </w:t>
      </w:r>
      <w:r>
        <w:t>обучения</w:t>
      </w:r>
      <w:r>
        <w:rPr>
          <w:spacing w:val="-12"/>
        </w:rPr>
        <w:t xml:space="preserve"> </w:t>
      </w:r>
      <w:r>
        <w:t>обучающихся,</w:t>
      </w:r>
      <w:r>
        <w:rPr>
          <w:spacing w:val="-12"/>
        </w:rPr>
        <w:t xml:space="preserve"> </w:t>
      </w:r>
      <w:r>
        <w:t>демонстрирующих</w:t>
      </w:r>
      <w:r>
        <w:rPr>
          <w:spacing w:val="-12"/>
        </w:rPr>
        <w:t xml:space="preserve"> </w:t>
      </w:r>
      <w:r>
        <w:t>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w:t>
      </w:r>
      <w:r>
        <w:rPr>
          <w:spacing w:val="-37"/>
        </w:rPr>
        <w:t xml:space="preserve"> </w:t>
      </w:r>
      <w:r>
        <w:t>старших классах по данному</w:t>
      </w:r>
      <w:r>
        <w:rPr>
          <w:spacing w:val="-7"/>
        </w:rPr>
        <w:t xml:space="preserve"> </w:t>
      </w:r>
      <w:r>
        <w:t>профилю.</w:t>
      </w:r>
    </w:p>
    <w:p w:rsidR="00F60668" w:rsidRDefault="003A29F1">
      <w:pPr>
        <w:pStyle w:val="a3"/>
        <w:ind w:right="504"/>
      </w:pPr>
      <w:r>
        <w:t xml:space="preserve">Для описания подготовки учащихся, уровень достижений которых </w:t>
      </w:r>
      <w:r>
        <w:rPr>
          <w:b/>
        </w:rPr>
        <w:t>ниже базового</w:t>
      </w:r>
      <w:r>
        <w:t>, целесообразно выделить также два уровня:</w:t>
      </w:r>
    </w:p>
    <w:p w:rsidR="00F60668" w:rsidRDefault="003A29F1" w:rsidP="00F24FFE">
      <w:pPr>
        <w:pStyle w:val="a4"/>
        <w:numPr>
          <w:ilvl w:val="0"/>
          <w:numId w:val="52"/>
        </w:numPr>
        <w:tabs>
          <w:tab w:val="left" w:pos="1374"/>
        </w:tabs>
        <w:ind w:left="1374"/>
        <w:rPr>
          <w:sz w:val="24"/>
        </w:rPr>
      </w:pPr>
      <w:r>
        <w:rPr>
          <w:b/>
          <w:sz w:val="24"/>
        </w:rPr>
        <w:t xml:space="preserve">пониженный уровень </w:t>
      </w:r>
      <w:r>
        <w:rPr>
          <w:sz w:val="24"/>
        </w:rPr>
        <w:t>достижений, оценка «неудовлетворительно» (отметка</w:t>
      </w:r>
      <w:r>
        <w:rPr>
          <w:spacing w:val="-8"/>
          <w:sz w:val="24"/>
        </w:rPr>
        <w:t xml:space="preserve"> </w:t>
      </w:r>
      <w:r>
        <w:rPr>
          <w:sz w:val="24"/>
        </w:rPr>
        <w:t>«2»);</w:t>
      </w:r>
    </w:p>
    <w:p w:rsidR="00F60668" w:rsidRDefault="003A29F1" w:rsidP="00F24FFE">
      <w:pPr>
        <w:pStyle w:val="a4"/>
        <w:numPr>
          <w:ilvl w:val="0"/>
          <w:numId w:val="52"/>
        </w:numPr>
        <w:tabs>
          <w:tab w:val="left" w:pos="1374"/>
        </w:tabs>
        <w:spacing w:before="1"/>
        <w:ind w:left="1374"/>
        <w:rPr>
          <w:sz w:val="24"/>
        </w:rPr>
      </w:pPr>
      <w:r>
        <w:rPr>
          <w:b/>
          <w:sz w:val="24"/>
        </w:rPr>
        <w:t xml:space="preserve">низкий уровень </w:t>
      </w:r>
      <w:r>
        <w:rPr>
          <w:sz w:val="24"/>
        </w:rPr>
        <w:t>достижений, оценка «плохо» (отметка</w:t>
      </w:r>
      <w:r>
        <w:rPr>
          <w:spacing w:val="-1"/>
          <w:sz w:val="24"/>
        </w:rPr>
        <w:t xml:space="preserve"> </w:t>
      </w:r>
      <w:r>
        <w:rPr>
          <w:sz w:val="24"/>
        </w:rPr>
        <w:t>«1»).</w:t>
      </w:r>
    </w:p>
    <w:p w:rsidR="00F60668" w:rsidRDefault="003A29F1">
      <w:pPr>
        <w:pStyle w:val="a3"/>
        <w:ind w:right="508"/>
      </w:pPr>
      <w: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F60668" w:rsidRDefault="003A29F1">
      <w:pPr>
        <w:pStyle w:val="a3"/>
        <w:ind w:right="506"/>
      </w:pPr>
      <w:r>
        <w:t xml:space="preserve">Как правило, </w:t>
      </w:r>
      <w:r>
        <w:rPr>
          <w:b/>
        </w:rPr>
        <w:t xml:space="preserve">пониженный уровень </w:t>
      </w:r>
      <w:r>
        <w:t>достижений свидетельствует об отсутствии систематической базовой подготовки, о том, что обучающимся не освоено даже и половины планируемых</w:t>
      </w:r>
      <w:r>
        <w:rPr>
          <w:spacing w:val="-9"/>
        </w:rPr>
        <w:t xml:space="preserve"> </w:t>
      </w:r>
      <w:r>
        <w:t>результатов,</w:t>
      </w:r>
      <w:r>
        <w:rPr>
          <w:spacing w:val="-10"/>
        </w:rPr>
        <w:t xml:space="preserve"> </w:t>
      </w:r>
      <w:r>
        <w:t>которые</w:t>
      </w:r>
      <w:r>
        <w:rPr>
          <w:spacing w:val="-10"/>
        </w:rPr>
        <w:t xml:space="preserve"> </w:t>
      </w:r>
      <w:r>
        <w:t>осваивает</w:t>
      </w:r>
      <w:r>
        <w:rPr>
          <w:spacing w:val="-7"/>
        </w:rPr>
        <w:t xml:space="preserve"> </w:t>
      </w:r>
      <w:r>
        <w:t>большинство</w:t>
      </w:r>
      <w:r>
        <w:rPr>
          <w:spacing w:val="-9"/>
        </w:rPr>
        <w:t xml:space="preserve"> </w:t>
      </w:r>
      <w:r>
        <w:t>обучающихся,</w:t>
      </w:r>
      <w:r>
        <w:rPr>
          <w:spacing w:val="-10"/>
        </w:rPr>
        <w:t xml:space="preserve"> </w:t>
      </w:r>
      <w:r>
        <w:t>о</w:t>
      </w:r>
      <w:r>
        <w:rPr>
          <w:spacing w:val="-10"/>
        </w:rPr>
        <w:t xml:space="preserve"> </w:t>
      </w:r>
      <w:r>
        <w:t>том,</w:t>
      </w:r>
      <w:r>
        <w:rPr>
          <w:spacing w:val="-10"/>
        </w:rPr>
        <w:t xml:space="preserve"> </w:t>
      </w:r>
      <w:r>
        <w:t>что</w:t>
      </w:r>
      <w:r>
        <w:rPr>
          <w:spacing w:val="-9"/>
        </w:rPr>
        <w:t xml:space="preserve"> </w:t>
      </w:r>
      <w:r>
        <w:t>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w:t>
      </w:r>
      <w:r>
        <w:rPr>
          <w:spacing w:val="-2"/>
        </w:rPr>
        <w:t xml:space="preserve"> </w:t>
      </w:r>
      <w:r>
        <w:t>уровня.</w:t>
      </w:r>
    </w:p>
    <w:p w:rsidR="00F60668" w:rsidRDefault="003A29F1">
      <w:pPr>
        <w:pStyle w:val="a3"/>
        <w:ind w:right="504"/>
      </w:pPr>
      <w:r>
        <w:rPr>
          <w:b/>
        </w:rPr>
        <w:t xml:space="preserve">Низкий уровень </w:t>
      </w:r>
      <w: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u w:val="single"/>
        </w:rPr>
        <w:t>формированию мотивации к</w:t>
      </w:r>
      <w:r>
        <w:t xml:space="preserve"> </w:t>
      </w:r>
      <w:r>
        <w:rPr>
          <w:u w:val="single"/>
        </w:rPr>
        <w:t>обучению</w:t>
      </w:r>
      <w: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60668" w:rsidRDefault="003A29F1">
      <w:pPr>
        <w:pStyle w:val="a3"/>
        <w:ind w:right="503"/>
      </w:pPr>
      <w:r>
        <w:t>Описанный выше подход применяется в ходе различных процедур оценивания: текущего, промежуточного и итогового.</w:t>
      </w:r>
    </w:p>
    <w:p w:rsidR="00F60668" w:rsidRDefault="003A29F1">
      <w:pPr>
        <w:pStyle w:val="a3"/>
        <w:ind w:left="1230" w:firstLine="0"/>
      </w:pPr>
      <w:r>
        <w:t>С целью формирования норм оценки в МАОУ «Центр образования № 159» разработано</w:t>
      </w:r>
    </w:p>
    <w:p w:rsidR="00F60668" w:rsidRDefault="003A29F1">
      <w:pPr>
        <w:pStyle w:val="a3"/>
        <w:ind w:right="512" w:firstLine="0"/>
      </w:pPr>
      <w:r>
        <w:t>«Положение о системе оценивания учебных достижений учащихся в образовательной организации».</w:t>
      </w:r>
    </w:p>
    <w:p w:rsidR="00F60668" w:rsidRDefault="003A29F1">
      <w:pPr>
        <w:spacing w:before="1"/>
        <w:ind w:left="522" w:right="501" w:firstLine="707"/>
        <w:jc w:val="both"/>
        <w:rPr>
          <w:sz w:val="24"/>
        </w:rPr>
      </w:pPr>
      <w:r>
        <w:rPr>
          <w:b/>
          <w:i/>
          <w:sz w:val="24"/>
        </w:rPr>
        <w:t xml:space="preserve">Для оценки динамики формирования предметных результатов </w:t>
      </w:r>
      <w:r>
        <w:rPr>
          <w:sz w:val="24"/>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Pr>
          <w:b/>
          <w:sz w:val="24"/>
        </w:rPr>
        <w:t>освоению систематических знаний</w:t>
      </w:r>
      <w:r>
        <w:rPr>
          <w:sz w:val="24"/>
        </w:rPr>
        <w:t>, в том числе:</w:t>
      </w:r>
    </w:p>
    <w:p w:rsidR="00F60668" w:rsidRDefault="003A29F1" w:rsidP="00F24FFE">
      <w:pPr>
        <w:pStyle w:val="a4"/>
        <w:numPr>
          <w:ilvl w:val="0"/>
          <w:numId w:val="52"/>
        </w:numPr>
        <w:tabs>
          <w:tab w:val="left" w:pos="1374"/>
        </w:tabs>
        <w:ind w:right="501" w:firstLine="707"/>
        <w:rPr>
          <w:sz w:val="24"/>
        </w:rPr>
      </w:pPr>
      <w:r>
        <w:rPr>
          <w:i/>
          <w:sz w:val="24"/>
        </w:rPr>
        <w:t>первичному ознакомлению, отработке и осознанию теоретических моделей и понятий</w:t>
      </w:r>
      <w:r>
        <w:rPr>
          <w:sz w:val="24"/>
        </w:rPr>
        <w:t xml:space="preserve">(общенаучных и базовых для данной области знания), </w:t>
      </w:r>
      <w:r>
        <w:rPr>
          <w:i/>
          <w:sz w:val="24"/>
        </w:rPr>
        <w:t>стандартных алгоритмов и процедур</w:t>
      </w:r>
      <w:r>
        <w:rPr>
          <w:sz w:val="24"/>
        </w:rPr>
        <w:t>;</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52"/>
        </w:numPr>
        <w:tabs>
          <w:tab w:val="left" w:pos="1374"/>
        </w:tabs>
        <w:spacing w:before="66"/>
        <w:ind w:right="503" w:firstLine="707"/>
        <w:rPr>
          <w:sz w:val="24"/>
        </w:rPr>
      </w:pPr>
      <w:r>
        <w:rPr>
          <w:i/>
          <w:sz w:val="24"/>
        </w:rPr>
        <w:lastRenderedPageBreak/>
        <w:t>выявлению и осознанию сущности и особенностей</w:t>
      </w:r>
      <w:r>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sz w:val="24"/>
        </w:rPr>
        <w:t xml:space="preserve">созданию и использованию моделей </w:t>
      </w:r>
      <w:r>
        <w:rPr>
          <w:sz w:val="24"/>
        </w:rPr>
        <w:t>изучаемых объектов и процессов, схем;</w:t>
      </w:r>
    </w:p>
    <w:p w:rsidR="00F60668" w:rsidRDefault="003A29F1" w:rsidP="00F24FFE">
      <w:pPr>
        <w:pStyle w:val="a4"/>
        <w:numPr>
          <w:ilvl w:val="0"/>
          <w:numId w:val="52"/>
        </w:numPr>
        <w:tabs>
          <w:tab w:val="left" w:pos="1374"/>
        </w:tabs>
        <w:spacing w:before="1"/>
        <w:ind w:right="500" w:firstLine="707"/>
        <w:rPr>
          <w:sz w:val="24"/>
        </w:rPr>
      </w:pPr>
      <w:r>
        <w:rPr>
          <w:i/>
          <w:sz w:val="24"/>
        </w:rPr>
        <w:t>выявлению и анализу существенных и устойчивых связей и отношени й</w:t>
      </w:r>
      <w:r>
        <w:rPr>
          <w:sz w:val="24"/>
        </w:rPr>
        <w:t>между объектами и</w:t>
      </w:r>
      <w:r>
        <w:rPr>
          <w:spacing w:val="-1"/>
          <w:sz w:val="24"/>
        </w:rPr>
        <w:t xml:space="preserve"> </w:t>
      </w:r>
      <w:r>
        <w:rPr>
          <w:sz w:val="24"/>
        </w:rPr>
        <w:t>процессами.</w:t>
      </w:r>
    </w:p>
    <w:p w:rsidR="00F60668" w:rsidRDefault="003A29F1">
      <w:pPr>
        <w:pStyle w:val="a3"/>
        <w:ind w:right="510"/>
      </w:pPr>
      <w:r>
        <w:t>При этом обязательными составляющими системы накопленной оценки являются материалы:</w:t>
      </w:r>
    </w:p>
    <w:p w:rsidR="00F60668" w:rsidRDefault="003A29F1" w:rsidP="00F24FFE">
      <w:pPr>
        <w:pStyle w:val="a4"/>
        <w:numPr>
          <w:ilvl w:val="0"/>
          <w:numId w:val="52"/>
        </w:numPr>
        <w:tabs>
          <w:tab w:val="left" w:pos="1374"/>
        </w:tabs>
        <w:ind w:left="1374"/>
        <w:jc w:val="left"/>
        <w:rPr>
          <w:sz w:val="24"/>
        </w:rPr>
      </w:pPr>
      <w:r>
        <w:rPr>
          <w:i/>
          <w:sz w:val="24"/>
        </w:rPr>
        <w:t>стартовой</w:t>
      </w:r>
      <w:r>
        <w:rPr>
          <w:i/>
          <w:spacing w:val="-1"/>
          <w:sz w:val="24"/>
        </w:rPr>
        <w:t xml:space="preserve"> </w:t>
      </w:r>
      <w:r>
        <w:rPr>
          <w:i/>
          <w:sz w:val="24"/>
        </w:rPr>
        <w:t>диагностики</w:t>
      </w:r>
      <w:r>
        <w:rPr>
          <w:sz w:val="24"/>
        </w:rPr>
        <w:t>;</w:t>
      </w:r>
    </w:p>
    <w:p w:rsidR="00F60668" w:rsidRDefault="003A29F1" w:rsidP="00F24FFE">
      <w:pPr>
        <w:pStyle w:val="a4"/>
        <w:numPr>
          <w:ilvl w:val="0"/>
          <w:numId w:val="52"/>
        </w:numPr>
        <w:tabs>
          <w:tab w:val="left" w:pos="1374"/>
        </w:tabs>
        <w:ind w:left="1374"/>
        <w:jc w:val="left"/>
        <w:rPr>
          <w:sz w:val="24"/>
        </w:rPr>
      </w:pPr>
      <w:r>
        <w:rPr>
          <w:i/>
          <w:sz w:val="24"/>
        </w:rPr>
        <w:t>тематических и итоговых проверочных работ по всем учебным</w:t>
      </w:r>
      <w:r>
        <w:rPr>
          <w:i/>
          <w:spacing w:val="-7"/>
          <w:sz w:val="24"/>
        </w:rPr>
        <w:t xml:space="preserve"> </w:t>
      </w:r>
      <w:r>
        <w:rPr>
          <w:i/>
          <w:sz w:val="24"/>
        </w:rPr>
        <w:t>предметам</w:t>
      </w:r>
      <w:r>
        <w:rPr>
          <w:sz w:val="24"/>
        </w:rPr>
        <w:t>;</w:t>
      </w:r>
    </w:p>
    <w:p w:rsidR="00F60668" w:rsidRDefault="003A29F1" w:rsidP="00F24FFE">
      <w:pPr>
        <w:pStyle w:val="a4"/>
        <w:numPr>
          <w:ilvl w:val="0"/>
          <w:numId w:val="52"/>
        </w:numPr>
        <w:tabs>
          <w:tab w:val="left" w:pos="1374"/>
        </w:tabs>
        <w:ind w:left="1374"/>
        <w:jc w:val="left"/>
        <w:rPr>
          <w:sz w:val="24"/>
        </w:rPr>
      </w:pPr>
      <w:r>
        <w:rPr>
          <w:i/>
          <w:sz w:val="24"/>
        </w:rPr>
        <w:t>творческих работ</w:t>
      </w:r>
      <w:r>
        <w:rPr>
          <w:sz w:val="24"/>
        </w:rPr>
        <w:t>, включая учебные исследования и учебные</w:t>
      </w:r>
      <w:r>
        <w:rPr>
          <w:spacing w:val="-3"/>
          <w:sz w:val="24"/>
        </w:rPr>
        <w:t xml:space="preserve"> </w:t>
      </w:r>
      <w:r>
        <w:rPr>
          <w:sz w:val="24"/>
        </w:rPr>
        <w:t>проекты.</w:t>
      </w:r>
    </w:p>
    <w:p w:rsidR="00F60668" w:rsidRDefault="00F60668">
      <w:pPr>
        <w:pStyle w:val="a3"/>
        <w:spacing w:before="5"/>
        <w:ind w:left="0" w:firstLine="0"/>
        <w:jc w:val="left"/>
      </w:pPr>
    </w:p>
    <w:p w:rsidR="00F60668" w:rsidRDefault="003A29F1" w:rsidP="00F24FFE">
      <w:pPr>
        <w:pStyle w:val="1"/>
        <w:numPr>
          <w:ilvl w:val="2"/>
          <w:numId w:val="56"/>
        </w:numPr>
        <w:tabs>
          <w:tab w:val="left" w:pos="2310"/>
        </w:tabs>
        <w:spacing w:before="1"/>
      </w:pPr>
      <w:bookmarkStart w:id="32" w:name="_bookmark31"/>
      <w:bookmarkEnd w:id="32"/>
      <w:r>
        <w:t>Организация и содержание оценочных</w:t>
      </w:r>
      <w:r>
        <w:rPr>
          <w:spacing w:val="-4"/>
        </w:rPr>
        <w:t xml:space="preserve"> </w:t>
      </w:r>
      <w:r>
        <w:t>процедур</w:t>
      </w:r>
    </w:p>
    <w:p w:rsidR="00F60668" w:rsidRDefault="003A29F1">
      <w:pPr>
        <w:pStyle w:val="a3"/>
        <w:spacing w:before="157"/>
        <w:ind w:right="502"/>
      </w:pPr>
      <w:r>
        <w:rPr>
          <w:b/>
        </w:rPr>
        <w:t xml:space="preserve">Стартовая диагностика </w:t>
      </w:r>
      <w:r>
        <w:t>представляет собой процедуру оценки готовности к обучению на уровне среднего общего образования.</w:t>
      </w:r>
    </w:p>
    <w:p w:rsidR="00F60668" w:rsidRDefault="003A29F1">
      <w:pPr>
        <w:pStyle w:val="a3"/>
        <w:ind w:right="500"/>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F60668" w:rsidRDefault="003A29F1">
      <w:pPr>
        <w:pStyle w:val="a3"/>
        <w:ind w:right="504"/>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60668" w:rsidRDefault="003A29F1">
      <w:pPr>
        <w:pStyle w:val="a3"/>
        <w:ind w:right="501"/>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60668" w:rsidRDefault="003A29F1">
      <w:pPr>
        <w:pStyle w:val="a3"/>
        <w:ind w:right="501"/>
      </w:pPr>
      <w:r>
        <w:rPr>
          <w:b/>
        </w:rPr>
        <w:t xml:space="preserve">Текущая оценка </w:t>
      </w:r>
      <w: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F60668" w:rsidRDefault="003A29F1">
      <w:pPr>
        <w:pStyle w:val="a3"/>
        <w:ind w:right="504"/>
      </w:pPr>
      <w:r>
        <w:t>В ходе оценки сформированности метапредметных результатов обучения особое внимание уделяется:</w:t>
      </w:r>
    </w:p>
    <w:p w:rsidR="00F60668" w:rsidRDefault="003A29F1" w:rsidP="00F24FFE">
      <w:pPr>
        <w:pStyle w:val="a4"/>
        <w:numPr>
          <w:ilvl w:val="0"/>
          <w:numId w:val="54"/>
        </w:numPr>
        <w:tabs>
          <w:tab w:val="left" w:pos="880"/>
        </w:tabs>
        <w:spacing w:before="1"/>
        <w:ind w:right="501"/>
        <w:rPr>
          <w:sz w:val="24"/>
        </w:rPr>
      </w:pPr>
      <w:r>
        <w:rPr>
          <w:sz w:val="24"/>
        </w:rPr>
        <w:t>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w:t>
      </w:r>
    </w:p>
    <w:p w:rsidR="00F60668" w:rsidRDefault="003A29F1" w:rsidP="00F24FFE">
      <w:pPr>
        <w:pStyle w:val="a4"/>
        <w:numPr>
          <w:ilvl w:val="0"/>
          <w:numId w:val="54"/>
        </w:numPr>
        <w:tabs>
          <w:tab w:val="left" w:pos="880"/>
        </w:tabs>
        <w:spacing w:before="1"/>
        <w:ind w:right="500"/>
        <w:rPr>
          <w:sz w:val="24"/>
        </w:rPr>
      </w:pPr>
      <w:r>
        <w:rPr>
          <w:sz w:val="24"/>
        </w:rPr>
        <w:t>инструментами само- и взаимооценки; инструментами и приемами поисковой деятельности</w:t>
      </w:r>
      <w:r>
        <w:rPr>
          <w:spacing w:val="-18"/>
          <w:sz w:val="24"/>
        </w:rPr>
        <w:t xml:space="preserve"> </w:t>
      </w:r>
      <w:r>
        <w:rPr>
          <w:sz w:val="24"/>
        </w:rPr>
        <w:t>(способами</w:t>
      </w:r>
      <w:r>
        <w:rPr>
          <w:spacing w:val="-17"/>
          <w:sz w:val="24"/>
        </w:rPr>
        <w:t xml:space="preserve"> </w:t>
      </w:r>
      <w:r>
        <w:rPr>
          <w:sz w:val="24"/>
        </w:rPr>
        <w:t>выявления</w:t>
      </w:r>
      <w:r>
        <w:rPr>
          <w:spacing w:val="-19"/>
          <w:sz w:val="24"/>
        </w:rPr>
        <w:t xml:space="preserve"> </w:t>
      </w:r>
      <w:r>
        <w:rPr>
          <w:sz w:val="24"/>
        </w:rPr>
        <w:t>противоречий,</w:t>
      </w:r>
      <w:r>
        <w:rPr>
          <w:spacing w:val="-17"/>
          <w:sz w:val="24"/>
        </w:rPr>
        <w:t xml:space="preserve"> </w:t>
      </w:r>
      <w:r>
        <w:rPr>
          <w:sz w:val="24"/>
        </w:rPr>
        <w:t>методов</w:t>
      </w:r>
      <w:r>
        <w:rPr>
          <w:spacing w:val="-19"/>
          <w:sz w:val="24"/>
        </w:rPr>
        <w:t xml:space="preserve"> </w:t>
      </w:r>
      <w:r>
        <w:rPr>
          <w:sz w:val="24"/>
        </w:rPr>
        <w:t>познания,</w:t>
      </w:r>
      <w:r>
        <w:rPr>
          <w:spacing w:val="-21"/>
          <w:sz w:val="24"/>
        </w:rPr>
        <w:t xml:space="preserve"> </w:t>
      </w:r>
      <w:r>
        <w:rPr>
          <w:sz w:val="24"/>
        </w:rPr>
        <w:t>адекватных</w:t>
      </w:r>
      <w:r>
        <w:rPr>
          <w:spacing w:val="-16"/>
          <w:sz w:val="24"/>
        </w:rPr>
        <w:t xml:space="preserve"> </w:t>
      </w:r>
      <w:r>
        <w:rPr>
          <w:sz w:val="24"/>
        </w:rPr>
        <w:t>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w:t>
      </w:r>
      <w:r>
        <w:rPr>
          <w:spacing w:val="-2"/>
          <w:sz w:val="24"/>
        </w:rPr>
        <w:t xml:space="preserve"> </w:t>
      </w:r>
      <w:r>
        <w:rPr>
          <w:sz w:val="24"/>
        </w:rPr>
        <w:t>интерпретации).</w:t>
      </w:r>
    </w:p>
    <w:p w:rsidR="00F60668" w:rsidRDefault="003A29F1">
      <w:pPr>
        <w:pStyle w:val="a3"/>
        <w:ind w:left="1230" w:right="5490" w:firstLine="0"/>
        <w:jc w:val="left"/>
      </w:pPr>
      <w:r>
        <w:t>В текущей оценке используются: устные и письменные опросы, лабораторные и практические работы, творческие работы,</w:t>
      </w:r>
    </w:p>
    <w:p w:rsidR="00F60668" w:rsidRDefault="003A29F1">
      <w:pPr>
        <w:pStyle w:val="a3"/>
        <w:ind w:left="1230" w:firstLine="0"/>
        <w:jc w:val="left"/>
      </w:pPr>
      <w:r>
        <w:t>учебные исследования и учебные проекты,</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3"/>
      </w:pPr>
      <w:r>
        <w:lastRenderedPageBreak/>
        <w:t>задания с закрытым ответом и со свободно конструируемым ответом – полным и частичным, индивидуальные и групповые формы оценки, само- и взаимооценка и др.</w:t>
      </w:r>
    </w:p>
    <w:p w:rsidR="00F60668" w:rsidRDefault="003A29F1">
      <w:pPr>
        <w:pStyle w:val="a3"/>
        <w:ind w:right="502" w:firstLine="767"/>
      </w:pPr>
      <w:r>
        <w:t>Выбор форм, методов и моделей заданий определяется особенностями предмета, особенностями контрольно-оценочной деятельности учителя.</w:t>
      </w:r>
    </w:p>
    <w:p w:rsidR="00F60668" w:rsidRDefault="003A29F1">
      <w:pPr>
        <w:pStyle w:val="a3"/>
        <w:spacing w:before="1"/>
        <w:ind w:right="499"/>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F60668" w:rsidRDefault="003A29F1">
      <w:pPr>
        <w:pStyle w:val="a3"/>
        <w:ind w:right="500"/>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w:t>
      </w:r>
    </w:p>
    <w:p w:rsidR="00F60668" w:rsidRDefault="003A29F1">
      <w:pPr>
        <w:pStyle w:val="a3"/>
        <w:ind w:right="501"/>
      </w:pPr>
      <w:r>
        <w:t>Результаты тематической оценки являются основанием для текущей коррекции учебной деятельности и ее индивидуализации.</w:t>
      </w:r>
    </w:p>
    <w:p w:rsidR="00F60668" w:rsidRDefault="003A29F1">
      <w:pPr>
        <w:pStyle w:val="a3"/>
        <w:ind w:right="500"/>
      </w:pPr>
      <w:r>
        <w:rPr>
          <w:b/>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p>
    <w:p w:rsidR="00F60668" w:rsidRDefault="003A29F1">
      <w:pPr>
        <w:pStyle w:val="a3"/>
        <w:spacing w:before="1"/>
        <w:ind w:left="1230" w:firstLine="0"/>
      </w:pPr>
      <w:r>
        <w:t>В портфолио включаются как документы, фиксирующие достижения обучающегося:</w:t>
      </w:r>
    </w:p>
    <w:p w:rsidR="00F60668" w:rsidRDefault="003A29F1" w:rsidP="00F24FFE">
      <w:pPr>
        <w:pStyle w:val="a4"/>
        <w:numPr>
          <w:ilvl w:val="1"/>
          <w:numId w:val="54"/>
        </w:numPr>
        <w:tabs>
          <w:tab w:val="left" w:pos="1949"/>
          <w:tab w:val="left" w:pos="1950"/>
        </w:tabs>
        <w:spacing w:before="2" w:line="293" w:lineRule="exact"/>
        <w:jc w:val="left"/>
        <w:rPr>
          <w:rFonts w:ascii="Symbol" w:hAnsi="Symbol"/>
          <w:sz w:val="24"/>
        </w:rPr>
      </w:pPr>
      <w:r>
        <w:rPr>
          <w:sz w:val="24"/>
        </w:rPr>
        <w:t>наградные листы, дипломы, сертификаты участия,</w:t>
      </w:r>
    </w:p>
    <w:p w:rsidR="00F60668" w:rsidRDefault="003A29F1" w:rsidP="00F24FFE">
      <w:pPr>
        <w:pStyle w:val="a4"/>
        <w:numPr>
          <w:ilvl w:val="1"/>
          <w:numId w:val="54"/>
        </w:numPr>
        <w:tabs>
          <w:tab w:val="left" w:pos="1949"/>
          <w:tab w:val="left" w:pos="1950"/>
        </w:tabs>
        <w:spacing w:line="293" w:lineRule="exact"/>
        <w:jc w:val="left"/>
        <w:rPr>
          <w:rFonts w:ascii="Symbol" w:hAnsi="Symbol"/>
          <w:sz w:val="24"/>
        </w:rPr>
      </w:pPr>
      <w:r>
        <w:rPr>
          <w:sz w:val="24"/>
        </w:rPr>
        <w:t>рецензии, отзывы на</w:t>
      </w:r>
      <w:r>
        <w:rPr>
          <w:spacing w:val="-2"/>
          <w:sz w:val="24"/>
        </w:rPr>
        <w:t xml:space="preserve"> </w:t>
      </w:r>
      <w:r>
        <w:rPr>
          <w:sz w:val="24"/>
        </w:rPr>
        <w:t>работы,</w:t>
      </w:r>
    </w:p>
    <w:p w:rsidR="00F60668" w:rsidRDefault="003A29F1" w:rsidP="00F24FFE">
      <w:pPr>
        <w:pStyle w:val="a4"/>
        <w:numPr>
          <w:ilvl w:val="1"/>
          <w:numId w:val="54"/>
        </w:numPr>
        <w:tabs>
          <w:tab w:val="left" w:pos="1949"/>
          <w:tab w:val="left" w:pos="1950"/>
        </w:tabs>
        <w:spacing w:before="1" w:line="292" w:lineRule="exact"/>
        <w:jc w:val="left"/>
        <w:rPr>
          <w:rFonts w:ascii="Symbol" w:hAnsi="Symbol"/>
          <w:sz w:val="24"/>
        </w:rPr>
      </w:pPr>
      <w:r>
        <w:rPr>
          <w:sz w:val="24"/>
        </w:rPr>
        <w:t>исследовательские, проектные, творческие</w:t>
      </w:r>
      <w:r>
        <w:rPr>
          <w:spacing w:val="1"/>
          <w:sz w:val="24"/>
        </w:rPr>
        <w:t xml:space="preserve"> </w:t>
      </w:r>
      <w:r>
        <w:rPr>
          <w:sz w:val="24"/>
        </w:rPr>
        <w:t>работы.</w:t>
      </w:r>
    </w:p>
    <w:p w:rsidR="00F60668" w:rsidRDefault="003A29F1">
      <w:pPr>
        <w:pStyle w:val="a3"/>
        <w:ind w:right="500"/>
      </w:pPr>
      <w: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w:t>
      </w:r>
      <w:r>
        <w:rPr>
          <w:spacing w:val="-15"/>
        </w:rPr>
        <w:t xml:space="preserve"> </w:t>
      </w:r>
      <w:r>
        <w:t>Министерством</w:t>
      </w:r>
      <w:r>
        <w:rPr>
          <w:spacing w:val="-15"/>
        </w:rPr>
        <w:t xml:space="preserve"> </w:t>
      </w:r>
      <w:r>
        <w:t>образования</w:t>
      </w:r>
      <w:r>
        <w:rPr>
          <w:spacing w:val="-15"/>
        </w:rPr>
        <w:t xml:space="preserve"> </w:t>
      </w:r>
      <w:r>
        <w:t>и</w:t>
      </w:r>
      <w:r>
        <w:rPr>
          <w:spacing w:val="-16"/>
        </w:rPr>
        <w:t xml:space="preserve"> </w:t>
      </w:r>
      <w:r>
        <w:t>науки</w:t>
      </w:r>
      <w:r>
        <w:rPr>
          <w:spacing w:val="-13"/>
        </w:rPr>
        <w:t xml:space="preserve"> </w:t>
      </w:r>
      <w:r>
        <w:t>РФ).</w:t>
      </w:r>
      <w:r>
        <w:rPr>
          <w:spacing w:val="-15"/>
        </w:rPr>
        <w:t xml:space="preserve"> </w:t>
      </w:r>
      <w:r>
        <w:t>Отбор</w:t>
      </w:r>
      <w:r>
        <w:rPr>
          <w:spacing w:val="-15"/>
        </w:rPr>
        <w:t xml:space="preserve"> </w:t>
      </w:r>
      <w:r>
        <w:t>работ</w:t>
      </w:r>
      <w:r>
        <w:rPr>
          <w:spacing w:val="-18"/>
        </w:rPr>
        <w:t xml:space="preserve"> </w:t>
      </w:r>
      <w:r>
        <w:t>и</w:t>
      </w:r>
      <w:r>
        <w:rPr>
          <w:spacing w:val="-14"/>
        </w:rPr>
        <w:t xml:space="preserve"> </w:t>
      </w:r>
      <w:r>
        <w:t>отзывов</w:t>
      </w:r>
      <w:r>
        <w:rPr>
          <w:spacing w:val="-16"/>
        </w:rPr>
        <w:t xml:space="preserve"> </w:t>
      </w:r>
      <w:r>
        <w:t>для</w:t>
      </w:r>
      <w:r>
        <w:rPr>
          <w:spacing w:val="-17"/>
        </w:rPr>
        <w:t xml:space="preserve"> </w:t>
      </w:r>
      <w:r>
        <w:t>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w:t>
      </w:r>
      <w:r>
        <w:rPr>
          <w:spacing w:val="-7"/>
        </w:rPr>
        <w:t xml:space="preserve"> </w:t>
      </w:r>
      <w:r>
        <w:t>в</w:t>
      </w:r>
      <w:r>
        <w:rPr>
          <w:spacing w:val="-8"/>
        </w:rPr>
        <w:t xml:space="preserve"> </w:t>
      </w:r>
      <w:r>
        <w:t>части</w:t>
      </w:r>
      <w:r>
        <w:rPr>
          <w:spacing w:val="-4"/>
        </w:rPr>
        <w:t xml:space="preserve"> </w:t>
      </w:r>
      <w:r>
        <w:t>подборки</w:t>
      </w:r>
      <w:r>
        <w:rPr>
          <w:spacing w:val="-5"/>
        </w:rPr>
        <w:t xml:space="preserve"> </w:t>
      </w:r>
      <w:r>
        <w:t>документов</w:t>
      </w:r>
      <w:r>
        <w:rPr>
          <w:spacing w:val="-5"/>
        </w:rPr>
        <w:t xml:space="preserve"> </w:t>
      </w:r>
      <w:r>
        <w:t>формируется</w:t>
      </w:r>
      <w:r>
        <w:rPr>
          <w:spacing w:val="-4"/>
        </w:rPr>
        <w:t xml:space="preserve"> </w:t>
      </w:r>
      <w:r>
        <w:t>в</w:t>
      </w:r>
      <w:r>
        <w:rPr>
          <w:spacing w:val="-8"/>
        </w:rPr>
        <w:t xml:space="preserve"> </w:t>
      </w:r>
      <w:r>
        <w:t>электронном</w:t>
      </w:r>
      <w:r>
        <w:rPr>
          <w:spacing w:val="-5"/>
        </w:rPr>
        <w:t xml:space="preserve"> </w:t>
      </w:r>
      <w:r>
        <w:t>виде</w:t>
      </w:r>
      <w:r>
        <w:rPr>
          <w:spacing w:val="-8"/>
        </w:rPr>
        <w:t xml:space="preserve"> </w:t>
      </w:r>
      <w:r>
        <w:t>в</w:t>
      </w:r>
      <w:r>
        <w:rPr>
          <w:spacing w:val="-4"/>
        </w:rPr>
        <w:t xml:space="preserve"> </w:t>
      </w:r>
      <w:r>
        <w:t>течение</w:t>
      </w:r>
      <w:r>
        <w:rPr>
          <w:spacing w:val="-7"/>
        </w:rPr>
        <w:t xml:space="preserve"> </w:t>
      </w:r>
      <w:r>
        <w:t>всех</w:t>
      </w:r>
      <w:r>
        <w:rPr>
          <w:spacing w:val="-5"/>
        </w:rPr>
        <w:t xml:space="preserve"> </w:t>
      </w:r>
      <w:r>
        <w:t>лет обучения в основной и средней школе. Результаты, представленные в портфолио, используются при поступлении в высшие учебные заведения.</w:t>
      </w:r>
    </w:p>
    <w:p w:rsidR="00F60668" w:rsidRDefault="003A29F1">
      <w:pPr>
        <w:ind w:left="1230"/>
        <w:jc w:val="both"/>
        <w:rPr>
          <w:sz w:val="24"/>
        </w:rPr>
      </w:pPr>
      <w:r>
        <w:rPr>
          <w:b/>
          <w:sz w:val="24"/>
        </w:rPr>
        <w:t xml:space="preserve">Внутришкольный мониторинг </w:t>
      </w:r>
      <w:r>
        <w:rPr>
          <w:sz w:val="24"/>
        </w:rPr>
        <w:t>представляет собой процедуры:</w:t>
      </w:r>
    </w:p>
    <w:p w:rsidR="00F60668" w:rsidRDefault="003A29F1" w:rsidP="00F24FFE">
      <w:pPr>
        <w:pStyle w:val="a4"/>
        <w:numPr>
          <w:ilvl w:val="1"/>
          <w:numId w:val="54"/>
        </w:numPr>
        <w:tabs>
          <w:tab w:val="left" w:pos="1950"/>
        </w:tabs>
        <w:spacing w:before="1" w:line="293" w:lineRule="exact"/>
        <w:rPr>
          <w:rFonts w:ascii="Symbol" w:hAnsi="Symbol"/>
          <w:sz w:val="24"/>
        </w:rPr>
      </w:pPr>
      <w:r>
        <w:rPr>
          <w:sz w:val="24"/>
        </w:rPr>
        <w:t>оценки уровня достижения предметных и метапредметных</w:t>
      </w:r>
      <w:r>
        <w:rPr>
          <w:spacing w:val="1"/>
          <w:sz w:val="24"/>
        </w:rPr>
        <w:t xml:space="preserve"> </w:t>
      </w:r>
      <w:r>
        <w:rPr>
          <w:sz w:val="24"/>
        </w:rPr>
        <w:t>результатов,</w:t>
      </w:r>
    </w:p>
    <w:p w:rsidR="00F60668" w:rsidRDefault="003A29F1" w:rsidP="00F24FFE">
      <w:pPr>
        <w:pStyle w:val="a4"/>
        <w:numPr>
          <w:ilvl w:val="1"/>
          <w:numId w:val="54"/>
        </w:numPr>
        <w:tabs>
          <w:tab w:val="left" w:pos="1950"/>
        </w:tabs>
        <w:spacing w:before="1" w:line="237" w:lineRule="auto"/>
        <w:ind w:right="501"/>
        <w:rPr>
          <w:rFonts w:ascii="Symbol" w:hAnsi="Symbol"/>
          <w:sz w:val="24"/>
        </w:rPr>
      </w:pPr>
      <w:r>
        <w:rPr>
          <w:sz w:val="24"/>
        </w:rPr>
        <w:t>оценки той части личностных результатов, которые связаны с оценкой поведения, прилежания</w:t>
      </w:r>
    </w:p>
    <w:p w:rsidR="00F60668" w:rsidRDefault="003A29F1" w:rsidP="00F24FFE">
      <w:pPr>
        <w:pStyle w:val="a4"/>
        <w:numPr>
          <w:ilvl w:val="1"/>
          <w:numId w:val="54"/>
        </w:numPr>
        <w:tabs>
          <w:tab w:val="left" w:pos="1950"/>
        </w:tabs>
        <w:spacing w:before="5" w:line="237" w:lineRule="auto"/>
        <w:ind w:right="506"/>
        <w:rPr>
          <w:rFonts w:ascii="Symbol" w:hAnsi="Symbol"/>
          <w:sz w:val="24"/>
        </w:rPr>
      </w:pPr>
      <w:r>
        <w:rPr>
          <w:sz w:val="24"/>
        </w:rPr>
        <w:t>оценки готовности и способности делать осознанный выбор будущей профессии.</w:t>
      </w:r>
    </w:p>
    <w:p w:rsidR="00F60668" w:rsidRDefault="003A29F1">
      <w:pPr>
        <w:pStyle w:val="a3"/>
        <w:ind w:right="501"/>
      </w:pPr>
      <w:r>
        <w:t>Результаты внутреннего мониторинга являются основанием для рекомендаций по текущей коррекции учебной деятельности и ее индивидуализации.</w:t>
      </w:r>
    </w:p>
    <w:p w:rsidR="00F60668" w:rsidRDefault="003A29F1">
      <w:pPr>
        <w:pStyle w:val="a3"/>
        <w:ind w:right="501"/>
      </w:pPr>
      <w:r>
        <w:rPr>
          <w:b/>
        </w:rPr>
        <w:t xml:space="preserve">Промежуточная аттестация </w:t>
      </w:r>
      <w:r>
        <w:t>представляет собой процедуру аттестации обучающихся на</w:t>
      </w:r>
      <w:r>
        <w:rPr>
          <w:spacing w:val="-7"/>
        </w:rPr>
        <w:t xml:space="preserve"> </w:t>
      </w:r>
      <w:r>
        <w:t>уровне</w:t>
      </w:r>
      <w:r>
        <w:rPr>
          <w:spacing w:val="-6"/>
        </w:rPr>
        <w:t xml:space="preserve"> </w:t>
      </w:r>
      <w:r>
        <w:t>среднего</w:t>
      </w:r>
      <w:r>
        <w:rPr>
          <w:spacing w:val="-7"/>
        </w:rPr>
        <w:t xml:space="preserve"> </w:t>
      </w:r>
      <w:r>
        <w:t>общего</w:t>
      </w:r>
      <w:r>
        <w:rPr>
          <w:spacing w:val="-6"/>
        </w:rPr>
        <w:t xml:space="preserve"> </w:t>
      </w:r>
      <w:r>
        <w:t>образования</w:t>
      </w:r>
      <w:r>
        <w:rPr>
          <w:spacing w:val="-6"/>
        </w:rPr>
        <w:t xml:space="preserve"> </w:t>
      </w:r>
      <w:r>
        <w:t>и</w:t>
      </w:r>
      <w:r>
        <w:rPr>
          <w:spacing w:val="-6"/>
        </w:rPr>
        <w:t xml:space="preserve"> </w:t>
      </w:r>
      <w:r>
        <w:t>проводится</w:t>
      </w:r>
      <w:r>
        <w:rPr>
          <w:spacing w:val="-8"/>
        </w:rPr>
        <w:t xml:space="preserve"> </w:t>
      </w:r>
      <w:r>
        <w:t>соответствии</w:t>
      </w:r>
      <w:r>
        <w:rPr>
          <w:spacing w:val="-6"/>
        </w:rPr>
        <w:t xml:space="preserve"> </w:t>
      </w:r>
      <w:r>
        <w:t>с</w:t>
      </w:r>
      <w:r>
        <w:rPr>
          <w:spacing w:val="-3"/>
        </w:rPr>
        <w:t xml:space="preserve"> </w:t>
      </w:r>
      <w:r>
        <w:t>«Положением</w:t>
      </w:r>
      <w:r>
        <w:rPr>
          <w:spacing w:val="-8"/>
        </w:rPr>
        <w:t xml:space="preserve"> </w:t>
      </w:r>
      <w:r>
        <w:t>о</w:t>
      </w:r>
      <w:r>
        <w:rPr>
          <w:spacing w:val="-7"/>
        </w:rPr>
        <w:t xml:space="preserve"> </w:t>
      </w:r>
      <w:r>
        <w:t>порядке проведения промежуточной и итоговой аттестации учащихся»</w:t>
      </w:r>
    </w:p>
    <w:p w:rsidR="00F60668" w:rsidRDefault="003A29F1">
      <w:pPr>
        <w:pStyle w:val="a3"/>
        <w:spacing w:before="1"/>
        <w:ind w:right="501"/>
      </w:pPr>
      <w:r>
        <w:t>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F60668" w:rsidRDefault="003A29F1">
      <w:pPr>
        <w:pStyle w:val="a3"/>
        <w:ind w:right="502"/>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w:t>
      </w:r>
      <w:r>
        <w:rPr>
          <w:spacing w:val="-41"/>
        </w:rPr>
        <w:t xml:space="preserve"> </w:t>
      </w:r>
      <w:r>
        <w:t>государственной итоговой аттестации. В случае использования стандартизированных измерительных материалов</w:t>
      </w:r>
      <w:r>
        <w:rPr>
          <w:spacing w:val="30"/>
        </w:rPr>
        <w:t xml:space="preserve"> </w:t>
      </w:r>
      <w:r>
        <w:t>критерий</w:t>
      </w:r>
      <w:r>
        <w:rPr>
          <w:spacing w:val="30"/>
        </w:rPr>
        <w:t xml:space="preserve"> </w:t>
      </w:r>
      <w:r>
        <w:t>достижения/освоения</w:t>
      </w:r>
      <w:r>
        <w:rPr>
          <w:spacing w:val="32"/>
        </w:rPr>
        <w:t xml:space="preserve"> </w:t>
      </w:r>
      <w:r>
        <w:t>учебного</w:t>
      </w:r>
      <w:r>
        <w:rPr>
          <w:spacing w:val="30"/>
        </w:rPr>
        <w:t xml:space="preserve"> </w:t>
      </w:r>
      <w:r>
        <w:t>материала</w:t>
      </w:r>
      <w:r>
        <w:rPr>
          <w:spacing w:val="33"/>
        </w:rPr>
        <w:t xml:space="preserve"> </w:t>
      </w:r>
      <w:r>
        <w:t>задается</w:t>
      </w:r>
      <w:r>
        <w:rPr>
          <w:spacing w:val="30"/>
        </w:rPr>
        <w:t xml:space="preserve"> </w:t>
      </w:r>
      <w:r>
        <w:t>на</w:t>
      </w:r>
      <w:r>
        <w:rPr>
          <w:spacing w:val="34"/>
        </w:rPr>
        <w:t xml:space="preserve"> </w:t>
      </w:r>
      <w:r>
        <w:t>уровне</w:t>
      </w:r>
    </w:p>
    <w:p w:rsidR="00F60668" w:rsidRDefault="00F60668">
      <w:pPr>
        <w:sectPr w:rsidR="00F60668">
          <w:pgSz w:w="11910" w:h="16840"/>
          <w:pgMar w:top="1040" w:right="60" w:bottom="1440" w:left="1180" w:header="0" w:footer="1218" w:gutter="0"/>
          <w:cols w:space="720"/>
        </w:sectPr>
      </w:pPr>
    </w:p>
    <w:p w:rsidR="00F60668" w:rsidRDefault="003A29F1">
      <w:pPr>
        <w:pStyle w:val="a3"/>
        <w:spacing w:before="66"/>
        <w:ind w:right="502" w:firstLine="0"/>
        <w:jc w:val="left"/>
      </w:pPr>
      <w:r>
        <w:lastRenderedPageBreak/>
        <w:t>выполнения не менее 65 % заданий базового уровня или получения 65 % от максимального балла за выполнение заданий базового уровня</w:t>
      </w:r>
      <w:r>
        <w:rPr>
          <w:vertAlign w:val="superscript"/>
        </w:rPr>
        <w:t>9</w:t>
      </w:r>
      <w:r>
        <w:t>.</w:t>
      </w:r>
    </w:p>
    <w:p w:rsidR="00F60668" w:rsidRDefault="003A29F1">
      <w:pPr>
        <w:pStyle w:val="a3"/>
        <w:jc w:val="left"/>
      </w:pPr>
      <w:r>
        <w:t>Порядок проведения промежуточной аттестации регламентируется Законом «Об образовании в Российской Федерации» (статья 58) и локальным нормативным актом</w:t>
      </w:r>
    </w:p>
    <w:p w:rsidR="00F60668" w:rsidRDefault="003A29F1">
      <w:pPr>
        <w:pStyle w:val="a3"/>
        <w:spacing w:before="1"/>
        <w:ind w:firstLine="0"/>
        <w:jc w:val="left"/>
      </w:pPr>
      <w:r>
        <w:t>«Положением о порядке проведения промежуточной и итоговой аттестации учащихся».</w:t>
      </w:r>
    </w:p>
    <w:p w:rsidR="00F60668" w:rsidRDefault="00F60668">
      <w:pPr>
        <w:pStyle w:val="a3"/>
        <w:spacing w:before="7"/>
        <w:ind w:left="0" w:firstLine="0"/>
        <w:jc w:val="left"/>
      </w:pPr>
    </w:p>
    <w:p w:rsidR="00F60668" w:rsidRDefault="003A29F1">
      <w:pPr>
        <w:pStyle w:val="2"/>
        <w:spacing w:line="240" w:lineRule="auto"/>
      </w:pPr>
      <w:r>
        <w:t>Государственная итоговая аттестация</w:t>
      </w:r>
    </w:p>
    <w:p w:rsidR="00F60668" w:rsidRDefault="003A29F1">
      <w:pPr>
        <w:pStyle w:val="a3"/>
        <w:spacing w:before="132"/>
        <w:ind w:right="497"/>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60668" w:rsidRDefault="003A29F1">
      <w:pPr>
        <w:pStyle w:val="a3"/>
        <w:ind w:right="499"/>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w:t>
      </w:r>
      <w:r>
        <w:rPr>
          <w:spacing w:val="-17"/>
        </w:rPr>
        <w:t xml:space="preserve"> </w:t>
      </w:r>
      <w:r>
        <w:t>форме</w:t>
      </w:r>
      <w:r>
        <w:rPr>
          <w:spacing w:val="-19"/>
        </w:rPr>
        <w:t xml:space="preserve"> </w:t>
      </w:r>
      <w:r>
        <w:t>и</w:t>
      </w:r>
      <w:r>
        <w:rPr>
          <w:spacing w:val="-17"/>
        </w:rPr>
        <w:t xml:space="preserve"> </w:t>
      </w:r>
      <w:r>
        <w:t>в</w:t>
      </w:r>
      <w:r>
        <w:rPr>
          <w:spacing w:val="-17"/>
        </w:rPr>
        <w:t xml:space="preserve"> </w:t>
      </w:r>
      <w:r>
        <w:t>форме</w:t>
      </w:r>
      <w:r>
        <w:rPr>
          <w:spacing w:val="-14"/>
        </w:rPr>
        <w:t xml:space="preserve"> </w:t>
      </w:r>
      <w:r>
        <w:t>устных</w:t>
      </w:r>
      <w:r>
        <w:rPr>
          <w:spacing w:val="-18"/>
        </w:rPr>
        <w:t xml:space="preserve"> </w:t>
      </w:r>
      <w:r>
        <w:t>и</w:t>
      </w:r>
      <w:r>
        <w:rPr>
          <w:spacing w:val="-16"/>
        </w:rPr>
        <w:t xml:space="preserve"> </w:t>
      </w:r>
      <w:r>
        <w:t>письменных</w:t>
      </w:r>
      <w:r>
        <w:rPr>
          <w:spacing w:val="-15"/>
        </w:rPr>
        <w:t xml:space="preserve"> </w:t>
      </w:r>
      <w:r>
        <w:t>экзаменов</w:t>
      </w:r>
      <w:r>
        <w:rPr>
          <w:spacing w:val="-17"/>
        </w:rPr>
        <w:t xml:space="preserve"> </w:t>
      </w:r>
      <w:r>
        <w:t>с</w:t>
      </w:r>
      <w:r>
        <w:rPr>
          <w:spacing w:val="-19"/>
        </w:rPr>
        <w:t xml:space="preserve"> </w:t>
      </w:r>
      <w:r>
        <w:t>использованием</w:t>
      </w:r>
      <w:r>
        <w:rPr>
          <w:spacing w:val="-16"/>
        </w:rPr>
        <w:t xml:space="preserve"> </w:t>
      </w:r>
      <w:r>
        <w:t>тем, билетов и т.д. (государственный выпускной экзамен –</w:t>
      </w:r>
      <w:r>
        <w:rPr>
          <w:spacing w:val="2"/>
        </w:rPr>
        <w:t xml:space="preserve"> </w:t>
      </w:r>
      <w:r>
        <w:t>ГВЭ).</w:t>
      </w:r>
    </w:p>
    <w:p w:rsidR="00F60668" w:rsidRDefault="003A29F1">
      <w:pPr>
        <w:pStyle w:val="a3"/>
        <w:spacing w:before="1"/>
        <w:ind w:right="501"/>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60668" w:rsidRDefault="003A29F1">
      <w:pPr>
        <w:pStyle w:val="a3"/>
        <w:ind w:right="502"/>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60668" w:rsidRDefault="003A29F1">
      <w:pPr>
        <w:pStyle w:val="a3"/>
        <w:ind w:right="500"/>
      </w:pPr>
      <w:r>
        <w:t>Для</w:t>
      </w:r>
      <w:r>
        <w:rPr>
          <w:spacing w:val="-6"/>
        </w:rPr>
        <w:t xml:space="preserve"> </w:t>
      </w:r>
      <w:r>
        <w:t>предметов</w:t>
      </w:r>
      <w:r>
        <w:rPr>
          <w:spacing w:val="-5"/>
        </w:rPr>
        <w:t xml:space="preserve"> </w:t>
      </w:r>
      <w:r>
        <w:t>по</w:t>
      </w:r>
      <w:r>
        <w:rPr>
          <w:spacing w:val="-4"/>
        </w:rPr>
        <w:t xml:space="preserve"> </w:t>
      </w:r>
      <w:r>
        <w:t>выбору</w:t>
      </w:r>
      <w:r>
        <w:rPr>
          <w:spacing w:val="-11"/>
        </w:rPr>
        <w:t xml:space="preserve"> </w:t>
      </w:r>
      <w:r>
        <w:t>контрольные</w:t>
      </w:r>
      <w:r>
        <w:rPr>
          <w:spacing w:val="-6"/>
        </w:rPr>
        <w:t xml:space="preserve"> </w:t>
      </w:r>
      <w:r>
        <w:t>измерительные</w:t>
      </w:r>
      <w:r>
        <w:rPr>
          <w:spacing w:val="-7"/>
        </w:rPr>
        <w:t xml:space="preserve"> </w:t>
      </w:r>
      <w:r>
        <w:t>материалы</w:t>
      </w:r>
      <w:r>
        <w:rPr>
          <w:spacing w:val="-6"/>
        </w:rPr>
        <w:t xml:space="preserve"> </w:t>
      </w:r>
      <w:r>
        <w:t>разрабатываются</w:t>
      </w:r>
      <w:r>
        <w:rPr>
          <w:spacing w:val="-6"/>
        </w:rPr>
        <w:t xml:space="preserve"> </w:t>
      </w:r>
      <w:r>
        <w:t>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w:t>
      </w:r>
      <w:r>
        <w:rPr>
          <w:spacing w:val="-1"/>
        </w:rPr>
        <w:t xml:space="preserve"> </w:t>
      </w:r>
      <w:r>
        <w:t>предмета.</w:t>
      </w:r>
    </w:p>
    <w:p w:rsidR="00F60668" w:rsidRDefault="003A29F1">
      <w:pPr>
        <w:pStyle w:val="a3"/>
        <w:ind w:right="501"/>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60668" w:rsidRDefault="003A29F1">
      <w:pPr>
        <w:pStyle w:val="a3"/>
        <w:ind w:right="505"/>
      </w:pPr>
      <w:r>
        <w:t>Форма итоговой работы по предмету устанавливается решением педагогического совета по представлению методического объединения учителей.</w:t>
      </w:r>
    </w:p>
    <w:p w:rsidR="00F60668" w:rsidRDefault="003A29F1">
      <w:pPr>
        <w:pStyle w:val="a3"/>
        <w:spacing w:before="1"/>
        <w:ind w:right="503"/>
      </w:pPr>
      <w:r>
        <w:t>По предметам, не вынесенным на ГИА, итоговая отметка ставится на основе результатов только внутренней оценки.</w:t>
      </w:r>
    </w:p>
    <w:p w:rsidR="00F60668" w:rsidRDefault="003A29F1">
      <w:pPr>
        <w:pStyle w:val="a3"/>
        <w:ind w:left="975" w:firstLine="0"/>
      </w:pPr>
      <w:r>
        <w:t>Итоговая оценка выпускника формируется на основе:</w:t>
      </w:r>
    </w:p>
    <w:p w:rsidR="00F60668" w:rsidRDefault="003A29F1" w:rsidP="00F24FFE">
      <w:pPr>
        <w:pStyle w:val="a4"/>
        <w:numPr>
          <w:ilvl w:val="0"/>
          <w:numId w:val="51"/>
        </w:numPr>
        <w:tabs>
          <w:tab w:val="left" w:pos="1120"/>
        </w:tabs>
        <w:ind w:right="508" w:firstLine="453"/>
        <w:rPr>
          <w:sz w:val="24"/>
        </w:rPr>
      </w:pPr>
      <w:r>
        <w:rPr>
          <w:sz w:val="24"/>
        </w:rPr>
        <w:t>результатов внутришкольного мониторинга образовательных достижений по всем предметам,</w:t>
      </w:r>
      <w:r>
        <w:rPr>
          <w:spacing w:val="-5"/>
          <w:sz w:val="24"/>
        </w:rPr>
        <w:t xml:space="preserve"> </w:t>
      </w:r>
      <w:r>
        <w:rPr>
          <w:sz w:val="24"/>
        </w:rPr>
        <w:t>зафиксированных</w:t>
      </w:r>
      <w:r>
        <w:rPr>
          <w:spacing w:val="-3"/>
          <w:sz w:val="24"/>
        </w:rPr>
        <w:t xml:space="preserve"> </w:t>
      </w:r>
      <w:r>
        <w:rPr>
          <w:sz w:val="24"/>
        </w:rPr>
        <w:t>в</w:t>
      </w:r>
      <w:r>
        <w:rPr>
          <w:spacing w:val="-4"/>
          <w:sz w:val="24"/>
        </w:rPr>
        <w:t xml:space="preserve"> </w:t>
      </w:r>
      <w:r>
        <w:rPr>
          <w:sz w:val="24"/>
        </w:rPr>
        <w:t>оценочных</w:t>
      </w:r>
      <w:r>
        <w:rPr>
          <w:spacing w:val="-3"/>
          <w:sz w:val="24"/>
        </w:rPr>
        <w:t xml:space="preserve"> </w:t>
      </w:r>
      <w:r>
        <w:rPr>
          <w:sz w:val="24"/>
        </w:rPr>
        <w:t>листах,</w:t>
      </w:r>
      <w:r>
        <w:rPr>
          <w:spacing w:val="-4"/>
          <w:sz w:val="24"/>
        </w:rPr>
        <w:t xml:space="preserve"> </w:t>
      </w:r>
      <w:r>
        <w:rPr>
          <w:sz w:val="24"/>
        </w:rPr>
        <w:t>в</w:t>
      </w:r>
      <w:r>
        <w:rPr>
          <w:spacing w:val="-5"/>
          <w:sz w:val="24"/>
        </w:rPr>
        <w:t xml:space="preserve"> </w:t>
      </w:r>
      <w:r>
        <w:rPr>
          <w:sz w:val="24"/>
        </w:rPr>
        <w:t>том</w:t>
      </w:r>
      <w:r>
        <w:rPr>
          <w:spacing w:val="-4"/>
          <w:sz w:val="24"/>
        </w:rPr>
        <w:t xml:space="preserve"> </w:t>
      </w:r>
      <w:r>
        <w:rPr>
          <w:sz w:val="24"/>
        </w:rPr>
        <w:t>числе</w:t>
      </w:r>
      <w:r>
        <w:rPr>
          <w:spacing w:val="-6"/>
          <w:sz w:val="24"/>
        </w:rPr>
        <w:t xml:space="preserve"> </w:t>
      </w:r>
      <w:r>
        <w:rPr>
          <w:sz w:val="24"/>
        </w:rPr>
        <w:t>за</w:t>
      </w:r>
      <w:r>
        <w:rPr>
          <w:spacing w:val="-5"/>
          <w:sz w:val="24"/>
        </w:rPr>
        <w:t xml:space="preserve"> </w:t>
      </w:r>
      <w:r>
        <w:rPr>
          <w:sz w:val="24"/>
        </w:rPr>
        <w:t>промежуточные</w:t>
      </w:r>
      <w:r>
        <w:rPr>
          <w:spacing w:val="-6"/>
          <w:sz w:val="24"/>
        </w:rPr>
        <w:t xml:space="preserve"> </w:t>
      </w:r>
      <w:r>
        <w:rPr>
          <w:sz w:val="24"/>
        </w:rPr>
        <w:t>и</w:t>
      </w:r>
      <w:r>
        <w:rPr>
          <w:spacing w:val="-4"/>
          <w:sz w:val="24"/>
        </w:rPr>
        <w:t xml:space="preserve"> </w:t>
      </w:r>
      <w:r>
        <w:rPr>
          <w:sz w:val="24"/>
        </w:rPr>
        <w:t>итоговые комплексные работы на межпредметной</w:t>
      </w:r>
      <w:r>
        <w:rPr>
          <w:spacing w:val="-1"/>
          <w:sz w:val="24"/>
        </w:rPr>
        <w:t xml:space="preserve"> </w:t>
      </w:r>
      <w:r>
        <w:rPr>
          <w:sz w:val="24"/>
        </w:rPr>
        <w:t>основе;</w:t>
      </w:r>
    </w:p>
    <w:p w:rsidR="00F60668" w:rsidRDefault="009500C5">
      <w:pPr>
        <w:pStyle w:val="a3"/>
        <w:spacing w:before="2"/>
        <w:ind w:left="0" w:firstLine="0"/>
        <w:jc w:val="left"/>
        <w:rPr>
          <w:sz w:val="18"/>
        </w:rPr>
      </w:pPr>
      <w:r>
        <w:rPr>
          <w:noProof/>
          <w:lang w:eastAsia="ru-RU"/>
        </w:rPr>
        <mc:AlternateContent>
          <mc:Choice Requires="wps">
            <w:drawing>
              <wp:anchor distT="0" distB="0" distL="0" distR="0" simplePos="0" relativeHeight="487589376" behindDoc="1" locked="0" layoutInCell="1" allowOverlap="1" wp14:anchorId="25D45C5C" wp14:editId="5EE8078B">
                <wp:simplePos x="0" y="0"/>
                <wp:positionH relativeFrom="page">
                  <wp:posOffset>1530350</wp:posOffset>
                </wp:positionH>
                <wp:positionV relativeFrom="paragraph">
                  <wp:posOffset>158115</wp:posOffset>
                </wp:positionV>
                <wp:extent cx="1828800" cy="8890"/>
                <wp:effectExtent l="0" t="0" r="0" b="0"/>
                <wp:wrapTopAndBottom/>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0.5pt;margin-top:12.4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ind w:left="0" w:firstLine="0"/>
        <w:jc w:val="left"/>
        <w:rPr>
          <w:sz w:val="23"/>
        </w:rPr>
      </w:pPr>
    </w:p>
    <w:p w:rsidR="00F60668" w:rsidRDefault="003A29F1" w:rsidP="00F24FFE">
      <w:pPr>
        <w:pStyle w:val="a4"/>
        <w:numPr>
          <w:ilvl w:val="0"/>
          <w:numId w:val="50"/>
        </w:numPr>
        <w:tabs>
          <w:tab w:val="left" w:pos="683"/>
        </w:tabs>
        <w:spacing w:before="1" w:line="256" w:lineRule="auto"/>
        <w:ind w:right="705" w:firstLine="0"/>
        <w:rPr>
          <w:sz w:val="20"/>
        </w:rPr>
      </w:pPr>
      <w:r>
        <w:rPr>
          <w:sz w:val="20"/>
        </w:rPr>
        <w:t>В</w:t>
      </w:r>
      <w:r>
        <w:rPr>
          <w:spacing w:val="-4"/>
          <w:sz w:val="20"/>
        </w:rPr>
        <w:t xml:space="preserve"> </w:t>
      </w:r>
      <w:r>
        <w:rPr>
          <w:sz w:val="20"/>
        </w:rPr>
        <w:t>период</w:t>
      </w:r>
      <w:r>
        <w:rPr>
          <w:spacing w:val="-5"/>
          <w:sz w:val="20"/>
        </w:rPr>
        <w:t xml:space="preserve"> </w:t>
      </w:r>
      <w:r>
        <w:rPr>
          <w:sz w:val="20"/>
        </w:rPr>
        <w:t>введения</w:t>
      </w:r>
      <w:r>
        <w:rPr>
          <w:spacing w:val="-4"/>
          <w:sz w:val="20"/>
        </w:rPr>
        <w:t xml:space="preserve"> </w:t>
      </w:r>
      <w:r>
        <w:rPr>
          <w:sz w:val="20"/>
        </w:rPr>
        <w:t>ФГОС</w:t>
      </w:r>
      <w:r>
        <w:rPr>
          <w:spacing w:val="-5"/>
          <w:sz w:val="20"/>
        </w:rPr>
        <w:t xml:space="preserve"> </w:t>
      </w:r>
      <w:r>
        <w:rPr>
          <w:sz w:val="20"/>
        </w:rPr>
        <w:t>СОО</w:t>
      </w:r>
      <w:r>
        <w:rPr>
          <w:spacing w:val="-3"/>
          <w:sz w:val="20"/>
        </w:rPr>
        <w:t xml:space="preserve"> </w:t>
      </w:r>
      <w:r>
        <w:rPr>
          <w:sz w:val="20"/>
        </w:rPr>
        <w:t>допускается</w:t>
      </w:r>
      <w:r>
        <w:rPr>
          <w:spacing w:val="-3"/>
          <w:sz w:val="20"/>
        </w:rPr>
        <w:t xml:space="preserve"> </w:t>
      </w:r>
      <w:r>
        <w:rPr>
          <w:sz w:val="20"/>
        </w:rPr>
        <w:t>установление</w:t>
      </w:r>
      <w:r>
        <w:rPr>
          <w:spacing w:val="-1"/>
          <w:sz w:val="20"/>
        </w:rPr>
        <w:t xml:space="preserve"> </w:t>
      </w:r>
      <w:r>
        <w:rPr>
          <w:sz w:val="20"/>
        </w:rPr>
        <w:t>критерия</w:t>
      </w:r>
      <w:r>
        <w:rPr>
          <w:spacing w:val="-5"/>
          <w:sz w:val="20"/>
        </w:rPr>
        <w:t xml:space="preserve"> </w:t>
      </w:r>
      <w:r>
        <w:rPr>
          <w:sz w:val="20"/>
        </w:rPr>
        <w:t>освоения</w:t>
      </w:r>
      <w:r>
        <w:rPr>
          <w:spacing w:val="-3"/>
          <w:sz w:val="20"/>
        </w:rPr>
        <w:t xml:space="preserve"> </w:t>
      </w:r>
      <w:r>
        <w:rPr>
          <w:sz w:val="20"/>
        </w:rPr>
        <w:t>учебного</w:t>
      </w:r>
      <w:r>
        <w:rPr>
          <w:spacing w:val="-3"/>
          <w:sz w:val="20"/>
        </w:rPr>
        <w:t xml:space="preserve"> </w:t>
      </w:r>
      <w:r>
        <w:rPr>
          <w:sz w:val="20"/>
        </w:rPr>
        <w:t>материала</w:t>
      </w:r>
      <w:r>
        <w:rPr>
          <w:spacing w:val="-4"/>
          <w:sz w:val="20"/>
        </w:rPr>
        <w:t xml:space="preserve"> </w:t>
      </w:r>
      <w:r>
        <w:rPr>
          <w:sz w:val="20"/>
        </w:rPr>
        <w:t>на</w:t>
      </w:r>
      <w:r>
        <w:rPr>
          <w:spacing w:val="-2"/>
          <w:sz w:val="20"/>
        </w:rPr>
        <w:t xml:space="preserve"> </w:t>
      </w:r>
      <w:r>
        <w:rPr>
          <w:sz w:val="20"/>
        </w:rPr>
        <w:t>уровне 50% от максимального балла за выполнение заданий базового</w:t>
      </w:r>
      <w:r>
        <w:rPr>
          <w:spacing w:val="-2"/>
          <w:sz w:val="20"/>
        </w:rPr>
        <w:t xml:space="preserve"> </w:t>
      </w:r>
      <w:r>
        <w:rPr>
          <w:sz w:val="20"/>
        </w:rPr>
        <w:t>уровня.</w:t>
      </w:r>
    </w:p>
    <w:p w:rsidR="00F60668" w:rsidRDefault="00F60668">
      <w:pPr>
        <w:spacing w:line="256" w:lineRule="auto"/>
        <w:rPr>
          <w:sz w:val="20"/>
        </w:rPr>
        <w:sectPr w:rsidR="00F60668">
          <w:pgSz w:w="11910" w:h="16840"/>
          <w:pgMar w:top="1040" w:right="60" w:bottom="1480" w:left="1180" w:header="0" w:footer="1218" w:gutter="0"/>
          <w:cols w:space="720"/>
        </w:sectPr>
      </w:pPr>
    </w:p>
    <w:p w:rsidR="00F60668" w:rsidRDefault="003A29F1" w:rsidP="00F24FFE">
      <w:pPr>
        <w:pStyle w:val="a4"/>
        <w:numPr>
          <w:ilvl w:val="1"/>
          <w:numId w:val="50"/>
        </w:numPr>
        <w:tabs>
          <w:tab w:val="left" w:pos="1120"/>
        </w:tabs>
        <w:spacing w:before="66"/>
        <w:ind w:hanging="145"/>
        <w:rPr>
          <w:sz w:val="24"/>
        </w:rPr>
      </w:pPr>
      <w:r>
        <w:rPr>
          <w:sz w:val="24"/>
        </w:rPr>
        <w:lastRenderedPageBreak/>
        <w:t>оценок за выполнение итоговых работ по всем учебным</w:t>
      </w:r>
      <w:r>
        <w:rPr>
          <w:spacing w:val="-10"/>
          <w:sz w:val="24"/>
        </w:rPr>
        <w:t xml:space="preserve"> </w:t>
      </w:r>
      <w:r>
        <w:rPr>
          <w:sz w:val="24"/>
        </w:rPr>
        <w:t>предметам;</w:t>
      </w:r>
    </w:p>
    <w:p w:rsidR="00F60668" w:rsidRDefault="003A29F1" w:rsidP="00F24FFE">
      <w:pPr>
        <w:pStyle w:val="a4"/>
        <w:numPr>
          <w:ilvl w:val="1"/>
          <w:numId w:val="50"/>
        </w:numPr>
        <w:tabs>
          <w:tab w:val="left" w:pos="1120"/>
        </w:tabs>
        <w:ind w:hanging="145"/>
        <w:rPr>
          <w:sz w:val="24"/>
        </w:rPr>
      </w:pPr>
      <w:r>
        <w:rPr>
          <w:sz w:val="24"/>
        </w:rPr>
        <w:t>оценки за выполнение и защиту индивидуального</w:t>
      </w:r>
      <w:r>
        <w:rPr>
          <w:spacing w:val="-10"/>
          <w:sz w:val="24"/>
        </w:rPr>
        <w:t xml:space="preserve"> </w:t>
      </w:r>
      <w:r>
        <w:rPr>
          <w:sz w:val="24"/>
        </w:rPr>
        <w:t>проекта.</w:t>
      </w:r>
    </w:p>
    <w:p w:rsidR="00F60668" w:rsidRDefault="003A29F1">
      <w:pPr>
        <w:spacing w:before="5"/>
        <w:ind w:left="522" w:right="500" w:firstLine="707"/>
        <w:jc w:val="both"/>
        <w:rPr>
          <w:sz w:val="24"/>
        </w:rPr>
      </w:pPr>
      <w:r>
        <w:rPr>
          <w:b/>
          <w:sz w:val="24"/>
        </w:rPr>
        <w:t xml:space="preserve">Основной процедурой итоговой оценки достижения метапредметных результатов </w:t>
      </w:r>
      <w:r>
        <w:rPr>
          <w:sz w:val="24"/>
        </w:rPr>
        <w:t>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F60668" w:rsidRDefault="003A29F1">
      <w:pPr>
        <w:pStyle w:val="a3"/>
        <w:ind w:right="504"/>
      </w:pPr>
      <w:r>
        <w:t>Итоговый</w:t>
      </w:r>
      <w:r>
        <w:rPr>
          <w:spacing w:val="-13"/>
        </w:rPr>
        <w:t xml:space="preserve"> </w:t>
      </w:r>
      <w:r>
        <w:t>индивидуальный</w:t>
      </w:r>
      <w:r>
        <w:rPr>
          <w:spacing w:val="-12"/>
        </w:rPr>
        <w:t xml:space="preserve"> </w:t>
      </w:r>
      <w:r>
        <w:t>проект</w:t>
      </w:r>
      <w:r>
        <w:rPr>
          <w:spacing w:val="-11"/>
        </w:rPr>
        <w:t xml:space="preserve"> </w:t>
      </w:r>
      <w:r>
        <w:t>(учебное</w:t>
      </w:r>
      <w:r>
        <w:rPr>
          <w:spacing w:val="-13"/>
        </w:rPr>
        <w:t xml:space="preserve"> </w:t>
      </w:r>
      <w:r>
        <w:t>исследование)</w:t>
      </w:r>
      <w:r>
        <w:rPr>
          <w:spacing w:val="-13"/>
        </w:rPr>
        <w:t xml:space="preserve"> </w:t>
      </w:r>
      <w:r>
        <w:t>оценивается</w:t>
      </w:r>
      <w:r>
        <w:rPr>
          <w:spacing w:val="-11"/>
        </w:rPr>
        <w:t xml:space="preserve"> </w:t>
      </w:r>
      <w:r>
        <w:t>по</w:t>
      </w:r>
      <w:r>
        <w:rPr>
          <w:spacing w:val="-14"/>
        </w:rPr>
        <w:t xml:space="preserve"> </w:t>
      </w:r>
      <w:r>
        <w:t>следующим критериям.</w:t>
      </w:r>
    </w:p>
    <w:p w:rsidR="00F60668" w:rsidRDefault="003A29F1" w:rsidP="00F24FFE">
      <w:pPr>
        <w:pStyle w:val="a4"/>
        <w:numPr>
          <w:ilvl w:val="0"/>
          <w:numId w:val="49"/>
        </w:numPr>
        <w:tabs>
          <w:tab w:val="left" w:pos="1230"/>
        </w:tabs>
        <w:ind w:right="501" w:firstLine="283"/>
        <w:rPr>
          <w:sz w:val="24"/>
        </w:rPr>
      </w:pPr>
      <w:r>
        <w:rPr>
          <w:sz w:val="24"/>
        </w:rPr>
        <w:t>Сформированность</w:t>
      </w:r>
      <w:r>
        <w:rPr>
          <w:spacing w:val="-10"/>
          <w:sz w:val="24"/>
        </w:rPr>
        <w:t xml:space="preserve"> </w:t>
      </w:r>
      <w:r>
        <w:rPr>
          <w:sz w:val="24"/>
        </w:rPr>
        <w:t>предметных</w:t>
      </w:r>
      <w:r>
        <w:rPr>
          <w:spacing w:val="-11"/>
          <w:sz w:val="24"/>
        </w:rPr>
        <w:t xml:space="preserve"> </w:t>
      </w:r>
      <w:r>
        <w:rPr>
          <w:sz w:val="24"/>
        </w:rPr>
        <w:t>знаний</w:t>
      </w:r>
      <w:r>
        <w:rPr>
          <w:spacing w:val="-11"/>
          <w:sz w:val="24"/>
        </w:rPr>
        <w:t xml:space="preserve"> </w:t>
      </w:r>
      <w:r>
        <w:rPr>
          <w:sz w:val="24"/>
        </w:rPr>
        <w:t>и</w:t>
      </w:r>
      <w:r>
        <w:rPr>
          <w:spacing w:val="-11"/>
          <w:sz w:val="24"/>
        </w:rPr>
        <w:t xml:space="preserve"> </w:t>
      </w:r>
      <w:r>
        <w:rPr>
          <w:sz w:val="24"/>
        </w:rPr>
        <w:t>способов</w:t>
      </w:r>
      <w:r>
        <w:rPr>
          <w:spacing w:val="-13"/>
          <w:sz w:val="24"/>
        </w:rPr>
        <w:t xml:space="preserve"> </w:t>
      </w:r>
      <w:r>
        <w:rPr>
          <w:sz w:val="24"/>
        </w:rPr>
        <w:t>действий,</w:t>
      </w:r>
      <w:r>
        <w:rPr>
          <w:spacing w:val="-12"/>
          <w:sz w:val="24"/>
        </w:rPr>
        <w:t xml:space="preserve"> </w:t>
      </w:r>
      <w:r>
        <w:rPr>
          <w:sz w:val="24"/>
        </w:rPr>
        <w:t>проявляющаяся</w:t>
      </w:r>
      <w:r>
        <w:rPr>
          <w:spacing w:val="-11"/>
          <w:sz w:val="24"/>
        </w:rPr>
        <w:t xml:space="preserve"> </w:t>
      </w:r>
      <w:r>
        <w:rPr>
          <w:sz w:val="24"/>
        </w:rPr>
        <w:t>в</w:t>
      </w:r>
      <w:r>
        <w:rPr>
          <w:spacing w:val="-9"/>
          <w:sz w:val="24"/>
        </w:rPr>
        <w:t xml:space="preserve"> </w:t>
      </w:r>
      <w:r>
        <w:rPr>
          <w:sz w:val="24"/>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Pr>
          <w:spacing w:val="-1"/>
          <w:sz w:val="24"/>
        </w:rPr>
        <w:t xml:space="preserve"> </w:t>
      </w:r>
      <w:r>
        <w:rPr>
          <w:sz w:val="24"/>
        </w:rPr>
        <w:t>действий.</w:t>
      </w:r>
    </w:p>
    <w:p w:rsidR="00F60668" w:rsidRDefault="003A29F1" w:rsidP="00F24FFE">
      <w:pPr>
        <w:pStyle w:val="a4"/>
        <w:numPr>
          <w:ilvl w:val="0"/>
          <w:numId w:val="49"/>
        </w:numPr>
        <w:tabs>
          <w:tab w:val="left" w:pos="1230"/>
        </w:tabs>
        <w:ind w:right="498" w:firstLine="283"/>
        <w:rPr>
          <w:sz w:val="24"/>
        </w:rPr>
      </w:pPr>
      <w:r>
        <w:rPr>
          <w:sz w:val="24"/>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F60668" w:rsidRDefault="003A29F1" w:rsidP="00F24FFE">
      <w:pPr>
        <w:pStyle w:val="a4"/>
        <w:numPr>
          <w:ilvl w:val="0"/>
          <w:numId w:val="49"/>
        </w:numPr>
        <w:tabs>
          <w:tab w:val="left" w:pos="1230"/>
        </w:tabs>
        <w:ind w:right="501" w:firstLine="283"/>
        <w:rPr>
          <w:sz w:val="24"/>
        </w:rPr>
      </w:pPr>
      <w:r>
        <w:rPr>
          <w:sz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w:t>
      </w:r>
      <w:r>
        <w:rPr>
          <w:spacing w:val="1"/>
          <w:sz w:val="24"/>
        </w:rPr>
        <w:t xml:space="preserve"> </w:t>
      </w:r>
      <w:r>
        <w:rPr>
          <w:sz w:val="24"/>
        </w:rPr>
        <w:t>ситуациях.</w:t>
      </w:r>
    </w:p>
    <w:p w:rsidR="00F60668" w:rsidRDefault="003A29F1" w:rsidP="00F24FFE">
      <w:pPr>
        <w:pStyle w:val="a4"/>
        <w:numPr>
          <w:ilvl w:val="0"/>
          <w:numId w:val="49"/>
        </w:numPr>
        <w:tabs>
          <w:tab w:val="left" w:pos="1230"/>
        </w:tabs>
        <w:ind w:right="500" w:firstLine="283"/>
        <w:rPr>
          <w:sz w:val="24"/>
        </w:rPr>
      </w:pPr>
      <w:r>
        <w:rPr>
          <w:sz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w:t>
      </w:r>
      <w:r>
        <w:rPr>
          <w:spacing w:val="-3"/>
          <w:sz w:val="24"/>
        </w:rPr>
        <w:t xml:space="preserve"> </w:t>
      </w:r>
      <w:r>
        <w:rPr>
          <w:sz w:val="24"/>
        </w:rPr>
        <w:t>вопросы.</w:t>
      </w:r>
    </w:p>
    <w:p w:rsidR="00F60668" w:rsidRDefault="003A29F1">
      <w:pPr>
        <w:pStyle w:val="a3"/>
        <w:ind w:right="502"/>
      </w:pPr>
      <w:r>
        <w:t>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F60668" w:rsidRDefault="003A29F1">
      <w:pPr>
        <w:ind w:left="522" w:right="504" w:firstLine="707"/>
        <w:jc w:val="both"/>
        <w:rPr>
          <w:sz w:val="24"/>
        </w:rPr>
      </w:pPr>
      <w:r>
        <w:rPr>
          <w:b/>
          <w:sz w:val="24"/>
        </w:rPr>
        <w:t xml:space="preserve">Критерии оценки отдельных этапов выполнения </w:t>
      </w:r>
      <w:r>
        <w:rPr>
          <w:sz w:val="24"/>
        </w:rPr>
        <w:t>проекта (проектной и учебно- исследовательской деятельности):</w:t>
      </w:r>
    </w:p>
    <w:p w:rsidR="00F60668" w:rsidRDefault="00F60668">
      <w:pPr>
        <w:pStyle w:val="a3"/>
        <w:spacing w:before="9"/>
        <w:ind w:left="0" w:firstLine="0"/>
        <w:jc w:val="left"/>
        <w:rPr>
          <w:sz w:val="7"/>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12"/>
        <w:gridCol w:w="5103"/>
      </w:tblGrid>
      <w:tr w:rsidR="00F60668">
        <w:trPr>
          <w:trHeight w:val="757"/>
        </w:trPr>
        <w:tc>
          <w:tcPr>
            <w:tcW w:w="2235" w:type="dxa"/>
          </w:tcPr>
          <w:p w:rsidR="00F60668" w:rsidRDefault="003A29F1">
            <w:pPr>
              <w:pStyle w:val="TableParagraph"/>
              <w:ind w:left="640" w:right="248" w:hanging="368"/>
              <w:rPr>
                <w:b/>
              </w:rPr>
            </w:pPr>
            <w:r>
              <w:rPr>
                <w:b/>
              </w:rPr>
              <w:t>Этап работы над проектом</w:t>
            </w:r>
          </w:p>
        </w:tc>
        <w:tc>
          <w:tcPr>
            <w:tcW w:w="2412" w:type="dxa"/>
          </w:tcPr>
          <w:p w:rsidR="00F60668" w:rsidRDefault="003A29F1">
            <w:pPr>
              <w:pStyle w:val="TableParagraph"/>
              <w:spacing w:line="251" w:lineRule="exact"/>
              <w:ind w:left="321" w:right="312"/>
              <w:jc w:val="center"/>
              <w:rPr>
                <w:b/>
              </w:rPr>
            </w:pPr>
            <w:r>
              <w:rPr>
                <w:b/>
              </w:rPr>
              <w:t>Критерии,</w:t>
            </w:r>
          </w:p>
          <w:p w:rsidR="00F60668" w:rsidRDefault="003A29F1">
            <w:pPr>
              <w:pStyle w:val="TableParagraph"/>
              <w:spacing w:before="1" w:line="254" w:lineRule="exact"/>
              <w:ind w:left="321" w:right="312"/>
              <w:jc w:val="center"/>
              <w:rPr>
                <w:b/>
              </w:rPr>
            </w:pPr>
            <w:r>
              <w:rPr>
                <w:b/>
              </w:rPr>
              <w:t>соответствующие этапам</w:t>
            </w:r>
          </w:p>
        </w:tc>
        <w:tc>
          <w:tcPr>
            <w:tcW w:w="5103" w:type="dxa"/>
          </w:tcPr>
          <w:p w:rsidR="00F60668" w:rsidRDefault="003A29F1">
            <w:pPr>
              <w:pStyle w:val="TableParagraph"/>
              <w:spacing w:line="251" w:lineRule="exact"/>
              <w:ind w:left="1219"/>
              <w:rPr>
                <w:b/>
              </w:rPr>
            </w:pPr>
            <w:r>
              <w:rPr>
                <w:b/>
              </w:rPr>
              <w:t>Характеристика критерия</w:t>
            </w:r>
          </w:p>
        </w:tc>
      </w:tr>
      <w:tr w:rsidR="00F60668">
        <w:trPr>
          <w:trHeight w:val="758"/>
        </w:trPr>
        <w:tc>
          <w:tcPr>
            <w:tcW w:w="2235" w:type="dxa"/>
          </w:tcPr>
          <w:p w:rsidR="00F60668" w:rsidRDefault="003A29F1">
            <w:pPr>
              <w:pStyle w:val="TableParagraph"/>
              <w:spacing w:line="242" w:lineRule="auto"/>
              <w:ind w:left="107" w:right="161"/>
              <w:rPr>
                <w:b/>
              </w:rPr>
            </w:pPr>
            <w:r>
              <w:rPr>
                <w:b/>
              </w:rPr>
              <w:t>Подготовительный этап</w:t>
            </w:r>
          </w:p>
        </w:tc>
        <w:tc>
          <w:tcPr>
            <w:tcW w:w="2412" w:type="dxa"/>
          </w:tcPr>
          <w:p w:rsidR="00F60668" w:rsidRDefault="003A29F1">
            <w:pPr>
              <w:pStyle w:val="TableParagraph"/>
              <w:spacing w:line="245" w:lineRule="exact"/>
              <w:ind w:left="107"/>
            </w:pPr>
            <w:r>
              <w:t>Актуальность</w:t>
            </w:r>
          </w:p>
        </w:tc>
        <w:tc>
          <w:tcPr>
            <w:tcW w:w="5103" w:type="dxa"/>
          </w:tcPr>
          <w:p w:rsidR="00F60668" w:rsidRDefault="003A29F1">
            <w:pPr>
              <w:pStyle w:val="TableParagraph"/>
              <w:tabs>
                <w:tab w:val="left" w:pos="1881"/>
                <w:tab w:val="left" w:pos="2843"/>
                <w:tab w:val="left" w:pos="3174"/>
                <w:tab w:val="left" w:pos="4385"/>
              </w:tabs>
              <w:spacing w:line="245" w:lineRule="exact"/>
              <w:ind w:left="105"/>
            </w:pPr>
            <w:r>
              <w:t>Обоснованность</w:t>
            </w:r>
            <w:r>
              <w:tab/>
              <w:t>проекта</w:t>
            </w:r>
            <w:r>
              <w:tab/>
              <w:t>в</w:t>
            </w:r>
            <w:r>
              <w:tab/>
              <w:t>настоящее</w:t>
            </w:r>
            <w:r>
              <w:tab/>
              <w:t>время,</w:t>
            </w:r>
          </w:p>
          <w:p w:rsidR="00F60668" w:rsidRDefault="003A29F1">
            <w:pPr>
              <w:pStyle w:val="TableParagraph"/>
              <w:spacing w:before="5" w:line="252" w:lineRule="exact"/>
              <w:ind w:left="105"/>
            </w:pPr>
            <w:r>
              <w:t>которая предполагает разрешение имеющихся по данной тематике противоречий</w:t>
            </w:r>
          </w:p>
        </w:tc>
      </w:tr>
      <w:tr w:rsidR="00F60668">
        <w:trPr>
          <w:trHeight w:val="758"/>
        </w:trPr>
        <w:tc>
          <w:tcPr>
            <w:tcW w:w="2235" w:type="dxa"/>
          </w:tcPr>
          <w:p w:rsidR="00F60668" w:rsidRDefault="003A29F1">
            <w:pPr>
              <w:pStyle w:val="TableParagraph"/>
              <w:ind w:left="107" w:right="627"/>
              <w:rPr>
                <w:b/>
              </w:rPr>
            </w:pPr>
            <w:r>
              <w:rPr>
                <w:b/>
              </w:rPr>
              <w:t>Планирование работы</w:t>
            </w:r>
          </w:p>
        </w:tc>
        <w:tc>
          <w:tcPr>
            <w:tcW w:w="2412" w:type="dxa"/>
          </w:tcPr>
          <w:p w:rsidR="00F60668" w:rsidRDefault="003A29F1">
            <w:pPr>
              <w:pStyle w:val="TableParagraph"/>
              <w:spacing w:line="247" w:lineRule="exact"/>
              <w:ind w:left="107"/>
            </w:pPr>
            <w:r>
              <w:t>Осведомленность</w:t>
            </w:r>
          </w:p>
        </w:tc>
        <w:tc>
          <w:tcPr>
            <w:tcW w:w="5103" w:type="dxa"/>
          </w:tcPr>
          <w:p w:rsidR="00F60668" w:rsidRDefault="003A29F1">
            <w:pPr>
              <w:pStyle w:val="TableParagraph"/>
              <w:tabs>
                <w:tab w:val="left" w:pos="1926"/>
                <w:tab w:val="left" w:pos="3877"/>
              </w:tabs>
              <w:ind w:left="105" w:right="98"/>
            </w:pPr>
            <w:r>
              <w:t>Комплексное</w:t>
            </w:r>
            <w:r>
              <w:tab/>
              <w:t>использование</w:t>
            </w:r>
            <w:r>
              <w:tab/>
            </w:r>
            <w:r>
              <w:rPr>
                <w:spacing w:val="-3"/>
              </w:rPr>
              <w:t xml:space="preserve">имеющихся </w:t>
            </w:r>
            <w:r>
              <w:t>источников по данной тематике и</w:t>
            </w:r>
            <w:r>
              <w:rPr>
                <w:spacing w:val="10"/>
              </w:rPr>
              <w:t xml:space="preserve"> </w:t>
            </w:r>
            <w:r>
              <w:t>свободное</w:t>
            </w:r>
          </w:p>
          <w:p w:rsidR="00F60668" w:rsidRDefault="003A29F1">
            <w:pPr>
              <w:pStyle w:val="TableParagraph"/>
              <w:spacing w:line="238" w:lineRule="exact"/>
              <w:ind w:left="105"/>
            </w:pPr>
            <w:r>
              <w:t>владение материалом</w:t>
            </w:r>
          </w:p>
        </w:tc>
      </w:tr>
      <w:tr w:rsidR="00F60668">
        <w:trPr>
          <w:trHeight w:val="1519"/>
        </w:trPr>
        <w:tc>
          <w:tcPr>
            <w:tcW w:w="2235" w:type="dxa"/>
          </w:tcPr>
          <w:p w:rsidR="00F60668" w:rsidRDefault="003A29F1">
            <w:pPr>
              <w:pStyle w:val="TableParagraph"/>
              <w:ind w:left="107" w:right="161"/>
              <w:rPr>
                <w:b/>
              </w:rPr>
            </w:pPr>
            <w:r>
              <w:rPr>
                <w:b/>
              </w:rPr>
              <w:t>Исследовательская деятельность</w:t>
            </w:r>
          </w:p>
        </w:tc>
        <w:tc>
          <w:tcPr>
            <w:tcW w:w="2412" w:type="dxa"/>
          </w:tcPr>
          <w:p w:rsidR="00F60668" w:rsidRDefault="003A29F1">
            <w:pPr>
              <w:pStyle w:val="TableParagraph"/>
              <w:spacing w:line="247" w:lineRule="exact"/>
              <w:ind w:left="107"/>
            </w:pPr>
            <w:r>
              <w:t>Научность</w:t>
            </w:r>
          </w:p>
        </w:tc>
        <w:tc>
          <w:tcPr>
            <w:tcW w:w="5103" w:type="dxa"/>
          </w:tcPr>
          <w:p w:rsidR="00F60668" w:rsidRDefault="003A29F1">
            <w:pPr>
              <w:pStyle w:val="TableParagraph"/>
              <w:ind w:left="105" w:right="96"/>
              <w:jc w:val="both"/>
            </w:pPr>
            <w: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w:t>
            </w:r>
          </w:p>
          <w:p w:rsidR="00F60668" w:rsidRDefault="003A29F1">
            <w:pPr>
              <w:pStyle w:val="TableParagraph"/>
              <w:spacing w:line="252" w:lineRule="exact"/>
              <w:ind w:left="105" w:right="98"/>
              <w:jc w:val="both"/>
            </w:pPr>
            <w:r>
              <w:t>научных терминов и возможность оперирования ими</w:t>
            </w:r>
          </w:p>
        </w:tc>
      </w:tr>
      <w:tr w:rsidR="00F60668">
        <w:trPr>
          <w:trHeight w:val="1010"/>
        </w:trPr>
        <w:tc>
          <w:tcPr>
            <w:tcW w:w="2235" w:type="dxa"/>
            <w:vMerge w:val="restart"/>
          </w:tcPr>
          <w:p w:rsidR="00F60668" w:rsidRDefault="003A29F1">
            <w:pPr>
              <w:pStyle w:val="TableParagraph"/>
              <w:ind w:left="107" w:right="497"/>
              <w:rPr>
                <w:b/>
              </w:rPr>
            </w:pPr>
            <w:r>
              <w:rPr>
                <w:b/>
              </w:rPr>
              <w:t>Результаты или выводы</w:t>
            </w:r>
          </w:p>
        </w:tc>
        <w:tc>
          <w:tcPr>
            <w:tcW w:w="2412" w:type="dxa"/>
          </w:tcPr>
          <w:p w:rsidR="00F60668" w:rsidRDefault="003A29F1">
            <w:pPr>
              <w:pStyle w:val="TableParagraph"/>
              <w:spacing w:line="247" w:lineRule="exact"/>
              <w:ind w:left="107"/>
            </w:pPr>
            <w:r>
              <w:t>Самостоятельность</w:t>
            </w:r>
          </w:p>
        </w:tc>
        <w:tc>
          <w:tcPr>
            <w:tcW w:w="5103" w:type="dxa"/>
          </w:tcPr>
          <w:p w:rsidR="00F60668" w:rsidRDefault="003A29F1">
            <w:pPr>
              <w:pStyle w:val="TableParagraph"/>
              <w:ind w:left="105" w:right="94"/>
              <w:jc w:val="both"/>
            </w:pPr>
            <w:r>
              <w:t>Выполнение всех этапов проектной деятельности самими учащимися, направляемая действиями координатора проекта без его непосредственного</w:t>
            </w:r>
          </w:p>
          <w:p w:rsidR="00F60668" w:rsidRDefault="003A29F1">
            <w:pPr>
              <w:pStyle w:val="TableParagraph"/>
              <w:spacing w:line="237" w:lineRule="exact"/>
              <w:ind w:left="105"/>
            </w:pPr>
            <w:r>
              <w:t>участия</w:t>
            </w:r>
          </w:p>
        </w:tc>
      </w:tr>
      <w:tr w:rsidR="00F60668">
        <w:trPr>
          <w:trHeight w:val="508"/>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9" w:lineRule="exact"/>
              <w:ind w:left="107"/>
            </w:pPr>
            <w:r>
              <w:t>Значимость</w:t>
            </w:r>
          </w:p>
        </w:tc>
        <w:tc>
          <w:tcPr>
            <w:tcW w:w="5103" w:type="dxa"/>
          </w:tcPr>
          <w:p w:rsidR="00F60668" w:rsidRDefault="003A29F1">
            <w:pPr>
              <w:pStyle w:val="TableParagraph"/>
              <w:spacing w:line="252" w:lineRule="exact"/>
              <w:ind w:left="105"/>
            </w:pPr>
            <w:r>
              <w:t>Признание выполненного авторами проекта для теоретического и (или) практического применения</w:t>
            </w:r>
          </w:p>
        </w:tc>
      </w:tr>
    </w:tbl>
    <w:p w:rsidR="00F60668" w:rsidRDefault="00F60668">
      <w:pPr>
        <w:spacing w:line="252" w:lineRule="exact"/>
        <w:sectPr w:rsidR="00F60668">
          <w:pgSz w:w="11910" w:h="16840"/>
          <w:pgMar w:top="1040" w:right="60" w:bottom="1480" w:left="1180" w:header="0" w:footer="1218" w:gutter="0"/>
          <w:cols w:space="720"/>
        </w:sect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412"/>
        <w:gridCol w:w="5103"/>
      </w:tblGrid>
      <w:tr w:rsidR="00F60668">
        <w:trPr>
          <w:trHeight w:val="1012"/>
        </w:trPr>
        <w:tc>
          <w:tcPr>
            <w:tcW w:w="2235" w:type="dxa"/>
            <w:vMerge w:val="restart"/>
          </w:tcPr>
          <w:p w:rsidR="00F60668" w:rsidRDefault="00F60668">
            <w:pPr>
              <w:pStyle w:val="TableParagraph"/>
            </w:pPr>
          </w:p>
        </w:tc>
        <w:tc>
          <w:tcPr>
            <w:tcW w:w="2412" w:type="dxa"/>
          </w:tcPr>
          <w:p w:rsidR="00F60668" w:rsidRDefault="003A29F1">
            <w:pPr>
              <w:pStyle w:val="TableParagraph"/>
              <w:spacing w:line="243" w:lineRule="exact"/>
              <w:ind w:left="107"/>
            </w:pPr>
            <w:r>
              <w:t>Системность</w:t>
            </w:r>
          </w:p>
        </w:tc>
        <w:tc>
          <w:tcPr>
            <w:tcW w:w="5103" w:type="dxa"/>
          </w:tcPr>
          <w:p w:rsidR="00F60668" w:rsidRDefault="003A29F1">
            <w:pPr>
              <w:pStyle w:val="TableParagraph"/>
              <w:ind w:left="105" w:right="98"/>
              <w:jc w:val="both"/>
            </w:pPr>
            <w:r>
              <w:t>Способность школьников выделять обобщенный способ действия и применять его при решении конкретно-практических задач в рамках</w:t>
            </w:r>
          </w:p>
          <w:p w:rsidR="00F60668" w:rsidRDefault="003A29F1">
            <w:pPr>
              <w:pStyle w:val="TableParagraph"/>
              <w:spacing w:line="243" w:lineRule="exact"/>
              <w:ind w:left="105"/>
              <w:jc w:val="both"/>
            </w:pPr>
            <w:r>
              <w:t>выполнения проектно-исследовательской работы</w:t>
            </w:r>
          </w:p>
        </w:tc>
      </w:tr>
      <w:tr w:rsidR="00F60668">
        <w:trPr>
          <w:trHeight w:val="1518"/>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1" w:lineRule="exact"/>
              <w:ind w:left="107"/>
            </w:pPr>
            <w:r>
              <w:t>Структурированность</w:t>
            </w:r>
          </w:p>
        </w:tc>
        <w:tc>
          <w:tcPr>
            <w:tcW w:w="5103" w:type="dxa"/>
          </w:tcPr>
          <w:p w:rsidR="00F60668" w:rsidRDefault="003A29F1">
            <w:pPr>
              <w:pStyle w:val="TableParagraph"/>
              <w:ind w:left="105" w:right="96"/>
              <w:jc w:val="both"/>
            </w:pPr>
            <w:r>
              <w:t>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w:t>
            </w:r>
          </w:p>
          <w:p w:rsidR="00F60668" w:rsidRDefault="003A29F1">
            <w:pPr>
              <w:pStyle w:val="TableParagraph"/>
              <w:spacing w:line="254" w:lineRule="exact"/>
              <w:ind w:left="105" w:right="97"/>
              <w:jc w:val="both"/>
            </w:pPr>
            <w:r>
              <w:t>целесообразность действий, при выполнении и оформлении проекта</w:t>
            </w:r>
          </w:p>
        </w:tc>
      </w:tr>
      <w:tr w:rsidR="00F60668">
        <w:trPr>
          <w:trHeight w:val="756"/>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0" w:lineRule="exact"/>
              <w:ind w:left="107"/>
            </w:pPr>
            <w:r>
              <w:t>Интегративность</w:t>
            </w:r>
          </w:p>
        </w:tc>
        <w:tc>
          <w:tcPr>
            <w:tcW w:w="5103" w:type="dxa"/>
          </w:tcPr>
          <w:p w:rsidR="00F60668" w:rsidRDefault="003A29F1">
            <w:pPr>
              <w:pStyle w:val="TableParagraph"/>
              <w:tabs>
                <w:tab w:val="left" w:pos="880"/>
                <w:tab w:val="left" w:pos="2128"/>
                <w:tab w:val="left" w:pos="3450"/>
                <w:tab w:val="left" w:pos="4875"/>
              </w:tabs>
              <w:ind w:left="105" w:right="96"/>
            </w:pPr>
            <w:r>
              <w:t>Связь</w:t>
            </w:r>
            <w:r>
              <w:tab/>
              <w:t>различных</w:t>
            </w:r>
            <w:r>
              <w:tab/>
              <w:t>источников</w:t>
            </w:r>
            <w:r>
              <w:tab/>
              <w:t>информации</w:t>
            </w:r>
            <w:r>
              <w:tab/>
            </w:r>
            <w:r>
              <w:rPr>
                <w:spacing w:val="-17"/>
              </w:rPr>
              <w:t xml:space="preserve">и </w:t>
            </w:r>
            <w:r>
              <w:t>областей</w:t>
            </w:r>
            <w:r>
              <w:rPr>
                <w:spacing w:val="25"/>
              </w:rPr>
              <w:t xml:space="preserve"> </w:t>
            </w:r>
            <w:r>
              <w:t>знаний</w:t>
            </w:r>
            <w:r>
              <w:rPr>
                <w:spacing w:val="25"/>
              </w:rPr>
              <w:t xml:space="preserve"> </w:t>
            </w:r>
            <w:r>
              <w:t>и</w:t>
            </w:r>
            <w:r>
              <w:rPr>
                <w:spacing w:val="25"/>
              </w:rPr>
              <w:t xml:space="preserve"> </w:t>
            </w:r>
            <w:r>
              <w:t>ее</w:t>
            </w:r>
            <w:r>
              <w:rPr>
                <w:spacing w:val="27"/>
              </w:rPr>
              <w:t xml:space="preserve"> </w:t>
            </w:r>
            <w:r>
              <w:t>систематизация</w:t>
            </w:r>
            <w:r>
              <w:rPr>
                <w:spacing w:val="26"/>
              </w:rPr>
              <w:t xml:space="preserve"> </w:t>
            </w:r>
            <w:r>
              <w:t>в</w:t>
            </w:r>
            <w:r>
              <w:rPr>
                <w:spacing w:val="25"/>
              </w:rPr>
              <w:t xml:space="preserve"> </w:t>
            </w:r>
            <w:r>
              <w:t>единой</w:t>
            </w:r>
          </w:p>
          <w:p w:rsidR="00F60668" w:rsidRDefault="003A29F1">
            <w:pPr>
              <w:pStyle w:val="TableParagraph"/>
              <w:spacing w:line="244" w:lineRule="exact"/>
              <w:ind w:left="105"/>
            </w:pPr>
            <w:r>
              <w:t>концепции проектной работы</w:t>
            </w:r>
          </w:p>
        </w:tc>
      </w:tr>
      <w:tr w:rsidR="00F60668">
        <w:trPr>
          <w:trHeight w:val="760"/>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2" w:lineRule="auto"/>
              <w:ind w:left="107" w:right="983"/>
            </w:pPr>
            <w:r>
              <w:t>Креативность (творчество)</w:t>
            </w:r>
          </w:p>
        </w:tc>
        <w:tc>
          <w:tcPr>
            <w:tcW w:w="5103" w:type="dxa"/>
          </w:tcPr>
          <w:p w:rsidR="00F60668" w:rsidRDefault="003A29F1">
            <w:pPr>
              <w:pStyle w:val="TableParagraph"/>
              <w:spacing w:line="241" w:lineRule="exact"/>
              <w:ind w:left="105"/>
            </w:pPr>
            <w:r>
              <w:t>Новые оригинальные идеи и пути решения, с</w:t>
            </w:r>
          </w:p>
          <w:p w:rsidR="00F60668" w:rsidRDefault="003A29F1">
            <w:pPr>
              <w:pStyle w:val="TableParagraph"/>
              <w:spacing w:before="5" w:line="252" w:lineRule="exact"/>
              <w:ind w:left="105"/>
            </w:pPr>
            <w:r>
              <w:t>помощью которых авторы внесли нечто новое в контекст современной действительности</w:t>
            </w:r>
          </w:p>
        </w:tc>
      </w:tr>
      <w:tr w:rsidR="00F60668">
        <w:trPr>
          <w:trHeight w:val="2023"/>
        </w:trPr>
        <w:tc>
          <w:tcPr>
            <w:tcW w:w="2235" w:type="dxa"/>
            <w:vMerge w:val="restart"/>
          </w:tcPr>
          <w:p w:rsidR="00F60668" w:rsidRDefault="003A29F1">
            <w:pPr>
              <w:pStyle w:val="TableParagraph"/>
              <w:ind w:left="107" w:right="251"/>
              <w:rPr>
                <w:b/>
              </w:rPr>
            </w:pPr>
            <w:r>
              <w:rPr>
                <w:b/>
              </w:rPr>
              <w:t>Представление готового продукта</w:t>
            </w:r>
          </w:p>
        </w:tc>
        <w:tc>
          <w:tcPr>
            <w:tcW w:w="2412" w:type="dxa"/>
          </w:tcPr>
          <w:p w:rsidR="00F60668" w:rsidRDefault="003A29F1">
            <w:pPr>
              <w:pStyle w:val="TableParagraph"/>
              <w:ind w:left="107" w:right="470"/>
            </w:pPr>
            <w:r>
              <w:t>Презентабельность (публичное представление)</w:t>
            </w:r>
          </w:p>
        </w:tc>
        <w:tc>
          <w:tcPr>
            <w:tcW w:w="5103" w:type="dxa"/>
          </w:tcPr>
          <w:p w:rsidR="00F60668" w:rsidRDefault="003A29F1">
            <w:pPr>
              <w:pStyle w:val="TableParagraph"/>
              <w:ind w:left="105" w:right="95"/>
              <w:jc w:val="both"/>
            </w:pPr>
            <w:r>
              <w:t>Формы</w:t>
            </w:r>
            <w:r>
              <w:rPr>
                <w:spacing w:val="-18"/>
              </w:rPr>
              <w:t xml:space="preserve"> </w:t>
            </w:r>
            <w:r>
              <w:t>представления</w:t>
            </w:r>
            <w:r>
              <w:rPr>
                <w:spacing w:val="-17"/>
              </w:rPr>
              <w:t xml:space="preserve"> </w:t>
            </w:r>
            <w:r>
              <w:t>результата</w:t>
            </w:r>
            <w:r>
              <w:rPr>
                <w:spacing w:val="-16"/>
              </w:rPr>
              <w:t xml:space="preserve"> </w:t>
            </w:r>
            <w:r>
              <w:t>проектной</w:t>
            </w:r>
            <w:r>
              <w:rPr>
                <w:spacing w:val="-18"/>
              </w:rPr>
              <w:t xml:space="preserve"> </w:t>
            </w:r>
            <w:r>
              <w:t>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w:t>
            </w:r>
            <w:r>
              <w:rPr>
                <w:spacing w:val="-19"/>
              </w:rPr>
              <w:t xml:space="preserve"> </w:t>
            </w:r>
            <w:r>
              <w:t>результатов в результате совместного решения</w:t>
            </w:r>
            <w:r>
              <w:rPr>
                <w:spacing w:val="11"/>
              </w:rPr>
              <w:t xml:space="preserve"> </w:t>
            </w:r>
            <w:r>
              <w:t>проблемы</w:t>
            </w:r>
          </w:p>
          <w:p w:rsidR="00F60668" w:rsidRDefault="003A29F1">
            <w:pPr>
              <w:pStyle w:val="TableParagraph"/>
              <w:spacing w:line="244" w:lineRule="exact"/>
              <w:ind w:left="105"/>
              <w:jc w:val="both"/>
            </w:pPr>
            <w:r>
              <w:t>авторами проекта</w:t>
            </w:r>
          </w:p>
        </w:tc>
      </w:tr>
      <w:tr w:rsidR="00F60668">
        <w:trPr>
          <w:trHeight w:val="760"/>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1" w:lineRule="exact"/>
              <w:ind w:left="107"/>
            </w:pPr>
            <w:r>
              <w:t>Коммуникативность</w:t>
            </w:r>
          </w:p>
        </w:tc>
        <w:tc>
          <w:tcPr>
            <w:tcW w:w="5103" w:type="dxa"/>
          </w:tcPr>
          <w:p w:rsidR="00F60668" w:rsidRDefault="003A29F1">
            <w:pPr>
              <w:pStyle w:val="TableParagraph"/>
              <w:spacing w:line="241" w:lineRule="exact"/>
              <w:ind w:left="105"/>
            </w:pPr>
            <w:r>
              <w:t>Способность авторов проекта четко, стилистически</w:t>
            </w:r>
          </w:p>
          <w:p w:rsidR="00F60668" w:rsidRDefault="003A29F1">
            <w:pPr>
              <w:pStyle w:val="TableParagraph"/>
              <w:spacing w:before="5" w:line="252" w:lineRule="exact"/>
              <w:ind w:left="105"/>
            </w:pPr>
            <w:r>
              <w:t>грамотно и в тезисно изложить этапы и результаты своей деятельности</w:t>
            </w:r>
          </w:p>
        </w:tc>
      </w:tr>
      <w:tr w:rsidR="00F60668">
        <w:trPr>
          <w:trHeight w:val="1010"/>
        </w:trPr>
        <w:tc>
          <w:tcPr>
            <w:tcW w:w="2235" w:type="dxa"/>
            <w:vMerge w:val="restart"/>
          </w:tcPr>
          <w:p w:rsidR="00F60668" w:rsidRDefault="003A29F1">
            <w:pPr>
              <w:pStyle w:val="TableParagraph"/>
              <w:ind w:left="107" w:right="97"/>
              <w:rPr>
                <w:b/>
              </w:rPr>
            </w:pPr>
            <w:r>
              <w:rPr>
                <w:b/>
              </w:rPr>
              <w:t>Оценка процесса и результатов работы</w:t>
            </w:r>
          </w:p>
        </w:tc>
        <w:tc>
          <w:tcPr>
            <w:tcW w:w="2412" w:type="dxa"/>
          </w:tcPr>
          <w:p w:rsidR="00F60668" w:rsidRDefault="003A29F1">
            <w:pPr>
              <w:pStyle w:val="TableParagraph"/>
              <w:spacing w:line="241" w:lineRule="exact"/>
              <w:ind w:left="107"/>
            </w:pPr>
            <w:r>
              <w:t>Апробация</w:t>
            </w:r>
          </w:p>
        </w:tc>
        <w:tc>
          <w:tcPr>
            <w:tcW w:w="5103" w:type="dxa"/>
          </w:tcPr>
          <w:p w:rsidR="00F60668" w:rsidRDefault="003A29F1">
            <w:pPr>
              <w:pStyle w:val="TableParagraph"/>
              <w:ind w:left="105" w:right="96"/>
              <w:jc w:val="both"/>
            </w:pPr>
            <w:r>
              <w:t>Распространение результатов и продуктов проектной деятельности или рождение нового проектного замысла, связанного с результатами</w:t>
            </w:r>
          </w:p>
          <w:p w:rsidR="00F60668" w:rsidRDefault="003A29F1">
            <w:pPr>
              <w:pStyle w:val="TableParagraph"/>
              <w:spacing w:line="243" w:lineRule="exact"/>
              <w:ind w:left="105"/>
              <w:jc w:val="both"/>
            </w:pPr>
            <w:r>
              <w:t>предыдущего проекта</w:t>
            </w:r>
          </w:p>
        </w:tc>
      </w:tr>
      <w:tr w:rsidR="00F60668">
        <w:trPr>
          <w:trHeight w:val="1519"/>
        </w:trPr>
        <w:tc>
          <w:tcPr>
            <w:tcW w:w="2235" w:type="dxa"/>
            <w:vMerge/>
            <w:tcBorders>
              <w:top w:val="nil"/>
            </w:tcBorders>
          </w:tcPr>
          <w:p w:rsidR="00F60668" w:rsidRDefault="00F60668">
            <w:pPr>
              <w:rPr>
                <w:sz w:val="2"/>
                <w:szCs w:val="2"/>
              </w:rPr>
            </w:pPr>
          </w:p>
        </w:tc>
        <w:tc>
          <w:tcPr>
            <w:tcW w:w="2412" w:type="dxa"/>
          </w:tcPr>
          <w:p w:rsidR="00F60668" w:rsidRDefault="003A29F1">
            <w:pPr>
              <w:pStyle w:val="TableParagraph"/>
              <w:spacing w:line="241" w:lineRule="exact"/>
              <w:ind w:left="107"/>
            </w:pPr>
            <w:r>
              <w:t>Рефлексивность</w:t>
            </w:r>
          </w:p>
        </w:tc>
        <w:tc>
          <w:tcPr>
            <w:tcW w:w="5103" w:type="dxa"/>
          </w:tcPr>
          <w:p w:rsidR="00F60668" w:rsidRDefault="003A29F1">
            <w:pPr>
              <w:pStyle w:val="TableParagraph"/>
              <w:ind w:left="105" w:right="256"/>
            </w:pPr>
            <w:r>
              <w:t>Индивидуальное отношение автора проектной работы к процессу проектирования и результату своей деятельности. Характеризуется ответами на основные вопросы: Что было хорошо и почему?</w:t>
            </w:r>
          </w:p>
          <w:p w:rsidR="00F60668" w:rsidRDefault="003A29F1">
            <w:pPr>
              <w:pStyle w:val="TableParagraph"/>
              <w:spacing w:line="250" w:lineRule="atLeast"/>
              <w:ind w:left="105" w:right="940"/>
            </w:pPr>
            <w:r>
              <w:t>Что не удалось и почему? Что хотелось бы осуществить в будущем?</w:t>
            </w:r>
          </w:p>
        </w:tc>
      </w:tr>
    </w:tbl>
    <w:p w:rsidR="00F60668" w:rsidRDefault="00F60668">
      <w:pPr>
        <w:pStyle w:val="a3"/>
        <w:spacing w:before="4"/>
        <w:ind w:left="0" w:firstLine="0"/>
        <w:jc w:val="left"/>
        <w:rPr>
          <w:sz w:val="14"/>
        </w:rPr>
      </w:pPr>
    </w:p>
    <w:p w:rsidR="00F60668" w:rsidRDefault="003A29F1">
      <w:pPr>
        <w:pStyle w:val="a3"/>
        <w:spacing w:before="90"/>
        <w:ind w:right="499"/>
      </w:pPr>
      <w:r>
        <w:t>Для проведения защиты проектов создаётся экспертная комиссия (далее комиссия), в состав которой могут входить учителя, педагоги дополнительного образования, педагоги- психологи, администрация образовательного учреждения и иные квалифицированные педагогические работники и приглашенные специалисты. Количество членов комиссии не должно быть менее 3-х и более 7 человек.</w:t>
      </w:r>
    </w:p>
    <w:p w:rsidR="00F60668" w:rsidRDefault="003A29F1">
      <w:pPr>
        <w:pStyle w:val="a3"/>
        <w:ind w:right="510"/>
      </w:pPr>
      <w:r>
        <w:t>Комиссия</w:t>
      </w:r>
      <w:r>
        <w:rPr>
          <w:spacing w:val="-17"/>
        </w:rPr>
        <w:t xml:space="preserve"> </w:t>
      </w:r>
      <w:r>
        <w:t>оценивает</w:t>
      </w:r>
      <w:r>
        <w:rPr>
          <w:spacing w:val="-13"/>
        </w:rPr>
        <w:t xml:space="preserve"> </w:t>
      </w:r>
      <w:r>
        <w:t>уровень</w:t>
      </w:r>
      <w:r>
        <w:rPr>
          <w:spacing w:val="-14"/>
        </w:rPr>
        <w:t xml:space="preserve"> </w:t>
      </w:r>
      <w:r>
        <w:t>проектной</w:t>
      </w:r>
      <w:r>
        <w:rPr>
          <w:spacing w:val="-16"/>
        </w:rPr>
        <w:t xml:space="preserve"> </w:t>
      </w:r>
      <w:r>
        <w:t>деятельности</w:t>
      </w:r>
      <w:r>
        <w:rPr>
          <w:spacing w:val="-15"/>
        </w:rPr>
        <w:t xml:space="preserve"> </w:t>
      </w:r>
      <w:r>
        <w:t>конкретного</w:t>
      </w:r>
      <w:r>
        <w:rPr>
          <w:spacing w:val="-16"/>
        </w:rPr>
        <w:t xml:space="preserve"> </w:t>
      </w:r>
      <w:r>
        <w:t>обучающегося,</w:t>
      </w:r>
      <w:r>
        <w:rPr>
          <w:spacing w:val="-17"/>
        </w:rPr>
        <w:t xml:space="preserve"> </w:t>
      </w:r>
      <w:r>
        <w:t>дает оценку выполненной</w:t>
      </w:r>
      <w:r>
        <w:rPr>
          <w:spacing w:val="-9"/>
        </w:rPr>
        <w:t xml:space="preserve"> </w:t>
      </w:r>
      <w:r>
        <w:t>работы.</w:t>
      </w:r>
    </w:p>
    <w:p w:rsidR="00F60668" w:rsidRDefault="003A29F1">
      <w:pPr>
        <w:pStyle w:val="a3"/>
        <w:ind w:right="508"/>
      </w:pPr>
      <w:r>
        <w:t>Процедура защиты состоит в 6-8 минутном выступлении учащегося, который раскрывает</w:t>
      </w:r>
      <w:r>
        <w:rPr>
          <w:spacing w:val="-13"/>
        </w:rPr>
        <w:t xml:space="preserve"> </w:t>
      </w:r>
      <w:r>
        <w:t>актуальность,</w:t>
      </w:r>
      <w:r>
        <w:rPr>
          <w:spacing w:val="-13"/>
        </w:rPr>
        <w:t xml:space="preserve"> </w:t>
      </w:r>
      <w:r>
        <w:t>поставленные</w:t>
      </w:r>
      <w:r>
        <w:rPr>
          <w:spacing w:val="-14"/>
        </w:rPr>
        <w:t xml:space="preserve"> </w:t>
      </w:r>
      <w:r>
        <w:t>задачи,</w:t>
      </w:r>
      <w:r>
        <w:rPr>
          <w:spacing w:val="-15"/>
        </w:rPr>
        <w:t xml:space="preserve"> </w:t>
      </w:r>
      <w:r>
        <w:t>суть</w:t>
      </w:r>
      <w:r>
        <w:rPr>
          <w:spacing w:val="-12"/>
        </w:rPr>
        <w:t xml:space="preserve"> </w:t>
      </w:r>
      <w:r>
        <w:t>проекта</w:t>
      </w:r>
      <w:r>
        <w:rPr>
          <w:spacing w:val="-13"/>
        </w:rPr>
        <w:t xml:space="preserve"> </w:t>
      </w:r>
      <w:r>
        <w:t>и</w:t>
      </w:r>
      <w:r>
        <w:rPr>
          <w:spacing w:val="-12"/>
        </w:rPr>
        <w:t xml:space="preserve"> </w:t>
      </w:r>
      <w:r>
        <w:t>выводы.</w:t>
      </w:r>
      <w:r>
        <w:rPr>
          <w:spacing w:val="-16"/>
        </w:rPr>
        <w:t xml:space="preserve"> </w:t>
      </w:r>
      <w:r>
        <w:t>Далее</w:t>
      </w:r>
      <w:r>
        <w:rPr>
          <w:spacing w:val="-14"/>
        </w:rPr>
        <w:t xml:space="preserve"> </w:t>
      </w:r>
      <w:r>
        <w:t>следуют</w:t>
      </w:r>
      <w:r>
        <w:rPr>
          <w:spacing w:val="-12"/>
        </w:rPr>
        <w:t xml:space="preserve"> </w:t>
      </w:r>
      <w:r>
        <w:t>ответы на вопросы</w:t>
      </w:r>
      <w:r>
        <w:rPr>
          <w:spacing w:val="-2"/>
        </w:rPr>
        <w:t xml:space="preserve"> </w:t>
      </w:r>
      <w:r>
        <w:t>комиссии.</w:t>
      </w:r>
    </w:p>
    <w:p w:rsidR="00F60668" w:rsidRDefault="003A29F1">
      <w:pPr>
        <w:pStyle w:val="a3"/>
        <w:spacing w:before="1"/>
        <w:ind w:right="502"/>
      </w:pPr>
      <w:r>
        <w:t>К защите не допускаются работы, содержащие плагиат. Результаты выполнения проекта</w:t>
      </w:r>
      <w:r>
        <w:rPr>
          <w:spacing w:val="-13"/>
        </w:rPr>
        <w:t xml:space="preserve"> </w:t>
      </w:r>
      <w:r>
        <w:t>оцениваются</w:t>
      </w:r>
      <w:r>
        <w:rPr>
          <w:spacing w:val="-12"/>
        </w:rPr>
        <w:t xml:space="preserve"> </w:t>
      </w:r>
      <w:r>
        <w:t>по</w:t>
      </w:r>
      <w:r>
        <w:rPr>
          <w:spacing w:val="-13"/>
        </w:rPr>
        <w:t xml:space="preserve"> </w:t>
      </w:r>
      <w:r>
        <w:t>итогам</w:t>
      </w:r>
      <w:r>
        <w:rPr>
          <w:spacing w:val="-14"/>
        </w:rPr>
        <w:t xml:space="preserve"> </w:t>
      </w:r>
      <w:r>
        <w:t>рассмотрения</w:t>
      </w:r>
      <w:r>
        <w:rPr>
          <w:spacing w:val="-11"/>
        </w:rPr>
        <w:t xml:space="preserve"> </w:t>
      </w:r>
      <w:r>
        <w:t>комиссией</w:t>
      </w:r>
      <w:r>
        <w:rPr>
          <w:spacing w:val="-11"/>
        </w:rPr>
        <w:t xml:space="preserve"> </w:t>
      </w:r>
      <w:r>
        <w:t>представленного</w:t>
      </w:r>
      <w:r>
        <w:rPr>
          <w:spacing w:val="-12"/>
        </w:rPr>
        <w:t xml:space="preserve"> </w:t>
      </w:r>
      <w:r>
        <w:t>продукта</w:t>
      </w:r>
      <w:r>
        <w:rPr>
          <w:spacing w:val="-13"/>
        </w:rPr>
        <w:t xml:space="preserve"> </w:t>
      </w:r>
      <w:r>
        <w:t>с</w:t>
      </w:r>
      <w:r>
        <w:rPr>
          <w:spacing w:val="-14"/>
        </w:rPr>
        <w:t xml:space="preserve"> </w:t>
      </w:r>
      <w:r>
        <w:t>краткой пояснительной запиской, презентации обучающегося и отзыва</w:t>
      </w:r>
      <w:r>
        <w:rPr>
          <w:spacing w:val="-2"/>
        </w:rPr>
        <w:t xml:space="preserve"> </w:t>
      </w:r>
      <w:r>
        <w:t>руководителя.</w:t>
      </w:r>
    </w:p>
    <w:p w:rsidR="00F60668" w:rsidRDefault="003A29F1">
      <w:pPr>
        <w:pStyle w:val="a3"/>
        <w:ind w:right="504"/>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60668" w:rsidRDefault="00F60668">
      <w:pPr>
        <w:sectPr w:rsidR="00F60668">
          <w:pgSz w:w="11910" w:h="16840"/>
          <w:pgMar w:top="1120" w:right="60" w:bottom="1480" w:left="1180" w:header="0" w:footer="1218" w:gutter="0"/>
          <w:cols w:space="720"/>
        </w:sectPr>
      </w:pPr>
    </w:p>
    <w:p w:rsidR="00F60668" w:rsidRDefault="003A29F1">
      <w:pPr>
        <w:pStyle w:val="a3"/>
        <w:spacing w:before="62"/>
        <w:ind w:right="509" w:firstLine="453"/>
      </w:pPr>
      <w:r>
        <w:lastRenderedPageBreak/>
        <w:t>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F60668" w:rsidRDefault="003A29F1">
      <w:pPr>
        <w:pStyle w:val="a3"/>
        <w:spacing w:before="1"/>
        <w:ind w:right="505"/>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60668" w:rsidRDefault="003A29F1">
      <w:pPr>
        <w:pStyle w:val="2"/>
        <w:spacing w:before="7" w:line="240" w:lineRule="auto"/>
        <w:ind w:left="3635"/>
      </w:pPr>
      <w:r>
        <w:t>Таблица критериальных показателей</w:t>
      </w:r>
    </w:p>
    <w:p w:rsidR="00F60668" w:rsidRDefault="003A29F1">
      <w:pPr>
        <w:spacing w:before="137"/>
        <w:ind w:left="2170"/>
        <w:jc w:val="both"/>
        <w:rPr>
          <w:b/>
          <w:sz w:val="24"/>
        </w:rPr>
      </w:pPr>
      <w:r>
        <w:rPr>
          <w:b/>
          <w:sz w:val="24"/>
        </w:rPr>
        <w:t>при промежуточной и итоговой аттестации выпускников</w:t>
      </w:r>
    </w:p>
    <w:p w:rsidR="00F60668" w:rsidRDefault="00F60668">
      <w:pPr>
        <w:pStyle w:val="a3"/>
        <w:spacing w:before="3"/>
        <w:ind w:left="0" w:firstLine="0"/>
        <w:jc w:val="left"/>
        <w:rPr>
          <w:b/>
        </w:rPr>
      </w:pPr>
    </w:p>
    <w:tbl>
      <w:tblPr>
        <w:tblStyle w:val="TableNormal"/>
        <w:tblW w:w="0" w:type="auto"/>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3"/>
        <w:gridCol w:w="4395"/>
        <w:gridCol w:w="987"/>
        <w:gridCol w:w="998"/>
        <w:gridCol w:w="994"/>
      </w:tblGrid>
      <w:tr w:rsidR="00F60668">
        <w:trPr>
          <w:trHeight w:val="275"/>
        </w:trPr>
        <w:tc>
          <w:tcPr>
            <w:tcW w:w="2403" w:type="dxa"/>
            <w:vMerge w:val="restart"/>
          </w:tcPr>
          <w:p w:rsidR="00F60668" w:rsidRDefault="00F60668">
            <w:pPr>
              <w:pStyle w:val="TableParagraph"/>
              <w:spacing w:before="3"/>
              <w:rPr>
                <w:b/>
                <w:sz w:val="24"/>
              </w:rPr>
            </w:pPr>
          </w:p>
          <w:p w:rsidR="00F60668" w:rsidRDefault="003A29F1">
            <w:pPr>
              <w:pStyle w:val="TableParagraph"/>
              <w:ind w:left="647"/>
              <w:rPr>
                <w:b/>
                <w:sz w:val="24"/>
              </w:rPr>
            </w:pPr>
            <w:r>
              <w:rPr>
                <w:b/>
                <w:sz w:val="24"/>
              </w:rPr>
              <w:t>Критерии</w:t>
            </w:r>
          </w:p>
        </w:tc>
        <w:tc>
          <w:tcPr>
            <w:tcW w:w="4395" w:type="dxa"/>
            <w:vMerge w:val="restart"/>
          </w:tcPr>
          <w:p w:rsidR="00F60668" w:rsidRDefault="00F60668">
            <w:pPr>
              <w:pStyle w:val="TableParagraph"/>
              <w:spacing w:before="3"/>
              <w:rPr>
                <w:b/>
                <w:sz w:val="24"/>
              </w:rPr>
            </w:pPr>
          </w:p>
          <w:p w:rsidR="00F60668" w:rsidRDefault="003A29F1">
            <w:pPr>
              <w:pStyle w:val="TableParagraph"/>
              <w:ind w:left="1533" w:right="1528"/>
              <w:jc w:val="center"/>
              <w:rPr>
                <w:b/>
                <w:sz w:val="24"/>
              </w:rPr>
            </w:pPr>
            <w:r>
              <w:rPr>
                <w:b/>
                <w:sz w:val="24"/>
              </w:rPr>
              <w:t>Показатели</w:t>
            </w:r>
          </w:p>
        </w:tc>
        <w:tc>
          <w:tcPr>
            <w:tcW w:w="2979" w:type="dxa"/>
            <w:gridSpan w:val="3"/>
          </w:tcPr>
          <w:p w:rsidR="00F60668" w:rsidRDefault="003A29F1">
            <w:pPr>
              <w:pStyle w:val="TableParagraph"/>
              <w:spacing w:line="255" w:lineRule="exact"/>
              <w:ind w:left="427"/>
              <w:rPr>
                <w:b/>
                <w:sz w:val="24"/>
              </w:rPr>
            </w:pPr>
            <w:r>
              <w:rPr>
                <w:b/>
                <w:sz w:val="24"/>
              </w:rPr>
              <w:t>Шкалаоценивания</w:t>
            </w:r>
          </w:p>
        </w:tc>
      </w:tr>
      <w:tr w:rsidR="00F60668">
        <w:trPr>
          <w:trHeight w:val="551"/>
        </w:trPr>
        <w:tc>
          <w:tcPr>
            <w:tcW w:w="2403" w:type="dxa"/>
            <w:vMerge/>
            <w:tcBorders>
              <w:top w:val="nil"/>
            </w:tcBorders>
          </w:tcPr>
          <w:p w:rsidR="00F60668" w:rsidRDefault="00F60668">
            <w:pPr>
              <w:rPr>
                <w:sz w:val="2"/>
                <w:szCs w:val="2"/>
              </w:rPr>
            </w:pPr>
          </w:p>
        </w:tc>
        <w:tc>
          <w:tcPr>
            <w:tcW w:w="4395" w:type="dxa"/>
            <w:vMerge/>
            <w:tcBorders>
              <w:top w:val="nil"/>
            </w:tcBorders>
          </w:tcPr>
          <w:p w:rsidR="00F60668" w:rsidRDefault="00F60668">
            <w:pPr>
              <w:rPr>
                <w:sz w:val="2"/>
                <w:szCs w:val="2"/>
              </w:rPr>
            </w:pPr>
          </w:p>
        </w:tc>
        <w:tc>
          <w:tcPr>
            <w:tcW w:w="987" w:type="dxa"/>
          </w:tcPr>
          <w:p w:rsidR="00F60668" w:rsidRDefault="003A29F1">
            <w:pPr>
              <w:pStyle w:val="TableParagraph"/>
              <w:spacing w:line="268" w:lineRule="exact"/>
              <w:ind w:left="107"/>
              <w:rPr>
                <w:sz w:val="24"/>
              </w:rPr>
            </w:pPr>
            <w:r>
              <w:rPr>
                <w:sz w:val="24"/>
              </w:rPr>
              <w:t>миним.</w:t>
            </w:r>
          </w:p>
        </w:tc>
        <w:tc>
          <w:tcPr>
            <w:tcW w:w="998" w:type="dxa"/>
          </w:tcPr>
          <w:p w:rsidR="00F60668" w:rsidRDefault="003A29F1">
            <w:pPr>
              <w:pStyle w:val="TableParagraph"/>
              <w:spacing w:line="268" w:lineRule="exact"/>
              <w:ind w:left="21" w:right="15"/>
              <w:jc w:val="center"/>
              <w:rPr>
                <w:sz w:val="24"/>
              </w:rPr>
            </w:pPr>
            <w:r>
              <w:rPr>
                <w:sz w:val="24"/>
              </w:rPr>
              <w:t>достаточ</w:t>
            </w:r>
          </w:p>
          <w:p w:rsidR="00F60668" w:rsidRDefault="003A29F1">
            <w:pPr>
              <w:pStyle w:val="TableParagraph"/>
              <w:spacing w:line="264" w:lineRule="exact"/>
              <w:ind w:left="21" w:right="11"/>
              <w:jc w:val="center"/>
              <w:rPr>
                <w:sz w:val="24"/>
              </w:rPr>
            </w:pPr>
            <w:r>
              <w:rPr>
                <w:sz w:val="24"/>
              </w:rPr>
              <w:t>ный</w:t>
            </w:r>
          </w:p>
        </w:tc>
        <w:tc>
          <w:tcPr>
            <w:tcW w:w="994" w:type="dxa"/>
          </w:tcPr>
          <w:p w:rsidR="00F60668" w:rsidRDefault="003A29F1">
            <w:pPr>
              <w:pStyle w:val="TableParagraph"/>
              <w:spacing w:line="268" w:lineRule="exact"/>
              <w:ind w:left="47"/>
              <w:rPr>
                <w:sz w:val="24"/>
              </w:rPr>
            </w:pPr>
            <w:r>
              <w:rPr>
                <w:sz w:val="24"/>
              </w:rPr>
              <w:t>высокий</w:t>
            </w:r>
          </w:p>
        </w:tc>
      </w:tr>
      <w:tr w:rsidR="00F60668">
        <w:trPr>
          <w:trHeight w:val="272"/>
        </w:trPr>
        <w:tc>
          <w:tcPr>
            <w:tcW w:w="2403" w:type="dxa"/>
            <w:tcBorders>
              <w:bottom w:val="nil"/>
            </w:tcBorders>
          </w:tcPr>
          <w:p w:rsidR="00F60668" w:rsidRDefault="003A29F1">
            <w:pPr>
              <w:pStyle w:val="TableParagraph"/>
              <w:tabs>
                <w:tab w:val="left" w:pos="2273"/>
              </w:tabs>
              <w:spacing w:line="252" w:lineRule="exact"/>
              <w:ind w:left="6"/>
              <w:rPr>
                <w:sz w:val="24"/>
              </w:rPr>
            </w:pPr>
            <w:r>
              <w:rPr>
                <w:sz w:val="24"/>
              </w:rPr>
              <w:t>Компетентность</w:t>
            </w:r>
            <w:r>
              <w:rPr>
                <w:sz w:val="24"/>
              </w:rPr>
              <w:tab/>
            </w:r>
            <w:r>
              <w:rPr>
                <w:spacing w:val="-19"/>
                <w:sz w:val="24"/>
              </w:rPr>
              <w:t>в</w:t>
            </w:r>
          </w:p>
        </w:tc>
        <w:tc>
          <w:tcPr>
            <w:tcW w:w="4395" w:type="dxa"/>
            <w:tcBorders>
              <w:bottom w:val="nil"/>
            </w:tcBorders>
          </w:tcPr>
          <w:p w:rsidR="00F60668" w:rsidRDefault="003A29F1">
            <w:pPr>
              <w:pStyle w:val="TableParagraph"/>
              <w:tabs>
                <w:tab w:val="left" w:pos="726"/>
              </w:tabs>
              <w:spacing w:line="252" w:lineRule="exact"/>
              <w:ind w:left="6"/>
              <w:rPr>
                <w:sz w:val="24"/>
              </w:rPr>
            </w:pPr>
            <w:r>
              <w:rPr>
                <w:rFonts w:ascii="Courier New" w:hAnsi="Courier New"/>
                <w:sz w:val="20"/>
              </w:rPr>
              <w:t>o</w:t>
            </w:r>
            <w:r>
              <w:rPr>
                <w:rFonts w:ascii="Courier New" w:hAnsi="Courier New"/>
                <w:sz w:val="20"/>
              </w:rPr>
              <w:tab/>
            </w:r>
            <w:r>
              <w:rPr>
                <w:sz w:val="24"/>
              </w:rPr>
              <w:t>Аккуратность,</w:t>
            </w:r>
          </w:p>
        </w:tc>
        <w:tc>
          <w:tcPr>
            <w:tcW w:w="987" w:type="dxa"/>
            <w:vMerge w:val="restart"/>
          </w:tcPr>
          <w:p w:rsidR="00F60668" w:rsidRDefault="00F60668">
            <w:pPr>
              <w:pStyle w:val="TableParagraph"/>
            </w:pPr>
          </w:p>
        </w:tc>
        <w:tc>
          <w:tcPr>
            <w:tcW w:w="998" w:type="dxa"/>
            <w:vMerge w:val="restart"/>
          </w:tcPr>
          <w:p w:rsidR="00F60668" w:rsidRDefault="00F60668">
            <w:pPr>
              <w:pStyle w:val="TableParagraph"/>
            </w:pPr>
          </w:p>
        </w:tc>
        <w:tc>
          <w:tcPr>
            <w:tcW w:w="994" w:type="dxa"/>
            <w:vMerge w:val="restart"/>
          </w:tcPr>
          <w:p w:rsidR="00F60668" w:rsidRDefault="00F60668">
            <w:pPr>
              <w:pStyle w:val="TableParagraph"/>
            </w:pPr>
          </w:p>
        </w:tc>
      </w:tr>
      <w:tr w:rsidR="00F60668">
        <w:trPr>
          <w:trHeight w:val="257"/>
        </w:trPr>
        <w:tc>
          <w:tcPr>
            <w:tcW w:w="2403" w:type="dxa"/>
            <w:tcBorders>
              <w:top w:val="nil"/>
              <w:bottom w:val="nil"/>
            </w:tcBorders>
          </w:tcPr>
          <w:p w:rsidR="00F60668" w:rsidRDefault="003A29F1">
            <w:pPr>
              <w:pStyle w:val="TableParagraph"/>
              <w:spacing w:line="237" w:lineRule="exact"/>
              <w:ind w:left="6"/>
              <w:rPr>
                <w:sz w:val="24"/>
              </w:rPr>
            </w:pPr>
            <w:r>
              <w:rPr>
                <w:sz w:val="24"/>
              </w:rPr>
              <w:t>сфере</w:t>
            </w:r>
          </w:p>
        </w:tc>
        <w:tc>
          <w:tcPr>
            <w:tcW w:w="4395" w:type="dxa"/>
            <w:tcBorders>
              <w:top w:val="nil"/>
              <w:bottom w:val="nil"/>
            </w:tcBorders>
          </w:tcPr>
          <w:p w:rsidR="00F60668" w:rsidRDefault="003A29F1">
            <w:pPr>
              <w:pStyle w:val="TableParagraph"/>
              <w:spacing w:line="237" w:lineRule="exact"/>
              <w:ind w:left="6"/>
              <w:rPr>
                <w:sz w:val="24"/>
              </w:rPr>
            </w:pPr>
            <w:r>
              <w:rPr>
                <w:sz w:val="24"/>
              </w:rPr>
              <w:t>дисциплинированность, выполнение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0"/>
        </w:trPr>
        <w:tc>
          <w:tcPr>
            <w:tcW w:w="2403" w:type="dxa"/>
            <w:tcBorders>
              <w:top w:val="nil"/>
              <w:bottom w:val="nil"/>
            </w:tcBorders>
          </w:tcPr>
          <w:p w:rsidR="00F60668" w:rsidRDefault="003A29F1">
            <w:pPr>
              <w:pStyle w:val="TableParagraph"/>
              <w:spacing w:line="241" w:lineRule="exact"/>
              <w:ind w:left="6"/>
              <w:rPr>
                <w:sz w:val="24"/>
              </w:rPr>
            </w:pPr>
            <w:r>
              <w:rPr>
                <w:sz w:val="24"/>
              </w:rPr>
              <w:t>самостоятельной</w:t>
            </w:r>
          </w:p>
        </w:tc>
        <w:tc>
          <w:tcPr>
            <w:tcW w:w="4395" w:type="dxa"/>
            <w:tcBorders>
              <w:top w:val="nil"/>
              <w:bottom w:val="nil"/>
            </w:tcBorders>
          </w:tcPr>
          <w:p w:rsidR="00F60668" w:rsidRDefault="003A29F1">
            <w:pPr>
              <w:pStyle w:val="TableParagraph"/>
              <w:spacing w:line="241" w:lineRule="exact"/>
              <w:ind w:left="6"/>
              <w:rPr>
                <w:sz w:val="24"/>
              </w:rPr>
            </w:pPr>
            <w:r>
              <w:rPr>
                <w:sz w:val="24"/>
              </w:rPr>
              <w:t>учебных заданий.</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3A29F1">
            <w:pPr>
              <w:pStyle w:val="TableParagraph"/>
              <w:spacing w:line="245" w:lineRule="exact"/>
              <w:ind w:left="6"/>
              <w:rPr>
                <w:sz w:val="24"/>
              </w:rPr>
            </w:pPr>
            <w:r>
              <w:rPr>
                <w:sz w:val="24"/>
              </w:rPr>
              <w:t>познавательной</w:t>
            </w: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z w:val="24"/>
              </w:rPr>
              <w:t>Успехи в учебной</w:t>
            </w:r>
            <w:r>
              <w:rPr>
                <w:spacing w:val="26"/>
                <w:sz w:val="24"/>
              </w:rPr>
              <w:t xml:space="preserve"> </w:t>
            </w:r>
            <w:r>
              <w:rPr>
                <w:spacing w:val="2"/>
                <w:sz w:val="24"/>
              </w:rPr>
              <w:t>деятельности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3A29F1">
            <w:pPr>
              <w:pStyle w:val="TableParagraph"/>
              <w:spacing w:line="237" w:lineRule="exact"/>
              <w:ind w:left="6"/>
              <w:rPr>
                <w:sz w:val="24"/>
              </w:rPr>
            </w:pPr>
            <w:r>
              <w:rPr>
                <w:sz w:val="24"/>
              </w:rPr>
              <w:t>деятельности</w:t>
            </w:r>
          </w:p>
        </w:tc>
        <w:tc>
          <w:tcPr>
            <w:tcW w:w="4395" w:type="dxa"/>
            <w:tcBorders>
              <w:top w:val="nil"/>
              <w:bottom w:val="nil"/>
            </w:tcBorders>
          </w:tcPr>
          <w:p w:rsidR="00F60668" w:rsidRDefault="003A29F1">
            <w:pPr>
              <w:pStyle w:val="TableParagraph"/>
              <w:spacing w:line="237" w:lineRule="exact"/>
              <w:ind w:left="6"/>
              <w:rPr>
                <w:sz w:val="24"/>
              </w:rPr>
            </w:pPr>
            <w:r>
              <w:rPr>
                <w:sz w:val="24"/>
              </w:rPr>
              <w:t>(качество, учебы, успехи в олимпиадах,</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викторинах, смотрах, конкурсах).</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0"/>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потребность в знаниях, самомотивация в</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учебе (10-11 классы).</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pacing w:val="2"/>
                <w:sz w:val="24"/>
              </w:rPr>
              <w:t>Самообразование</w:t>
            </w:r>
            <w:r>
              <w:rPr>
                <w:spacing w:val="9"/>
                <w:sz w:val="24"/>
              </w:rPr>
              <w:t xml:space="preserve"> </w:t>
            </w:r>
            <w:r>
              <w:rPr>
                <w:sz w:val="24"/>
              </w:rPr>
              <w:t>(расширение,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углубление ЗУН, подготовка к смотрам,</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9"/>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0" w:lineRule="exact"/>
              <w:ind w:left="6"/>
              <w:rPr>
                <w:sz w:val="24"/>
              </w:rPr>
            </w:pPr>
            <w:r>
              <w:rPr>
                <w:sz w:val="24"/>
              </w:rPr>
              <w:t>олимпиадам, конкурсам).</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3"/>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4" w:lineRule="exact"/>
              <w:ind w:left="6"/>
              <w:rPr>
                <w:sz w:val="24"/>
              </w:rPr>
            </w:pPr>
            <w:r>
              <w:rPr>
                <w:rFonts w:ascii="Courier New" w:hAnsi="Courier New"/>
                <w:sz w:val="20"/>
              </w:rPr>
              <w:t>o</w:t>
            </w:r>
            <w:r>
              <w:rPr>
                <w:rFonts w:ascii="Courier New" w:hAnsi="Courier New"/>
                <w:sz w:val="20"/>
              </w:rPr>
              <w:tab/>
            </w:r>
            <w:r>
              <w:rPr>
                <w:sz w:val="24"/>
              </w:rPr>
              <w:t>Творчество,</w:t>
            </w:r>
            <w:r>
              <w:rPr>
                <w:spacing w:val="5"/>
                <w:sz w:val="24"/>
              </w:rPr>
              <w:t xml:space="preserve"> </w:t>
            </w:r>
            <w:r>
              <w:rPr>
                <w:spacing w:val="2"/>
                <w:sz w:val="24"/>
              </w:rPr>
              <w:t>проектная</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деятельность (поиск нового, анализ 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синтез, наблюдательность,</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воображение).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z w:val="24"/>
              </w:rPr>
              <w:t>Активность</w:t>
            </w:r>
            <w:r>
              <w:rPr>
                <w:spacing w:val="8"/>
                <w:sz w:val="24"/>
              </w:rPr>
              <w:t xml:space="preserve"> </w:t>
            </w:r>
            <w:r>
              <w:rPr>
                <w:spacing w:val="2"/>
                <w:sz w:val="24"/>
              </w:rPr>
              <w:t>(энергичность,</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инициативность) в применении знаний 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умений на практике.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pacing w:val="2"/>
                <w:sz w:val="24"/>
              </w:rPr>
              <w:t xml:space="preserve">Ответственность </w:t>
            </w:r>
            <w:r>
              <w:rPr>
                <w:sz w:val="24"/>
              </w:rPr>
              <w:t xml:space="preserve">за </w:t>
            </w:r>
            <w:r>
              <w:rPr>
                <w:spacing w:val="2"/>
                <w:sz w:val="24"/>
              </w:rPr>
              <w:t>учебу</w:t>
            </w:r>
            <w:r>
              <w:rPr>
                <w:spacing w:val="12"/>
                <w:sz w:val="24"/>
              </w:rPr>
              <w:t xml:space="preserve"> </w:t>
            </w:r>
            <w:r>
              <w:rPr>
                <w:sz w:val="24"/>
              </w:rPr>
              <w:t>как</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важнейшее условие развития интеллекта</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(внимания, памяти, воображения,</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71"/>
        </w:trPr>
        <w:tc>
          <w:tcPr>
            <w:tcW w:w="2403" w:type="dxa"/>
            <w:tcBorders>
              <w:top w:val="nil"/>
            </w:tcBorders>
          </w:tcPr>
          <w:p w:rsidR="00F60668" w:rsidRDefault="00F60668">
            <w:pPr>
              <w:pStyle w:val="TableParagraph"/>
              <w:rPr>
                <w:sz w:val="20"/>
              </w:rPr>
            </w:pPr>
          </w:p>
        </w:tc>
        <w:tc>
          <w:tcPr>
            <w:tcW w:w="4395" w:type="dxa"/>
            <w:tcBorders>
              <w:top w:val="nil"/>
            </w:tcBorders>
          </w:tcPr>
          <w:p w:rsidR="00F60668" w:rsidRDefault="003A29F1">
            <w:pPr>
              <w:pStyle w:val="TableParagraph"/>
              <w:spacing w:line="251" w:lineRule="exact"/>
              <w:ind w:left="6"/>
              <w:rPr>
                <w:sz w:val="24"/>
              </w:rPr>
            </w:pPr>
            <w:r>
              <w:rPr>
                <w:sz w:val="24"/>
              </w:rPr>
              <w:t>мышления и воли).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71"/>
        </w:trPr>
        <w:tc>
          <w:tcPr>
            <w:tcW w:w="2403" w:type="dxa"/>
            <w:tcBorders>
              <w:bottom w:val="nil"/>
            </w:tcBorders>
          </w:tcPr>
          <w:p w:rsidR="00F60668" w:rsidRDefault="003A29F1">
            <w:pPr>
              <w:pStyle w:val="TableParagraph"/>
              <w:tabs>
                <w:tab w:val="left" w:pos="2273"/>
              </w:tabs>
              <w:spacing w:line="252" w:lineRule="exact"/>
              <w:ind w:left="6"/>
              <w:rPr>
                <w:sz w:val="24"/>
              </w:rPr>
            </w:pPr>
            <w:r>
              <w:rPr>
                <w:sz w:val="24"/>
              </w:rPr>
              <w:t>Компетентность</w:t>
            </w:r>
            <w:r>
              <w:rPr>
                <w:sz w:val="24"/>
              </w:rPr>
              <w:tab/>
            </w:r>
            <w:r>
              <w:rPr>
                <w:spacing w:val="-19"/>
                <w:sz w:val="24"/>
              </w:rPr>
              <w:t>в</w:t>
            </w:r>
          </w:p>
        </w:tc>
        <w:tc>
          <w:tcPr>
            <w:tcW w:w="4395" w:type="dxa"/>
            <w:tcBorders>
              <w:bottom w:val="nil"/>
            </w:tcBorders>
          </w:tcPr>
          <w:p w:rsidR="00F60668" w:rsidRDefault="003A29F1">
            <w:pPr>
              <w:pStyle w:val="TableParagraph"/>
              <w:tabs>
                <w:tab w:val="left" w:pos="726"/>
              </w:tabs>
              <w:spacing w:line="252" w:lineRule="exact"/>
              <w:ind w:left="6"/>
              <w:rPr>
                <w:sz w:val="24"/>
              </w:rPr>
            </w:pPr>
            <w:r>
              <w:rPr>
                <w:rFonts w:ascii="Courier New" w:hAnsi="Courier New"/>
                <w:sz w:val="20"/>
              </w:rPr>
              <w:t>o</w:t>
            </w:r>
            <w:r>
              <w:rPr>
                <w:rFonts w:ascii="Courier New" w:hAnsi="Courier New"/>
                <w:sz w:val="20"/>
              </w:rPr>
              <w:tab/>
            </w:r>
            <w:r>
              <w:rPr>
                <w:sz w:val="24"/>
              </w:rPr>
              <w:t>Соблюдения Правил</w:t>
            </w:r>
            <w:r>
              <w:rPr>
                <w:spacing w:val="13"/>
                <w:sz w:val="24"/>
              </w:rPr>
              <w:t xml:space="preserve"> </w:t>
            </w:r>
            <w:r>
              <w:rPr>
                <w:spacing w:val="2"/>
                <w:sz w:val="24"/>
              </w:rPr>
              <w:t>для</w:t>
            </w:r>
          </w:p>
        </w:tc>
        <w:tc>
          <w:tcPr>
            <w:tcW w:w="987" w:type="dxa"/>
            <w:vMerge w:val="restart"/>
          </w:tcPr>
          <w:p w:rsidR="00F60668" w:rsidRDefault="00F60668">
            <w:pPr>
              <w:pStyle w:val="TableParagraph"/>
            </w:pPr>
          </w:p>
        </w:tc>
        <w:tc>
          <w:tcPr>
            <w:tcW w:w="998" w:type="dxa"/>
            <w:vMerge w:val="restart"/>
          </w:tcPr>
          <w:p w:rsidR="00F60668" w:rsidRDefault="00F60668">
            <w:pPr>
              <w:pStyle w:val="TableParagraph"/>
            </w:pPr>
          </w:p>
        </w:tc>
        <w:tc>
          <w:tcPr>
            <w:tcW w:w="994" w:type="dxa"/>
            <w:vMerge w:val="restart"/>
          </w:tcPr>
          <w:p w:rsidR="00F60668" w:rsidRDefault="00F60668">
            <w:pPr>
              <w:pStyle w:val="TableParagraph"/>
            </w:pPr>
          </w:p>
        </w:tc>
      </w:tr>
      <w:tr w:rsidR="00F60668">
        <w:trPr>
          <w:trHeight w:val="257"/>
        </w:trPr>
        <w:tc>
          <w:tcPr>
            <w:tcW w:w="2403" w:type="dxa"/>
            <w:tcBorders>
              <w:top w:val="nil"/>
              <w:bottom w:val="nil"/>
            </w:tcBorders>
          </w:tcPr>
          <w:p w:rsidR="00F60668" w:rsidRDefault="003A29F1">
            <w:pPr>
              <w:pStyle w:val="TableParagraph"/>
              <w:tabs>
                <w:tab w:val="left" w:pos="1087"/>
              </w:tabs>
              <w:spacing w:line="237" w:lineRule="exact"/>
              <w:ind w:left="6" w:right="-15"/>
              <w:rPr>
                <w:sz w:val="24"/>
              </w:rPr>
            </w:pPr>
            <w:r>
              <w:rPr>
                <w:sz w:val="24"/>
              </w:rPr>
              <w:t>сфере</w:t>
            </w:r>
            <w:r>
              <w:rPr>
                <w:sz w:val="24"/>
              </w:rPr>
              <w:tab/>
            </w:r>
            <w:r>
              <w:rPr>
                <w:spacing w:val="2"/>
                <w:sz w:val="24"/>
              </w:rPr>
              <w:t>гражданско-</w:t>
            </w:r>
          </w:p>
        </w:tc>
        <w:tc>
          <w:tcPr>
            <w:tcW w:w="4395" w:type="dxa"/>
            <w:tcBorders>
              <w:top w:val="nil"/>
              <w:bottom w:val="nil"/>
            </w:tcBorders>
          </w:tcPr>
          <w:p w:rsidR="00F60668" w:rsidRDefault="003A29F1">
            <w:pPr>
              <w:pStyle w:val="TableParagraph"/>
              <w:spacing w:line="237" w:lineRule="exact"/>
              <w:ind w:left="6"/>
              <w:rPr>
                <w:sz w:val="24"/>
              </w:rPr>
            </w:pPr>
            <w:r>
              <w:rPr>
                <w:sz w:val="24"/>
              </w:rPr>
              <w:t>учащихся, устава школы 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3A29F1">
            <w:pPr>
              <w:pStyle w:val="TableParagraph"/>
              <w:spacing w:line="241" w:lineRule="exact"/>
              <w:ind w:left="6"/>
              <w:rPr>
                <w:sz w:val="24"/>
              </w:rPr>
            </w:pPr>
            <w:r>
              <w:rPr>
                <w:sz w:val="24"/>
              </w:rPr>
              <w:t>общественной</w:t>
            </w:r>
          </w:p>
        </w:tc>
        <w:tc>
          <w:tcPr>
            <w:tcW w:w="4395" w:type="dxa"/>
            <w:tcBorders>
              <w:top w:val="nil"/>
              <w:bottom w:val="nil"/>
            </w:tcBorders>
          </w:tcPr>
          <w:p w:rsidR="00F60668" w:rsidRDefault="003A29F1">
            <w:pPr>
              <w:pStyle w:val="TableParagraph"/>
              <w:spacing w:line="241" w:lineRule="exact"/>
              <w:ind w:left="6"/>
              <w:rPr>
                <w:sz w:val="24"/>
              </w:rPr>
            </w:pPr>
            <w:r>
              <w:rPr>
                <w:sz w:val="24"/>
              </w:rPr>
              <w:t>установленных норм поведения в</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0"/>
        </w:trPr>
        <w:tc>
          <w:tcPr>
            <w:tcW w:w="2403" w:type="dxa"/>
            <w:tcBorders>
              <w:top w:val="nil"/>
              <w:bottom w:val="nil"/>
            </w:tcBorders>
          </w:tcPr>
          <w:p w:rsidR="00F60668" w:rsidRDefault="003A29F1">
            <w:pPr>
              <w:pStyle w:val="TableParagraph"/>
              <w:spacing w:line="241" w:lineRule="exact"/>
              <w:ind w:left="6"/>
              <w:rPr>
                <w:sz w:val="24"/>
              </w:rPr>
            </w:pPr>
            <w:r>
              <w:rPr>
                <w:sz w:val="24"/>
              </w:rPr>
              <w:t>деятельности.</w:t>
            </w:r>
          </w:p>
        </w:tc>
        <w:tc>
          <w:tcPr>
            <w:tcW w:w="4395" w:type="dxa"/>
            <w:tcBorders>
              <w:top w:val="nil"/>
              <w:bottom w:val="nil"/>
            </w:tcBorders>
          </w:tcPr>
          <w:p w:rsidR="00F60668" w:rsidRDefault="003A29F1">
            <w:pPr>
              <w:pStyle w:val="TableParagraph"/>
              <w:spacing w:line="241" w:lineRule="exact"/>
              <w:ind w:left="6"/>
              <w:rPr>
                <w:sz w:val="24"/>
              </w:rPr>
            </w:pPr>
            <w:r>
              <w:rPr>
                <w:sz w:val="24"/>
              </w:rPr>
              <w:t>учебной и общественно-трудовой</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деятельности.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5"/>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pacing w:val="2"/>
                <w:sz w:val="24"/>
              </w:rPr>
              <w:t xml:space="preserve">Сознательное </w:t>
            </w:r>
            <w:r>
              <w:rPr>
                <w:sz w:val="24"/>
              </w:rPr>
              <w:t>и</w:t>
            </w:r>
            <w:r>
              <w:rPr>
                <w:spacing w:val="13"/>
                <w:sz w:val="24"/>
              </w:rPr>
              <w:t xml:space="preserve"> </w:t>
            </w:r>
            <w:r>
              <w:rPr>
                <w:sz w:val="24"/>
              </w:rPr>
              <w:t>активное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выполнение обязанностей перед</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классом, школой, родителями,</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1"/>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41" w:lineRule="exact"/>
              <w:ind w:left="6"/>
              <w:rPr>
                <w:sz w:val="24"/>
              </w:rPr>
            </w:pPr>
            <w:r>
              <w:rPr>
                <w:sz w:val="24"/>
              </w:rPr>
              <w:t>обществом.</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z w:val="24"/>
              </w:rPr>
              <w:t>Точное соблюдение и</w:t>
            </w:r>
            <w:r>
              <w:rPr>
                <w:spacing w:val="27"/>
                <w:sz w:val="24"/>
              </w:rPr>
              <w:t xml:space="preserve"> </w:t>
            </w:r>
            <w:r>
              <w:rPr>
                <w:spacing w:val="2"/>
                <w:sz w:val="24"/>
              </w:rPr>
              <w:t>уважение</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57"/>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spacing w:line="237" w:lineRule="exact"/>
              <w:ind w:left="6"/>
              <w:rPr>
                <w:sz w:val="24"/>
              </w:rPr>
            </w:pPr>
            <w:r>
              <w:rPr>
                <w:sz w:val="24"/>
              </w:rPr>
              <w:t>законов, норм.</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4"/>
        </w:trPr>
        <w:tc>
          <w:tcPr>
            <w:tcW w:w="2403" w:type="dxa"/>
            <w:tcBorders>
              <w:top w:val="nil"/>
              <w:bottom w:val="nil"/>
            </w:tcBorders>
          </w:tcPr>
          <w:p w:rsidR="00F60668" w:rsidRDefault="00F60668">
            <w:pPr>
              <w:pStyle w:val="TableParagraph"/>
              <w:rPr>
                <w:sz w:val="18"/>
              </w:rPr>
            </w:pPr>
          </w:p>
        </w:tc>
        <w:tc>
          <w:tcPr>
            <w:tcW w:w="4395" w:type="dxa"/>
            <w:tcBorders>
              <w:top w:val="nil"/>
              <w:bottom w:val="nil"/>
            </w:tcBorders>
          </w:tcPr>
          <w:p w:rsidR="00F60668" w:rsidRDefault="003A29F1">
            <w:pPr>
              <w:pStyle w:val="TableParagraph"/>
              <w:tabs>
                <w:tab w:val="left" w:pos="726"/>
              </w:tabs>
              <w:spacing w:line="245" w:lineRule="exact"/>
              <w:ind w:left="6"/>
              <w:rPr>
                <w:sz w:val="24"/>
              </w:rPr>
            </w:pPr>
            <w:r>
              <w:rPr>
                <w:rFonts w:ascii="Courier New" w:hAnsi="Courier New"/>
                <w:sz w:val="20"/>
              </w:rPr>
              <w:t>o</w:t>
            </w:r>
            <w:r>
              <w:rPr>
                <w:rFonts w:ascii="Courier New" w:hAnsi="Courier New"/>
                <w:sz w:val="20"/>
              </w:rPr>
              <w:tab/>
            </w:r>
            <w:r>
              <w:rPr>
                <w:spacing w:val="2"/>
                <w:sz w:val="24"/>
              </w:rPr>
              <w:t>Общественно-гражданская</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r w:rsidR="00F60668">
        <w:trPr>
          <w:trHeight w:val="267"/>
        </w:trPr>
        <w:tc>
          <w:tcPr>
            <w:tcW w:w="2403" w:type="dxa"/>
            <w:tcBorders>
              <w:top w:val="nil"/>
            </w:tcBorders>
          </w:tcPr>
          <w:p w:rsidR="00F60668" w:rsidRDefault="00F60668">
            <w:pPr>
              <w:pStyle w:val="TableParagraph"/>
              <w:rPr>
                <w:sz w:val="18"/>
              </w:rPr>
            </w:pPr>
          </w:p>
        </w:tc>
        <w:tc>
          <w:tcPr>
            <w:tcW w:w="4395" w:type="dxa"/>
            <w:tcBorders>
              <w:top w:val="nil"/>
            </w:tcBorders>
          </w:tcPr>
          <w:p w:rsidR="00F60668" w:rsidRDefault="003A29F1">
            <w:pPr>
              <w:pStyle w:val="TableParagraph"/>
              <w:spacing w:line="247" w:lineRule="exact"/>
              <w:ind w:left="6"/>
              <w:rPr>
                <w:sz w:val="24"/>
              </w:rPr>
            </w:pPr>
            <w:r>
              <w:rPr>
                <w:sz w:val="24"/>
              </w:rPr>
              <w:t>компетентность означает то, что</w:t>
            </w:r>
          </w:p>
        </w:tc>
        <w:tc>
          <w:tcPr>
            <w:tcW w:w="987" w:type="dxa"/>
            <w:vMerge/>
            <w:tcBorders>
              <w:top w:val="nil"/>
            </w:tcBorders>
          </w:tcPr>
          <w:p w:rsidR="00F60668" w:rsidRDefault="00F60668">
            <w:pPr>
              <w:rPr>
                <w:sz w:val="2"/>
                <w:szCs w:val="2"/>
              </w:rPr>
            </w:pPr>
          </w:p>
        </w:tc>
        <w:tc>
          <w:tcPr>
            <w:tcW w:w="998" w:type="dxa"/>
            <w:vMerge/>
            <w:tcBorders>
              <w:top w:val="nil"/>
            </w:tcBorders>
          </w:tcPr>
          <w:p w:rsidR="00F60668" w:rsidRDefault="00F60668">
            <w:pPr>
              <w:rPr>
                <w:sz w:val="2"/>
                <w:szCs w:val="2"/>
              </w:rPr>
            </w:pPr>
          </w:p>
        </w:tc>
        <w:tc>
          <w:tcPr>
            <w:tcW w:w="994" w:type="dxa"/>
            <w:vMerge/>
            <w:tcBorders>
              <w:top w:val="nil"/>
            </w:tcBorders>
          </w:tcPr>
          <w:p w:rsidR="00F60668" w:rsidRDefault="00F60668">
            <w:pPr>
              <w:rPr>
                <w:sz w:val="2"/>
                <w:szCs w:val="2"/>
              </w:rPr>
            </w:pPr>
          </w:p>
        </w:tc>
      </w:tr>
    </w:tbl>
    <w:p w:rsidR="00F60668" w:rsidRDefault="00F60668">
      <w:pPr>
        <w:rPr>
          <w:sz w:val="2"/>
          <w:szCs w:val="2"/>
        </w:rPr>
        <w:sectPr w:rsidR="00F60668">
          <w:pgSz w:w="11910" w:h="16840"/>
          <w:pgMar w:top="1320" w:right="60" w:bottom="1480" w:left="1180" w:header="0" w:footer="1218" w:gutter="0"/>
          <w:cols w:space="720"/>
        </w:sectPr>
      </w:pPr>
    </w:p>
    <w:tbl>
      <w:tblPr>
        <w:tblStyle w:val="TableNormal"/>
        <w:tblW w:w="0" w:type="auto"/>
        <w:tblInd w:w="5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3"/>
        <w:gridCol w:w="4395"/>
        <w:gridCol w:w="987"/>
        <w:gridCol w:w="998"/>
        <w:gridCol w:w="994"/>
      </w:tblGrid>
      <w:tr w:rsidR="00F60668">
        <w:trPr>
          <w:trHeight w:val="1658"/>
        </w:trPr>
        <w:tc>
          <w:tcPr>
            <w:tcW w:w="2403" w:type="dxa"/>
          </w:tcPr>
          <w:p w:rsidR="00F60668" w:rsidRDefault="00F60668">
            <w:pPr>
              <w:pStyle w:val="TableParagraph"/>
            </w:pPr>
          </w:p>
        </w:tc>
        <w:tc>
          <w:tcPr>
            <w:tcW w:w="4395" w:type="dxa"/>
          </w:tcPr>
          <w:p w:rsidR="00F60668" w:rsidRDefault="003A29F1">
            <w:pPr>
              <w:pStyle w:val="TableParagraph"/>
              <w:ind w:left="6" w:right="118"/>
              <w:rPr>
                <w:sz w:val="24"/>
              </w:rPr>
            </w:pPr>
            <w:r>
              <w:rPr>
                <w:sz w:val="24"/>
              </w:rPr>
              <w:t>ребенокнесет добро людям, обществу, товарищам по совместной учебе, друзьям, участвует в организации благоприятной, здоровой, культурной обстановки, удобной для учебы, отдыха</w:t>
            </w:r>
          </w:p>
          <w:p w:rsidR="00F60668" w:rsidRDefault="003A29F1">
            <w:pPr>
              <w:pStyle w:val="TableParagraph"/>
              <w:spacing w:line="269" w:lineRule="exact"/>
              <w:ind w:left="6"/>
              <w:rPr>
                <w:sz w:val="24"/>
              </w:rPr>
            </w:pPr>
            <w:r>
              <w:rPr>
                <w:sz w:val="24"/>
              </w:rPr>
              <w:t>и труда.</w:t>
            </w:r>
          </w:p>
        </w:tc>
        <w:tc>
          <w:tcPr>
            <w:tcW w:w="987" w:type="dxa"/>
          </w:tcPr>
          <w:p w:rsidR="00F60668" w:rsidRDefault="00F60668">
            <w:pPr>
              <w:pStyle w:val="TableParagraph"/>
            </w:pPr>
          </w:p>
        </w:tc>
        <w:tc>
          <w:tcPr>
            <w:tcW w:w="998" w:type="dxa"/>
          </w:tcPr>
          <w:p w:rsidR="00F60668" w:rsidRDefault="00F60668">
            <w:pPr>
              <w:pStyle w:val="TableParagraph"/>
            </w:pPr>
          </w:p>
        </w:tc>
        <w:tc>
          <w:tcPr>
            <w:tcW w:w="994" w:type="dxa"/>
          </w:tcPr>
          <w:p w:rsidR="00F60668" w:rsidRDefault="00F60668">
            <w:pPr>
              <w:pStyle w:val="TableParagraph"/>
            </w:pPr>
          </w:p>
        </w:tc>
      </w:tr>
      <w:tr w:rsidR="00F60668">
        <w:trPr>
          <w:trHeight w:val="4140"/>
        </w:trPr>
        <w:tc>
          <w:tcPr>
            <w:tcW w:w="2403" w:type="dxa"/>
          </w:tcPr>
          <w:p w:rsidR="00F60668" w:rsidRDefault="003A29F1">
            <w:pPr>
              <w:pStyle w:val="TableParagraph"/>
              <w:tabs>
                <w:tab w:val="left" w:pos="1214"/>
                <w:tab w:val="left" w:pos="2273"/>
              </w:tabs>
              <w:ind w:left="6" w:right="-15"/>
              <w:rPr>
                <w:sz w:val="24"/>
              </w:rPr>
            </w:pPr>
            <w:r>
              <w:rPr>
                <w:sz w:val="24"/>
              </w:rPr>
              <w:t>Компетентность</w:t>
            </w:r>
            <w:r>
              <w:rPr>
                <w:sz w:val="24"/>
              </w:rPr>
              <w:tab/>
              <w:t>в сфере</w:t>
            </w:r>
            <w:r>
              <w:rPr>
                <w:sz w:val="24"/>
              </w:rPr>
              <w:tab/>
            </w:r>
            <w:r>
              <w:rPr>
                <w:spacing w:val="2"/>
                <w:sz w:val="24"/>
              </w:rPr>
              <w:t xml:space="preserve">социально- </w:t>
            </w:r>
            <w:r>
              <w:rPr>
                <w:sz w:val="24"/>
              </w:rPr>
              <w:t xml:space="preserve">трудовой </w:t>
            </w:r>
            <w:r>
              <w:rPr>
                <w:spacing w:val="2"/>
                <w:sz w:val="24"/>
              </w:rPr>
              <w:t>деятельности.</w:t>
            </w:r>
          </w:p>
        </w:tc>
        <w:tc>
          <w:tcPr>
            <w:tcW w:w="4395" w:type="dxa"/>
          </w:tcPr>
          <w:p w:rsidR="00F60668" w:rsidRDefault="003A29F1" w:rsidP="00F24FFE">
            <w:pPr>
              <w:pStyle w:val="TableParagraph"/>
              <w:numPr>
                <w:ilvl w:val="0"/>
                <w:numId w:val="48"/>
              </w:numPr>
              <w:tabs>
                <w:tab w:val="left" w:pos="726"/>
                <w:tab w:val="left" w:pos="727"/>
              </w:tabs>
              <w:spacing w:line="237" w:lineRule="auto"/>
              <w:ind w:right="559" w:firstLine="0"/>
              <w:rPr>
                <w:sz w:val="24"/>
              </w:rPr>
            </w:pPr>
            <w:r>
              <w:rPr>
                <w:sz w:val="24"/>
              </w:rPr>
              <w:t xml:space="preserve">Соблюдение трудовых </w:t>
            </w:r>
            <w:r>
              <w:rPr>
                <w:spacing w:val="2"/>
                <w:sz w:val="24"/>
              </w:rPr>
              <w:t xml:space="preserve">обязанностей </w:t>
            </w:r>
            <w:r>
              <w:rPr>
                <w:sz w:val="24"/>
              </w:rPr>
              <w:t xml:space="preserve">и </w:t>
            </w:r>
            <w:r>
              <w:rPr>
                <w:spacing w:val="2"/>
                <w:sz w:val="24"/>
              </w:rPr>
              <w:t xml:space="preserve">посильное </w:t>
            </w:r>
            <w:r>
              <w:rPr>
                <w:sz w:val="24"/>
              </w:rPr>
              <w:t xml:space="preserve">участие в уборке </w:t>
            </w:r>
            <w:r>
              <w:rPr>
                <w:spacing w:val="2"/>
                <w:sz w:val="24"/>
              </w:rPr>
              <w:t xml:space="preserve">класса </w:t>
            </w:r>
            <w:r>
              <w:rPr>
                <w:sz w:val="24"/>
              </w:rPr>
              <w:t xml:space="preserve">и </w:t>
            </w:r>
            <w:r>
              <w:rPr>
                <w:spacing w:val="2"/>
                <w:sz w:val="24"/>
              </w:rPr>
              <w:t xml:space="preserve">территории </w:t>
            </w:r>
            <w:r>
              <w:rPr>
                <w:sz w:val="24"/>
              </w:rPr>
              <w:t>школы, своего</w:t>
            </w:r>
            <w:r>
              <w:rPr>
                <w:spacing w:val="4"/>
                <w:sz w:val="24"/>
              </w:rPr>
              <w:t xml:space="preserve"> </w:t>
            </w:r>
            <w:r>
              <w:rPr>
                <w:sz w:val="24"/>
              </w:rPr>
              <w:t>дома.</w:t>
            </w:r>
          </w:p>
          <w:p w:rsidR="00F60668" w:rsidRDefault="003A29F1" w:rsidP="00F24FFE">
            <w:pPr>
              <w:pStyle w:val="TableParagraph"/>
              <w:numPr>
                <w:ilvl w:val="0"/>
                <w:numId w:val="48"/>
              </w:numPr>
              <w:tabs>
                <w:tab w:val="left" w:pos="726"/>
                <w:tab w:val="left" w:pos="727"/>
              </w:tabs>
              <w:spacing w:line="237" w:lineRule="auto"/>
              <w:ind w:right="15" w:firstLine="0"/>
              <w:rPr>
                <w:sz w:val="24"/>
              </w:rPr>
            </w:pPr>
            <w:r>
              <w:rPr>
                <w:sz w:val="24"/>
              </w:rPr>
              <w:t xml:space="preserve">Ремонт </w:t>
            </w:r>
            <w:r>
              <w:rPr>
                <w:spacing w:val="2"/>
                <w:sz w:val="24"/>
              </w:rPr>
              <w:t xml:space="preserve">оборудования, </w:t>
            </w:r>
            <w:r>
              <w:rPr>
                <w:sz w:val="24"/>
              </w:rPr>
              <w:t xml:space="preserve">мебели и </w:t>
            </w:r>
            <w:r>
              <w:rPr>
                <w:spacing w:val="2"/>
                <w:sz w:val="24"/>
              </w:rPr>
              <w:t xml:space="preserve">сохранение общественной собственности </w:t>
            </w:r>
            <w:r>
              <w:rPr>
                <w:sz w:val="24"/>
              </w:rPr>
              <w:t xml:space="preserve">в </w:t>
            </w:r>
            <w:r>
              <w:rPr>
                <w:spacing w:val="2"/>
                <w:sz w:val="24"/>
              </w:rPr>
              <w:t>первозданном</w:t>
            </w:r>
            <w:r>
              <w:rPr>
                <w:spacing w:val="9"/>
                <w:sz w:val="24"/>
              </w:rPr>
              <w:t xml:space="preserve"> </w:t>
            </w:r>
            <w:r>
              <w:rPr>
                <w:spacing w:val="2"/>
                <w:sz w:val="24"/>
              </w:rPr>
              <w:t>состоянии.</w:t>
            </w:r>
          </w:p>
          <w:p w:rsidR="00F60668" w:rsidRDefault="003A29F1" w:rsidP="00F24FFE">
            <w:pPr>
              <w:pStyle w:val="TableParagraph"/>
              <w:numPr>
                <w:ilvl w:val="0"/>
                <w:numId w:val="48"/>
              </w:numPr>
              <w:tabs>
                <w:tab w:val="left" w:pos="726"/>
                <w:tab w:val="left" w:pos="727"/>
              </w:tabs>
              <w:spacing w:line="232" w:lineRule="auto"/>
              <w:ind w:right="513" w:firstLine="0"/>
              <w:rPr>
                <w:sz w:val="24"/>
              </w:rPr>
            </w:pPr>
            <w:r>
              <w:rPr>
                <w:sz w:val="24"/>
              </w:rPr>
              <w:t xml:space="preserve">Работа по </w:t>
            </w:r>
            <w:r>
              <w:rPr>
                <w:spacing w:val="2"/>
                <w:sz w:val="24"/>
              </w:rPr>
              <w:t xml:space="preserve">озеленению </w:t>
            </w:r>
            <w:r>
              <w:rPr>
                <w:sz w:val="24"/>
              </w:rPr>
              <w:t xml:space="preserve">класса, </w:t>
            </w:r>
            <w:r>
              <w:rPr>
                <w:spacing w:val="2"/>
                <w:sz w:val="24"/>
              </w:rPr>
              <w:t xml:space="preserve">кабинета, </w:t>
            </w:r>
            <w:r>
              <w:rPr>
                <w:sz w:val="24"/>
              </w:rPr>
              <w:t>учебного</w:t>
            </w:r>
            <w:r>
              <w:rPr>
                <w:spacing w:val="12"/>
                <w:sz w:val="24"/>
              </w:rPr>
              <w:t xml:space="preserve"> </w:t>
            </w:r>
            <w:r>
              <w:rPr>
                <w:spacing w:val="2"/>
                <w:sz w:val="24"/>
              </w:rPr>
              <w:t>корпуса,</w:t>
            </w:r>
          </w:p>
          <w:p w:rsidR="00F60668" w:rsidRDefault="003A29F1" w:rsidP="00F24FFE">
            <w:pPr>
              <w:pStyle w:val="TableParagraph"/>
              <w:numPr>
                <w:ilvl w:val="0"/>
                <w:numId w:val="48"/>
              </w:numPr>
              <w:tabs>
                <w:tab w:val="left" w:pos="726"/>
                <w:tab w:val="left" w:pos="727"/>
              </w:tabs>
              <w:spacing w:before="4" w:line="232" w:lineRule="auto"/>
              <w:ind w:right="951" w:firstLine="0"/>
              <w:rPr>
                <w:sz w:val="24"/>
              </w:rPr>
            </w:pPr>
            <w:r>
              <w:rPr>
                <w:sz w:val="24"/>
              </w:rPr>
              <w:t xml:space="preserve">поселка, </w:t>
            </w:r>
            <w:r>
              <w:rPr>
                <w:spacing w:val="2"/>
                <w:sz w:val="24"/>
              </w:rPr>
              <w:t xml:space="preserve">благоустройство </w:t>
            </w:r>
            <w:r>
              <w:rPr>
                <w:sz w:val="24"/>
              </w:rPr>
              <w:t>территории</w:t>
            </w:r>
            <w:r>
              <w:rPr>
                <w:spacing w:val="5"/>
                <w:sz w:val="24"/>
              </w:rPr>
              <w:t xml:space="preserve"> </w:t>
            </w:r>
            <w:r>
              <w:rPr>
                <w:spacing w:val="2"/>
                <w:sz w:val="24"/>
              </w:rPr>
              <w:t>школы.</w:t>
            </w:r>
          </w:p>
          <w:p w:rsidR="00F60668" w:rsidRDefault="003A29F1" w:rsidP="00F24FFE">
            <w:pPr>
              <w:pStyle w:val="TableParagraph"/>
              <w:numPr>
                <w:ilvl w:val="0"/>
                <w:numId w:val="48"/>
              </w:numPr>
              <w:tabs>
                <w:tab w:val="left" w:pos="726"/>
                <w:tab w:val="left" w:pos="727"/>
              </w:tabs>
              <w:spacing w:before="9" w:line="232" w:lineRule="auto"/>
              <w:ind w:right="595" w:firstLine="0"/>
              <w:rPr>
                <w:sz w:val="24"/>
              </w:rPr>
            </w:pPr>
            <w:r>
              <w:rPr>
                <w:sz w:val="24"/>
              </w:rPr>
              <w:t xml:space="preserve">Качество и </w:t>
            </w:r>
            <w:r>
              <w:rPr>
                <w:spacing w:val="2"/>
                <w:sz w:val="24"/>
              </w:rPr>
              <w:t xml:space="preserve">результативность </w:t>
            </w:r>
            <w:r>
              <w:rPr>
                <w:sz w:val="24"/>
              </w:rPr>
              <w:t>летнего труда</w:t>
            </w:r>
            <w:r>
              <w:rPr>
                <w:spacing w:val="14"/>
                <w:sz w:val="24"/>
              </w:rPr>
              <w:t xml:space="preserve"> </w:t>
            </w:r>
            <w:r>
              <w:rPr>
                <w:spacing w:val="2"/>
                <w:sz w:val="24"/>
              </w:rPr>
              <w:t>ученика.</w:t>
            </w:r>
          </w:p>
          <w:p w:rsidR="00F60668" w:rsidRDefault="003A29F1" w:rsidP="00F24FFE">
            <w:pPr>
              <w:pStyle w:val="TableParagraph"/>
              <w:numPr>
                <w:ilvl w:val="0"/>
                <w:numId w:val="48"/>
              </w:numPr>
              <w:tabs>
                <w:tab w:val="left" w:pos="726"/>
                <w:tab w:val="left" w:pos="727"/>
              </w:tabs>
              <w:spacing w:before="5" w:line="276" w:lineRule="exact"/>
              <w:ind w:right="130" w:firstLine="0"/>
              <w:rPr>
                <w:sz w:val="24"/>
              </w:rPr>
            </w:pPr>
            <w:r>
              <w:rPr>
                <w:sz w:val="24"/>
              </w:rPr>
              <w:t xml:space="preserve">готовность к </w:t>
            </w:r>
            <w:r>
              <w:rPr>
                <w:spacing w:val="2"/>
                <w:sz w:val="24"/>
              </w:rPr>
              <w:t xml:space="preserve">профессиональному самоопределению </w:t>
            </w:r>
            <w:r>
              <w:rPr>
                <w:spacing w:val="3"/>
                <w:sz w:val="24"/>
              </w:rPr>
              <w:t>(10-11</w:t>
            </w:r>
            <w:r>
              <w:rPr>
                <w:spacing w:val="8"/>
                <w:sz w:val="24"/>
              </w:rPr>
              <w:t xml:space="preserve"> </w:t>
            </w:r>
            <w:r>
              <w:rPr>
                <w:sz w:val="24"/>
              </w:rPr>
              <w:t>кл.).</w:t>
            </w:r>
          </w:p>
        </w:tc>
        <w:tc>
          <w:tcPr>
            <w:tcW w:w="987" w:type="dxa"/>
          </w:tcPr>
          <w:p w:rsidR="00F60668" w:rsidRDefault="00F60668">
            <w:pPr>
              <w:pStyle w:val="TableParagraph"/>
            </w:pPr>
          </w:p>
        </w:tc>
        <w:tc>
          <w:tcPr>
            <w:tcW w:w="998" w:type="dxa"/>
          </w:tcPr>
          <w:p w:rsidR="00F60668" w:rsidRDefault="00F60668">
            <w:pPr>
              <w:pStyle w:val="TableParagraph"/>
            </w:pPr>
          </w:p>
        </w:tc>
        <w:tc>
          <w:tcPr>
            <w:tcW w:w="994" w:type="dxa"/>
          </w:tcPr>
          <w:p w:rsidR="00F60668" w:rsidRDefault="00F60668">
            <w:pPr>
              <w:pStyle w:val="TableParagraph"/>
            </w:pPr>
          </w:p>
        </w:tc>
      </w:tr>
      <w:tr w:rsidR="00F60668">
        <w:trPr>
          <w:trHeight w:val="2207"/>
        </w:trPr>
        <w:tc>
          <w:tcPr>
            <w:tcW w:w="2403" w:type="dxa"/>
          </w:tcPr>
          <w:p w:rsidR="00F60668" w:rsidRDefault="003A29F1">
            <w:pPr>
              <w:pStyle w:val="TableParagraph"/>
              <w:tabs>
                <w:tab w:val="left" w:pos="2273"/>
              </w:tabs>
              <w:ind w:left="6"/>
              <w:rPr>
                <w:sz w:val="24"/>
              </w:rPr>
            </w:pPr>
            <w:r>
              <w:rPr>
                <w:sz w:val="24"/>
              </w:rPr>
              <w:t>Компетентность</w:t>
            </w:r>
            <w:r>
              <w:rPr>
                <w:sz w:val="24"/>
              </w:rPr>
              <w:tab/>
            </w:r>
            <w:r>
              <w:rPr>
                <w:spacing w:val="-19"/>
                <w:sz w:val="24"/>
              </w:rPr>
              <w:t xml:space="preserve">в </w:t>
            </w:r>
            <w:r>
              <w:rPr>
                <w:sz w:val="24"/>
              </w:rPr>
              <w:t>бытовой</w:t>
            </w:r>
            <w:r>
              <w:rPr>
                <w:spacing w:val="6"/>
                <w:sz w:val="24"/>
              </w:rPr>
              <w:t xml:space="preserve"> </w:t>
            </w:r>
            <w:r>
              <w:rPr>
                <w:spacing w:val="2"/>
                <w:sz w:val="24"/>
              </w:rPr>
              <w:t>сфере</w:t>
            </w:r>
          </w:p>
        </w:tc>
        <w:tc>
          <w:tcPr>
            <w:tcW w:w="4395" w:type="dxa"/>
          </w:tcPr>
          <w:p w:rsidR="00F60668" w:rsidRDefault="003A29F1" w:rsidP="00F24FFE">
            <w:pPr>
              <w:pStyle w:val="TableParagraph"/>
              <w:numPr>
                <w:ilvl w:val="0"/>
                <w:numId w:val="47"/>
              </w:numPr>
              <w:tabs>
                <w:tab w:val="left" w:pos="726"/>
                <w:tab w:val="left" w:pos="727"/>
              </w:tabs>
              <w:spacing w:line="237" w:lineRule="auto"/>
              <w:ind w:right="535" w:firstLine="0"/>
              <w:rPr>
                <w:sz w:val="24"/>
              </w:rPr>
            </w:pPr>
            <w:r>
              <w:rPr>
                <w:sz w:val="24"/>
              </w:rPr>
              <w:t xml:space="preserve">Выполнение </w:t>
            </w:r>
            <w:r>
              <w:rPr>
                <w:spacing w:val="2"/>
                <w:sz w:val="24"/>
              </w:rPr>
              <w:t xml:space="preserve">обязанностей </w:t>
            </w:r>
            <w:r>
              <w:rPr>
                <w:sz w:val="24"/>
              </w:rPr>
              <w:t xml:space="preserve">в </w:t>
            </w:r>
            <w:r>
              <w:rPr>
                <w:spacing w:val="2"/>
                <w:sz w:val="24"/>
              </w:rPr>
              <w:t xml:space="preserve">организации </w:t>
            </w:r>
            <w:r>
              <w:rPr>
                <w:sz w:val="24"/>
              </w:rPr>
              <w:t xml:space="preserve">жизни </w:t>
            </w:r>
            <w:r>
              <w:rPr>
                <w:spacing w:val="2"/>
                <w:sz w:val="24"/>
              </w:rPr>
              <w:t xml:space="preserve">семьи, </w:t>
            </w:r>
            <w:r>
              <w:rPr>
                <w:sz w:val="24"/>
              </w:rPr>
              <w:t xml:space="preserve">участие в </w:t>
            </w:r>
            <w:r>
              <w:rPr>
                <w:spacing w:val="2"/>
                <w:sz w:val="24"/>
              </w:rPr>
              <w:t xml:space="preserve">пополнении </w:t>
            </w:r>
            <w:r>
              <w:rPr>
                <w:sz w:val="24"/>
              </w:rPr>
              <w:t>семейного</w:t>
            </w:r>
            <w:r>
              <w:rPr>
                <w:spacing w:val="17"/>
                <w:sz w:val="24"/>
              </w:rPr>
              <w:t xml:space="preserve"> </w:t>
            </w:r>
            <w:r>
              <w:rPr>
                <w:sz w:val="24"/>
              </w:rPr>
              <w:t>бюджета.</w:t>
            </w:r>
          </w:p>
          <w:p w:rsidR="00F60668" w:rsidRDefault="003A29F1" w:rsidP="00F24FFE">
            <w:pPr>
              <w:pStyle w:val="TableParagraph"/>
              <w:numPr>
                <w:ilvl w:val="0"/>
                <w:numId w:val="47"/>
              </w:numPr>
              <w:tabs>
                <w:tab w:val="left" w:pos="726"/>
                <w:tab w:val="left" w:pos="727"/>
              </w:tabs>
              <w:spacing w:line="237" w:lineRule="auto"/>
              <w:ind w:right="515" w:firstLine="0"/>
              <w:rPr>
                <w:sz w:val="24"/>
              </w:rPr>
            </w:pPr>
            <w:r>
              <w:rPr>
                <w:sz w:val="24"/>
              </w:rPr>
              <w:t xml:space="preserve">Соблюдение личной </w:t>
            </w:r>
            <w:r>
              <w:rPr>
                <w:spacing w:val="2"/>
                <w:sz w:val="24"/>
              </w:rPr>
              <w:t xml:space="preserve">гигиены, </w:t>
            </w:r>
            <w:r>
              <w:rPr>
                <w:sz w:val="24"/>
              </w:rPr>
              <w:t xml:space="preserve">норм санитарной и </w:t>
            </w:r>
            <w:r>
              <w:rPr>
                <w:spacing w:val="2"/>
                <w:sz w:val="24"/>
              </w:rPr>
              <w:t xml:space="preserve">экологической </w:t>
            </w:r>
            <w:r>
              <w:rPr>
                <w:sz w:val="24"/>
              </w:rPr>
              <w:t>культуры.</w:t>
            </w:r>
          </w:p>
          <w:p w:rsidR="00F60668" w:rsidRDefault="003A29F1" w:rsidP="00F24FFE">
            <w:pPr>
              <w:pStyle w:val="TableParagraph"/>
              <w:numPr>
                <w:ilvl w:val="0"/>
                <w:numId w:val="47"/>
              </w:numPr>
              <w:tabs>
                <w:tab w:val="left" w:pos="726"/>
                <w:tab w:val="left" w:pos="727"/>
              </w:tabs>
              <w:spacing w:line="276" w:lineRule="exact"/>
              <w:ind w:right="419" w:firstLine="0"/>
              <w:rPr>
                <w:sz w:val="24"/>
              </w:rPr>
            </w:pPr>
            <w:r>
              <w:rPr>
                <w:sz w:val="24"/>
              </w:rPr>
              <w:t>Занятия по укреплению своего здоровья.</w:t>
            </w:r>
          </w:p>
        </w:tc>
        <w:tc>
          <w:tcPr>
            <w:tcW w:w="987" w:type="dxa"/>
          </w:tcPr>
          <w:p w:rsidR="00F60668" w:rsidRDefault="00F60668">
            <w:pPr>
              <w:pStyle w:val="TableParagraph"/>
            </w:pPr>
          </w:p>
        </w:tc>
        <w:tc>
          <w:tcPr>
            <w:tcW w:w="998" w:type="dxa"/>
          </w:tcPr>
          <w:p w:rsidR="00F60668" w:rsidRDefault="00F60668">
            <w:pPr>
              <w:pStyle w:val="TableParagraph"/>
            </w:pPr>
          </w:p>
        </w:tc>
        <w:tc>
          <w:tcPr>
            <w:tcW w:w="994" w:type="dxa"/>
          </w:tcPr>
          <w:p w:rsidR="00F60668" w:rsidRDefault="00F60668">
            <w:pPr>
              <w:pStyle w:val="TableParagraph"/>
            </w:pPr>
          </w:p>
        </w:tc>
      </w:tr>
      <w:tr w:rsidR="00F60668">
        <w:trPr>
          <w:trHeight w:val="2759"/>
        </w:trPr>
        <w:tc>
          <w:tcPr>
            <w:tcW w:w="2403" w:type="dxa"/>
          </w:tcPr>
          <w:p w:rsidR="00F60668" w:rsidRDefault="003A29F1">
            <w:pPr>
              <w:pStyle w:val="TableParagraph"/>
              <w:tabs>
                <w:tab w:val="left" w:pos="1222"/>
                <w:tab w:val="left" w:pos="2273"/>
              </w:tabs>
              <w:ind w:left="6" w:right="-15"/>
              <w:rPr>
                <w:sz w:val="24"/>
              </w:rPr>
            </w:pPr>
            <w:r>
              <w:rPr>
                <w:sz w:val="24"/>
              </w:rPr>
              <w:t>Компетентность</w:t>
            </w:r>
            <w:r>
              <w:rPr>
                <w:sz w:val="24"/>
              </w:rPr>
              <w:tab/>
              <w:t>в сфере</w:t>
            </w:r>
            <w:r>
              <w:rPr>
                <w:sz w:val="24"/>
              </w:rPr>
              <w:tab/>
            </w:r>
            <w:r>
              <w:rPr>
                <w:spacing w:val="2"/>
                <w:sz w:val="24"/>
              </w:rPr>
              <w:t>культурно- досуговой деятельности</w:t>
            </w:r>
          </w:p>
        </w:tc>
        <w:tc>
          <w:tcPr>
            <w:tcW w:w="4395" w:type="dxa"/>
          </w:tcPr>
          <w:p w:rsidR="00F60668" w:rsidRDefault="003A29F1" w:rsidP="00F24FFE">
            <w:pPr>
              <w:pStyle w:val="TableParagraph"/>
              <w:numPr>
                <w:ilvl w:val="0"/>
                <w:numId w:val="46"/>
              </w:numPr>
              <w:tabs>
                <w:tab w:val="left" w:pos="726"/>
                <w:tab w:val="left" w:pos="727"/>
              </w:tabs>
              <w:spacing w:line="266" w:lineRule="exact"/>
              <w:ind w:left="726" w:hanging="721"/>
              <w:rPr>
                <w:sz w:val="24"/>
              </w:rPr>
            </w:pPr>
            <w:r>
              <w:rPr>
                <w:sz w:val="24"/>
              </w:rPr>
              <w:t>Культура</w:t>
            </w:r>
            <w:r>
              <w:rPr>
                <w:spacing w:val="5"/>
                <w:sz w:val="24"/>
              </w:rPr>
              <w:t xml:space="preserve"> </w:t>
            </w:r>
            <w:r>
              <w:rPr>
                <w:sz w:val="24"/>
              </w:rPr>
              <w:t>отдыха.</w:t>
            </w:r>
          </w:p>
          <w:p w:rsidR="00F60668" w:rsidRDefault="003A29F1" w:rsidP="00F24FFE">
            <w:pPr>
              <w:pStyle w:val="TableParagraph"/>
              <w:numPr>
                <w:ilvl w:val="0"/>
                <w:numId w:val="46"/>
              </w:numPr>
              <w:tabs>
                <w:tab w:val="left" w:pos="726"/>
                <w:tab w:val="left" w:pos="727"/>
              </w:tabs>
              <w:ind w:right="96" w:firstLine="0"/>
              <w:rPr>
                <w:sz w:val="24"/>
              </w:rPr>
            </w:pPr>
            <w:r>
              <w:rPr>
                <w:spacing w:val="2"/>
                <w:sz w:val="24"/>
              </w:rPr>
              <w:t xml:space="preserve">Разнообразие </w:t>
            </w:r>
            <w:r>
              <w:rPr>
                <w:sz w:val="24"/>
              </w:rPr>
              <w:t xml:space="preserve">в </w:t>
            </w:r>
            <w:r>
              <w:rPr>
                <w:spacing w:val="2"/>
                <w:sz w:val="24"/>
              </w:rPr>
              <w:t xml:space="preserve">сочетании </w:t>
            </w:r>
            <w:r>
              <w:rPr>
                <w:sz w:val="24"/>
              </w:rPr>
              <w:t xml:space="preserve">учебы, труда и отдыха </w:t>
            </w:r>
            <w:r>
              <w:rPr>
                <w:spacing w:val="2"/>
                <w:sz w:val="24"/>
              </w:rPr>
              <w:t xml:space="preserve">(экскурсии, посещение </w:t>
            </w:r>
            <w:r>
              <w:rPr>
                <w:sz w:val="24"/>
              </w:rPr>
              <w:t xml:space="preserve">кинотеатров, </w:t>
            </w:r>
            <w:r>
              <w:rPr>
                <w:spacing w:val="2"/>
                <w:sz w:val="24"/>
              </w:rPr>
              <w:t xml:space="preserve">концертов, </w:t>
            </w:r>
            <w:r>
              <w:rPr>
                <w:sz w:val="24"/>
              </w:rPr>
              <w:t xml:space="preserve">рыбалка, охота, прогулка, </w:t>
            </w:r>
            <w:r>
              <w:rPr>
                <w:spacing w:val="2"/>
                <w:sz w:val="24"/>
              </w:rPr>
              <w:t xml:space="preserve">чтение книг, </w:t>
            </w:r>
            <w:r>
              <w:rPr>
                <w:sz w:val="24"/>
              </w:rPr>
              <w:t xml:space="preserve">участие в спортивных </w:t>
            </w:r>
            <w:r>
              <w:rPr>
                <w:spacing w:val="2"/>
                <w:sz w:val="24"/>
              </w:rPr>
              <w:t xml:space="preserve">соревнованиях </w:t>
            </w:r>
            <w:r>
              <w:rPr>
                <w:sz w:val="24"/>
              </w:rPr>
              <w:t xml:space="preserve">и в </w:t>
            </w:r>
            <w:r>
              <w:rPr>
                <w:spacing w:val="2"/>
                <w:sz w:val="24"/>
              </w:rPr>
              <w:t xml:space="preserve">художественной самодеятельности, </w:t>
            </w:r>
            <w:r>
              <w:rPr>
                <w:sz w:val="24"/>
              </w:rPr>
              <w:t xml:space="preserve">просмотр </w:t>
            </w:r>
            <w:r>
              <w:rPr>
                <w:spacing w:val="2"/>
                <w:sz w:val="24"/>
              </w:rPr>
              <w:t xml:space="preserve">телевизионных </w:t>
            </w:r>
            <w:r>
              <w:rPr>
                <w:sz w:val="24"/>
              </w:rPr>
              <w:t>передач, соблюдение этики</w:t>
            </w:r>
            <w:r>
              <w:rPr>
                <w:spacing w:val="20"/>
                <w:sz w:val="24"/>
              </w:rPr>
              <w:t xml:space="preserve"> </w:t>
            </w:r>
            <w:r>
              <w:rPr>
                <w:sz w:val="24"/>
              </w:rPr>
              <w:t>этнокультурных</w:t>
            </w:r>
          </w:p>
          <w:p w:rsidR="00F60668" w:rsidRDefault="003A29F1">
            <w:pPr>
              <w:pStyle w:val="TableParagraph"/>
              <w:spacing w:line="261" w:lineRule="exact"/>
              <w:ind w:left="6"/>
              <w:rPr>
                <w:sz w:val="24"/>
              </w:rPr>
            </w:pPr>
            <w:r>
              <w:rPr>
                <w:sz w:val="24"/>
              </w:rPr>
              <w:t>традиций народа).</w:t>
            </w:r>
          </w:p>
        </w:tc>
        <w:tc>
          <w:tcPr>
            <w:tcW w:w="987" w:type="dxa"/>
          </w:tcPr>
          <w:p w:rsidR="00F60668" w:rsidRDefault="00F60668">
            <w:pPr>
              <w:pStyle w:val="TableParagraph"/>
            </w:pPr>
          </w:p>
        </w:tc>
        <w:tc>
          <w:tcPr>
            <w:tcW w:w="998" w:type="dxa"/>
          </w:tcPr>
          <w:p w:rsidR="00F60668" w:rsidRDefault="00F60668">
            <w:pPr>
              <w:pStyle w:val="TableParagraph"/>
            </w:pPr>
          </w:p>
        </w:tc>
        <w:tc>
          <w:tcPr>
            <w:tcW w:w="994" w:type="dxa"/>
          </w:tcPr>
          <w:p w:rsidR="00F60668" w:rsidRDefault="00F60668">
            <w:pPr>
              <w:pStyle w:val="TableParagraph"/>
            </w:pPr>
          </w:p>
        </w:tc>
      </w:tr>
    </w:tbl>
    <w:p w:rsidR="00F60668" w:rsidRDefault="003A29F1">
      <w:pPr>
        <w:pStyle w:val="a3"/>
        <w:ind w:right="522"/>
      </w:pPr>
      <w:r>
        <w:t>Наряду с оцениванием знаниевой составляющей образованности оценивается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F60668" w:rsidRDefault="003A29F1">
      <w:pPr>
        <w:pStyle w:val="a3"/>
        <w:ind w:right="525"/>
      </w:pPr>
      <w:r>
        <w:rPr>
          <w:spacing w:val="2"/>
        </w:rPr>
        <w:t xml:space="preserve">Оценивание </w:t>
      </w:r>
      <w:r>
        <w:t xml:space="preserve">уровня </w:t>
      </w:r>
      <w:r>
        <w:rPr>
          <w:spacing w:val="2"/>
        </w:rPr>
        <w:t xml:space="preserve">сформированности </w:t>
      </w:r>
      <w:r>
        <w:t xml:space="preserve">умений и </w:t>
      </w:r>
      <w:r>
        <w:rPr>
          <w:spacing w:val="2"/>
        </w:rPr>
        <w:t xml:space="preserve">способов деятельности </w:t>
      </w:r>
      <w:r>
        <w:t xml:space="preserve">учащихся на </w:t>
      </w:r>
      <w:r>
        <w:rPr>
          <w:spacing w:val="2"/>
        </w:rPr>
        <w:t xml:space="preserve">экзамене ведется </w:t>
      </w:r>
      <w:r>
        <w:t xml:space="preserve">по </w:t>
      </w:r>
      <w:r>
        <w:rPr>
          <w:spacing w:val="2"/>
        </w:rPr>
        <w:t>следующим</w:t>
      </w:r>
      <w:r>
        <w:rPr>
          <w:spacing w:val="15"/>
        </w:rPr>
        <w:t xml:space="preserve"> </w:t>
      </w:r>
      <w:r>
        <w:rPr>
          <w:spacing w:val="2"/>
        </w:rPr>
        <w:t>показателям</w:t>
      </w:r>
    </w:p>
    <w:tbl>
      <w:tblPr>
        <w:tblStyle w:val="TableNormal"/>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0"/>
        <w:gridCol w:w="1404"/>
        <w:gridCol w:w="1373"/>
        <w:gridCol w:w="1270"/>
      </w:tblGrid>
      <w:tr w:rsidR="00F60668">
        <w:trPr>
          <w:trHeight w:val="277"/>
        </w:trPr>
        <w:tc>
          <w:tcPr>
            <w:tcW w:w="5660" w:type="dxa"/>
            <w:vMerge w:val="restart"/>
          </w:tcPr>
          <w:p w:rsidR="00F60668" w:rsidRDefault="003A29F1">
            <w:pPr>
              <w:pStyle w:val="TableParagraph"/>
              <w:ind w:left="2075" w:hanging="1920"/>
              <w:rPr>
                <w:b/>
                <w:sz w:val="24"/>
              </w:rPr>
            </w:pPr>
            <w:r>
              <w:rPr>
                <w:b/>
                <w:sz w:val="24"/>
              </w:rPr>
              <w:t>Сформированность учебных умений и способов деятельности</w:t>
            </w:r>
          </w:p>
        </w:tc>
        <w:tc>
          <w:tcPr>
            <w:tcW w:w="4047" w:type="dxa"/>
            <w:gridSpan w:val="3"/>
          </w:tcPr>
          <w:p w:rsidR="00F60668" w:rsidRDefault="003A29F1">
            <w:pPr>
              <w:pStyle w:val="TableParagraph"/>
              <w:spacing w:line="258" w:lineRule="exact"/>
              <w:ind w:left="931"/>
              <w:rPr>
                <w:b/>
                <w:sz w:val="24"/>
              </w:rPr>
            </w:pPr>
            <w:r>
              <w:rPr>
                <w:b/>
                <w:sz w:val="24"/>
              </w:rPr>
              <w:t>Шкала оценивания</w:t>
            </w:r>
          </w:p>
        </w:tc>
      </w:tr>
      <w:tr w:rsidR="00F60668">
        <w:trPr>
          <w:trHeight w:val="275"/>
        </w:trPr>
        <w:tc>
          <w:tcPr>
            <w:tcW w:w="5660" w:type="dxa"/>
            <w:vMerge/>
            <w:tcBorders>
              <w:top w:val="nil"/>
            </w:tcBorders>
          </w:tcPr>
          <w:p w:rsidR="00F60668" w:rsidRDefault="00F60668">
            <w:pPr>
              <w:rPr>
                <w:sz w:val="2"/>
                <w:szCs w:val="2"/>
              </w:rPr>
            </w:pPr>
          </w:p>
        </w:tc>
        <w:tc>
          <w:tcPr>
            <w:tcW w:w="1404" w:type="dxa"/>
          </w:tcPr>
          <w:p w:rsidR="00F60668" w:rsidRDefault="003A29F1">
            <w:pPr>
              <w:pStyle w:val="TableParagraph"/>
              <w:spacing w:line="255" w:lineRule="exact"/>
              <w:ind w:left="211"/>
              <w:rPr>
                <w:sz w:val="24"/>
              </w:rPr>
            </w:pPr>
            <w:r>
              <w:rPr>
                <w:sz w:val="24"/>
              </w:rPr>
              <w:t>минимум</w:t>
            </w:r>
          </w:p>
        </w:tc>
        <w:tc>
          <w:tcPr>
            <w:tcW w:w="1373" w:type="dxa"/>
          </w:tcPr>
          <w:p w:rsidR="00F60668" w:rsidRDefault="003A29F1">
            <w:pPr>
              <w:pStyle w:val="TableParagraph"/>
              <w:spacing w:line="255" w:lineRule="exact"/>
              <w:ind w:left="7"/>
              <w:rPr>
                <w:sz w:val="24"/>
              </w:rPr>
            </w:pPr>
            <w:r>
              <w:rPr>
                <w:sz w:val="24"/>
              </w:rPr>
              <w:t>достаточный</w:t>
            </w:r>
          </w:p>
        </w:tc>
        <w:tc>
          <w:tcPr>
            <w:tcW w:w="1270" w:type="dxa"/>
          </w:tcPr>
          <w:p w:rsidR="00F60668" w:rsidRDefault="003A29F1">
            <w:pPr>
              <w:pStyle w:val="TableParagraph"/>
              <w:spacing w:line="255" w:lineRule="exact"/>
              <w:ind w:left="185"/>
              <w:rPr>
                <w:sz w:val="24"/>
              </w:rPr>
            </w:pPr>
            <w:r>
              <w:rPr>
                <w:sz w:val="24"/>
              </w:rPr>
              <w:t>высокий</w:t>
            </w:r>
          </w:p>
        </w:tc>
      </w:tr>
      <w:tr w:rsidR="00F60668">
        <w:trPr>
          <w:trHeight w:val="551"/>
        </w:trPr>
        <w:tc>
          <w:tcPr>
            <w:tcW w:w="5660" w:type="dxa"/>
          </w:tcPr>
          <w:p w:rsidR="00F60668" w:rsidRDefault="003A29F1">
            <w:pPr>
              <w:pStyle w:val="TableParagraph"/>
              <w:spacing w:line="263" w:lineRule="exact"/>
              <w:ind w:left="4"/>
              <w:rPr>
                <w:sz w:val="24"/>
              </w:rPr>
            </w:pPr>
            <w:r>
              <w:rPr>
                <w:sz w:val="24"/>
              </w:rPr>
              <w:t>Умение проводить поиск нужной информации по</w:t>
            </w:r>
          </w:p>
          <w:p w:rsidR="00F60668" w:rsidRDefault="003A29F1">
            <w:pPr>
              <w:pStyle w:val="TableParagraph"/>
              <w:spacing w:line="269" w:lineRule="exact"/>
              <w:ind w:left="4"/>
              <w:rPr>
                <w:sz w:val="24"/>
              </w:rPr>
            </w:pPr>
            <w:r>
              <w:rPr>
                <w:sz w:val="24"/>
              </w:rPr>
              <w:t>заданной теме в источниках различного типа</w:t>
            </w:r>
          </w:p>
        </w:tc>
        <w:tc>
          <w:tcPr>
            <w:tcW w:w="1404" w:type="dxa"/>
          </w:tcPr>
          <w:p w:rsidR="00F60668" w:rsidRDefault="00F60668">
            <w:pPr>
              <w:pStyle w:val="TableParagraph"/>
            </w:pPr>
          </w:p>
        </w:tc>
        <w:tc>
          <w:tcPr>
            <w:tcW w:w="1373" w:type="dxa"/>
          </w:tcPr>
          <w:p w:rsidR="00F60668" w:rsidRDefault="00F60668">
            <w:pPr>
              <w:pStyle w:val="TableParagraph"/>
            </w:pPr>
          </w:p>
        </w:tc>
        <w:tc>
          <w:tcPr>
            <w:tcW w:w="1270" w:type="dxa"/>
          </w:tcPr>
          <w:p w:rsidR="00F60668" w:rsidRDefault="00F60668">
            <w:pPr>
              <w:pStyle w:val="TableParagraph"/>
            </w:pPr>
          </w:p>
        </w:tc>
      </w:tr>
      <w:tr w:rsidR="00F60668">
        <w:trPr>
          <w:trHeight w:val="553"/>
        </w:trPr>
        <w:tc>
          <w:tcPr>
            <w:tcW w:w="5660" w:type="dxa"/>
          </w:tcPr>
          <w:p w:rsidR="00F60668" w:rsidRDefault="003A29F1">
            <w:pPr>
              <w:pStyle w:val="TableParagraph"/>
              <w:spacing w:line="263" w:lineRule="exact"/>
              <w:ind w:left="4"/>
              <w:rPr>
                <w:sz w:val="24"/>
              </w:rPr>
            </w:pPr>
            <w:r>
              <w:rPr>
                <w:sz w:val="24"/>
              </w:rPr>
              <w:t>Умение развернуто обосновать суждение, давать</w:t>
            </w:r>
          </w:p>
          <w:p w:rsidR="00F60668" w:rsidRDefault="003A29F1">
            <w:pPr>
              <w:pStyle w:val="TableParagraph"/>
              <w:spacing w:line="271" w:lineRule="exact"/>
              <w:ind w:left="4"/>
              <w:rPr>
                <w:sz w:val="24"/>
              </w:rPr>
            </w:pPr>
            <w:r>
              <w:rPr>
                <w:sz w:val="24"/>
              </w:rPr>
              <w:t>определения, приводить доказательства</w:t>
            </w:r>
          </w:p>
        </w:tc>
        <w:tc>
          <w:tcPr>
            <w:tcW w:w="1404" w:type="dxa"/>
          </w:tcPr>
          <w:p w:rsidR="00F60668" w:rsidRDefault="00F60668">
            <w:pPr>
              <w:pStyle w:val="TableParagraph"/>
            </w:pPr>
          </w:p>
        </w:tc>
        <w:tc>
          <w:tcPr>
            <w:tcW w:w="1373" w:type="dxa"/>
          </w:tcPr>
          <w:p w:rsidR="00F60668" w:rsidRDefault="00F60668">
            <w:pPr>
              <w:pStyle w:val="TableParagraph"/>
            </w:pPr>
          </w:p>
        </w:tc>
        <w:tc>
          <w:tcPr>
            <w:tcW w:w="1270" w:type="dxa"/>
          </w:tcPr>
          <w:p w:rsidR="00F60668" w:rsidRDefault="00F60668">
            <w:pPr>
              <w:pStyle w:val="TableParagraph"/>
            </w:pPr>
          </w:p>
        </w:tc>
      </w:tr>
    </w:tbl>
    <w:p w:rsidR="00F60668" w:rsidRDefault="00F60668">
      <w:pPr>
        <w:sectPr w:rsidR="00F60668">
          <w:pgSz w:w="11910" w:h="16840"/>
          <w:pgMar w:top="1120" w:right="60" w:bottom="1480" w:left="1180" w:header="0" w:footer="1218" w:gutter="0"/>
          <w:cols w:space="720"/>
        </w:sectPr>
      </w:pPr>
    </w:p>
    <w:tbl>
      <w:tblPr>
        <w:tblStyle w:val="TableNormal"/>
        <w:tblW w:w="0" w:type="auto"/>
        <w:tblInd w:w="5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0"/>
        <w:gridCol w:w="1404"/>
        <w:gridCol w:w="1373"/>
        <w:gridCol w:w="1270"/>
      </w:tblGrid>
      <w:tr w:rsidR="00F60668">
        <w:trPr>
          <w:trHeight w:val="553"/>
        </w:trPr>
        <w:tc>
          <w:tcPr>
            <w:tcW w:w="5660" w:type="dxa"/>
          </w:tcPr>
          <w:p w:rsidR="00F60668" w:rsidRDefault="003A29F1">
            <w:pPr>
              <w:pStyle w:val="TableParagraph"/>
              <w:tabs>
                <w:tab w:val="left" w:pos="1873"/>
                <w:tab w:val="left" w:pos="3621"/>
                <w:tab w:val="left" w:pos="5402"/>
              </w:tabs>
              <w:spacing w:line="264" w:lineRule="exact"/>
              <w:ind w:left="4"/>
              <w:rPr>
                <w:sz w:val="24"/>
              </w:rPr>
            </w:pPr>
            <w:r>
              <w:rPr>
                <w:sz w:val="24"/>
              </w:rPr>
              <w:lastRenderedPageBreak/>
              <w:t>Объяснение</w:t>
            </w:r>
            <w:r>
              <w:rPr>
                <w:sz w:val="24"/>
              </w:rPr>
              <w:tab/>
            </w:r>
            <w:r>
              <w:rPr>
                <w:spacing w:val="2"/>
                <w:sz w:val="24"/>
              </w:rPr>
              <w:t>изученных</w:t>
            </w:r>
            <w:r>
              <w:rPr>
                <w:spacing w:val="2"/>
                <w:sz w:val="24"/>
              </w:rPr>
              <w:tab/>
              <w:t>положений</w:t>
            </w:r>
            <w:r>
              <w:rPr>
                <w:spacing w:val="2"/>
                <w:sz w:val="24"/>
              </w:rPr>
              <w:tab/>
            </w:r>
            <w:r>
              <w:rPr>
                <w:spacing w:val="-7"/>
                <w:sz w:val="24"/>
              </w:rPr>
              <w:t>на</w:t>
            </w:r>
          </w:p>
          <w:p w:rsidR="00F60668" w:rsidRDefault="003A29F1">
            <w:pPr>
              <w:pStyle w:val="TableParagraph"/>
              <w:spacing w:line="269" w:lineRule="exact"/>
              <w:ind w:left="4"/>
              <w:rPr>
                <w:sz w:val="24"/>
              </w:rPr>
            </w:pPr>
            <w:r>
              <w:rPr>
                <w:sz w:val="24"/>
              </w:rPr>
              <w:t>самостоятельно подобранных конкретных примерах</w:t>
            </w:r>
          </w:p>
        </w:tc>
        <w:tc>
          <w:tcPr>
            <w:tcW w:w="1404" w:type="dxa"/>
          </w:tcPr>
          <w:p w:rsidR="00F60668" w:rsidRDefault="00F60668">
            <w:pPr>
              <w:pStyle w:val="TableParagraph"/>
              <w:rPr>
                <w:sz w:val="24"/>
              </w:rPr>
            </w:pPr>
          </w:p>
        </w:tc>
        <w:tc>
          <w:tcPr>
            <w:tcW w:w="1373" w:type="dxa"/>
          </w:tcPr>
          <w:p w:rsidR="00F60668" w:rsidRDefault="00F60668">
            <w:pPr>
              <w:pStyle w:val="TableParagraph"/>
              <w:rPr>
                <w:sz w:val="24"/>
              </w:rPr>
            </w:pPr>
          </w:p>
        </w:tc>
        <w:tc>
          <w:tcPr>
            <w:tcW w:w="1270" w:type="dxa"/>
          </w:tcPr>
          <w:p w:rsidR="00F60668" w:rsidRDefault="00F60668">
            <w:pPr>
              <w:pStyle w:val="TableParagraph"/>
              <w:rPr>
                <w:sz w:val="24"/>
              </w:rPr>
            </w:pPr>
          </w:p>
        </w:tc>
      </w:tr>
      <w:tr w:rsidR="00F60668">
        <w:trPr>
          <w:trHeight w:val="275"/>
        </w:trPr>
        <w:tc>
          <w:tcPr>
            <w:tcW w:w="5660" w:type="dxa"/>
          </w:tcPr>
          <w:p w:rsidR="00F60668" w:rsidRDefault="003A29F1">
            <w:pPr>
              <w:pStyle w:val="TableParagraph"/>
              <w:spacing w:line="256" w:lineRule="exact"/>
              <w:ind w:left="4"/>
              <w:rPr>
                <w:sz w:val="24"/>
              </w:rPr>
            </w:pPr>
            <w:r>
              <w:rPr>
                <w:sz w:val="24"/>
              </w:rPr>
              <w:t>Владение основными коммуникативными умениями</w:t>
            </w:r>
          </w:p>
        </w:tc>
        <w:tc>
          <w:tcPr>
            <w:tcW w:w="1404" w:type="dxa"/>
          </w:tcPr>
          <w:p w:rsidR="00F60668" w:rsidRDefault="00F60668">
            <w:pPr>
              <w:pStyle w:val="TableParagraph"/>
              <w:rPr>
                <w:sz w:val="20"/>
              </w:rPr>
            </w:pPr>
          </w:p>
        </w:tc>
        <w:tc>
          <w:tcPr>
            <w:tcW w:w="1373" w:type="dxa"/>
          </w:tcPr>
          <w:p w:rsidR="00F60668" w:rsidRDefault="00F60668">
            <w:pPr>
              <w:pStyle w:val="TableParagraph"/>
              <w:rPr>
                <w:sz w:val="20"/>
              </w:rPr>
            </w:pPr>
          </w:p>
        </w:tc>
        <w:tc>
          <w:tcPr>
            <w:tcW w:w="1270" w:type="dxa"/>
          </w:tcPr>
          <w:p w:rsidR="00F60668" w:rsidRDefault="00F60668">
            <w:pPr>
              <w:pStyle w:val="TableParagraph"/>
              <w:rPr>
                <w:sz w:val="20"/>
              </w:rPr>
            </w:pPr>
          </w:p>
        </w:tc>
      </w:tr>
      <w:tr w:rsidR="00F60668">
        <w:trPr>
          <w:trHeight w:val="275"/>
        </w:trPr>
        <w:tc>
          <w:tcPr>
            <w:tcW w:w="5660" w:type="dxa"/>
          </w:tcPr>
          <w:p w:rsidR="00F60668" w:rsidRDefault="003A29F1">
            <w:pPr>
              <w:pStyle w:val="TableParagraph"/>
              <w:spacing w:line="255" w:lineRule="exact"/>
              <w:ind w:left="4"/>
              <w:rPr>
                <w:sz w:val="24"/>
              </w:rPr>
            </w:pPr>
            <w:r>
              <w:rPr>
                <w:sz w:val="24"/>
              </w:rPr>
              <w:t>Следование этическим нормам ведения диалога</w:t>
            </w:r>
          </w:p>
        </w:tc>
        <w:tc>
          <w:tcPr>
            <w:tcW w:w="1404" w:type="dxa"/>
          </w:tcPr>
          <w:p w:rsidR="00F60668" w:rsidRDefault="00F60668">
            <w:pPr>
              <w:pStyle w:val="TableParagraph"/>
              <w:rPr>
                <w:sz w:val="20"/>
              </w:rPr>
            </w:pPr>
          </w:p>
        </w:tc>
        <w:tc>
          <w:tcPr>
            <w:tcW w:w="1373" w:type="dxa"/>
          </w:tcPr>
          <w:p w:rsidR="00F60668" w:rsidRDefault="00F60668">
            <w:pPr>
              <w:pStyle w:val="TableParagraph"/>
              <w:rPr>
                <w:sz w:val="20"/>
              </w:rPr>
            </w:pPr>
          </w:p>
        </w:tc>
        <w:tc>
          <w:tcPr>
            <w:tcW w:w="1270" w:type="dxa"/>
          </w:tcPr>
          <w:p w:rsidR="00F60668" w:rsidRDefault="00F60668">
            <w:pPr>
              <w:pStyle w:val="TableParagraph"/>
              <w:rPr>
                <w:sz w:val="20"/>
              </w:rPr>
            </w:pPr>
          </w:p>
        </w:tc>
      </w:tr>
    </w:tbl>
    <w:p w:rsidR="00F60668" w:rsidRDefault="00F60668">
      <w:pPr>
        <w:pStyle w:val="a3"/>
        <w:ind w:left="0" w:firstLine="0"/>
        <w:jc w:val="left"/>
        <w:rPr>
          <w:sz w:val="15"/>
        </w:rPr>
      </w:pPr>
    </w:p>
    <w:p w:rsidR="00F60668" w:rsidRDefault="003A29F1">
      <w:pPr>
        <w:pStyle w:val="a3"/>
        <w:spacing w:before="90"/>
        <w:ind w:right="511"/>
      </w:pPr>
      <w:r>
        <w:t>Направленность школьной учебно-воспитательной работы по формированию ключевых компетентностей дополнило итоговую аттестацию оцениванием уровнем сформированности ключевых компетентностей.</w:t>
      </w:r>
    </w:p>
    <w:p w:rsidR="00F60668" w:rsidRDefault="003A29F1">
      <w:pPr>
        <w:pStyle w:val="a3"/>
        <w:ind w:right="512"/>
      </w:pPr>
      <w:r>
        <w:t>Методика проведения рефлексивная, то есть сочетает внешние оценки родителя, учителя, актива учащихся с внутренней самооценкой ученика. Оценка проводится до экзамена и выставляется по пяти компонентам критериями сформированности каждого вида компонентов служат определенные наборы показателей. По каждому из них предусмотрены оценки: минимальный, достаточный, высокий.</w:t>
      </w:r>
    </w:p>
    <w:p w:rsidR="00F60668" w:rsidRDefault="003A29F1">
      <w:pPr>
        <w:pStyle w:val="a3"/>
        <w:ind w:right="512"/>
      </w:pPr>
      <w:r>
        <w:t>Использование компетентностной модели в образовании предполагает не только принципиальные изменения в организации учебного процесса, в управлении им, но и в способах оценивания образовательных результатов учащихся по сравнению с учебным процессом, основанном на концепции «усвоения знаний». При оценке уровня сформированности</w:t>
      </w:r>
    </w:p>
    <w:p w:rsidR="00F60668" w:rsidRDefault="003A29F1">
      <w:pPr>
        <w:pStyle w:val="a3"/>
        <w:ind w:right="523"/>
      </w:pPr>
      <w:r>
        <w:t>Компетенции должны быть интегрированы и соотнесены когнитивное и некогнитивное измерения, которые, в свою очередь, следует соотнести с широко понятыми желаемыми результатами.</w:t>
      </w:r>
    </w:p>
    <w:p w:rsidR="00F60668" w:rsidRDefault="003A29F1">
      <w:pPr>
        <w:pStyle w:val="a3"/>
        <w:spacing w:before="1"/>
        <w:ind w:right="512"/>
      </w:pPr>
      <w:r>
        <w:t>компетенция интегрирует в себе три аспекта: когнитивный, операциональный и аксиологический. Исходя из названных оснований, была дана характеристика уровней сформированности компетенции познавательной деятельности учащихся основной школы. Основным критерием для определения уровня являлась способность учащихся самостоятельно организовывать свою учебную деятельность,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(табл.).</w:t>
      </w:r>
    </w:p>
    <w:p w:rsidR="00F60668" w:rsidRDefault="00F60668">
      <w:pPr>
        <w:pStyle w:val="a3"/>
        <w:spacing w:before="5"/>
        <w:ind w:left="0" w:firstLine="0"/>
        <w:jc w:val="left"/>
      </w:pPr>
    </w:p>
    <w:p w:rsidR="00F60668" w:rsidRDefault="003A29F1">
      <w:pPr>
        <w:pStyle w:val="2"/>
        <w:spacing w:after="4" w:line="240" w:lineRule="auto"/>
        <w:ind w:left="3282" w:right="2491" w:hanging="56"/>
        <w:jc w:val="left"/>
      </w:pPr>
      <w:r>
        <w:t>Показатели сформированности компетенции познавательной деятельности обучающихся</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530"/>
        <w:gridCol w:w="2751"/>
        <w:gridCol w:w="2530"/>
      </w:tblGrid>
      <w:tr w:rsidR="00F60668">
        <w:trPr>
          <w:trHeight w:val="551"/>
        </w:trPr>
        <w:tc>
          <w:tcPr>
            <w:tcW w:w="2199" w:type="dxa"/>
          </w:tcPr>
          <w:p w:rsidR="00F60668" w:rsidRDefault="003A29F1">
            <w:pPr>
              <w:pStyle w:val="TableParagraph"/>
              <w:spacing w:line="276" w:lineRule="exact"/>
              <w:ind w:left="558" w:right="530" w:firstLine="86"/>
              <w:rPr>
                <w:b/>
                <w:sz w:val="24"/>
              </w:rPr>
            </w:pPr>
            <w:r>
              <w:rPr>
                <w:b/>
                <w:sz w:val="24"/>
              </w:rPr>
              <w:t>Уровни/ Критерии</w:t>
            </w:r>
          </w:p>
        </w:tc>
        <w:tc>
          <w:tcPr>
            <w:tcW w:w="2530" w:type="dxa"/>
          </w:tcPr>
          <w:p w:rsidR="00F60668" w:rsidRDefault="003A29F1">
            <w:pPr>
              <w:pStyle w:val="TableParagraph"/>
              <w:spacing w:line="268" w:lineRule="exact"/>
              <w:ind w:left="729"/>
              <w:rPr>
                <w:sz w:val="24"/>
              </w:rPr>
            </w:pPr>
            <w:r>
              <w:rPr>
                <w:sz w:val="24"/>
              </w:rPr>
              <w:t>Низкий (I)</w:t>
            </w:r>
          </w:p>
        </w:tc>
        <w:tc>
          <w:tcPr>
            <w:tcW w:w="2751" w:type="dxa"/>
          </w:tcPr>
          <w:p w:rsidR="00F60668" w:rsidRDefault="003A29F1">
            <w:pPr>
              <w:pStyle w:val="TableParagraph"/>
              <w:spacing w:line="273" w:lineRule="exact"/>
              <w:ind w:left="695"/>
              <w:rPr>
                <w:b/>
                <w:sz w:val="24"/>
              </w:rPr>
            </w:pPr>
            <w:r>
              <w:rPr>
                <w:b/>
                <w:sz w:val="24"/>
              </w:rPr>
              <w:t>Средний (II)</w:t>
            </w:r>
          </w:p>
        </w:tc>
        <w:tc>
          <w:tcPr>
            <w:tcW w:w="2530" w:type="dxa"/>
          </w:tcPr>
          <w:p w:rsidR="00F60668" w:rsidRDefault="003A29F1">
            <w:pPr>
              <w:pStyle w:val="TableParagraph"/>
              <w:spacing w:line="273" w:lineRule="exact"/>
              <w:ind w:left="520"/>
              <w:rPr>
                <w:b/>
                <w:sz w:val="24"/>
              </w:rPr>
            </w:pPr>
            <w:r>
              <w:rPr>
                <w:b/>
                <w:sz w:val="24"/>
              </w:rPr>
              <w:t>Высокий (III)</w:t>
            </w:r>
          </w:p>
        </w:tc>
      </w:tr>
      <w:tr w:rsidR="00F60668">
        <w:trPr>
          <w:trHeight w:val="4694"/>
        </w:trPr>
        <w:tc>
          <w:tcPr>
            <w:tcW w:w="2199" w:type="dxa"/>
          </w:tcPr>
          <w:p w:rsidR="00F60668" w:rsidRDefault="003A29F1">
            <w:pPr>
              <w:pStyle w:val="TableParagraph"/>
              <w:spacing w:line="237" w:lineRule="auto"/>
              <w:ind w:left="107" w:right="593"/>
              <w:rPr>
                <w:sz w:val="24"/>
              </w:rPr>
            </w:pPr>
            <w:r>
              <w:rPr>
                <w:sz w:val="24"/>
              </w:rPr>
              <w:t>Когнитивная составляющая</w:t>
            </w:r>
          </w:p>
        </w:tc>
        <w:tc>
          <w:tcPr>
            <w:tcW w:w="2530" w:type="dxa"/>
          </w:tcPr>
          <w:p w:rsidR="00F60668" w:rsidRDefault="003A29F1">
            <w:pPr>
              <w:pStyle w:val="TableParagraph"/>
              <w:ind w:left="107" w:right="243"/>
              <w:rPr>
                <w:sz w:val="24"/>
              </w:rPr>
            </w:pPr>
            <w:r>
              <w:rPr>
                <w:sz w:val="24"/>
              </w:rPr>
              <w:t>Ответ показывает минимальное знание содержания, вопроса и проблемы;</w:t>
            </w:r>
          </w:p>
          <w:p w:rsidR="00F60668" w:rsidRDefault="003A29F1">
            <w:pPr>
              <w:pStyle w:val="TableParagraph"/>
              <w:ind w:left="107" w:right="199"/>
              <w:rPr>
                <w:sz w:val="24"/>
              </w:rPr>
            </w:pPr>
            <w:r>
              <w:rPr>
                <w:sz w:val="24"/>
              </w:rPr>
              <w:t>знания неполные или фрагментарные; могут встречаться ложные истолкования, часть информации неправильна.</w:t>
            </w:r>
          </w:p>
          <w:p w:rsidR="00F60668" w:rsidRDefault="003A29F1">
            <w:pPr>
              <w:pStyle w:val="TableParagraph"/>
              <w:spacing w:line="270" w:lineRule="atLeast"/>
              <w:ind w:left="107" w:right="143"/>
              <w:rPr>
                <w:sz w:val="24"/>
              </w:rPr>
            </w:pPr>
            <w:r>
              <w:rPr>
                <w:sz w:val="24"/>
              </w:rPr>
              <w:t>Имеются терминологические и орфографические ошибки, искажающие смысл содержания ответа.</w:t>
            </w:r>
          </w:p>
        </w:tc>
        <w:tc>
          <w:tcPr>
            <w:tcW w:w="2751" w:type="dxa"/>
          </w:tcPr>
          <w:p w:rsidR="00F60668" w:rsidRDefault="003A29F1">
            <w:pPr>
              <w:pStyle w:val="TableParagraph"/>
              <w:ind w:left="107" w:right="182"/>
              <w:rPr>
                <w:sz w:val="24"/>
              </w:rPr>
            </w:pPr>
            <w:r>
              <w:rPr>
                <w:sz w:val="24"/>
              </w:rPr>
              <w:t>Ответ показывает понимание проблемы, способность ориентироваться в содержании текста и понимать его смысл в целом; способность выявить, систематизировать информацию, сделать вывод и обобщение. Ключевые понятия определяются четко, но не всегда полно, имеются небольшие неточности в передаче</w:t>
            </w:r>
          </w:p>
          <w:p w:rsidR="00F60668" w:rsidRDefault="003A29F1">
            <w:pPr>
              <w:pStyle w:val="TableParagraph"/>
              <w:spacing w:line="265" w:lineRule="exact"/>
              <w:ind w:left="107"/>
              <w:rPr>
                <w:sz w:val="24"/>
              </w:rPr>
            </w:pPr>
            <w:r>
              <w:rPr>
                <w:sz w:val="24"/>
              </w:rPr>
              <w:t>информации.</w:t>
            </w:r>
          </w:p>
        </w:tc>
        <w:tc>
          <w:tcPr>
            <w:tcW w:w="2530" w:type="dxa"/>
          </w:tcPr>
          <w:p w:rsidR="00F60668" w:rsidRDefault="003A29F1">
            <w:pPr>
              <w:pStyle w:val="TableParagraph"/>
              <w:ind w:left="107" w:right="329"/>
              <w:rPr>
                <w:sz w:val="24"/>
              </w:rPr>
            </w:pPr>
            <w:r>
              <w:rPr>
                <w:sz w:val="24"/>
              </w:rPr>
              <w:t>Ученик способен освоить и преобразовать информацию, извлеченную из источников различных типов и уровней сложности; ответ содержит глубокие, интегрированные знания и демонстрирует их уверенное применение.</w:t>
            </w:r>
          </w:p>
          <w:p w:rsidR="00F60668" w:rsidRDefault="003A29F1">
            <w:pPr>
              <w:pStyle w:val="TableParagraph"/>
              <w:spacing w:line="276" w:lineRule="exact"/>
              <w:ind w:left="107" w:right="897"/>
              <w:rPr>
                <w:sz w:val="24"/>
              </w:rPr>
            </w:pPr>
            <w:r>
              <w:rPr>
                <w:sz w:val="24"/>
              </w:rPr>
              <w:t>Имеется сопоставление</w:t>
            </w:r>
          </w:p>
        </w:tc>
      </w:tr>
    </w:tbl>
    <w:p w:rsidR="00F60668" w:rsidRDefault="00F60668">
      <w:pPr>
        <w:spacing w:line="276" w:lineRule="exact"/>
        <w:rPr>
          <w:sz w:val="24"/>
        </w:rPr>
        <w:sectPr w:rsidR="00F60668">
          <w:pgSz w:w="11910" w:h="16840"/>
          <w:pgMar w:top="1120" w:right="60" w:bottom="146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530"/>
        <w:gridCol w:w="2751"/>
        <w:gridCol w:w="2530"/>
      </w:tblGrid>
      <w:tr w:rsidR="00F60668">
        <w:trPr>
          <w:trHeight w:val="1106"/>
        </w:trPr>
        <w:tc>
          <w:tcPr>
            <w:tcW w:w="2199" w:type="dxa"/>
          </w:tcPr>
          <w:p w:rsidR="00F60668" w:rsidRDefault="00F60668">
            <w:pPr>
              <w:pStyle w:val="TableParagraph"/>
              <w:rPr>
                <w:sz w:val="24"/>
              </w:rPr>
            </w:pPr>
          </w:p>
        </w:tc>
        <w:tc>
          <w:tcPr>
            <w:tcW w:w="2530" w:type="dxa"/>
          </w:tcPr>
          <w:p w:rsidR="00F60668" w:rsidRDefault="00F60668">
            <w:pPr>
              <w:pStyle w:val="TableParagraph"/>
              <w:rPr>
                <w:sz w:val="24"/>
              </w:rPr>
            </w:pPr>
          </w:p>
        </w:tc>
        <w:tc>
          <w:tcPr>
            <w:tcW w:w="2751" w:type="dxa"/>
          </w:tcPr>
          <w:p w:rsidR="00F60668" w:rsidRDefault="00F60668">
            <w:pPr>
              <w:pStyle w:val="TableParagraph"/>
              <w:rPr>
                <w:sz w:val="24"/>
              </w:rPr>
            </w:pPr>
          </w:p>
        </w:tc>
        <w:tc>
          <w:tcPr>
            <w:tcW w:w="2530" w:type="dxa"/>
          </w:tcPr>
          <w:p w:rsidR="00F60668" w:rsidRDefault="003A29F1">
            <w:pPr>
              <w:pStyle w:val="TableParagraph"/>
              <w:ind w:left="107" w:right="510"/>
              <w:rPr>
                <w:sz w:val="24"/>
              </w:rPr>
            </w:pPr>
            <w:r>
              <w:rPr>
                <w:sz w:val="24"/>
              </w:rPr>
              <w:t>оценок, мнений, характерных черт, обоснование</w:t>
            </w:r>
          </w:p>
          <w:p w:rsidR="00F60668" w:rsidRDefault="003A29F1">
            <w:pPr>
              <w:pStyle w:val="TableParagraph"/>
              <w:spacing w:line="269" w:lineRule="exact"/>
              <w:ind w:left="107"/>
              <w:rPr>
                <w:sz w:val="24"/>
              </w:rPr>
            </w:pPr>
            <w:r>
              <w:rPr>
                <w:sz w:val="24"/>
              </w:rPr>
              <w:t>собственной позиции.</w:t>
            </w:r>
          </w:p>
        </w:tc>
      </w:tr>
      <w:tr w:rsidR="00F60668">
        <w:trPr>
          <w:trHeight w:val="3311"/>
        </w:trPr>
        <w:tc>
          <w:tcPr>
            <w:tcW w:w="2199" w:type="dxa"/>
          </w:tcPr>
          <w:p w:rsidR="00F60668" w:rsidRDefault="003A29F1">
            <w:pPr>
              <w:pStyle w:val="TableParagraph"/>
              <w:ind w:left="107" w:right="240"/>
              <w:rPr>
                <w:sz w:val="24"/>
              </w:rPr>
            </w:pPr>
            <w:r>
              <w:rPr>
                <w:sz w:val="24"/>
              </w:rPr>
              <w:t>Операциональная составляющая</w:t>
            </w:r>
          </w:p>
        </w:tc>
        <w:tc>
          <w:tcPr>
            <w:tcW w:w="2530" w:type="dxa"/>
          </w:tcPr>
          <w:p w:rsidR="00F60668" w:rsidRDefault="003A29F1">
            <w:pPr>
              <w:pStyle w:val="TableParagraph"/>
              <w:ind w:left="107" w:right="93"/>
              <w:rPr>
                <w:sz w:val="24"/>
              </w:rPr>
            </w:pPr>
            <w:r>
              <w:rPr>
                <w:sz w:val="24"/>
              </w:rPr>
              <w:t>Задание выполнено не полностью, имеются недостатки в передаче искомой информации, ее систематизации по заданным основаниям и обработке.</w:t>
            </w:r>
          </w:p>
        </w:tc>
        <w:tc>
          <w:tcPr>
            <w:tcW w:w="2751" w:type="dxa"/>
          </w:tcPr>
          <w:p w:rsidR="00F60668" w:rsidRDefault="003A29F1">
            <w:pPr>
              <w:pStyle w:val="TableParagraph"/>
              <w:ind w:left="107" w:right="301"/>
              <w:rPr>
                <w:sz w:val="24"/>
              </w:rPr>
            </w:pPr>
            <w:r>
              <w:rPr>
                <w:sz w:val="24"/>
              </w:rPr>
              <w:t>Ученик способен выполнить задание по заданному образцу и в соответствии с предложенной инструкцией. Может представить результат своей деятельности в формах, адекватных заданным.</w:t>
            </w:r>
          </w:p>
        </w:tc>
        <w:tc>
          <w:tcPr>
            <w:tcW w:w="2530" w:type="dxa"/>
          </w:tcPr>
          <w:p w:rsidR="00F60668" w:rsidRDefault="003A29F1">
            <w:pPr>
              <w:pStyle w:val="TableParagraph"/>
              <w:ind w:left="107" w:right="161"/>
              <w:rPr>
                <w:sz w:val="24"/>
              </w:rPr>
            </w:pPr>
            <w:r>
              <w:rPr>
                <w:sz w:val="24"/>
              </w:rPr>
              <w:t>Ученик умеет самостоятельно ставить цель и планировать свою деятельность по выполнению задания. Может представить результат своей деятельности в формах, пригодных для публичного</w:t>
            </w:r>
          </w:p>
          <w:p w:rsidR="00F60668" w:rsidRDefault="003A29F1">
            <w:pPr>
              <w:pStyle w:val="TableParagraph"/>
              <w:spacing w:line="269" w:lineRule="exact"/>
              <w:ind w:left="107"/>
              <w:rPr>
                <w:sz w:val="24"/>
              </w:rPr>
            </w:pPr>
            <w:r>
              <w:rPr>
                <w:sz w:val="24"/>
              </w:rPr>
              <w:t>ознакомления.</w:t>
            </w:r>
          </w:p>
        </w:tc>
      </w:tr>
      <w:tr w:rsidR="00F60668">
        <w:trPr>
          <w:trHeight w:val="2760"/>
        </w:trPr>
        <w:tc>
          <w:tcPr>
            <w:tcW w:w="2199" w:type="dxa"/>
          </w:tcPr>
          <w:p w:rsidR="00F60668" w:rsidRDefault="003A29F1">
            <w:pPr>
              <w:pStyle w:val="TableParagraph"/>
              <w:ind w:left="107" w:right="283"/>
              <w:rPr>
                <w:sz w:val="24"/>
              </w:rPr>
            </w:pPr>
            <w:r>
              <w:rPr>
                <w:sz w:val="24"/>
              </w:rPr>
              <w:t>Аксиологическая составляющая</w:t>
            </w:r>
          </w:p>
        </w:tc>
        <w:tc>
          <w:tcPr>
            <w:tcW w:w="2530" w:type="dxa"/>
          </w:tcPr>
          <w:p w:rsidR="00F60668" w:rsidRDefault="003A29F1">
            <w:pPr>
              <w:pStyle w:val="TableParagraph"/>
              <w:ind w:left="107" w:right="130"/>
              <w:rPr>
                <w:sz w:val="24"/>
              </w:rPr>
            </w:pPr>
            <w:r>
              <w:rPr>
                <w:sz w:val="24"/>
              </w:rPr>
              <w:t>Нет заинтересованности в результате (ответ полностью неправильный, не к месту, или нет ответа), требуется помощь; не проявляет внимания к учебному</w:t>
            </w:r>
          </w:p>
          <w:p w:rsidR="00F60668" w:rsidRDefault="003A29F1">
            <w:pPr>
              <w:pStyle w:val="TableParagraph"/>
              <w:spacing w:line="269" w:lineRule="exact"/>
              <w:ind w:left="107"/>
              <w:rPr>
                <w:sz w:val="24"/>
              </w:rPr>
            </w:pPr>
            <w:r>
              <w:rPr>
                <w:sz w:val="24"/>
              </w:rPr>
              <w:t>процессу.</w:t>
            </w:r>
          </w:p>
        </w:tc>
        <w:tc>
          <w:tcPr>
            <w:tcW w:w="2751" w:type="dxa"/>
          </w:tcPr>
          <w:p w:rsidR="00F60668" w:rsidRDefault="003A29F1">
            <w:pPr>
              <w:pStyle w:val="TableParagraph"/>
              <w:ind w:left="107" w:right="243"/>
              <w:rPr>
                <w:sz w:val="24"/>
              </w:rPr>
            </w:pPr>
            <w:r>
              <w:rPr>
                <w:sz w:val="24"/>
              </w:rPr>
              <w:t>Ученик демонстрирует заинтересованность в результате, способен определить причины возникших трудностей и пути их устранения.</w:t>
            </w:r>
          </w:p>
        </w:tc>
        <w:tc>
          <w:tcPr>
            <w:tcW w:w="2530" w:type="dxa"/>
          </w:tcPr>
          <w:p w:rsidR="00F60668" w:rsidRDefault="003A29F1">
            <w:pPr>
              <w:pStyle w:val="TableParagraph"/>
              <w:ind w:left="107" w:right="324"/>
              <w:rPr>
                <w:sz w:val="24"/>
              </w:rPr>
            </w:pPr>
            <w:r>
              <w:rPr>
                <w:sz w:val="24"/>
              </w:rPr>
              <w:t>Уверенное применение знаний, оригинальность решений, осознание сферы своих интересов, творческий подход, критичность мышления.</w:t>
            </w:r>
          </w:p>
        </w:tc>
      </w:tr>
    </w:tbl>
    <w:p w:rsidR="00F60668" w:rsidRDefault="00F60668">
      <w:pPr>
        <w:pStyle w:val="a3"/>
        <w:spacing w:before="4"/>
        <w:ind w:left="0" w:firstLine="0"/>
        <w:jc w:val="left"/>
        <w:rPr>
          <w:b/>
          <w:sz w:val="15"/>
        </w:rPr>
      </w:pPr>
    </w:p>
    <w:p w:rsidR="00F60668" w:rsidRDefault="003A29F1">
      <w:pPr>
        <w:spacing w:before="90" w:after="4"/>
        <w:ind w:left="1230"/>
        <w:rPr>
          <w:b/>
          <w:sz w:val="24"/>
        </w:rPr>
      </w:pPr>
      <w:r>
        <w:rPr>
          <w:b/>
          <w:sz w:val="24"/>
        </w:rPr>
        <w:t>Показатели сформированности ИКТ-компетенции обучающихся</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4619"/>
        <w:gridCol w:w="1415"/>
        <w:gridCol w:w="1321"/>
        <w:gridCol w:w="1321"/>
      </w:tblGrid>
      <w:tr w:rsidR="00F60668">
        <w:trPr>
          <w:trHeight w:val="275"/>
        </w:trPr>
        <w:tc>
          <w:tcPr>
            <w:tcW w:w="1320" w:type="dxa"/>
          </w:tcPr>
          <w:p w:rsidR="00F60668" w:rsidRDefault="00F60668">
            <w:pPr>
              <w:pStyle w:val="TableParagraph"/>
              <w:rPr>
                <w:sz w:val="20"/>
              </w:rPr>
            </w:pPr>
          </w:p>
        </w:tc>
        <w:tc>
          <w:tcPr>
            <w:tcW w:w="4619" w:type="dxa"/>
          </w:tcPr>
          <w:p w:rsidR="00F60668" w:rsidRDefault="003A29F1">
            <w:pPr>
              <w:pStyle w:val="TableParagraph"/>
              <w:spacing w:line="256" w:lineRule="exact"/>
              <w:ind w:left="1649" w:right="1641"/>
              <w:jc w:val="center"/>
              <w:rPr>
                <w:b/>
                <w:sz w:val="24"/>
              </w:rPr>
            </w:pPr>
            <w:r>
              <w:rPr>
                <w:b/>
                <w:sz w:val="24"/>
              </w:rPr>
              <w:t>Показатели</w:t>
            </w:r>
          </w:p>
        </w:tc>
        <w:tc>
          <w:tcPr>
            <w:tcW w:w="1415" w:type="dxa"/>
          </w:tcPr>
          <w:p w:rsidR="00F60668" w:rsidRDefault="003A29F1">
            <w:pPr>
              <w:pStyle w:val="TableParagraph"/>
              <w:spacing w:line="256" w:lineRule="exact"/>
              <w:ind w:left="287"/>
              <w:rPr>
                <w:b/>
                <w:sz w:val="24"/>
              </w:rPr>
            </w:pPr>
            <w:r>
              <w:rPr>
                <w:b/>
                <w:sz w:val="24"/>
              </w:rPr>
              <w:t>Низкий</w:t>
            </w:r>
          </w:p>
        </w:tc>
        <w:tc>
          <w:tcPr>
            <w:tcW w:w="1321" w:type="dxa"/>
          </w:tcPr>
          <w:p w:rsidR="00F60668" w:rsidRDefault="003A29F1">
            <w:pPr>
              <w:pStyle w:val="TableParagraph"/>
              <w:spacing w:line="256" w:lineRule="exact"/>
              <w:ind w:left="106"/>
              <w:rPr>
                <w:b/>
                <w:sz w:val="24"/>
              </w:rPr>
            </w:pPr>
            <w:r>
              <w:rPr>
                <w:b/>
                <w:sz w:val="24"/>
              </w:rPr>
              <w:t>Средний</w:t>
            </w:r>
          </w:p>
        </w:tc>
        <w:tc>
          <w:tcPr>
            <w:tcW w:w="1321" w:type="dxa"/>
          </w:tcPr>
          <w:p w:rsidR="00F60668" w:rsidRDefault="003A29F1">
            <w:pPr>
              <w:pStyle w:val="TableParagraph"/>
              <w:spacing w:line="256" w:lineRule="exact"/>
              <w:ind w:left="105"/>
              <w:rPr>
                <w:b/>
                <w:sz w:val="24"/>
              </w:rPr>
            </w:pPr>
            <w:r>
              <w:rPr>
                <w:b/>
                <w:sz w:val="24"/>
              </w:rPr>
              <w:t>Высокий</w:t>
            </w:r>
          </w:p>
        </w:tc>
      </w:tr>
      <w:tr w:rsidR="00F60668">
        <w:trPr>
          <w:trHeight w:val="828"/>
        </w:trPr>
        <w:tc>
          <w:tcPr>
            <w:tcW w:w="1320" w:type="dxa"/>
            <w:vMerge w:val="restart"/>
          </w:tcPr>
          <w:p w:rsidR="00F60668" w:rsidRDefault="00F60668">
            <w:pPr>
              <w:pStyle w:val="TableParagraph"/>
              <w:spacing w:before="3"/>
              <w:rPr>
                <w:b/>
                <w:sz w:val="23"/>
              </w:rPr>
            </w:pPr>
          </w:p>
          <w:p w:rsidR="00F60668" w:rsidRDefault="003A29F1">
            <w:pPr>
              <w:pStyle w:val="TableParagraph"/>
              <w:ind w:left="107"/>
              <w:rPr>
                <w:sz w:val="24"/>
              </w:rPr>
            </w:pPr>
            <w:r>
              <w:rPr>
                <w:sz w:val="24"/>
              </w:rPr>
              <w:t>Знания</w:t>
            </w:r>
          </w:p>
        </w:tc>
        <w:tc>
          <w:tcPr>
            <w:tcW w:w="4619" w:type="dxa"/>
          </w:tcPr>
          <w:p w:rsidR="00F60668" w:rsidRDefault="003A29F1">
            <w:pPr>
              <w:pStyle w:val="TableParagraph"/>
              <w:spacing w:line="268" w:lineRule="exact"/>
              <w:ind w:left="105"/>
              <w:rPr>
                <w:sz w:val="24"/>
              </w:rPr>
            </w:pPr>
            <w:r>
              <w:rPr>
                <w:sz w:val="24"/>
              </w:rPr>
              <w:t>1. Знание основных способов и методов</w:t>
            </w:r>
          </w:p>
          <w:p w:rsidR="00F60668" w:rsidRDefault="003A29F1">
            <w:pPr>
              <w:pStyle w:val="TableParagraph"/>
              <w:spacing w:line="270" w:lineRule="atLeast"/>
              <w:ind w:left="105" w:right="1274"/>
              <w:rPr>
                <w:sz w:val="24"/>
              </w:rPr>
            </w:pPr>
            <w:r>
              <w:rPr>
                <w:sz w:val="24"/>
              </w:rPr>
              <w:t>познавательной деятельности с применением ИКТ</w:t>
            </w:r>
          </w:p>
        </w:tc>
        <w:tc>
          <w:tcPr>
            <w:tcW w:w="1415" w:type="dxa"/>
          </w:tcPr>
          <w:p w:rsidR="00F60668" w:rsidRDefault="00F60668">
            <w:pPr>
              <w:pStyle w:val="TableParagraph"/>
              <w:rPr>
                <w:sz w:val="24"/>
              </w:rPr>
            </w:pPr>
          </w:p>
        </w:tc>
        <w:tc>
          <w:tcPr>
            <w:tcW w:w="1321" w:type="dxa"/>
          </w:tcPr>
          <w:p w:rsidR="00F60668" w:rsidRDefault="003A29F1">
            <w:pPr>
              <w:pStyle w:val="TableParagraph"/>
              <w:spacing w:line="268" w:lineRule="exact"/>
              <w:ind w:left="64"/>
              <w:jc w:val="center"/>
              <w:rPr>
                <w:sz w:val="24"/>
              </w:rPr>
            </w:pPr>
            <w:r>
              <w:rPr>
                <w:sz w:val="24"/>
              </w:rPr>
              <w:t>+</w:t>
            </w:r>
          </w:p>
        </w:tc>
        <w:tc>
          <w:tcPr>
            <w:tcW w:w="1321" w:type="dxa"/>
          </w:tcPr>
          <w:p w:rsidR="00F60668" w:rsidRDefault="003A29F1">
            <w:pPr>
              <w:pStyle w:val="TableParagraph"/>
              <w:spacing w:line="268" w:lineRule="exact"/>
              <w:ind w:left="4"/>
              <w:jc w:val="center"/>
              <w:rPr>
                <w:sz w:val="24"/>
              </w:rPr>
            </w:pPr>
            <w:r>
              <w:rPr>
                <w:sz w:val="24"/>
              </w:rPr>
              <w:t>+</w:t>
            </w:r>
          </w:p>
        </w:tc>
      </w:tr>
      <w:tr w:rsidR="00F60668">
        <w:trPr>
          <w:trHeight w:val="827"/>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ind w:left="105" w:right="223"/>
              <w:rPr>
                <w:sz w:val="24"/>
              </w:rPr>
            </w:pPr>
            <w:r>
              <w:rPr>
                <w:sz w:val="24"/>
              </w:rPr>
              <w:t>2. Знание приёмов, способов и методов творческой познавательной деятельности</w:t>
            </w:r>
          </w:p>
          <w:p w:rsidR="00F60668" w:rsidRDefault="003A29F1">
            <w:pPr>
              <w:pStyle w:val="TableParagraph"/>
              <w:spacing w:line="264" w:lineRule="exact"/>
              <w:ind w:left="105"/>
              <w:rPr>
                <w:sz w:val="24"/>
              </w:rPr>
            </w:pPr>
            <w:r>
              <w:rPr>
                <w:sz w:val="24"/>
              </w:rPr>
              <w:t>с применением ИКТ</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8" w:lineRule="exact"/>
              <w:ind w:left="4"/>
              <w:jc w:val="center"/>
              <w:rPr>
                <w:sz w:val="24"/>
              </w:rPr>
            </w:pPr>
            <w:r>
              <w:rPr>
                <w:sz w:val="24"/>
              </w:rPr>
              <w:t>+</w:t>
            </w:r>
          </w:p>
        </w:tc>
      </w:tr>
      <w:tr w:rsidR="00F60668">
        <w:trPr>
          <w:trHeight w:val="551"/>
        </w:trPr>
        <w:tc>
          <w:tcPr>
            <w:tcW w:w="1320" w:type="dxa"/>
            <w:vMerge w:val="restart"/>
          </w:tcPr>
          <w:p w:rsidR="00F60668" w:rsidRDefault="00F60668">
            <w:pPr>
              <w:pStyle w:val="TableParagraph"/>
              <w:rPr>
                <w:b/>
                <w:sz w:val="26"/>
              </w:rPr>
            </w:pPr>
          </w:p>
          <w:p w:rsidR="00F60668" w:rsidRDefault="00F60668">
            <w:pPr>
              <w:pStyle w:val="TableParagraph"/>
              <w:rPr>
                <w:b/>
                <w:sz w:val="26"/>
              </w:rPr>
            </w:pPr>
          </w:p>
          <w:p w:rsidR="00F60668" w:rsidRDefault="00F60668">
            <w:pPr>
              <w:pStyle w:val="TableParagraph"/>
              <w:rPr>
                <w:b/>
                <w:sz w:val="26"/>
              </w:rPr>
            </w:pPr>
          </w:p>
          <w:p w:rsidR="00F60668" w:rsidRDefault="00F60668">
            <w:pPr>
              <w:pStyle w:val="TableParagraph"/>
              <w:rPr>
                <w:b/>
                <w:sz w:val="26"/>
              </w:rPr>
            </w:pPr>
          </w:p>
          <w:p w:rsidR="00F60668" w:rsidRDefault="003A29F1">
            <w:pPr>
              <w:pStyle w:val="TableParagraph"/>
              <w:spacing w:before="192"/>
              <w:ind w:left="107"/>
              <w:rPr>
                <w:sz w:val="24"/>
              </w:rPr>
            </w:pPr>
            <w:r>
              <w:rPr>
                <w:sz w:val="24"/>
              </w:rPr>
              <w:t>Умения</w:t>
            </w:r>
          </w:p>
        </w:tc>
        <w:tc>
          <w:tcPr>
            <w:tcW w:w="4619" w:type="dxa"/>
          </w:tcPr>
          <w:p w:rsidR="00F60668" w:rsidRDefault="003A29F1">
            <w:pPr>
              <w:pStyle w:val="TableParagraph"/>
              <w:spacing w:line="268" w:lineRule="exact"/>
              <w:ind w:left="105"/>
              <w:rPr>
                <w:sz w:val="24"/>
              </w:rPr>
            </w:pPr>
            <w:r>
              <w:rPr>
                <w:sz w:val="24"/>
              </w:rPr>
              <w:t>3. Умение применять ИКТ в</w:t>
            </w:r>
          </w:p>
          <w:p w:rsidR="00F60668" w:rsidRDefault="003A29F1">
            <w:pPr>
              <w:pStyle w:val="TableParagraph"/>
              <w:spacing w:line="264" w:lineRule="exact"/>
              <w:ind w:left="105"/>
              <w:rPr>
                <w:sz w:val="24"/>
              </w:rPr>
            </w:pPr>
            <w:r>
              <w:rPr>
                <w:sz w:val="24"/>
              </w:rPr>
              <w:t>познавательной</w:t>
            </w:r>
            <w:r>
              <w:rPr>
                <w:spacing w:val="59"/>
                <w:sz w:val="24"/>
              </w:rPr>
              <w:t xml:space="preserve"> </w:t>
            </w:r>
            <w:r>
              <w:rPr>
                <w:sz w:val="24"/>
              </w:rPr>
              <w:t>деятельности</w:t>
            </w:r>
          </w:p>
        </w:tc>
        <w:tc>
          <w:tcPr>
            <w:tcW w:w="1415" w:type="dxa"/>
          </w:tcPr>
          <w:p w:rsidR="00F60668" w:rsidRDefault="00F60668">
            <w:pPr>
              <w:pStyle w:val="TableParagraph"/>
              <w:rPr>
                <w:sz w:val="24"/>
              </w:rPr>
            </w:pPr>
          </w:p>
        </w:tc>
        <w:tc>
          <w:tcPr>
            <w:tcW w:w="1321" w:type="dxa"/>
          </w:tcPr>
          <w:p w:rsidR="00F60668" w:rsidRDefault="003A29F1">
            <w:pPr>
              <w:pStyle w:val="TableParagraph"/>
              <w:spacing w:line="268" w:lineRule="exact"/>
              <w:ind w:left="6"/>
              <w:jc w:val="center"/>
              <w:rPr>
                <w:sz w:val="24"/>
              </w:rPr>
            </w:pPr>
            <w:r>
              <w:rPr>
                <w:sz w:val="24"/>
              </w:rPr>
              <w:t>+</w:t>
            </w:r>
          </w:p>
        </w:tc>
        <w:tc>
          <w:tcPr>
            <w:tcW w:w="1321" w:type="dxa"/>
          </w:tcPr>
          <w:p w:rsidR="00F60668" w:rsidRDefault="003A29F1">
            <w:pPr>
              <w:pStyle w:val="TableParagraph"/>
              <w:spacing w:line="268" w:lineRule="exact"/>
              <w:ind w:left="4"/>
              <w:jc w:val="center"/>
              <w:rPr>
                <w:sz w:val="24"/>
              </w:rPr>
            </w:pPr>
            <w:r>
              <w:rPr>
                <w:sz w:val="24"/>
              </w:rPr>
              <w:t>+</w:t>
            </w:r>
          </w:p>
        </w:tc>
      </w:tr>
      <w:tr w:rsidR="00F60668">
        <w:trPr>
          <w:trHeight w:val="830"/>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ind w:left="105" w:right="223"/>
              <w:rPr>
                <w:sz w:val="24"/>
              </w:rPr>
            </w:pPr>
            <w:r>
              <w:rPr>
                <w:sz w:val="24"/>
              </w:rPr>
              <w:t>2. Умение обрабатывать, систематизировать и передавать</w:t>
            </w:r>
          </w:p>
          <w:p w:rsidR="00F60668" w:rsidRDefault="003A29F1">
            <w:pPr>
              <w:pStyle w:val="TableParagraph"/>
              <w:spacing w:line="264" w:lineRule="exact"/>
              <w:ind w:left="105"/>
              <w:rPr>
                <w:sz w:val="24"/>
              </w:rPr>
            </w:pPr>
            <w:r>
              <w:rPr>
                <w:sz w:val="24"/>
              </w:rPr>
              <w:t>информацию с использованием ИКТ</w:t>
            </w:r>
          </w:p>
        </w:tc>
        <w:tc>
          <w:tcPr>
            <w:tcW w:w="1415" w:type="dxa"/>
          </w:tcPr>
          <w:p w:rsidR="00F60668" w:rsidRDefault="00F60668">
            <w:pPr>
              <w:pStyle w:val="TableParagraph"/>
              <w:rPr>
                <w:sz w:val="24"/>
              </w:rPr>
            </w:pPr>
          </w:p>
        </w:tc>
        <w:tc>
          <w:tcPr>
            <w:tcW w:w="1321" w:type="dxa"/>
          </w:tcPr>
          <w:p w:rsidR="00F60668" w:rsidRDefault="003A29F1">
            <w:pPr>
              <w:pStyle w:val="TableParagraph"/>
              <w:spacing w:line="270" w:lineRule="exact"/>
              <w:ind w:left="6"/>
              <w:jc w:val="center"/>
              <w:rPr>
                <w:sz w:val="24"/>
              </w:rPr>
            </w:pPr>
            <w:r>
              <w:rPr>
                <w:sz w:val="24"/>
              </w:rPr>
              <w:t>+</w:t>
            </w:r>
          </w:p>
        </w:tc>
        <w:tc>
          <w:tcPr>
            <w:tcW w:w="1321" w:type="dxa"/>
          </w:tcPr>
          <w:p w:rsidR="00F60668" w:rsidRDefault="003A29F1">
            <w:pPr>
              <w:pStyle w:val="TableParagraph"/>
              <w:spacing w:line="270" w:lineRule="exact"/>
              <w:ind w:left="4"/>
              <w:jc w:val="center"/>
              <w:rPr>
                <w:sz w:val="24"/>
              </w:rPr>
            </w:pPr>
            <w:r>
              <w:rPr>
                <w:sz w:val="24"/>
              </w:rPr>
              <w:t>+</w:t>
            </w:r>
          </w:p>
        </w:tc>
      </w:tr>
      <w:tr w:rsidR="00F60668">
        <w:trPr>
          <w:trHeight w:val="827"/>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ind w:left="105" w:right="840"/>
              <w:rPr>
                <w:sz w:val="24"/>
              </w:rPr>
            </w:pPr>
            <w:r>
              <w:rPr>
                <w:sz w:val="24"/>
              </w:rPr>
              <w:t>3. Умение презентовать результаты познавательной деятельности с</w:t>
            </w:r>
          </w:p>
          <w:p w:rsidR="00F60668" w:rsidRDefault="003A29F1">
            <w:pPr>
              <w:pStyle w:val="TableParagraph"/>
              <w:spacing w:line="264" w:lineRule="exact"/>
              <w:ind w:left="105"/>
              <w:rPr>
                <w:sz w:val="24"/>
              </w:rPr>
            </w:pPr>
            <w:r>
              <w:rPr>
                <w:sz w:val="24"/>
              </w:rPr>
              <w:t>использованием ИКТ</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8" w:lineRule="exact"/>
              <w:ind w:left="4"/>
              <w:jc w:val="center"/>
              <w:rPr>
                <w:sz w:val="24"/>
              </w:rPr>
            </w:pPr>
            <w:r>
              <w:rPr>
                <w:sz w:val="24"/>
              </w:rPr>
              <w:t>+</w:t>
            </w:r>
          </w:p>
        </w:tc>
      </w:tr>
      <w:tr w:rsidR="00F60668">
        <w:trPr>
          <w:trHeight w:val="828"/>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ind w:left="105" w:right="355"/>
              <w:rPr>
                <w:sz w:val="24"/>
              </w:rPr>
            </w:pPr>
            <w:r>
              <w:rPr>
                <w:sz w:val="24"/>
              </w:rPr>
              <w:t>4. Умение решать задачи творческого и поискового характера с использованием</w:t>
            </w:r>
          </w:p>
          <w:p w:rsidR="00F60668" w:rsidRDefault="003A29F1">
            <w:pPr>
              <w:pStyle w:val="TableParagraph"/>
              <w:spacing w:line="264" w:lineRule="exact"/>
              <w:ind w:left="105"/>
              <w:rPr>
                <w:sz w:val="24"/>
              </w:rPr>
            </w:pPr>
            <w:r>
              <w:rPr>
                <w:sz w:val="24"/>
              </w:rPr>
              <w:t>ИКТ</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8" w:lineRule="exact"/>
              <w:ind w:left="4"/>
              <w:jc w:val="center"/>
              <w:rPr>
                <w:sz w:val="24"/>
              </w:rPr>
            </w:pPr>
            <w:r>
              <w:rPr>
                <w:sz w:val="24"/>
              </w:rPr>
              <w:t>+</w:t>
            </w:r>
          </w:p>
        </w:tc>
      </w:tr>
      <w:tr w:rsidR="00F60668">
        <w:trPr>
          <w:trHeight w:val="551"/>
        </w:trPr>
        <w:tc>
          <w:tcPr>
            <w:tcW w:w="1320" w:type="dxa"/>
            <w:textDirection w:val="btLr"/>
          </w:tcPr>
          <w:p w:rsidR="00F60668" w:rsidRDefault="00F60668">
            <w:pPr>
              <w:pStyle w:val="TableParagraph"/>
              <w:spacing w:before="4"/>
              <w:rPr>
                <w:b/>
                <w:sz w:val="20"/>
              </w:rPr>
            </w:pPr>
          </w:p>
          <w:p w:rsidR="00F60668" w:rsidRDefault="003A29F1">
            <w:pPr>
              <w:pStyle w:val="TableParagraph"/>
              <w:spacing w:line="247" w:lineRule="auto"/>
              <w:ind w:left="11" w:right="10" w:firstLine="31"/>
              <w:jc w:val="both"/>
              <w:rPr>
                <w:b/>
                <w:sz w:val="24"/>
              </w:rPr>
            </w:pPr>
            <w:r>
              <w:rPr>
                <w:b/>
                <w:sz w:val="24"/>
              </w:rPr>
              <w:t>Мот ивац ия</w:t>
            </w:r>
          </w:p>
        </w:tc>
        <w:tc>
          <w:tcPr>
            <w:tcW w:w="4619" w:type="dxa"/>
          </w:tcPr>
          <w:p w:rsidR="00F60668" w:rsidRDefault="003A29F1">
            <w:pPr>
              <w:pStyle w:val="TableParagraph"/>
              <w:spacing w:line="268" w:lineRule="exact"/>
              <w:ind w:left="105"/>
              <w:rPr>
                <w:sz w:val="24"/>
              </w:rPr>
            </w:pPr>
            <w:r>
              <w:rPr>
                <w:sz w:val="24"/>
              </w:rPr>
              <w:t>1. Ситуативный интерес к процессу</w:t>
            </w:r>
          </w:p>
          <w:p w:rsidR="00F60668" w:rsidRDefault="003A29F1">
            <w:pPr>
              <w:pStyle w:val="TableParagraph"/>
              <w:spacing w:line="264" w:lineRule="exact"/>
              <w:ind w:left="105"/>
              <w:rPr>
                <w:sz w:val="24"/>
              </w:rPr>
            </w:pPr>
            <w:r>
              <w:rPr>
                <w:sz w:val="24"/>
              </w:rPr>
              <w:t>познания</w:t>
            </w:r>
          </w:p>
        </w:tc>
        <w:tc>
          <w:tcPr>
            <w:tcW w:w="1415" w:type="dxa"/>
          </w:tcPr>
          <w:p w:rsidR="00F60668" w:rsidRDefault="00F60668">
            <w:pPr>
              <w:pStyle w:val="TableParagraph"/>
              <w:rPr>
                <w:sz w:val="24"/>
              </w:rPr>
            </w:pPr>
          </w:p>
        </w:tc>
        <w:tc>
          <w:tcPr>
            <w:tcW w:w="1321" w:type="dxa"/>
          </w:tcPr>
          <w:p w:rsidR="00F60668" w:rsidRDefault="003A29F1">
            <w:pPr>
              <w:pStyle w:val="TableParagraph"/>
              <w:spacing w:line="268" w:lineRule="exact"/>
              <w:ind w:left="6"/>
              <w:jc w:val="center"/>
              <w:rPr>
                <w:sz w:val="24"/>
              </w:rPr>
            </w:pPr>
            <w:r>
              <w:rPr>
                <w:sz w:val="24"/>
              </w:rPr>
              <w:t>+</w:t>
            </w:r>
          </w:p>
        </w:tc>
        <w:tc>
          <w:tcPr>
            <w:tcW w:w="1321" w:type="dxa"/>
          </w:tcPr>
          <w:p w:rsidR="00F60668" w:rsidRDefault="003A29F1">
            <w:pPr>
              <w:pStyle w:val="TableParagraph"/>
              <w:spacing w:line="268" w:lineRule="exact"/>
              <w:ind w:left="4"/>
              <w:jc w:val="center"/>
              <w:rPr>
                <w:sz w:val="24"/>
              </w:rPr>
            </w:pPr>
            <w:r>
              <w:rPr>
                <w:sz w:val="24"/>
              </w:rPr>
              <w:t>+</w:t>
            </w:r>
          </w:p>
        </w:tc>
      </w:tr>
    </w:tbl>
    <w:p w:rsidR="00F60668" w:rsidRDefault="00F60668">
      <w:pPr>
        <w:spacing w:line="268" w:lineRule="exact"/>
        <w:jc w:val="center"/>
        <w:rPr>
          <w:sz w:val="24"/>
        </w:rPr>
        <w:sectPr w:rsidR="00F60668">
          <w:pgSz w:w="11910" w:h="16840"/>
          <w:pgMar w:top="1120" w:right="60" w:bottom="148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4619"/>
        <w:gridCol w:w="1415"/>
        <w:gridCol w:w="1321"/>
        <w:gridCol w:w="1321"/>
      </w:tblGrid>
      <w:tr w:rsidR="00F60668">
        <w:trPr>
          <w:trHeight w:val="830"/>
        </w:trPr>
        <w:tc>
          <w:tcPr>
            <w:tcW w:w="1320" w:type="dxa"/>
            <w:vMerge w:val="restart"/>
          </w:tcPr>
          <w:p w:rsidR="00F60668" w:rsidRDefault="00F60668">
            <w:pPr>
              <w:pStyle w:val="TableParagraph"/>
              <w:rPr>
                <w:sz w:val="24"/>
              </w:rPr>
            </w:pPr>
          </w:p>
        </w:tc>
        <w:tc>
          <w:tcPr>
            <w:tcW w:w="4619" w:type="dxa"/>
          </w:tcPr>
          <w:p w:rsidR="00F60668" w:rsidRDefault="003A29F1">
            <w:pPr>
              <w:pStyle w:val="TableParagraph"/>
              <w:ind w:left="105"/>
              <w:rPr>
                <w:sz w:val="24"/>
              </w:rPr>
            </w:pPr>
            <w:r>
              <w:rPr>
                <w:sz w:val="24"/>
              </w:rPr>
              <w:t>2. Устойчивый интерес к познавательной деятельности, ориентация на</w:t>
            </w:r>
          </w:p>
          <w:p w:rsidR="00F60668" w:rsidRDefault="003A29F1">
            <w:pPr>
              <w:pStyle w:val="TableParagraph"/>
              <w:spacing w:line="269" w:lineRule="exact"/>
              <w:ind w:left="105"/>
              <w:rPr>
                <w:sz w:val="24"/>
              </w:rPr>
            </w:pPr>
            <w:r>
              <w:rPr>
                <w:sz w:val="24"/>
              </w:rPr>
              <w:t>общественное признание.</w:t>
            </w:r>
          </w:p>
        </w:tc>
        <w:tc>
          <w:tcPr>
            <w:tcW w:w="1415" w:type="dxa"/>
          </w:tcPr>
          <w:p w:rsidR="00F60668" w:rsidRDefault="00F60668">
            <w:pPr>
              <w:pStyle w:val="TableParagraph"/>
              <w:rPr>
                <w:sz w:val="24"/>
              </w:rPr>
            </w:pPr>
          </w:p>
        </w:tc>
        <w:tc>
          <w:tcPr>
            <w:tcW w:w="1321" w:type="dxa"/>
          </w:tcPr>
          <w:p w:rsidR="00F60668" w:rsidRDefault="003A29F1">
            <w:pPr>
              <w:pStyle w:val="TableParagraph"/>
              <w:spacing w:line="265" w:lineRule="exact"/>
              <w:ind w:left="6"/>
              <w:jc w:val="center"/>
              <w:rPr>
                <w:sz w:val="24"/>
              </w:rPr>
            </w:pPr>
            <w:r>
              <w:rPr>
                <w:sz w:val="24"/>
              </w:rPr>
              <w:t>+</w:t>
            </w:r>
          </w:p>
        </w:tc>
        <w:tc>
          <w:tcPr>
            <w:tcW w:w="1321" w:type="dxa"/>
          </w:tcPr>
          <w:p w:rsidR="00F60668" w:rsidRDefault="003A29F1">
            <w:pPr>
              <w:pStyle w:val="TableParagraph"/>
              <w:spacing w:line="265" w:lineRule="exact"/>
              <w:ind w:left="4"/>
              <w:jc w:val="center"/>
              <w:rPr>
                <w:sz w:val="24"/>
              </w:rPr>
            </w:pPr>
            <w:r>
              <w:rPr>
                <w:sz w:val="24"/>
              </w:rPr>
              <w:t>+</w:t>
            </w:r>
          </w:p>
        </w:tc>
      </w:tr>
      <w:tr w:rsidR="00F60668">
        <w:trPr>
          <w:trHeight w:val="551"/>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spacing w:line="262" w:lineRule="exact"/>
              <w:ind w:left="105"/>
              <w:rPr>
                <w:sz w:val="24"/>
              </w:rPr>
            </w:pPr>
            <w:r>
              <w:rPr>
                <w:sz w:val="24"/>
              </w:rPr>
              <w:t>3. Потребность в саморазвитии в сфере</w:t>
            </w:r>
          </w:p>
          <w:p w:rsidR="00F60668" w:rsidRDefault="003A29F1">
            <w:pPr>
              <w:pStyle w:val="TableParagraph"/>
              <w:spacing w:line="269" w:lineRule="exact"/>
              <w:ind w:left="105"/>
              <w:rPr>
                <w:sz w:val="24"/>
              </w:rPr>
            </w:pPr>
            <w:r>
              <w:rPr>
                <w:sz w:val="24"/>
              </w:rPr>
              <w:t>познавательной деятельности.</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2" w:lineRule="exact"/>
              <w:ind w:left="4"/>
              <w:jc w:val="center"/>
              <w:rPr>
                <w:sz w:val="24"/>
              </w:rPr>
            </w:pPr>
            <w:r>
              <w:rPr>
                <w:sz w:val="24"/>
              </w:rPr>
              <w:t>+</w:t>
            </w:r>
          </w:p>
        </w:tc>
      </w:tr>
      <w:tr w:rsidR="00F60668">
        <w:trPr>
          <w:trHeight w:val="827"/>
        </w:trPr>
        <w:tc>
          <w:tcPr>
            <w:tcW w:w="1320" w:type="dxa"/>
            <w:vMerge/>
            <w:tcBorders>
              <w:top w:val="nil"/>
            </w:tcBorders>
          </w:tcPr>
          <w:p w:rsidR="00F60668" w:rsidRDefault="00F60668">
            <w:pPr>
              <w:rPr>
                <w:sz w:val="2"/>
                <w:szCs w:val="2"/>
              </w:rPr>
            </w:pPr>
          </w:p>
        </w:tc>
        <w:tc>
          <w:tcPr>
            <w:tcW w:w="4619" w:type="dxa"/>
          </w:tcPr>
          <w:p w:rsidR="00F60668" w:rsidRDefault="003A29F1">
            <w:pPr>
              <w:pStyle w:val="TableParagraph"/>
              <w:spacing w:line="262" w:lineRule="exact"/>
              <w:ind w:left="105"/>
              <w:rPr>
                <w:sz w:val="24"/>
              </w:rPr>
            </w:pPr>
            <w:r>
              <w:rPr>
                <w:sz w:val="24"/>
              </w:rPr>
              <w:t>4. Ориентация на самореализацию и</w:t>
            </w:r>
          </w:p>
          <w:p w:rsidR="00F60668" w:rsidRDefault="003A29F1">
            <w:pPr>
              <w:pStyle w:val="TableParagraph"/>
              <w:spacing w:line="270" w:lineRule="atLeast"/>
              <w:ind w:left="105" w:right="1504"/>
              <w:rPr>
                <w:sz w:val="24"/>
              </w:rPr>
            </w:pPr>
            <w:r>
              <w:rPr>
                <w:sz w:val="24"/>
              </w:rPr>
              <w:t>творчество в познавательной деятельности.</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2" w:lineRule="exact"/>
              <w:ind w:left="4"/>
              <w:jc w:val="center"/>
              <w:rPr>
                <w:sz w:val="24"/>
              </w:rPr>
            </w:pPr>
            <w:r>
              <w:rPr>
                <w:sz w:val="24"/>
              </w:rPr>
              <w:t>+</w:t>
            </w:r>
          </w:p>
        </w:tc>
      </w:tr>
      <w:tr w:rsidR="00F60668">
        <w:trPr>
          <w:trHeight w:val="551"/>
        </w:trPr>
        <w:tc>
          <w:tcPr>
            <w:tcW w:w="1320" w:type="dxa"/>
            <w:vMerge w:val="restart"/>
            <w:textDirection w:val="btLr"/>
          </w:tcPr>
          <w:p w:rsidR="00F60668" w:rsidRDefault="00F60668">
            <w:pPr>
              <w:pStyle w:val="TableParagraph"/>
              <w:rPr>
                <w:b/>
                <w:sz w:val="26"/>
              </w:rPr>
            </w:pPr>
          </w:p>
          <w:p w:rsidR="00F60668" w:rsidRDefault="003A29F1">
            <w:pPr>
              <w:pStyle w:val="TableParagraph"/>
              <w:spacing w:before="220"/>
              <w:ind w:left="653"/>
              <w:rPr>
                <w:b/>
                <w:sz w:val="24"/>
              </w:rPr>
            </w:pPr>
            <w:r>
              <w:rPr>
                <w:b/>
                <w:sz w:val="24"/>
              </w:rPr>
              <w:t>Деятельность</w:t>
            </w:r>
          </w:p>
        </w:tc>
        <w:tc>
          <w:tcPr>
            <w:tcW w:w="4619" w:type="dxa"/>
          </w:tcPr>
          <w:p w:rsidR="00F60668" w:rsidRDefault="003A29F1">
            <w:pPr>
              <w:pStyle w:val="TableParagraph"/>
              <w:spacing w:line="262" w:lineRule="exact"/>
              <w:ind w:left="105"/>
              <w:rPr>
                <w:sz w:val="24"/>
              </w:rPr>
            </w:pPr>
            <w:r>
              <w:rPr>
                <w:sz w:val="24"/>
              </w:rPr>
              <w:t>1.Пассивность в познавательной</w:t>
            </w:r>
          </w:p>
          <w:p w:rsidR="00F60668" w:rsidRDefault="003A29F1">
            <w:pPr>
              <w:pStyle w:val="TableParagraph"/>
              <w:spacing w:line="269" w:lineRule="exact"/>
              <w:ind w:left="105"/>
              <w:rPr>
                <w:sz w:val="24"/>
              </w:rPr>
            </w:pPr>
            <w:r>
              <w:rPr>
                <w:sz w:val="24"/>
              </w:rPr>
              <w:t>деятельности</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F60668">
            <w:pPr>
              <w:pStyle w:val="TableParagraph"/>
              <w:rPr>
                <w:sz w:val="24"/>
              </w:rPr>
            </w:pPr>
          </w:p>
        </w:tc>
      </w:tr>
      <w:tr w:rsidR="00F60668">
        <w:trPr>
          <w:trHeight w:val="551"/>
        </w:trPr>
        <w:tc>
          <w:tcPr>
            <w:tcW w:w="1320" w:type="dxa"/>
            <w:vMerge/>
            <w:tcBorders>
              <w:top w:val="nil"/>
            </w:tcBorders>
            <w:textDirection w:val="btLr"/>
          </w:tcPr>
          <w:p w:rsidR="00F60668" w:rsidRDefault="00F60668">
            <w:pPr>
              <w:rPr>
                <w:sz w:val="2"/>
                <w:szCs w:val="2"/>
              </w:rPr>
            </w:pPr>
          </w:p>
        </w:tc>
        <w:tc>
          <w:tcPr>
            <w:tcW w:w="4619" w:type="dxa"/>
          </w:tcPr>
          <w:p w:rsidR="00F60668" w:rsidRDefault="003A29F1">
            <w:pPr>
              <w:pStyle w:val="TableParagraph"/>
              <w:spacing w:line="262" w:lineRule="exact"/>
              <w:ind w:left="105"/>
              <w:rPr>
                <w:sz w:val="24"/>
              </w:rPr>
            </w:pPr>
            <w:r>
              <w:rPr>
                <w:sz w:val="24"/>
              </w:rPr>
              <w:t>2.Ситуативная активность в</w:t>
            </w:r>
          </w:p>
          <w:p w:rsidR="00F60668" w:rsidRDefault="003A29F1">
            <w:pPr>
              <w:pStyle w:val="TableParagraph"/>
              <w:spacing w:line="269" w:lineRule="exact"/>
              <w:ind w:left="105"/>
              <w:rPr>
                <w:sz w:val="24"/>
              </w:rPr>
            </w:pPr>
            <w:r>
              <w:rPr>
                <w:sz w:val="24"/>
              </w:rPr>
              <w:t>познавательной деятельности</w:t>
            </w:r>
          </w:p>
        </w:tc>
        <w:tc>
          <w:tcPr>
            <w:tcW w:w="1415" w:type="dxa"/>
          </w:tcPr>
          <w:p w:rsidR="00F60668" w:rsidRDefault="00F60668">
            <w:pPr>
              <w:pStyle w:val="TableParagraph"/>
              <w:rPr>
                <w:sz w:val="24"/>
              </w:rPr>
            </w:pPr>
          </w:p>
        </w:tc>
        <w:tc>
          <w:tcPr>
            <w:tcW w:w="1321" w:type="dxa"/>
          </w:tcPr>
          <w:p w:rsidR="00F60668" w:rsidRDefault="003A29F1">
            <w:pPr>
              <w:pStyle w:val="TableParagraph"/>
              <w:spacing w:line="262" w:lineRule="exact"/>
              <w:ind w:left="6"/>
              <w:jc w:val="center"/>
              <w:rPr>
                <w:sz w:val="24"/>
              </w:rPr>
            </w:pPr>
            <w:r>
              <w:rPr>
                <w:sz w:val="24"/>
              </w:rPr>
              <w:t>+</w:t>
            </w:r>
          </w:p>
        </w:tc>
        <w:tc>
          <w:tcPr>
            <w:tcW w:w="1321" w:type="dxa"/>
          </w:tcPr>
          <w:p w:rsidR="00F60668" w:rsidRDefault="003A29F1">
            <w:pPr>
              <w:pStyle w:val="TableParagraph"/>
              <w:spacing w:line="262" w:lineRule="exact"/>
              <w:ind w:left="4"/>
              <w:jc w:val="center"/>
              <w:rPr>
                <w:sz w:val="24"/>
              </w:rPr>
            </w:pPr>
            <w:r>
              <w:rPr>
                <w:sz w:val="24"/>
              </w:rPr>
              <w:t>+</w:t>
            </w:r>
          </w:p>
        </w:tc>
      </w:tr>
      <w:tr w:rsidR="00F60668">
        <w:trPr>
          <w:trHeight w:val="827"/>
        </w:trPr>
        <w:tc>
          <w:tcPr>
            <w:tcW w:w="1320" w:type="dxa"/>
            <w:vMerge/>
            <w:tcBorders>
              <w:top w:val="nil"/>
            </w:tcBorders>
            <w:textDirection w:val="btLr"/>
          </w:tcPr>
          <w:p w:rsidR="00F60668" w:rsidRDefault="00F60668">
            <w:pPr>
              <w:rPr>
                <w:sz w:val="2"/>
                <w:szCs w:val="2"/>
              </w:rPr>
            </w:pPr>
          </w:p>
        </w:tc>
        <w:tc>
          <w:tcPr>
            <w:tcW w:w="4619" w:type="dxa"/>
          </w:tcPr>
          <w:p w:rsidR="00F60668" w:rsidRDefault="003A29F1">
            <w:pPr>
              <w:pStyle w:val="TableParagraph"/>
              <w:ind w:left="105"/>
              <w:rPr>
                <w:sz w:val="24"/>
              </w:rPr>
            </w:pPr>
            <w:r>
              <w:rPr>
                <w:sz w:val="24"/>
              </w:rPr>
              <w:t>3.Активность в познавательной деятельности, связанная с интересами</w:t>
            </w:r>
          </w:p>
          <w:p w:rsidR="00F60668" w:rsidRDefault="003A29F1">
            <w:pPr>
              <w:pStyle w:val="TableParagraph"/>
              <w:spacing w:line="269" w:lineRule="exact"/>
              <w:ind w:left="105"/>
              <w:rPr>
                <w:sz w:val="24"/>
              </w:rPr>
            </w:pPr>
            <w:r>
              <w:rPr>
                <w:sz w:val="24"/>
              </w:rPr>
              <w:t>личностного роста</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2" w:lineRule="exact"/>
              <w:ind w:left="4"/>
              <w:jc w:val="center"/>
              <w:rPr>
                <w:sz w:val="24"/>
              </w:rPr>
            </w:pPr>
            <w:r>
              <w:rPr>
                <w:sz w:val="24"/>
              </w:rPr>
              <w:t>+</w:t>
            </w:r>
          </w:p>
        </w:tc>
      </w:tr>
      <w:tr w:rsidR="00F60668">
        <w:trPr>
          <w:trHeight w:val="830"/>
        </w:trPr>
        <w:tc>
          <w:tcPr>
            <w:tcW w:w="1320" w:type="dxa"/>
            <w:vMerge/>
            <w:tcBorders>
              <w:top w:val="nil"/>
            </w:tcBorders>
            <w:textDirection w:val="btLr"/>
          </w:tcPr>
          <w:p w:rsidR="00F60668" w:rsidRDefault="00F60668">
            <w:pPr>
              <w:rPr>
                <w:sz w:val="2"/>
                <w:szCs w:val="2"/>
              </w:rPr>
            </w:pPr>
          </w:p>
        </w:tc>
        <w:tc>
          <w:tcPr>
            <w:tcW w:w="4619" w:type="dxa"/>
          </w:tcPr>
          <w:p w:rsidR="00F60668" w:rsidRDefault="003A29F1">
            <w:pPr>
              <w:pStyle w:val="TableParagraph"/>
              <w:spacing w:line="265" w:lineRule="exact"/>
              <w:ind w:left="105"/>
              <w:rPr>
                <w:sz w:val="24"/>
              </w:rPr>
            </w:pPr>
            <w:r>
              <w:rPr>
                <w:sz w:val="24"/>
              </w:rPr>
              <w:t>4. Творческая активность, направленная</w:t>
            </w:r>
          </w:p>
          <w:p w:rsidR="00F60668" w:rsidRDefault="003A29F1">
            <w:pPr>
              <w:pStyle w:val="TableParagraph"/>
              <w:spacing w:line="270" w:lineRule="atLeast"/>
              <w:ind w:left="105" w:right="223"/>
              <w:rPr>
                <w:sz w:val="24"/>
              </w:rPr>
            </w:pPr>
            <w:r>
              <w:rPr>
                <w:sz w:val="24"/>
              </w:rPr>
              <w:t>на самореализацию и передачу своего опыта другим</w:t>
            </w:r>
          </w:p>
        </w:tc>
        <w:tc>
          <w:tcPr>
            <w:tcW w:w="1415" w:type="dxa"/>
          </w:tcPr>
          <w:p w:rsidR="00F60668" w:rsidRDefault="00F60668">
            <w:pPr>
              <w:pStyle w:val="TableParagraph"/>
              <w:rPr>
                <w:sz w:val="24"/>
              </w:rPr>
            </w:pPr>
          </w:p>
        </w:tc>
        <w:tc>
          <w:tcPr>
            <w:tcW w:w="1321" w:type="dxa"/>
          </w:tcPr>
          <w:p w:rsidR="00F60668" w:rsidRDefault="00F60668">
            <w:pPr>
              <w:pStyle w:val="TableParagraph"/>
              <w:rPr>
                <w:sz w:val="24"/>
              </w:rPr>
            </w:pPr>
          </w:p>
        </w:tc>
        <w:tc>
          <w:tcPr>
            <w:tcW w:w="1321" w:type="dxa"/>
          </w:tcPr>
          <w:p w:rsidR="00F60668" w:rsidRDefault="003A29F1">
            <w:pPr>
              <w:pStyle w:val="TableParagraph"/>
              <w:spacing w:line="265" w:lineRule="exact"/>
              <w:ind w:left="4"/>
              <w:jc w:val="center"/>
              <w:rPr>
                <w:sz w:val="24"/>
              </w:rPr>
            </w:pPr>
            <w:r>
              <w:rPr>
                <w:sz w:val="24"/>
              </w:rPr>
              <w:t>+</w:t>
            </w:r>
          </w:p>
        </w:tc>
      </w:tr>
    </w:tbl>
    <w:p w:rsidR="00F60668" w:rsidRDefault="00F60668">
      <w:pPr>
        <w:pStyle w:val="a3"/>
        <w:spacing w:before="4"/>
        <w:ind w:left="0" w:firstLine="0"/>
        <w:jc w:val="left"/>
        <w:rPr>
          <w:b/>
          <w:sz w:val="15"/>
        </w:rPr>
      </w:pPr>
    </w:p>
    <w:p w:rsidR="00F60668" w:rsidRDefault="003A29F1">
      <w:pPr>
        <w:spacing w:before="90"/>
        <w:ind w:left="1316" w:right="593"/>
        <w:jc w:val="center"/>
        <w:rPr>
          <w:b/>
          <w:sz w:val="24"/>
        </w:rPr>
      </w:pPr>
      <w:r>
        <w:rPr>
          <w:b/>
          <w:sz w:val="24"/>
        </w:rPr>
        <w:t>Критерии и показатели</w:t>
      </w:r>
    </w:p>
    <w:p w:rsidR="00F60668" w:rsidRDefault="009500C5">
      <w:pPr>
        <w:spacing w:after="4"/>
        <w:ind w:left="1312" w:right="596"/>
        <w:jc w:val="center"/>
        <w:rPr>
          <w:b/>
          <w:sz w:val="24"/>
        </w:rPr>
      </w:pPr>
      <w:r>
        <w:rPr>
          <w:noProof/>
          <w:lang w:eastAsia="ru-RU"/>
        </w:rPr>
        <mc:AlternateContent>
          <mc:Choice Requires="wps">
            <w:drawing>
              <wp:anchor distT="0" distB="0" distL="114300" distR="114300" simplePos="0" relativeHeight="477295104" behindDoc="1" locked="0" layoutInCell="1" allowOverlap="1" wp14:anchorId="06763C56" wp14:editId="00F564BF">
                <wp:simplePos x="0" y="0"/>
                <wp:positionH relativeFrom="page">
                  <wp:posOffset>1087120</wp:posOffset>
                </wp:positionH>
                <wp:positionV relativeFrom="paragraph">
                  <wp:posOffset>183515</wp:posOffset>
                </wp:positionV>
                <wp:extent cx="1598930" cy="350520"/>
                <wp:effectExtent l="0" t="0" r="0" b="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350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60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6pt,14.45pt" to="21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7MGgIAAC8EAAAOAAAAZHJzL2Uyb0RvYy54bWysU02P2yAQvVfqf0DcE9uxky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" strokeweight=".48pt">
                <w10:wrap anchorx="page"/>
              </v:line>
            </w:pict>
          </mc:Fallback>
        </mc:AlternateContent>
      </w:r>
      <w:r w:rsidR="003A29F1">
        <w:rPr>
          <w:b/>
          <w:sz w:val="24"/>
        </w:rPr>
        <w:t>сформированности информационной компетентности обучающихся</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305"/>
        <w:gridCol w:w="2538"/>
        <w:gridCol w:w="2531"/>
      </w:tblGrid>
      <w:tr w:rsidR="00F60668">
        <w:trPr>
          <w:trHeight w:val="551"/>
        </w:trPr>
        <w:tc>
          <w:tcPr>
            <w:tcW w:w="2528" w:type="dxa"/>
          </w:tcPr>
          <w:p w:rsidR="00F60668" w:rsidRDefault="003A29F1">
            <w:pPr>
              <w:pStyle w:val="TableParagraph"/>
              <w:spacing w:line="273" w:lineRule="exact"/>
              <w:ind w:left="1583"/>
              <w:rPr>
                <w:b/>
                <w:sz w:val="24"/>
              </w:rPr>
            </w:pPr>
            <w:r>
              <w:rPr>
                <w:b/>
                <w:sz w:val="24"/>
              </w:rPr>
              <w:t>Уровни</w:t>
            </w:r>
          </w:p>
          <w:p w:rsidR="00F60668" w:rsidRDefault="003A29F1">
            <w:pPr>
              <w:pStyle w:val="TableParagraph"/>
              <w:spacing w:line="259" w:lineRule="exact"/>
              <w:ind w:left="107"/>
              <w:rPr>
                <w:b/>
                <w:sz w:val="24"/>
              </w:rPr>
            </w:pPr>
            <w:r>
              <w:rPr>
                <w:b/>
                <w:sz w:val="24"/>
              </w:rPr>
              <w:t>Критерии</w:t>
            </w:r>
          </w:p>
        </w:tc>
        <w:tc>
          <w:tcPr>
            <w:tcW w:w="2305" w:type="dxa"/>
          </w:tcPr>
          <w:p w:rsidR="00F60668" w:rsidRDefault="003A29F1">
            <w:pPr>
              <w:pStyle w:val="TableParagraph"/>
              <w:spacing w:line="273" w:lineRule="exact"/>
              <w:ind w:left="733"/>
              <w:rPr>
                <w:b/>
                <w:sz w:val="24"/>
              </w:rPr>
            </w:pPr>
            <w:r>
              <w:rPr>
                <w:b/>
                <w:sz w:val="24"/>
              </w:rPr>
              <w:t>Низкий</w:t>
            </w:r>
          </w:p>
        </w:tc>
        <w:tc>
          <w:tcPr>
            <w:tcW w:w="2538" w:type="dxa"/>
          </w:tcPr>
          <w:p w:rsidR="00F60668" w:rsidRDefault="003A29F1">
            <w:pPr>
              <w:pStyle w:val="TableParagraph"/>
              <w:spacing w:line="273" w:lineRule="exact"/>
              <w:ind w:left="790"/>
              <w:rPr>
                <w:b/>
                <w:sz w:val="24"/>
              </w:rPr>
            </w:pPr>
            <w:r>
              <w:rPr>
                <w:b/>
                <w:sz w:val="24"/>
              </w:rPr>
              <w:t>Средний</w:t>
            </w:r>
          </w:p>
        </w:tc>
        <w:tc>
          <w:tcPr>
            <w:tcW w:w="2531" w:type="dxa"/>
          </w:tcPr>
          <w:p w:rsidR="00F60668" w:rsidRDefault="003A29F1">
            <w:pPr>
              <w:pStyle w:val="TableParagraph"/>
              <w:spacing w:line="273" w:lineRule="exact"/>
              <w:ind w:left="768"/>
              <w:rPr>
                <w:b/>
                <w:sz w:val="24"/>
              </w:rPr>
            </w:pPr>
            <w:r>
              <w:rPr>
                <w:b/>
                <w:sz w:val="24"/>
              </w:rPr>
              <w:t>Высокий</w:t>
            </w:r>
          </w:p>
        </w:tc>
      </w:tr>
      <w:tr w:rsidR="00F60668">
        <w:trPr>
          <w:trHeight w:val="3035"/>
        </w:trPr>
        <w:tc>
          <w:tcPr>
            <w:tcW w:w="2528" w:type="dxa"/>
          </w:tcPr>
          <w:p w:rsidR="00F60668" w:rsidRDefault="003A29F1">
            <w:pPr>
              <w:pStyle w:val="TableParagraph"/>
              <w:tabs>
                <w:tab w:val="left" w:pos="2302"/>
              </w:tabs>
              <w:ind w:left="107" w:right="96"/>
              <w:rPr>
                <w:sz w:val="24"/>
              </w:rPr>
            </w:pPr>
            <w:r>
              <w:rPr>
                <w:sz w:val="24"/>
              </w:rPr>
              <w:t>Мотивация</w:t>
            </w:r>
            <w:r>
              <w:rPr>
                <w:sz w:val="24"/>
              </w:rPr>
              <w:tab/>
            </w:r>
            <w:r>
              <w:rPr>
                <w:spacing w:val="-17"/>
                <w:sz w:val="24"/>
              </w:rPr>
              <w:t xml:space="preserve">к </w:t>
            </w:r>
            <w:r>
              <w:rPr>
                <w:sz w:val="24"/>
              </w:rPr>
              <w:t>информационной деятельности</w:t>
            </w:r>
          </w:p>
        </w:tc>
        <w:tc>
          <w:tcPr>
            <w:tcW w:w="2305" w:type="dxa"/>
          </w:tcPr>
          <w:p w:rsidR="00F60668" w:rsidRDefault="003A29F1">
            <w:pPr>
              <w:pStyle w:val="TableParagraph"/>
              <w:ind w:left="107" w:right="375"/>
              <w:rPr>
                <w:sz w:val="24"/>
              </w:rPr>
            </w:pPr>
            <w:r>
              <w:rPr>
                <w:sz w:val="24"/>
              </w:rPr>
              <w:t>Положительная мотивация к информационной деятельности</w:t>
            </w:r>
          </w:p>
        </w:tc>
        <w:tc>
          <w:tcPr>
            <w:tcW w:w="2538" w:type="dxa"/>
          </w:tcPr>
          <w:p w:rsidR="00F60668" w:rsidRDefault="003A29F1">
            <w:pPr>
              <w:pStyle w:val="TableParagraph"/>
              <w:ind w:left="106" w:right="243"/>
              <w:rPr>
                <w:sz w:val="24"/>
              </w:rPr>
            </w:pPr>
            <w:r>
              <w:rPr>
                <w:sz w:val="24"/>
              </w:rPr>
              <w:t>Сформированность системы ценностных ориентаций в информационной сфере, культуры потребления информации в системе Интернет и др., адекватной общественно</w:t>
            </w:r>
          </w:p>
          <w:p w:rsidR="00F60668" w:rsidRDefault="003A29F1">
            <w:pPr>
              <w:pStyle w:val="TableParagraph"/>
              <w:spacing w:line="264" w:lineRule="exact"/>
              <w:ind w:left="106"/>
              <w:rPr>
                <w:sz w:val="24"/>
              </w:rPr>
            </w:pPr>
            <w:r>
              <w:rPr>
                <w:sz w:val="24"/>
              </w:rPr>
              <w:t>принятым нормам</w:t>
            </w:r>
          </w:p>
        </w:tc>
        <w:tc>
          <w:tcPr>
            <w:tcW w:w="2531" w:type="dxa"/>
          </w:tcPr>
          <w:p w:rsidR="00F60668" w:rsidRDefault="003A29F1">
            <w:pPr>
              <w:pStyle w:val="TableParagraph"/>
              <w:ind w:left="106" w:right="146"/>
              <w:rPr>
                <w:sz w:val="24"/>
              </w:rPr>
            </w:pPr>
            <w:r>
              <w:rPr>
                <w:sz w:val="24"/>
              </w:rPr>
              <w:t>Высокий уровень потребностной сферы к информационной деятельности, интересов и запросов к удовлетворению</w:t>
            </w:r>
          </w:p>
        </w:tc>
      </w:tr>
      <w:tr w:rsidR="00F60668">
        <w:trPr>
          <w:trHeight w:val="2483"/>
        </w:trPr>
        <w:tc>
          <w:tcPr>
            <w:tcW w:w="2528" w:type="dxa"/>
          </w:tcPr>
          <w:p w:rsidR="00F60668" w:rsidRDefault="003A29F1">
            <w:pPr>
              <w:pStyle w:val="TableParagraph"/>
              <w:ind w:left="107" w:right="533"/>
              <w:rPr>
                <w:sz w:val="24"/>
              </w:rPr>
            </w:pPr>
            <w:r>
              <w:rPr>
                <w:sz w:val="24"/>
              </w:rPr>
              <w:t>Информационные знания</w:t>
            </w:r>
          </w:p>
        </w:tc>
        <w:tc>
          <w:tcPr>
            <w:tcW w:w="2305" w:type="dxa"/>
          </w:tcPr>
          <w:p w:rsidR="00F60668" w:rsidRDefault="003A29F1">
            <w:pPr>
              <w:pStyle w:val="TableParagraph"/>
              <w:ind w:left="107" w:right="151"/>
              <w:rPr>
                <w:sz w:val="24"/>
              </w:rPr>
            </w:pPr>
            <w:r>
              <w:rPr>
                <w:sz w:val="24"/>
              </w:rPr>
              <w:t>Поиск, хранение, обработка и передача информации, воспроизведение ее в соответствии с заданием на основе элементарных</w:t>
            </w:r>
          </w:p>
          <w:p w:rsidR="00F60668" w:rsidRDefault="003A29F1">
            <w:pPr>
              <w:pStyle w:val="TableParagraph"/>
              <w:spacing w:line="264" w:lineRule="exact"/>
              <w:ind w:left="107"/>
              <w:rPr>
                <w:sz w:val="24"/>
              </w:rPr>
            </w:pPr>
            <w:r>
              <w:rPr>
                <w:sz w:val="24"/>
              </w:rPr>
              <w:t>представлений</w:t>
            </w:r>
          </w:p>
        </w:tc>
        <w:tc>
          <w:tcPr>
            <w:tcW w:w="2538" w:type="dxa"/>
          </w:tcPr>
          <w:p w:rsidR="00F60668" w:rsidRDefault="003A29F1">
            <w:pPr>
              <w:pStyle w:val="TableParagraph"/>
              <w:ind w:left="106" w:right="163"/>
              <w:rPr>
                <w:sz w:val="24"/>
              </w:rPr>
            </w:pPr>
            <w:r>
              <w:rPr>
                <w:sz w:val="24"/>
              </w:rPr>
              <w:t>Поиск, хранение, обработка и передача информации, воспроизведение с элементами анализа – на основе знаний о принципах работы с информацией</w:t>
            </w:r>
          </w:p>
        </w:tc>
        <w:tc>
          <w:tcPr>
            <w:tcW w:w="2531" w:type="dxa"/>
          </w:tcPr>
          <w:p w:rsidR="00F60668" w:rsidRDefault="003A29F1">
            <w:pPr>
              <w:pStyle w:val="TableParagraph"/>
              <w:ind w:left="106" w:right="127"/>
              <w:rPr>
                <w:sz w:val="24"/>
              </w:rPr>
            </w:pPr>
            <w:r>
              <w:rPr>
                <w:sz w:val="24"/>
              </w:rPr>
              <w:t>Поиск, хранение, обработка и передача информации, а также ее реконструирование на основе системных щзнаний о методах работы с информацией</w:t>
            </w:r>
          </w:p>
        </w:tc>
      </w:tr>
      <w:tr w:rsidR="00F60668">
        <w:trPr>
          <w:trHeight w:val="1932"/>
        </w:trPr>
        <w:tc>
          <w:tcPr>
            <w:tcW w:w="2528" w:type="dxa"/>
          </w:tcPr>
          <w:p w:rsidR="00F60668" w:rsidRDefault="003A29F1">
            <w:pPr>
              <w:pStyle w:val="TableParagraph"/>
              <w:ind w:left="107" w:right="533"/>
              <w:rPr>
                <w:sz w:val="24"/>
              </w:rPr>
            </w:pPr>
            <w:r>
              <w:rPr>
                <w:sz w:val="24"/>
              </w:rPr>
              <w:t>Информационные умения и навыки</w:t>
            </w:r>
          </w:p>
        </w:tc>
        <w:tc>
          <w:tcPr>
            <w:tcW w:w="2305" w:type="dxa"/>
          </w:tcPr>
          <w:p w:rsidR="00F60668" w:rsidRDefault="003A29F1">
            <w:pPr>
              <w:pStyle w:val="TableParagraph"/>
              <w:ind w:left="107" w:right="180"/>
              <w:rPr>
                <w:sz w:val="24"/>
              </w:rPr>
            </w:pPr>
            <w:r>
              <w:rPr>
                <w:sz w:val="24"/>
              </w:rPr>
              <w:t>Обладает начальными умениями работы с информацией, частично</w:t>
            </w:r>
          </w:p>
          <w:p w:rsidR="00F60668" w:rsidRDefault="003A29F1">
            <w:pPr>
              <w:pStyle w:val="TableParagraph"/>
              <w:spacing w:line="270" w:lineRule="atLeast"/>
              <w:ind w:left="107" w:right="92"/>
              <w:rPr>
                <w:sz w:val="24"/>
              </w:rPr>
            </w:pPr>
            <w:r>
              <w:rPr>
                <w:sz w:val="24"/>
              </w:rPr>
              <w:t>сформированы навыки оформления</w:t>
            </w:r>
          </w:p>
        </w:tc>
        <w:tc>
          <w:tcPr>
            <w:tcW w:w="2538" w:type="dxa"/>
          </w:tcPr>
          <w:p w:rsidR="00F60668" w:rsidRDefault="003A29F1">
            <w:pPr>
              <w:pStyle w:val="TableParagraph"/>
              <w:ind w:left="106" w:right="174"/>
              <w:rPr>
                <w:sz w:val="24"/>
              </w:rPr>
            </w:pPr>
            <w:r>
              <w:rPr>
                <w:sz w:val="24"/>
              </w:rPr>
              <w:t>Достаточно владеет умениями использования ИКТ в пределах учебной и внеучебной</w:t>
            </w:r>
          </w:p>
          <w:p w:rsidR="00F60668" w:rsidRDefault="003A29F1">
            <w:pPr>
              <w:pStyle w:val="TableParagraph"/>
              <w:spacing w:line="270" w:lineRule="atLeast"/>
              <w:ind w:left="106" w:right="870"/>
              <w:rPr>
                <w:sz w:val="24"/>
              </w:rPr>
            </w:pPr>
            <w:r>
              <w:rPr>
                <w:sz w:val="24"/>
              </w:rPr>
              <w:t>деятельности, сформированы</w:t>
            </w:r>
          </w:p>
        </w:tc>
        <w:tc>
          <w:tcPr>
            <w:tcW w:w="2531" w:type="dxa"/>
          </w:tcPr>
          <w:p w:rsidR="00F60668" w:rsidRDefault="003A29F1">
            <w:pPr>
              <w:pStyle w:val="TableParagraph"/>
              <w:ind w:left="106" w:right="167"/>
              <w:rPr>
                <w:sz w:val="24"/>
              </w:rPr>
            </w:pPr>
            <w:r>
              <w:rPr>
                <w:sz w:val="24"/>
              </w:rPr>
              <w:t>В полной мере владеет умениями использования ИКТ в пределах учебной и внеучебной</w:t>
            </w:r>
          </w:p>
          <w:p w:rsidR="00F60668" w:rsidRDefault="003A29F1">
            <w:pPr>
              <w:pStyle w:val="TableParagraph"/>
              <w:spacing w:line="270" w:lineRule="atLeast"/>
              <w:ind w:left="106" w:right="863"/>
              <w:rPr>
                <w:sz w:val="24"/>
              </w:rPr>
            </w:pPr>
            <w:r>
              <w:rPr>
                <w:sz w:val="24"/>
              </w:rPr>
              <w:t>деятельности, сформированы</w:t>
            </w:r>
          </w:p>
        </w:tc>
      </w:tr>
    </w:tbl>
    <w:p w:rsidR="00F60668" w:rsidRDefault="00F60668">
      <w:pPr>
        <w:spacing w:line="270" w:lineRule="atLeast"/>
        <w:rPr>
          <w:sz w:val="24"/>
        </w:rPr>
        <w:sectPr w:rsidR="00F60668">
          <w:pgSz w:w="11910" w:h="16840"/>
          <w:pgMar w:top="1120" w:right="60" w:bottom="148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8"/>
        <w:gridCol w:w="2305"/>
        <w:gridCol w:w="2538"/>
        <w:gridCol w:w="2531"/>
      </w:tblGrid>
      <w:tr w:rsidR="00F60668">
        <w:trPr>
          <w:trHeight w:val="1658"/>
        </w:trPr>
        <w:tc>
          <w:tcPr>
            <w:tcW w:w="2528" w:type="dxa"/>
          </w:tcPr>
          <w:p w:rsidR="00F60668" w:rsidRDefault="00F60668">
            <w:pPr>
              <w:pStyle w:val="TableParagraph"/>
              <w:rPr>
                <w:sz w:val="24"/>
              </w:rPr>
            </w:pPr>
          </w:p>
        </w:tc>
        <w:tc>
          <w:tcPr>
            <w:tcW w:w="2305" w:type="dxa"/>
          </w:tcPr>
          <w:p w:rsidR="00F60668" w:rsidRDefault="003A29F1">
            <w:pPr>
              <w:pStyle w:val="TableParagraph"/>
              <w:ind w:left="107" w:right="151"/>
              <w:rPr>
                <w:sz w:val="24"/>
              </w:rPr>
            </w:pPr>
            <w:r>
              <w:rPr>
                <w:sz w:val="24"/>
              </w:rPr>
              <w:t>реферативной работы и представление ее в сопровождении презентации</w:t>
            </w:r>
          </w:p>
        </w:tc>
        <w:tc>
          <w:tcPr>
            <w:tcW w:w="2538" w:type="dxa"/>
          </w:tcPr>
          <w:p w:rsidR="00F60668" w:rsidRDefault="003A29F1">
            <w:pPr>
              <w:pStyle w:val="TableParagraph"/>
              <w:ind w:left="106" w:right="138"/>
              <w:rPr>
                <w:sz w:val="24"/>
              </w:rPr>
            </w:pPr>
            <w:r>
              <w:rPr>
                <w:sz w:val="24"/>
              </w:rPr>
              <w:t>навыки оформления и создания различных видов работ и их презентация</w:t>
            </w:r>
          </w:p>
        </w:tc>
        <w:tc>
          <w:tcPr>
            <w:tcW w:w="2531" w:type="dxa"/>
          </w:tcPr>
          <w:p w:rsidR="00F60668" w:rsidRDefault="003A29F1">
            <w:pPr>
              <w:pStyle w:val="TableParagraph"/>
              <w:ind w:left="106" w:right="131"/>
              <w:rPr>
                <w:sz w:val="24"/>
              </w:rPr>
            </w:pPr>
            <w:r>
              <w:rPr>
                <w:sz w:val="24"/>
              </w:rPr>
              <w:t>навыки оформления и создания различных видов работ с привлечением ранее полученных знаний и</w:t>
            </w:r>
          </w:p>
          <w:p w:rsidR="00F60668" w:rsidRDefault="003A29F1">
            <w:pPr>
              <w:pStyle w:val="TableParagraph"/>
              <w:spacing w:line="269" w:lineRule="exact"/>
              <w:ind w:left="106"/>
              <w:rPr>
                <w:sz w:val="24"/>
              </w:rPr>
            </w:pPr>
            <w:r>
              <w:rPr>
                <w:sz w:val="24"/>
              </w:rPr>
              <w:t>их презентации</w:t>
            </w:r>
          </w:p>
        </w:tc>
      </w:tr>
      <w:tr w:rsidR="00F60668">
        <w:trPr>
          <w:trHeight w:val="3036"/>
        </w:trPr>
        <w:tc>
          <w:tcPr>
            <w:tcW w:w="2528" w:type="dxa"/>
          </w:tcPr>
          <w:p w:rsidR="00F60668" w:rsidRDefault="003A29F1">
            <w:pPr>
              <w:pStyle w:val="TableParagraph"/>
              <w:ind w:left="107" w:right="107"/>
              <w:rPr>
                <w:sz w:val="24"/>
              </w:rPr>
            </w:pPr>
            <w:r>
              <w:rPr>
                <w:sz w:val="24"/>
              </w:rPr>
              <w:t>Конкурентоспособнос ть личности</w:t>
            </w:r>
          </w:p>
        </w:tc>
        <w:tc>
          <w:tcPr>
            <w:tcW w:w="2305" w:type="dxa"/>
          </w:tcPr>
          <w:p w:rsidR="00F60668" w:rsidRDefault="003A29F1">
            <w:pPr>
              <w:pStyle w:val="TableParagraph"/>
              <w:ind w:left="107" w:right="81"/>
              <w:rPr>
                <w:sz w:val="24"/>
              </w:rPr>
            </w:pPr>
            <w:r>
              <w:rPr>
                <w:sz w:val="24"/>
              </w:rPr>
              <w:t>Стремление к самообразованию, совершенствованию и самореализации</w:t>
            </w:r>
          </w:p>
        </w:tc>
        <w:tc>
          <w:tcPr>
            <w:tcW w:w="2538" w:type="dxa"/>
          </w:tcPr>
          <w:p w:rsidR="00F60668" w:rsidRDefault="003A29F1">
            <w:pPr>
              <w:pStyle w:val="TableParagraph"/>
              <w:ind w:left="106" w:right="195"/>
              <w:rPr>
                <w:sz w:val="24"/>
              </w:rPr>
            </w:pPr>
            <w:r>
              <w:rPr>
                <w:sz w:val="24"/>
              </w:rPr>
              <w:t>Проявление практических навыков самообразования, совершенствования и самореализации; готовность адаптироваться в меняющейся информационной</w:t>
            </w:r>
          </w:p>
          <w:p w:rsidR="00F60668" w:rsidRDefault="003A29F1">
            <w:pPr>
              <w:pStyle w:val="TableParagraph"/>
              <w:spacing w:line="269" w:lineRule="exact"/>
              <w:ind w:left="106"/>
              <w:rPr>
                <w:sz w:val="24"/>
              </w:rPr>
            </w:pPr>
            <w:r>
              <w:rPr>
                <w:sz w:val="24"/>
              </w:rPr>
              <w:t>среде</w:t>
            </w:r>
          </w:p>
        </w:tc>
        <w:tc>
          <w:tcPr>
            <w:tcW w:w="2531" w:type="dxa"/>
          </w:tcPr>
          <w:p w:rsidR="00F60668" w:rsidRDefault="003A29F1">
            <w:pPr>
              <w:pStyle w:val="TableParagraph"/>
              <w:ind w:left="106" w:right="188"/>
              <w:rPr>
                <w:sz w:val="24"/>
              </w:rPr>
            </w:pPr>
            <w:r>
              <w:rPr>
                <w:sz w:val="24"/>
              </w:rPr>
              <w:t>Высокий уровень проявления навыков самообразования, совершенствования и самореализации; готовность к непрерывному самообразованию</w:t>
            </w:r>
          </w:p>
        </w:tc>
      </w:tr>
    </w:tbl>
    <w:p w:rsidR="00F60668" w:rsidRDefault="003A29F1">
      <w:pPr>
        <w:spacing w:line="270" w:lineRule="exact"/>
        <w:ind w:left="1230"/>
        <w:jc w:val="both"/>
        <w:rPr>
          <w:b/>
          <w:sz w:val="24"/>
        </w:rPr>
      </w:pPr>
      <w:r>
        <w:rPr>
          <w:b/>
          <w:sz w:val="24"/>
        </w:rPr>
        <w:t>Оценка надпредметных понятий обучающихся</w:t>
      </w:r>
    </w:p>
    <w:p w:rsidR="00F60668" w:rsidRDefault="003A29F1">
      <w:pPr>
        <w:pStyle w:val="a3"/>
        <w:spacing w:before="129"/>
        <w:ind w:right="499"/>
      </w:pPr>
      <w:r>
        <w:t>Предоставляется возможным выделение некоторых параметров уровня сформированности надпредметных понятий, характеризующих субъектный опыт, которые можно реально оценить и заложить в основу управления развитием в образовательном учреждении.</w:t>
      </w:r>
    </w:p>
    <w:p w:rsidR="00F60668" w:rsidRDefault="003A29F1">
      <w:pPr>
        <w:pStyle w:val="2"/>
        <w:spacing w:before="8" w:line="240" w:lineRule="auto"/>
      </w:pPr>
      <w:r>
        <w:t>Оценка социального опыта учащихся</w:t>
      </w:r>
    </w:p>
    <w:p w:rsidR="00F60668" w:rsidRDefault="003A29F1">
      <w:pPr>
        <w:pStyle w:val="a3"/>
        <w:spacing w:before="132"/>
        <w:ind w:right="490"/>
      </w:pPr>
      <w:r>
        <w:rPr>
          <w:spacing w:val="-9"/>
        </w:rPr>
        <w:t xml:space="preserve">Под </w:t>
      </w:r>
      <w:r>
        <w:rPr>
          <w:spacing w:val="-11"/>
        </w:rPr>
        <w:t xml:space="preserve">социальным </w:t>
      </w:r>
      <w:r>
        <w:rPr>
          <w:spacing w:val="-12"/>
        </w:rPr>
        <w:t xml:space="preserve">объективированным </w:t>
      </w:r>
      <w:r>
        <w:rPr>
          <w:spacing w:val="-10"/>
        </w:rPr>
        <w:t xml:space="preserve">опытом </w:t>
      </w:r>
      <w:r>
        <w:t xml:space="preserve">в </w:t>
      </w:r>
      <w:r>
        <w:rPr>
          <w:spacing w:val="-12"/>
        </w:rPr>
        <w:t xml:space="preserve">современном </w:t>
      </w:r>
      <w:r>
        <w:rPr>
          <w:spacing w:val="-11"/>
        </w:rPr>
        <w:t xml:space="preserve">образовании понимается </w:t>
      </w:r>
      <w:r>
        <w:rPr>
          <w:spacing w:val="-9"/>
        </w:rPr>
        <w:t xml:space="preserve">опыт </w:t>
      </w:r>
      <w:r>
        <w:rPr>
          <w:spacing w:val="-12"/>
        </w:rPr>
        <w:t xml:space="preserve">совместной </w:t>
      </w:r>
      <w:r>
        <w:rPr>
          <w:spacing w:val="-13"/>
        </w:rPr>
        <w:t xml:space="preserve">жизнедеятельности </w:t>
      </w:r>
      <w:r>
        <w:rPr>
          <w:spacing w:val="-11"/>
        </w:rPr>
        <w:t xml:space="preserve">людей, </w:t>
      </w:r>
      <w:r>
        <w:rPr>
          <w:spacing w:val="-13"/>
        </w:rPr>
        <w:t xml:space="preserve">зафиксированный </w:t>
      </w:r>
      <w:r>
        <w:t xml:space="preserve">в </w:t>
      </w:r>
      <w:r>
        <w:rPr>
          <w:spacing w:val="-12"/>
        </w:rPr>
        <w:t xml:space="preserve">знаниях, принципах </w:t>
      </w:r>
      <w:r>
        <w:t xml:space="preserve">и </w:t>
      </w:r>
      <w:r>
        <w:rPr>
          <w:spacing w:val="-9"/>
        </w:rPr>
        <w:t xml:space="preserve">нормах поведения, моральных предписаниях, традициях, обычаях, ритуалах, </w:t>
      </w:r>
      <w:r>
        <w:rPr>
          <w:spacing w:val="-10"/>
        </w:rPr>
        <w:t xml:space="preserve">представлениях </w:t>
      </w:r>
      <w:r>
        <w:t xml:space="preserve">о </w:t>
      </w:r>
      <w:r>
        <w:rPr>
          <w:spacing w:val="-10"/>
        </w:rPr>
        <w:t xml:space="preserve">должном. Социальный </w:t>
      </w:r>
      <w:r>
        <w:rPr>
          <w:spacing w:val="-8"/>
        </w:rPr>
        <w:t xml:space="preserve">опыт </w:t>
      </w:r>
      <w:r>
        <w:rPr>
          <w:spacing w:val="-9"/>
        </w:rPr>
        <w:t xml:space="preserve">отражен </w:t>
      </w:r>
      <w:r>
        <w:rPr>
          <w:spacing w:val="-7"/>
        </w:rPr>
        <w:t xml:space="preserve">во </w:t>
      </w:r>
      <w:r>
        <w:rPr>
          <w:spacing w:val="-9"/>
        </w:rPr>
        <w:t xml:space="preserve">всей </w:t>
      </w:r>
      <w:r>
        <w:rPr>
          <w:spacing w:val="-11"/>
        </w:rPr>
        <w:t xml:space="preserve">совокупности </w:t>
      </w:r>
      <w:r>
        <w:rPr>
          <w:spacing w:val="-10"/>
        </w:rPr>
        <w:t xml:space="preserve">знаний, </w:t>
      </w:r>
      <w:r>
        <w:rPr>
          <w:spacing w:val="-11"/>
        </w:rPr>
        <w:t xml:space="preserve">накопленных человечеством. </w:t>
      </w:r>
      <w:r>
        <w:rPr>
          <w:spacing w:val="-7"/>
        </w:rPr>
        <w:t xml:space="preserve">Он </w:t>
      </w:r>
      <w:r>
        <w:rPr>
          <w:spacing w:val="-12"/>
        </w:rPr>
        <w:t xml:space="preserve">«опредмечен» </w:t>
      </w:r>
      <w:r>
        <w:t xml:space="preserve">в </w:t>
      </w:r>
      <w:r>
        <w:rPr>
          <w:spacing w:val="-12"/>
        </w:rPr>
        <w:t xml:space="preserve">материальной </w:t>
      </w:r>
      <w:r>
        <w:t xml:space="preserve">и </w:t>
      </w:r>
      <w:r>
        <w:rPr>
          <w:spacing w:val="-11"/>
        </w:rPr>
        <w:t xml:space="preserve">духовной </w:t>
      </w:r>
      <w:r>
        <w:rPr>
          <w:spacing w:val="-12"/>
        </w:rPr>
        <w:t xml:space="preserve">культуре, </w:t>
      </w:r>
      <w:r>
        <w:rPr>
          <w:spacing w:val="-8"/>
        </w:rPr>
        <w:t xml:space="preserve">как </w:t>
      </w:r>
      <w:r>
        <w:t xml:space="preserve">в </w:t>
      </w:r>
      <w:r>
        <w:rPr>
          <w:spacing w:val="-12"/>
        </w:rPr>
        <w:t xml:space="preserve">вещно-предметных </w:t>
      </w:r>
      <w:r>
        <w:rPr>
          <w:spacing w:val="-11"/>
        </w:rPr>
        <w:t xml:space="preserve">формах, </w:t>
      </w:r>
      <w:r>
        <w:rPr>
          <w:spacing w:val="-9"/>
        </w:rPr>
        <w:t xml:space="preserve">так </w:t>
      </w:r>
      <w:r>
        <w:t xml:space="preserve">и в </w:t>
      </w:r>
      <w:r>
        <w:rPr>
          <w:spacing w:val="-11"/>
        </w:rPr>
        <w:t xml:space="preserve">формах </w:t>
      </w:r>
      <w:r>
        <w:rPr>
          <w:spacing w:val="-9"/>
        </w:rPr>
        <w:t xml:space="preserve">социальных </w:t>
      </w:r>
      <w:r>
        <w:rPr>
          <w:spacing w:val="-7"/>
        </w:rPr>
        <w:t xml:space="preserve">отношений </w:t>
      </w:r>
      <w:r>
        <w:t xml:space="preserve">и </w:t>
      </w:r>
      <w:r>
        <w:rPr>
          <w:spacing w:val="-7"/>
        </w:rPr>
        <w:t xml:space="preserve">общения, </w:t>
      </w:r>
      <w:r>
        <w:t xml:space="preserve">в </w:t>
      </w:r>
      <w:r>
        <w:rPr>
          <w:spacing w:val="-7"/>
        </w:rPr>
        <w:t xml:space="preserve">формах </w:t>
      </w:r>
      <w:r>
        <w:t xml:space="preserve">и </w:t>
      </w:r>
      <w:r>
        <w:rPr>
          <w:spacing w:val="-8"/>
        </w:rPr>
        <w:t xml:space="preserve">способах </w:t>
      </w:r>
      <w:r>
        <w:rPr>
          <w:spacing w:val="-7"/>
        </w:rPr>
        <w:t xml:space="preserve">деятельности; зафиксирован </w:t>
      </w:r>
      <w:r>
        <w:rPr>
          <w:spacing w:val="-6"/>
        </w:rPr>
        <w:t xml:space="preserve">посредством языка </w:t>
      </w:r>
      <w:r>
        <w:t xml:space="preserve">в </w:t>
      </w:r>
      <w:r>
        <w:rPr>
          <w:spacing w:val="-7"/>
        </w:rPr>
        <w:t xml:space="preserve">общественном </w:t>
      </w:r>
      <w:r>
        <w:rPr>
          <w:spacing w:val="-6"/>
        </w:rPr>
        <w:t xml:space="preserve">сознании, </w:t>
      </w:r>
      <w:r>
        <w:t xml:space="preserve">в </w:t>
      </w:r>
      <w:r>
        <w:rPr>
          <w:spacing w:val="-6"/>
        </w:rPr>
        <w:t xml:space="preserve">формах </w:t>
      </w:r>
      <w:r>
        <w:t xml:space="preserve">и </w:t>
      </w:r>
      <w:r>
        <w:rPr>
          <w:spacing w:val="-3"/>
        </w:rPr>
        <w:t xml:space="preserve">способах </w:t>
      </w:r>
      <w:r>
        <w:rPr>
          <w:spacing w:val="-4"/>
        </w:rPr>
        <w:t xml:space="preserve">мышления, </w:t>
      </w:r>
      <w:r>
        <w:t xml:space="preserve">в </w:t>
      </w:r>
      <w:r>
        <w:rPr>
          <w:spacing w:val="-4"/>
        </w:rPr>
        <w:t xml:space="preserve">общих </w:t>
      </w:r>
      <w:r>
        <w:t xml:space="preserve">и </w:t>
      </w:r>
      <w:r>
        <w:rPr>
          <w:spacing w:val="-4"/>
        </w:rPr>
        <w:t xml:space="preserve">специфических </w:t>
      </w:r>
      <w:r>
        <w:rPr>
          <w:spacing w:val="-3"/>
        </w:rPr>
        <w:t xml:space="preserve">знаковых системах, </w:t>
      </w:r>
      <w:r>
        <w:rPr>
          <w:spacing w:val="-7"/>
        </w:rPr>
        <w:t xml:space="preserve">имеющих </w:t>
      </w:r>
      <w:r>
        <w:rPr>
          <w:spacing w:val="-8"/>
        </w:rPr>
        <w:t xml:space="preserve">общественное </w:t>
      </w:r>
      <w:r>
        <w:rPr>
          <w:spacing w:val="-7"/>
        </w:rPr>
        <w:t xml:space="preserve">значение </w:t>
      </w:r>
      <w:r>
        <w:t xml:space="preserve">в </w:t>
      </w:r>
      <w:r>
        <w:rPr>
          <w:spacing w:val="-7"/>
        </w:rPr>
        <w:t xml:space="preserve">специальной </w:t>
      </w:r>
      <w:r>
        <w:rPr>
          <w:spacing w:val="-8"/>
        </w:rPr>
        <w:t xml:space="preserve">деятельности </w:t>
      </w:r>
      <w:r>
        <w:rPr>
          <w:spacing w:val="-7"/>
        </w:rPr>
        <w:t xml:space="preserve">людей. </w:t>
      </w:r>
      <w:r>
        <w:rPr>
          <w:spacing w:val="-5"/>
        </w:rPr>
        <w:t xml:space="preserve">Одно </w:t>
      </w:r>
      <w:r>
        <w:t xml:space="preserve">и </w:t>
      </w:r>
      <w:r>
        <w:rPr>
          <w:spacing w:val="-4"/>
        </w:rPr>
        <w:t xml:space="preserve">то </w:t>
      </w:r>
      <w:r>
        <w:rPr>
          <w:spacing w:val="-3"/>
        </w:rPr>
        <w:t xml:space="preserve">же </w:t>
      </w:r>
      <w:r>
        <w:rPr>
          <w:spacing w:val="-6"/>
        </w:rPr>
        <w:t xml:space="preserve">содержание может передаваться различными </w:t>
      </w:r>
      <w:r>
        <w:rPr>
          <w:spacing w:val="-7"/>
        </w:rPr>
        <w:t xml:space="preserve">носителями, </w:t>
      </w:r>
      <w:r>
        <w:rPr>
          <w:spacing w:val="-5"/>
        </w:rPr>
        <w:t xml:space="preserve">но </w:t>
      </w:r>
      <w:r>
        <w:rPr>
          <w:spacing w:val="-10"/>
        </w:rPr>
        <w:t>обязательно формируется соответствующая</w:t>
      </w:r>
      <w:r>
        <w:rPr>
          <w:spacing w:val="-28"/>
        </w:rPr>
        <w:t xml:space="preserve"> </w:t>
      </w:r>
      <w:r>
        <w:rPr>
          <w:spacing w:val="-10"/>
        </w:rPr>
        <w:t>информационная</w:t>
      </w:r>
      <w:r>
        <w:rPr>
          <w:spacing w:val="-27"/>
        </w:rPr>
        <w:t xml:space="preserve"> </w:t>
      </w:r>
      <w:r>
        <w:rPr>
          <w:spacing w:val="-8"/>
        </w:rPr>
        <w:t>система</w:t>
      </w:r>
      <w:r>
        <w:rPr>
          <w:spacing w:val="-25"/>
        </w:rPr>
        <w:t xml:space="preserve"> </w:t>
      </w:r>
      <w:r>
        <w:rPr>
          <w:spacing w:val="-8"/>
        </w:rPr>
        <w:t>(знаний,</w:t>
      </w:r>
      <w:r>
        <w:rPr>
          <w:spacing w:val="-20"/>
        </w:rPr>
        <w:t xml:space="preserve"> </w:t>
      </w:r>
      <w:r>
        <w:rPr>
          <w:spacing w:val="-8"/>
        </w:rPr>
        <w:t>умений)</w:t>
      </w:r>
      <w:r>
        <w:rPr>
          <w:spacing w:val="-28"/>
        </w:rPr>
        <w:t xml:space="preserve"> </w:t>
      </w:r>
      <w:r>
        <w:t>и</w:t>
      </w:r>
      <w:r>
        <w:rPr>
          <w:spacing w:val="-21"/>
        </w:rPr>
        <w:t xml:space="preserve"> </w:t>
      </w:r>
      <w:r>
        <w:rPr>
          <w:spacing w:val="-8"/>
        </w:rPr>
        <w:t>состоится</w:t>
      </w:r>
      <w:r>
        <w:rPr>
          <w:spacing w:val="-25"/>
        </w:rPr>
        <w:t xml:space="preserve"> </w:t>
      </w:r>
      <w:r>
        <w:rPr>
          <w:spacing w:val="-8"/>
        </w:rPr>
        <w:t>передача,</w:t>
      </w:r>
      <w:r>
        <w:rPr>
          <w:spacing w:val="-21"/>
        </w:rPr>
        <w:t xml:space="preserve"> </w:t>
      </w:r>
      <w:r>
        <w:t>а</w:t>
      </w:r>
      <w:r>
        <w:rPr>
          <w:spacing w:val="-26"/>
        </w:rPr>
        <w:t xml:space="preserve"> </w:t>
      </w:r>
      <w:r>
        <w:rPr>
          <w:spacing w:val="-7"/>
        </w:rPr>
        <w:t>затем</w:t>
      </w:r>
      <w:r>
        <w:rPr>
          <w:spacing w:val="-26"/>
        </w:rPr>
        <w:t xml:space="preserve"> </w:t>
      </w:r>
      <w:r>
        <w:t>и</w:t>
      </w:r>
      <w:r>
        <w:rPr>
          <w:spacing w:val="-19"/>
        </w:rPr>
        <w:t xml:space="preserve"> </w:t>
      </w:r>
      <w:r>
        <w:rPr>
          <w:spacing w:val="-8"/>
        </w:rPr>
        <w:t xml:space="preserve">усвоение социального опыта: </w:t>
      </w:r>
      <w:r>
        <w:rPr>
          <w:spacing w:val="-7"/>
        </w:rPr>
        <w:t xml:space="preserve">речь идет </w:t>
      </w:r>
      <w:r>
        <w:t xml:space="preserve">о </w:t>
      </w:r>
      <w:r>
        <w:rPr>
          <w:spacing w:val="-8"/>
        </w:rPr>
        <w:t xml:space="preserve">присвоении человеком </w:t>
      </w:r>
      <w:r>
        <w:rPr>
          <w:spacing w:val="-9"/>
        </w:rPr>
        <w:t xml:space="preserve">социальных </w:t>
      </w:r>
      <w:r>
        <w:rPr>
          <w:spacing w:val="-6"/>
        </w:rPr>
        <w:t xml:space="preserve">способов </w:t>
      </w:r>
      <w:r>
        <w:t xml:space="preserve">и </w:t>
      </w:r>
      <w:r>
        <w:rPr>
          <w:spacing w:val="-4"/>
        </w:rPr>
        <w:t xml:space="preserve">форм </w:t>
      </w:r>
      <w:r>
        <w:rPr>
          <w:spacing w:val="-5"/>
        </w:rPr>
        <w:t xml:space="preserve">деятельности, </w:t>
      </w:r>
      <w:r>
        <w:rPr>
          <w:spacing w:val="-4"/>
        </w:rPr>
        <w:t xml:space="preserve">форм </w:t>
      </w:r>
      <w:r>
        <w:rPr>
          <w:spacing w:val="-5"/>
        </w:rPr>
        <w:t xml:space="preserve">отношений </w:t>
      </w:r>
      <w:r>
        <w:t xml:space="preserve">и </w:t>
      </w:r>
      <w:r>
        <w:rPr>
          <w:spacing w:val="-5"/>
        </w:rPr>
        <w:t xml:space="preserve">общения, </w:t>
      </w:r>
      <w:r>
        <w:rPr>
          <w:spacing w:val="-7"/>
        </w:rPr>
        <w:t xml:space="preserve">определенного </w:t>
      </w:r>
      <w:r>
        <w:rPr>
          <w:spacing w:val="-8"/>
        </w:rPr>
        <w:t xml:space="preserve">содержания общественной </w:t>
      </w:r>
      <w:r>
        <w:rPr>
          <w:spacing w:val="-7"/>
        </w:rPr>
        <w:t xml:space="preserve">информации, </w:t>
      </w:r>
      <w:r>
        <w:rPr>
          <w:spacing w:val="-8"/>
        </w:rPr>
        <w:t xml:space="preserve">установок, </w:t>
      </w:r>
      <w:r>
        <w:rPr>
          <w:spacing w:val="-7"/>
        </w:rPr>
        <w:t xml:space="preserve">норм, </w:t>
      </w:r>
      <w:r>
        <w:rPr>
          <w:spacing w:val="-9"/>
        </w:rPr>
        <w:t>общественных</w:t>
      </w:r>
      <w:r>
        <w:rPr>
          <w:spacing w:val="-25"/>
        </w:rPr>
        <w:t xml:space="preserve"> </w:t>
      </w:r>
      <w:r>
        <w:rPr>
          <w:spacing w:val="-9"/>
        </w:rPr>
        <w:t>ценностей.</w:t>
      </w:r>
    </w:p>
    <w:p w:rsidR="00F60668" w:rsidRDefault="003A29F1">
      <w:pPr>
        <w:pStyle w:val="a3"/>
        <w:ind w:left="1230" w:firstLine="0"/>
      </w:pPr>
      <w:r>
        <w:rPr>
          <w:spacing w:val="-10"/>
        </w:rPr>
        <w:t xml:space="preserve">Жизнедеятельность </w:t>
      </w:r>
      <w:r>
        <w:rPr>
          <w:spacing w:val="-9"/>
        </w:rPr>
        <w:t xml:space="preserve">человека развертывается </w:t>
      </w:r>
      <w:r>
        <w:t xml:space="preserve">в </w:t>
      </w:r>
      <w:r>
        <w:rPr>
          <w:spacing w:val="-7"/>
        </w:rPr>
        <w:t xml:space="preserve">трех </w:t>
      </w:r>
      <w:r>
        <w:rPr>
          <w:spacing w:val="-9"/>
        </w:rPr>
        <w:t xml:space="preserve">основных видах </w:t>
      </w:r>
      <w:r>
        <w:rPr>
          <w:spacing w:val="-10"/>
        </w:rPr>
        <w:t>человеческой активности</w:t>
      </w:r>
    </w:p>
    <w:p w:rsidR="00F60668" w:rsidRDefault="003A29F1" w:rsidP="00F24FFE">
      <w:pPr>
        <w:pStyle w:val="a4"/>
        <w:numPr>
          <w:ilvl w:val="1"/>
          <w:numId w:val="212"/>
        </w:numPr>
        <w:tabs>
          <w:tab w:val="left" w:pos="691"/>
        </w:tabs>
        <w:ind w:left="522" w:right="494" w:firstLine="0"/>
        <w:rPr>
          <w:sz w:val="24"/>
        </w:rPr>
      </w:pPr>
      <w:r>
        <w:rPr>
          <w:spacing w:val="-10"/>
          <w:sz w:val="24"/>
        </w:rPr>
        <w:t xml:space="preserve">деятельности, общении </w:t>
      </w:r>
      <w:r>
        <w:rPr>
          <w:sz w:val="24"/>
        </w:rPr>
        <w:t xml:space="preserve">и </w:t>
      </w:r>
      <w:r>
        <w:rPr>
          <w:spacing w:val="-10"/>
          <w:sz w:val="24"/>
        </w:rPr>
        <w:t xml:space="preserve">поведении, </w:t>
      </w:r>
      <w:r>
        <w:rPr>
          <w:sz w:val="24"/>
        </w:rPr>
        <w:t xml:space="preserve">в </w:t>
      </w:r>
      <w:r>
        <w:rPr>
          <w:spacing w:val="-9"/>
          <w:sz w:val="24"/>
        </w:rPr>
        <w:t xml:space="preserve">которых </w:t>
      </w:r>
      <w:r>
        <w:rPr>
          <w:sz w:val="24"/>
        </w:rPr>
        <w:t xml:space="preserve">и </w:t>
      </w:r>
      <w:r>
        <w:rPr>
          <w:spacing w:val="-9"/>
          <w:sz w:val="24"/>
        </w:rPr>
        <w:t xml:space="preserve">происходит усвоение социального </w:t>
      </w:r>
      <w:r>
        <w:rPr>
          <w:spacing w:val="-8"/>
          <w:sz w:val="24"/>
        </w:rPr>
        <w:t xml:space="preserve">опыта. </w:t>
      </w:r>
      <w:r>
        <w:rPr>
          <w:spacing w:val="-6"/>
          <w:sz w:val="24"/>
        </w:rPr>
        <w:t xml:space="preserve">Для </w:t>
      </w:r>
      <w:r>
        <w:rPr>
          <w:spacing w:val="-7"/>
          <w:sz w:val="24"/>
        </w:rPr>
        <w:t xml:space="preserve">его </w:t>
      </w:r>
      <w:r>
        <w:rPr>
          <w:spacing w:val="-9"/>
          <w:sz w:val="24"/>
        </w:rPr>
        <w:t xml:space="preserve">передачи </w:t>
      </w:r>
      <w:r>
        <w:rPr>
          <w:spacing w:val="-8"/>
          <w:sz w:val="24"/>
        </w:rPr>
        <w:t xml:space="preserve">создаются </w:t>
      </w:r>
      <w:r>
        <w:rPr>
          <w:spacing w:val="-5"/>
          <w:sz w:val="24"/>
        </w:rPr>
        <w:t xml:space="preserve">специальные </w:t>
      </w:r>
      <w:r>
        <w:rPr>
          <w:spacing w:val="-6"/>
          <w:sz w:val="24"/>
        </w:rPr>
        <w:t xml:space="preserve">информационные </w:t>
      </w:r>
      <w:r>
        <w:rPr>
          <w:spacing w:val="-5"/>
          <w:sz w:val="24"/>
        </w:rPr>
        <w:t>системы. Научно описаны</w:t>
      </w:r>
      <w:r>
        <w:rPr>
          <w:spacing w:val="-35"/>
          <w:sz w:val="24"/>
        </w:rPr>
        <w:t xml:space="preserve"> </w:t>
      </w:r>
      <w:r>
        <w:rPr>
          <w:spacing w:val="-10"/>
          <w:sz w:val="24"/>
        </w:rPr>
        <w:t>следующие:</w:t>
      </w:r>
    </w:p>
    <w:p w:rsidR="00F60668" w:rsidRDefault="003A29F1">
      <w:pPr>
        <w:pStyle w:val="a3"/>
        <w:ind w:right="509"/>
      </w:pPr>
      <w:r>
        <w:t>«Предметная» — в результатах труда, в орудиях труда фиксируются и передаются умения действий с вещами и материальными объектами. Вещи, окружающие человека, выступают в роли посредника в трансляции опыта от предшествующих поколений к нынешнему.</w:t>
      </w:r>
    </w:p>
    <w:p w:rsidR="00F60668" w:rsidRDefault="003A29F1">
      <w:pPr>
        <w:pStyle w:val="a3"/>
        <w:spacing w:before="1"/>
        <w:ind w:right="509"/>
      </w:pPr>
      <w:r>
        <w:t>«Традиционная» — «целостные отрезки» или узлы поведения фиксируются и передаются посредством традиций и обычаев через определенный комплекс действий. Таким путем передаются формы отношений, способы общения и системы действия.</w:t>
      </w:r>
    </w:p>
    <w:p w:rsidR="00F60668" w:rsidRDefault="003A29F1">
      <w:pPr>
        <w:pStyle w:val="a3"/>
        <w:ind w:right="507"/>
      </w:pPr>
      <w:r>
        <w:t>«Рациональная» — социально-значимая информация фиксируется посредством вербальной знаковой системы и хранится в общественном сознании. Через особые виды общественной</w:t>
      </w:r>
      <w:r>
        <w:rPr>
          <w:spacing w:val="-7"/>
        </w:rPr>
        <w:t xml:space="preserve"> </w:t>
      </w:r>
      <w:r>
        <w:t>и</w:t>
      </w:r>
      <w:r>
        <w:rPr>
          <w:spacing w:val="-7"/>
        </w:rPr>
        <w:t xml:space="preserve"> </w:t>
      </w:r>
      <w:r>
        <w:t>личной</w:t>
      </w:r>
      <w:r>
        <w:rPr>
          <w:spacing w:val="-10"/>
        </w:rPr>
        <w:t xml:space="preserve"> </w:t>
      </w:r>
      <w:r>
        <w:t>деятельности</w:t>
      </w:r>
      <w:r>
        <w:rPr>
          <w:spacing w:val="-6"/>
        </w:rPr>
        <w:t xml:space="preserve"> </w:t>
      </w:r>
      <w:r>
        <w:t>происходит</w:t>
      </w:r>
      <w:r>
        <w:rPr>
          <w:spacing w:val="-5"/>
        </w:rPr>
        <w:t xml:space="preserve"> </w:t>
      </w:r>
      <w:r>
        <w:t>усвоение</w:t>
      </w:r>
      <w:r>
        <w:rPr>
          <w:spacing w:val="-9"/>
        </w:rPr>
        <w:t xml:space="preserve"> </w:t>
      </w:r>
      <w:r>
        <w:t>индивидом</w:t>
      </w:r>
      <w:r>
        <w:rPr>
          <w:spacing w:val="-8"/>
        </w:rPr>
        <w:t xml:space="preserve"> </w:t>
      </w:r>
      <w:r>
        <w:t>общественных</w:t>
      </w:r>
      <w:r>
        <w:rPr>
          <w:spacing w:val="-7"/>
        </w:rPr>
        <w:t xml:space="preserve"> </w:t>
      </w:r>
      <w:r>
        <w:t>норм</w:t>
      </w:r>
      <w:r>
        <w:rPr>
          <w:spacing w:val="-9"/>
        </w:rPr>
        <w:t xml:space="preserve"> </w:t>
      </w:r>
      <w:r>
        <w:t>и правил, которыми он должен руководствоваться в своем социально-значимом</w:t>
      </w:r>
      <w:r>
        <w:rPr>
          <w:spacing w:val="-15"/>
        </w:rPr>
        <w:t xml:space="preserve"> </w:t>
      </w:r>
      <w:r>
        <w:t>поведении.</w:t>
      </w:r>
    </w:p>
    <w:p w:rsidR="00F60668" w:rsidRDefault="00F60668">
      <w:pPr>
        <w:sectPr w:rsidR="00F60668">
          <w:pgSz w:w="11910" w:h="16840"/>
          <w:pgMar w:top="1120" w:right="60" w:bottom="1480" w:left="1180" w:header="0" w:footer="1218" w:gutter="0"/>
          <w:cols w:space="720"/>
        </w:sectPr>
      </w:pPr>
    </w:p>
    <w:p w:rsidR="00F60668" w:rsidRDefault="003A29F1">
      <w:pPr>
        <w:pStyle w:val="a3"/>
        <w:spacing w:before="66"/>
        <w:ind w:right="492"/>
      </w:pPr>
      <w:r>
        <w:rPr>
          <w:spacing w:val="-5"/>
        </w:rPr>
        <w:lastRenderedPageBreak/>
        <w:t xml:space="preserve">Мы </w:t>
      </w:r>
      <w:r>
        <w:rPr>
          <w:spacing w:val="-7"/>
        </w:rPr>
        <w:t xml:space="preserve">под </w:t>
      </w:r>
      <w:r>
        <w:rPr>
          <w:spacing w:val="-9"/>
        </w:rPr>
        <w:t xml:space="preserve">социальным </w:t>
      </w:r>
      <w:r>
        <w:rPr>
          <w:spacing w:val="-8"/>
        </w:rPr>
        <w:t xml:space="preserve">опытом будем </w:t>
      </w:r>
      <w:r>
        <w:rPr>
          <w:spacing w:val="-9"/>
        </w:rPr>
        <w:t xml:space="preserve">понимать </w:t>
      </w:r>
      <w:r>
        <w:rPr>
          <w:spacing w:val="-7"/>
        </w:rPr>
        <w:t xml:space="preserve">опыт </w:t>
      </w:r>
      <w:r>
        <w:rPr>
          <w:spacing w:val="-9"/>
        </w:rPr>
        <w:t xml:space="preserve">участия учащихся </w:t>
      </w:r>
      <w:r>
        <w:t xml:space="preserve">в </w:t>
      </w:r>
      <w:r>
        <w:rPr>
          <w:spacing w:val="-8"/>
        </w:rPr>
        <w:t xml:space="preserve">различных </w:t>
      </w:r>
      <w:r>
        <w:rPr>
          <w:spacing w:val="-7"/>
        </w:rPr>
        <w:t xml:space="preserve">видах </w:t>
      </w:r>
      <w:r>
        <w:rPr>
          <w:spacing w:val="-8"/>
        </w:rPr>
        <w:t xml:space="preserve">деятельности </w:t>
      </w:r>
      <w:r>
        <w:t xml:space="preserve">и </w:t>
      </w:r>
      <w:r>
        <w:rPr>
          <w:spacing w:val="-8"/>
        </w:rPr>
        <w:t xml:space="preserve">межличностного </w:t>
      </w:r>
      <w:r>
        <w:rPr>
          <w:spacing w:val="-9"/>
        </w:rPr>
        <w:t xml:space="preserve">взаимодействия </w:t>
      </w:r>
      <w:r>
        <w:rPr>
          <w:spacing w:val="-7"/>
        </w:rPr>
        <w:t xml:space="preserve">при </w:t>
      </w:r>
      <w:r>
        <w:rPr>
          <w:spacing w:val="-10"/>
        </w:rPr>
        <w:t xml:space="preserve">исполнении комплекса социальных </w:t>
      </w:r>
      <w:r>
        <w:rPr>
          <w:spacing w:val="-9"/>
        </w:rPr>
        <w:t xml:space="preserve">ролей, </w:t>
      </w:r>
      <w:r>
        <w:rPr>
          <w:spacing w:val="-10"/>
        </w:rPr>
        <w:t xml:space="preserve">наложивший </w:t>
      </w:r>
      <w:r>
        <w:rPr>
          <w:spacing w:val="-9"/>
        </w:rPr>
        <w:t xml:space="preserve">отпечаток </w:t>
      </w:r>
      <w:r>
        <w:rPr>
          <w:spacing w:val="-4"/>
        </w:rPr>
        <w:t>на</w:t>
      </w:r>
      <w:r>
        <w:rPr>
          <w:spacing w:val="52"/>
        </w:rPr>
        <w:t xml:space="preserve"> </w:t>
      </w:r>
      <w:r>
        <w:rPr>
          <w:spacing w:val="-7"/>
        </w:rPr>
        <w:t xml:space="preserve">понимание </w:t>
      </w:r>
      <w:r>
        <w:rPr>
          <w:spacing w:val="-6"/>
        </w:rPr>
        <w:t xml:space="preserve">жизни </w:t>
      </w:r>
      <w:r>
        <w:t xml:space="preserve">и </w:t>
      </w:r>
      <w:r>
        <w:rPr>
          <w:spacing w:val="-7"/>
        </w:rPr>
        <w:t xml:space="preserve">отношение </w:t>
      </w:r>
      <w:r>
        <w:t xml:space="preserve">к ее </w:t>
      </w:r>
      <w:r>
        <w:rPr>
          <w:spacing w:val="-7"/>
        </w:rPr>
        <w:t xml:space="preserve">различным </w:t>
      </w:r>
      <w:r>
        <w:rPr>
          <w:spacing w:val="-8"/>
        </w:rPr>
        <w:t xml:space="preserve">проявлениям, определивший </w:t>
      </w:r>
      <w:r>
        <w:rPr>
          <w:spacing w:val="-7"/>
        </w:rPr>
        <w:t xml:space="preserve">содержание </w:t>
      </w:r>
      <w:r>
        <w:rPr>
          <w:spacing w:val="-8"/>
        </w:rPr>
        <w:t xml:space="preserve">установок </w:t>
      </w:r>
      <w:r>
        <w:t xml:space="preserve">и </w:t>
      </w:r>
      <w:r>
        <w:rPr>
          <w:spacing w:val="-6"/>
        </w:rPr>
        <w:t xml:space="preserve">знаний </w:t>
      </w:r>
      <w:r>
        <w:rPr>
          <w:spacing w:val="-8"/>
        </w:rPr>
        <w:t xml:space="preserve">учащегося, уровень развития </w:t>
      </w:r>
      <w:r>
        <w:rPr>
          <w:spacing w:val="-7"/>
        </w:rPr>
        <w:t xml:space="preserve">его </w:t>
      </w:r>
      <w:r>
        <w:rPr>
          <w:spacing w:val="-9"/>
        </w:rPr>
        <w:t xml:space="preserve">умений </w:t>
      </w:r>
      <w:r>
        <w:t xml:space="preserve">и </w:t>
      </w:r>
      <w:r>
        <w:rPr>
          <w:spacing w:val="-9"/>
        </w:rPr>
        <w:t xml:space="preserve">навыков. Социальный </w:t>
      </w:r>
      <w:r>
        <w:rPr>
          <w:spacing w:val="-8"/>
        </w:rPr>
        <w:t xml:space="preserve">опыт всегда </w:t>
      </w:r>
      <w:r>
        <w:rPr>
          <w:spacing w:val="-9"/>
        </w:rPr>
        <w:t xml:space="preserve">является результатом </w:t>
      </w:r>
      <w:r>
        <w:rPr>
          <w:spacing w:val="-10"/>
        </w:rPr>
        <w:t xml:space="preserve">активного взаимодействия учащегося </w:t>
      </w:r>
      <w:r>
        <w:t xml:space="preserve">с </w:t>
      </w:r>
      <w:r>
        <w:rPr>
          <w:spacing w:val="-10"/>
        </w:rPr>
        <w:t xml:space="preserve">окружающим </w:t>
      </w:r>
      <w:r>
        <w:rPr>
          <w:spacing w:val="-9"/>
        </w:rPr>
        <w:t xml:space="preserve">миром. </w:t>
      </w:r>
      <w:r>
        <w:rPr>
          <w:spacing w:val="-8"/>
        </w:rPr>
        <w:t xml:space="preserve">Для </w:t>
      </w:r>
      <w:r>
        <w:rPr>
          <w:spacing w:val="-10"/>
        </w:rPr>
        <w:t xml:space="preserve">учащегося </w:t>
      </w:r>
      <w:r>
        <w:rPr>
          <w:spacing w:val="-9"/>
        </w:rPr>
        <w:t xml:space="preserve">овладеть </w:t>
      </w:r>
      <w:r>
        <w:rPr>
          <w:spacing w:val="-8"/>
        </w:rPr>
        <w:t xml:space="preserve">социальным </w:t>
      </w:r>
      <w:r>
        <w:rPr>
          <w:spacing w:val="-7"/>
        </w:rPr>
        <w:t xml:space="preserve">опытом </w:t>
      </w:r>
      <w:r>
        <w:t xml:space="preserve">— </w:t>
      </w:r>
      <w:r>
        <w:rPr>
          <w:spacing w:val="-8"/>
        </w:rPr>
        <w:t xml:space="preserve">значит </w:t>
      </w:r>
      <w:r>
        <w:rPr>
          <w:spacing w:val="-4"/>
        </w:rPr>
        <w:t xml:space="preserve">не </w:t>
      </w:r>
      <w:r>
        <w:rPr>
          <w:spacing w:val="-7"/>
        </w:rPr>
        <w:t xml:space="preserve">просто </w:t>
      </w:r>
      <w:r>
        <w:rPr>
          <w:spacing w:val="-8"/>
        </w:rPr>
        <w:t xml:space="preserve">усвоить сумму сведений, </w:t>
      </w:r>
      <w:r>
        <w:rPr>
          <w:spacing w:val="-9"/>
        </w:rPr>
        <w:t xml:space="preserve">образцов, </w:t>
      </w:r>
      <w:r>
        <w:t xml:space="preserve">а </w:t>
      </w:r>
      <w:r>
        <w:rPr>
          <w:spacing w:val="-9"/>
        </w:rPr>
        <w:t xml:space="preserve">научиться </w:t>
      </w:r>
      <w:r>
        <w:rPr>
          <w:spacing w:val="-6"/>
        </w:rPr>
        <w:t xml:space="preserve">тем </w:t>
      </w:r>
      <w:r>
        <w:rPr>
          <w:spacing w:val="-9"/>
        </w:rPr>
        <w:t xml:space="preserve">способам деятельности </w:t>
      </w:r>
      <w:r>
        <w:t xml:space="preserve">и </w:t>
      </w:r>
      <w:r>
        <w:rPr>
          <w:spacing w:val="-9"/>
        </w:rPr>
        <w:t xml:space="preserve">общения, </w:t>
      </w:r>
      <w:r>
        <w:rPr>
          <w:spacing w:val="-8"/>
        </w:rPr>
        <w:t xml:space="preserve">результатом </w:t>
      </w:r>
      <w:r>
        <w:rPr>
          <w:spacing w:val="-5"/>
        </w:rPr>
        <w:t xml:space="preserve">которых </w:t>
      </w:r>
      <w:r>
        <w:rPr>
          <w:spacing w:val="-3"/>
        </w:rPr>
        <w:t xml:space="preserve">он </w:t>
      </w:r>
      <w:r>
        <w:rPr>
          <w:spacing w:val="-5"/>
        </w:rPr>
        <w:t xml:space="preserve">(опыт) </w:t>
      </w:r>
      <w:r>
        <w:t xml:space="preserve">и </w:t>
      </w:r>
      <w:r>
        <w:rPr>
          <w:spacing w:val="-5"/>
        </w:rPr>
        <w:t xml:space="preserve">является. </w:t>
      </w:r>
      <w:r>
        <w:rPr>
          <w:spacing w:val="-4"/>
        </w:rPr>
        <w:t xml:space="preserve">Таким </w:t>
      </w:r>
      <w:r>
        <w:rPr>
          <w:spacing w:val="-5"/>
        </w:rPr>
        <w:t xml:space="preserve">образом, каждому </w:t>
      </w:r>
      <w:r>
        <w:rPr>
          <w:spacing w:val="-6"/>
        </w:rPr>
        <w:t xml:space="preserve">обучающемуся </w:t>
      </w:r>
      <w:r>
        <w:rPr>
          <w:spacing w:val="-8"/>
        </w:rPr>
        <w:t xml:space="preserve">предстоит </w:t>
      </w:r>
      <w:r>
        <w:rPr>
          <w:spacing w:val="-4"/>
        </w:rPr>
        <w:t xml:space="preserve">не </w:t>
      </w:r>
      <w:r>
        <w:rPr>
          <w:spacing w:val="-8"/>
        </w:rPr>
        <w:t xml:space="preserve">просто усвоить общественный социальный </w:t>
      </w:r>
      <w:r>
        <w:rPr>
          <w:spacing w:val="-7"/>
        </w:rPr>
        <w:t xml:space="preserve">опыт, </w:t>
      </w:r>
      <w:r>
        <w:t xml:space="preserve">а </w:t>
      </w:r>
      <w:r>
        <w:rPr>
          <w:spacing w:val="-9"/>
        </w:rPr>
        <w:t xml:space="preserve">необходимо присвоить </w:t>
      </w:r>
      <w:r>
        <w:rPr>
          <w:spacing w:val="-8"/>
        </w:rPr>
        <w:t>его.</w:t>
      </w:r>
    </w:p>
    <w:p w:rsidR="00F60668" w:rsidRDefault="003A29F1">
      <w:pPr>
        <w:pStyle w:val="a3"/>
        <w:spacing w:before="1"/>
        <w:ind w:right="493"/>
      </w:pPr>
      <w:r>
        <w:t>Социальный опыт человека как некая целостность и интегральное образование имеет свою структуру. В.В. Краевским и И.Я. Лернером выделяются следующие составляющие социального опыта:</w:t>
      </w:r>
    </w:p>
    <w:p w:rsidR="00F60668" w:rsidRDefault="003A29F1" w:rsidP="00F24FFE">
      <w:pPr>
        <w:pStyle w:val="a4"/>
        <w:numPr>
          <w:ilvl w:val="0"/>
          <w:numId w:val="45"/>
        </w:numPr>
        <w:tabs>
          <w:tab w:val="left" w:pos="1937"/>
          <w:tab w:val="left" w:pos="1938"/>
        </w:tabs>
        <w:ind w:right="497" w:firstLine="707"/>
        <w:rPr>
          <w:sz w:val="24"/>
        </w:rPr>
      </w:pPr>
      <w:r>
        <w:rPr>
          <w:spacing w:val="-3"/>
          <w:sz w:val="24"/>
        </w:rPr>
        <w:t xml:space="preserve">знание– </w:t>
      </w:r>
      <w:r>
        <w:rPr>
          <w:spacing w:val="-4"/>
          <w:sz w:val="24"/>
        </w:rPr>
        <w:t xml:space="preserve">представляет собой </w:t>
      </w:r>
      <w:r>
        <w:rPr>
          <w:spacing w:val="-3"/>
          <w:sz w:val="24"/>
        </w:rPr>
        <w:t xml:space="preserve">всю </w:t>
      </w:r>
      <w:r>
        <w:rPr>
          <w:spacing w:val="-4"/>
          <w:sz w:val="24"/>
        </w:rPr>
        <w:t xml:space="preserve">накопленную </w:t>
      </w:r>
      <w:r>
        <w:rPr>
          <w:spacing w:val="-3"/>
          <w:sz w:val="24"/>
        </w:rPr>
        <w:t xml:space="preserve">информацию </w:t>
      </w:r>
      <w:r>
        <w:rPr>
          <w:sz w:val="24"/>
        </w:rPr>
        <w:t xml:space="preserve">о </w:t>
      </w:r>
      <w:r>
        <w:rPr>
          <w:spacing w:val="-5"/>
          <w:sz w:val="24"/>
        </w:rPr>
        <w:t xml:space="preserve">мире </w:t>
      </w:r>
      <w:r>
        <w:rPr>
          <w:sz w:val="24"/>
        </w:rPr>
        <w:t xml:space="preserve">и </w:t>
      </w:r>
      <w:r>
        <w:rPr>
          <w:spacing w:val="-5"/>
          <w:sz w:val="24"/>
        </w:rPr>
        <w:t xml:space="preserve">способах выполнения </w:t>
      </w:r>
      <w:r>
        <w:rPr>
          <w:spacing w:val="-6"/>
          <w:sz w:val="24"/>
        </w:rPr>
        <w:t xml:space="preserve">различных </w:t>
      </w:r>
      <w:r>
        <w:rPr>
          <w:spacing w:val="-4"/>
          <w:sz w:val="24"/>
        </w:rPr>
        <w:t>видов</w:t>
      </w:r>
      <w:r>
        <w:rPr>
          <w:spacing w:val="-20"/>
          <w:sz w:val="24"/>
        </w:rPr>
        <w:t xml:space="preserve"> </w:t>
      </w:r>
      <w:r>
        <w:rPr>
          <w:spacing w:val="-5"/>
          <w:sz w:val="24"/>
        </w:rPr>
        <w:t>деятельности;</w:t>
      </w:r>
    </w:p>
    <w:p w:rsidR="00F60668" w:rsidRDefault="003A29F1" w:rsidP="00F24FFE">
      <w:pPr>
        <w:pStyle w:val="a4"/>
        <w:numPr>
          <w:ilvl w:val="0"/>
          <w:numId w:val="45"/>
        </w:numPr>
        <w:tabs>
          <w:tab w:val="left" w:pos="1937"/>
          <w:tab w:val="left" w:pos="1938"/>
        </w:tabs>
        <w:ind w:right="496" w:firstLine="707"/>
        <w:rPr>
          <w:sz w:val="24"/>
        </w:rPr>
      </w:pPr>
      <w:r>
        <w:rPr>
          <w:spacing w:val="-7"/>
          <w:sz w:val="24"/>
        </w:rPr>
        <w:t xml:space="preserve">опыт </w:t>
      </w:r>
      <w:r>
        <w:rPr>
          <w:spacing w:val="-8"/>
          <w:sz w:val="24"/>
        </w:rPr>
        <w:t xml:space="preserve">осуществления известных способов деятельности </w:t>
      </w:r>
      <w:r>
        <w:rPr>
          <w:sz w:val="24"/>
        </w:rPr>
        <w:t xml:space="preserve">– </w:t>
      </w:r>
      <w:r>
        <w:rPr>
          <w:spacing w:val="-7"/>
          <w:sz w:val="24"/>
        </w:rPr>
        <w:t xml:space="preserve">включает </w:t>
      </w:r>
      <w:r>
        <w:rPr>
          <w:spacing w:val="-6"/>
          <w:sz w:val="24"/>
        </w:rPr>
        <w:t xml:space="preserve">готовность </w:t>
      </w:r>
      <w:r>
        <w:rPr>
          <w:spacing w:val="-5"/>
          <w:sz w:val="24"/>
        </w:rPr>
        <w:t>выполнять</w:t>
      </w:r>
      <w:r>
        <w:rPr>
          <w:spacing w:val="-7"/>
          <w:sz w:val="24"/>
        </w:rPr>
        <w:t xml:space="preserve"> </w:t>
      </w:r>
      <w:r>
        <w:rPr>
          <w:spacing w:val="-6"/>
          <w:sz w:val="24"/>
        </w:rPr>
        <w:t>установленные</w:t>
      </w:r>
      <w:r>
        <w:rPr>
          <w:spacing w:val="-12"/>
          <w:sz w:val="24"/>
        </w:rPr>
        <w:t xml:space="preserve"> </w:t>
      </w:r>
      <w:r>
        <w:rPr>
          <w:spacing w:val="-5"/>
          <w:sz w:val="24"/>
        </w:rPr>
        <w:t>нормы,</w:t>
      </w:r>
      <w:r>
        <w:rPr>
          <w:spacing w:val="-10"/>
          <w:sz w:val="24"/>
        </w:rPr>
        <w:t xml:space="preserve"> </w:t>
      </w:r>
      <w:r>
        <w:rPr>
          <w:spacing w:val="-5"/>
          <w:sz w:val="24"/>
        </w:rPr>
        <w:t>правила</w:t>
      </w:r>
      <w:r>
        <w:rPr>
          <w:spacing w:val="-11"/>
          <w:sz w:val="24"/>
        </w:rPr>
        <w:t xml:space="preserve"> </w:t>
      </w:r>
      <w:r>
        <w:rPr>
          <w:spacing w:val="-5"/>
          <w:sz w:val="24"/>
        </w:rPr>
        <w:t>деятельности</w:t>
      </w:r>
      <w:r>
        <w:rPr>
          <w:spacing w:val="-9"/>
          <w:sz w:val="24"/>
        </w:rPr>
        <w:t xml:space="preserve"> </w:t>
      </w:r>
      <w:r>
        <w:rPr>
          <w:sz w:val="24"/>
        </w:rPr>
        <w:t>в</w:t>
      </w:r>
      <w:r>
        <w:rPr>
          <w:spacing w:val="-11"/>
          <w:sz w:val="24"/>
        </w:rPr>
        <w:t xml:space="preserve"> </w:t>
      </w:r>
      <w:r>
        <w:rPr>
          <w:sz w:val="24"/>
        </w:rPr>
        <w:t>их</w:t>
      </w:r>
      <w:r>
        <w:rPr>
          <w:spacing w:val="-8"/>
          <w:sz w:val="24"/>
        </w:rPr>
        <w:t xml:space="preserve"> </w:t>
      </w:r>
      <w:r>
        <w:rPr>
          <w:spacing w:val="-4"/>
          <w:sz w:val="24"/>
        </w:rPr>
        <w:t>проявлении,</w:t>
      </w:r>
      <w:r>
        <w:rPr>
          <w:spacing w:val="-10"/>
          <w:sz w:val="24"/>
        </w:rPr>
        <w:t xml:space="preserve"> </w:t>
      </w:r>
      <w:r>
        <w:rPr>
          <w:sz w:val="24"/>
        </w:rPr>
        <w:t>а</w:t>
      </w:r>
      <w:r>
        <w:rPr>
          <w:spacing w:val="-9"/>
          <w:sz w:val="24"/>
        </w:rPr>
        <w:t xml:space="preserve"> </w:t>
      </w:r>
      <w:r>
        <w:rPr>
          <w:spacing w:val="-4"/>
          <w:sz w:val="24"/>
        </w:rPr>
        <w:t>также</w:t>
      </w:r>
      <w:r>
        <w:rPr>
          <w:spacing w:val="-9"/>
          <w:sz w:val="24"/>
        </w:rPr>
        <w:t xml:space="preserve"> </w:t>
      </w:r>
      <w:r>
        <w:rPr>
          <w:spacing w:val="-4"/>
          <w:sz w:val="24"/>
        </w:rPr>
        <w:t>систему</w:t>
      </w:r>
      <w:r>
        <w:rPr>
          <w:spacing w:val="-13"/>
          <w:sz w:val="24"/>
        </w:rPr>
        <w:t xml:space="preserve"> </w:t>
      </w:r>
      <w:r>
        <w:rPr>
          <w:spacing w:val="-3"/>
          <w:sz w:val="24"/>
        </w:rPr>
        <w:t xml:space="preserve">общих </w:t>
      </w:r>
      <w:r>
        <w:rPr>
          <w:spacing w:val="-5"/>
          <w:sz w:val="24"/>
        </w:rPr>
        <w:t xml:space="preserve">интеллектуальных </w:t>
      </w:r>
      <w:r>
        <w:rPr>
          <w:sz w:val="24"/>
        </w:rPr>
        <w:t xml:space="preserve">и </w:t>
      </w:r>
      <w:r>
        <w:rPr>
          <w:spacing w:val="-5"/>
          <w:sz w:val="24"/>
        </w:rPr>
        <w:t xml:space="preserve">практических навыков </w:t>
      </w:r>
      <w:r>
        <w:rPr>
          <w:sz w:val="24"/>
        </w:rPr>
        <w:t>и</w:t>
      </w:r>
      <w:r>
        <w:rPr>
          <w:spacing w:val="-28"/>
          <w:sz w:val="24"/>
        </w:rPr>
        <w:t xml:space="preserve"> </w:t>
      </w:r>
      <w:r>
        <w:rPr>
          <w:spacing w:val="-6"/>
          <w:sz w:val="24"/>
        </w:rPr>
        <w:t>умений;</w:t>
      </w:r>
    </w:p>
    <w:p w:rsidR="00F60668" w:rsidRDefault="003A29F1" w:rsidP="00F24FFE">
      <w:pPr>
        <w:pStyle w:val="a4"/>
        <w:numPr>
          <w:ilvl w:val="0"/>
          <w:numId w:val="45"/>
        </w:numPr>
        <w:tabs>
          <w:tab w:val="left" w:pos="1937"/>
          <w:tab w:val="left" w:pos="1938"/>
        </w:tabs>
        <w:ind w:right="496" w:firstLine="707"/>
        <w:rPr>
          <w:sz w:val="24"/>
        </w:rPr>
      </w:pPr>
      <w:r>
        <w:rPr>
          <w:spacing w:val="-6"/>
          <w:sz w:val="24"/>
        </w:rPr>
        <w:t xml:space="preserve">опыт </w:t>
      </w:r>
      <w:r>
        <w:rPr>
          <w:spacing w:val="-7"/>
          <w:sz w:val="24"/>
        </w:rPr>
        <w:t xml:space="preserve">творческой деятельности </w:t>
      </w:r>
      <w:r>
        <w:rPr>
          <w:sz w:val="24"/>
        </w:rPr>
        <w:t xml:space="preserve">– </w:t>
      </w:r>
      <w:r>
        <w:rPr>
          <w:spacing w:val="-8"/>
          <w:sz w:val="24"/>
        </w:rPr>
        <w:t xml:space="preserve">предполагает </w:t>
      </w:r>
      <w:r>
        <w:rPr>
          <w:spacing w:val="-7"/>
          <w:sz w:val="24"/>
        </w:rPr>
        <w:t xml:space="preserve">сформированное </w:t>
      </w:r>
      <w:r>
        <w:rPr>
          <w:spacing w:val="-4"/>
          <w:sz w:val="24"/>
        </w:rPr>
        <w:t xml:space="preserve">творческое </w:t>
      </w:r>
      <w:r>
        <w:rPr>
          <w:spacing w:val="-3"/>
          <w:sz w:val="24"/>
        </w:rPr>
        <w:t xml:space="preserve">отношение </w:t>
      </w:r>
      <w:r>
        <w:rPr>
          <w:sz w:val="24"/>
        </w:rPr>
        <w:t xml:space="preserve">к </w:t>
      </w:r>
      <w:r>
        <w:rPr>
          <w:spacing w:val="-4"/>
          <w:sz w:val="24"/>
        </w:rPr>
        <w:t xml:space="preserve">деятельности </w:t>
      </w:r>
      <w:r>
        <w:rPr>
          <w:sz w:val="24"/>
        </w:rPr>
        <w:t xml:space="preserve">и </w:t>
      </w:r>
      <w:r>
        <w:rPr>
          <w:spacing w:val="-4"/>
          <w:sz w:val="24"/>
        </w:rPr>
        <w:t xml:space="preserve">готовность личности </w:t>
      </w:r>
      <w:r>
        <w:rPr>
          <w:sz w:val="24"/>
        </w:rPr>
        <w:t xml:space="preserve">к </w:t>
      </w:r>
      <w:r>
        <w:rPr>
          <w:spacing w:val="-6"/>
          <w:sz w:val="24"/>
        </w:rPr>
        <w:t xml:space="preserve">организации </w:t>
      </w:r>
      <w:r>
        <w:rPr>
          <w:spacing w:val="-5"/>
          <w:sz w:val="24"/>
        </w:rPr>
        <w:t xml:space="preserve">собственных </w:t>
      </w:r>
      <w:r>
        <w:rPr>
          <w:spacing w:val="-6"/>
          <w:sz w:val="24"/>
        </w:rPr>
        <w:t xml:space="preserve">творческих </w:t>
      </w:r>
      <w:r>
        <w:rPr>
          <w:spacing w:val="-5"/>
          <w:sz w:val="24"/>
        </w:rPr>
        <w:t>инициатив;</w:t>
      </w:r>
    </w:p>
    <w:p w:rsidR="00F60668" w:rsidRDefault="003A29F1" w:rsidP="00F24FFE">
      <w:pPr>
        <w:pStyle w:val="a4"/>
        <w:numPr>
          <w:ilvl w:val="0"/>
          <w:numId w:val="45"/>
        </w:numPr>
        <w:tabs>
          <w:tab w:val="left" w:pos="1937"/>
          <w:tab w:val="left" w:pos="1938"/>
        </w:tabs>
        <w:spacing w:before="1"/>
        <w:ind w:right="491" w:firstLine="707"/>
        <w:rPr>
          <w:sz w:val="24"/>
        </w:rPr>
      </w:pPr>
      <w:r>
        <w:rPr>
          <w:spacing w:val="-6"/>
          <w:sz w:val="24"/>
        </w:rPr>
        <w:t xml:space="preserve">опыт </w:t>
      </w:r>
      <w:r>
        <w:rPr>
          <w:spacing w:val="-8"/>
          <w:sz w:val="24"/>
        </w:rPr>
        <w:t xml:space="preserve">эмоционально-ценностного </w:t>
      </w:r>
      <w:r>
        <w:rPr>
          <w:spacing w:val="-7"/>
          <w:sz w:val="24"/>
        </w:rPr>
        <w:t xml:space="preserve">отношения </w:t>
      </w:r>
      <w:r>
        <w:rPr>
          <w:sz w:val="24"/>
        </w:rPr>
        <w:t xml:space="preserve">к </w:t>
      </w:r>
      <w:r>
        <w:rPr>
          <w:spacing w:val="-7"/>
          <w:sz w:val="24"/>
        </w:rPr>
        <w:t xml:space="preserve">объектам </w:t>
      </w:r>
      <w:r>
        <w:rPr>
          <w:spacing w:val="-5"/>
          <w:sz w:val="24"/>
        </w:rPr>
        <w:t xml:space="preserve">или </w:t>
      </w:r>
      <w:r>
        <w:rPr>
          <w:spacing w:val="-10"/>
          <w:sz w:val="24"/>
        </w:rPr>
        <w:t xml:space="preserve">средствам деятельности человека </w:t>
      </w:r>
      <w:r>
        <w:rPr>
          <w:sz w:val="24"/>
        </w:rPr>
        <w:t xml:space="preserve">– </w:t>
      </w:r>
      <w:r>
        <w:rPr>
          <w:spacing w:val="-10"/>
          <w:sz w:val="24"/>
        </w:rPr>
        <w:t xml:space="preserve">содержит совокупность социальных </w:t>
      </w:r>
      <w:r>
        <w:rPr>
          <w:spacing w:val="-5"/>
          <w:sz w:val="24"/>
        </w:rPr>
        <w:t xml:space="preserve">потребностей, обуславливающих эмоциональное </w:t>
      </w:r>
      <w:r>
        <w:rPr>
          <w:spacing w:val="-4"/>
          <w:sz w:val="24"/>
        </w:rPr>
        <w:t>восприятие</w:t>
      </w:r>
      <w:r>
        <w:rPr>
          <w:spacing w:val="-11"/>
          <w:sz w:val="24"/>
        </w:rPr>
        <w:t xml:space="preserve"> </w:t>
      </w:r>
      <w:r>
        <w:rPr>
          <w:spacing w:val="-5"/>
          <w:sz w:val="24"/>
        </w:rPr>
        <w:t>личностно</w:t>
      </w:r>
      <w:r>
        <w:rPr>
          <w:spacing w:val="-11"/>
          <w:sz w:val="24"/>
        </w:rPr>
        <w:t xml:space="preserve"> </w:t>
      </w:r>
      <w:r>
        <w:rPr>
          <w:spacing w:val="-7"/>
          <w:sz w:val="24"/>
        </w:rPr>
        <w:t>определенных</w:t>
      </w:r>
      <w:r>
        <w:rPr>
          <w:spacing w:val="-12"/>
          <w:sz w:val="24"/>
        </w:rPr>
        <w:t xml:space="preserve"> </w:t>
      </w:r>
      <w:r>
        <w:rPr>
          <w:spacing w:val="-6"/>
          <w:sz w:val="24"/>
        </w:rPr>
        <w:t>объектов,</w:t>
      </w:r>
      <w:r>
        <w:rPr>
          <w:spacing w:val="-11"/>
          <w:sz w:val="24"/>
        </w:rPr>
        <w:t xml:space="preserve"> </w:t>
      </w:r>
      <w:r>
        <w:rPr>
          <w:spacing w:val="-7"/>
          <w:sz w:val="24"/>
        </w:rPr>
        <w:t>входящих</w:t>
      </w:r>
      <w:r>
        <w:rPr>
          <w:spacing w:val="-10"/>
          <w:sz w:val="24"/>
        </w:rPr>
        <w:t xml:space="preserve"> </w:t>
      </w:r>
      <w:r>
        <w:rPr>
          <w:sz w:val="24"/>
        </w:rPr>
        <w:t>в</w:t>
      </w:r>
      <w:r>
        <w:rPr>
          <w:spacing w:val="-10"/>
          <w:sz w:val="24"/>
        </w:rPr>
        <w:t xml:space="preserve"> </w:t>
      </w:r>
      <w:r>
        <w:rPr>
          <w:spacing w:val="-6"/>
          <w:sz w:val="24"/>
        </w:rPr>
        <w:t>систему</w:t>
      </w:r>
      <w:r>
        <w:rPr>
          <w:spacing w:val="-16"/>
          <w:sz w:val="24"/>
        </w:rPr>
        <w:t xml:space="preserve"> </w:t>
      </w:r>
      <w:r>
        <w:rPr>
          <w:spacing w:val="-6"/>
          <w:sz w:val="24"/>
        </w:rPr>
        <w:t>ценностей.</w:t>
      </w:r>
    </w:p>
    <w:p w:rsidR="00F60668" w:rsidRDefault="003A29F1">
      <w:pPr>
        <w:pStyle w:val="a3"/>
        <w:ind w:left="1230" w:firstLine="0"/>
      </w:pPr>
      <w:r>
        <w:t>Показатели сформированности надпредметных понятий:</w:t>
      </w:r>
    </w:p>
    <w:p w:rsidR="00F60668" w:rsidRDefault="003A29F1" w:rsidP="00F24FFE">
      <w:pPr>
        <w:pStyle w:val="a4"/>
        <w:numPr>
          <w:ilvl w:val="0"/>
          <w:numId w:val="45"/>
        </w:numPr>
        <w:tabs>
          <w:tab w:val="left" w:pos="1937"/>
          <w:tab w:val="left" w:pos="1938"/>
        </w:tabs>
        <w:ind w:left="1938"/>
        <w:jc w:val="left"/>
        <w:rPr>
          <w:sz w:val="24"/>
        </w:rPr>
      </w:pPr>
      <w:r>
        <w:rPr>
          <w:sz w:val="24"/>
        </w:rPr>
        <w:t>уровень сформированности нравственной</w:t>
      </w:r>
      <w:r>
        <w:rPr>
          <w:spacing w:val="-1"/>
          <w:sz w:val="24"/>
        </w:rPr>
        <w:t xml:space="preserve"> </w:t>
      </w:r>
      <w:r>
        <w:rPr>
          <w:sz w:val="24"/>
        </w:rPr>
        <w:t>культуры;</w:t>
      </w:r>
    </w:p>
    <w:p w:rsidR="00F60668" w:rsidRDefault="003A29F1" w:rsidP="00F24FFE">
      <w:pPr>
        <w:pStyle w:val="a4"/>
        <w:numPr>
          <w:ilvl w:val="0"/>
          <w:numId w:val="45"/>
        </w:numPr>
        <w:tabs>
          <w:tab w:val="left" w:pos="1937"/>
          <w:tab w:val="left" w:pos="1938"/>
        </w:tabs>
        <w:ind w:left="1938"/>
        <w:jc w:val="left"/>
        <w:rPr>
          <w:sz w:val="24"/>
        </w:rPr>
      </w:pPr>
      <w:r>
        <w:rPr>
          <w:sz w:val="24"/>
        </w:rPr>
        <w:t>уровень развития гражданского самосознания и гражданской</w:t>
      </w:r>
      <w:r>
        <w:rPr>
          <w:spacing w:val="-9"/>
          <w:sz w:val="24"/>
        </w:rPr>
        <w:t xml:space="preserve"> </w:t>
      </w:r>
      <w:r>
        <w:rPr>
          <w:sz w:val="24"/>
        </w:rPr>
        <w:t>ответственности;</w:t>
      </w:r>
    </w:p>
    <w:p w:rsidR="00F60668" w:rsidRDefault="003A29F1" w:rsidP="00F24FFE">
      <w:pPr>
        <w:pStyle w:val="a4"/>
        <w:numPr>
          <w:ilvl w:val="0"/>
          <w:numId w:val="45"/>
        </w:numPr>
        <w:tabs>
          <w:tab w:val="left" w:pos="1937"/>
          <w:tab w:val="left" w:pos="1938"/>
        </w:tabs>
        <w:ind w:left="1938"/>
        <w:jc w:val="left"/>
        <w:rPr>
          <w:sz w:val="24"/>
        </w:rPr>
      </w:pPr>
      <w:r>
        <w:rPr>
          <w:sz w:val="24"/>
        </w:rPr>
        <w:t>уровень развития патриотических</w:t>
      </w:r>
      <w:r>
        <w:rPr>
          <w:spacing w:val="-2"/>
          <w:sz w:val="24"/>
        </w:rPr>
        <w:t xml:space="preserve"> </w:t>
      </w:r>
      <w:r>
        <w:rPr>
          <w:sz w:val="24"/>
        </w:rPr>
        <w:t>чувств;</w:t>
      </w:r>
    </w:p>
    <w:p w:rsidR="00F60668" w:rsidRDefault="003A29F1" w:rsidP="00F24FFE">
      <w:pPr>
        <w:pStyle w:val="a4"/>
        <w:numPr>
          <w:ilvl w:val="0"/>
          <w:numId w:val="45"/>
        </w:numPr>
        <w:tabs>
          <w:tab w:val="left" w:pos="1937"/>
          <w:tab w:val="left" w:pos="1938"/>
        </w:tabs>
        <w:ind w:left="1938"/>
        <w:jc w:val="left"/>
        <w:rPr>
          <w:sz w:val="24"/>
        </w:rPr>
      </w:pPr>
      <w:r>
        <w:rPr>
          <w:sz w:val="24"/>
        </w:rPr>
        <w:t>уровень сформированности толерантности.</w:t>
      </w:r>
    </w:p>
    <w:p w:rsidR="00F60668" w:rsidRDefault="003A29F1">
      <w:pPr>
        <w:pStyle w:val="a3"/>
        <w:ind w:right="502"/>
        <w:jc w:val="left"/>
      </w:pPr>
      <w:r>
        <w:t>Методики, выявляющие уровень сформированности надпредметных понятий по указанным показателям:</w:t>
      </w:r>
    </w:p>
    <w:p w:rsidR="00F60668" w:rsidRDefault="003A29F1" w:rsidP="00F24FFE">
      <w:pPr>
        <w:pStyle w:val="a4"/>
        <w:numPr>
          <w:ilvl w:val="0"/>
          <w:numId w:val="44"/>
        </w:numPr>
        <w:tabs>
          <w:tab w:val="left" w:pos="1062"/>
        </w:tabs>
        <w:ind w:left="1061" w:right="510"/>
        <w:rPr>
          <w:sz w:val="24"/>
        </w:rPr>
      </w:pPr>
      <w:r>
        <w:rPr>
          <w:sz w:val="24"/>
        </w:rPr>
        <w:t>Методика для изучения социализированности личности учащегося( позволяет оценить уровень сформированности толерантности, нравственной культуры учащихся) М. И. Рожков.</w:t>
      </w:r>
    </w:p>
    <w:p w:rsidR="00F60668" w:rsidRDefault="003A29F1" w:rsidP="00F24FFE">
      <w:pPr>
        <w:pStyle w:val="a4"/>
        <w:numPr>
          <w:ilvl w:val="0"/>
          <w:numId w:val="44"/>
        </w:numPr>
        <w:tabs>
          <w:tab w:val="left" w:pos="1062"/>
        </w:tabs>
        <w:rPr>
          <w:sz w:val="24"/>
        </w:rPr>
      </w:pPr>
      <w:r>
        <w:rPr>
          <w:sz w:val="24"/>
        </w:rPr>
        <w:t>Анкета «Оценка уровня сформированности гражданского самосознания у</w:t>
      </w:r>
      <w:r>
        <w:rPr>
          <w:spacing w:val="-3"/>
          <w:sz w:val="24"/>
        </w:rPr>
        <w:t xml:space="preserve"> </w:t>
      </w:r>
      <w:r>
        <w:rPr>
          <w:sz w:val="24"/>
        </w:rPr>
        <w:t>учащегося»</w:t>
      </w:r>
    </w:p>
    <w:p w:rsidR="00F60668" w:rsidRDefault="003A29F1" w:rsidP="00F24FFE">
      <w:pPr>
        <w:pStyle w:val="a4"/>
        <w:numPr>
          <w:ilvl w:val="0"/>
          <w:numId w:val="44"/>
        </w:numPr>
        <w:tabs>
          <w:tab w:val="left" w:pos="1062"/>
        </w:tabs>
        <w:rPr>
          <w:sz w:val="24"/>
        </w:rPr>
      </w:pPr>
      <w:r>
        <w:rPr>
          <w:sz w:val="24"/>
        </w:rPr>
        <w:t>Методика «Самоанализ (анализ) личности»(разработана Мотков</w:t>
      </w:r>
      <w:r>
        <w:rPr>
          <w:spacing w:val="-3"/>
          <w:sz w:val="24"/>
        </w:rPr>
        <w:t xml:space="preserve"> </w:t>
      </w:r>
      <w:r>
        <w:rPr>
          <w:sz w:val="24"/>
        </w:rPr>
        <w:t>О.Н.).</w:t>
      </w:r>
    </w:p>
    <w:p w:rsidR="00F60668" w:rsidRDefault="003A29F1" w:rsidP="00F24FFE">
      <w:pPr>
        <w:pStyle w:val="a4"/>
        <w:numPr>
          <w:ilvl w:val="0"/>
          <w:numId w:val="44"/>
        </w:numPr>
        <w:tabs>
          <w:tab w:val="left" w:pos="1061"/>
          <w:tab w:val="left" w:pos="1062"/>
        </w:tabs>
        <w:ind w:left="1061" w:right="507"/>
        <w:rPr>
          <w:sz w:val="24"/>
        </w:rPr>
      </w:pPr>
      <w:r>
        <w:rPr>
          <w:sz w:val="24"/>
        </w:rPr>
        <w:t>Шкала совестливости» (разработана В.М. Мельниковым и Л.Т. Ямпольским на основании зарубежных методик (ММРI и 16-факторный опросник Р.</w:t>
      </w:r>
      <w:r>
        <w:rPr>
          <w:spacing w:val="-14"/>
          <w:sz w:val="24"/>
        </w:rPr>
        <w:t xml:space="preserve"> </w:t>
      </w:r>
      <w:r>
        <w:rPr>
          <w:sz w:val="24"/>
        </w:rPr>
        <w:t>Кеттелла).</w:t>
      </w:r>
    </w:p>
    <w:p w:rsidR="00F60668" w:rsidRDefault="003A29F1" w:rsidP="00F24FFE">
      <w:pPr>
        <w:pStyle w:val="a4"/>
        <w:numPr>
          <w:ilvl w:val="0"/>
          <w:numId w:val="44"/>
        </w:numPr>
        <w:tabs>
          <w:tab w:val="left" w:pos="1061"/>
          <w:tab w:val="left" w:pos="1062"/>
        </w:tabs>
        <w:rPr>
          <w:sz w:val="24"/>
        </w:rPr>
      </w:pPr>
      <w:r>
        <w:rPr>
          <w:sz w:val="24"/>
        </w:rPr>
        <w:t>Анкета «Как я оцениваю свое</w:t>
      </w:r>
      <w:r>
        <w:rPr>
          <w:spacing w:val="1"/>
          <w:sz w:val="24"/>
        </w:rPr>
        <w:t xml:space="preserve"> </w:t>
      </w:r>
      <w:r>
        <w:rPr>
          <w:sz w:val="24"/>
        </w:rPr>
        <w:t>здоровье?»</w:t>
      </w:r>
    </w:p>
    <w:p w:rsidR="00F60668" w:rsidRDefault="003A29F1" w:rsidP="00F24FFE">
      <w:pPr>
        <w:pStyle w:val="a4"/>
        <w:numPr>
          <w:ilvl w:val="0"/>
          <w:numId w:val="44"/>
        </w:numPr>
        <w:tabs>
          <w:tab w:val="left" w:pos="1061"/>
          <w:tab w:val="left" w:pos="1062"/>
        </w:tabs>
        <w:rPr>
          <w:sz w:val="24"/>
        </w:rPr>
      </w:pPr>
      <w:r>
        <w:rPr>
          <w:sz w:val="24"/>
        </w:rPr>
        <w:t>«Оценка уровня конфликтности личности» Гришиной</w:t>
      </w:r>
      <w:r>
        <w:rPr>
          <w:spacing w:val="-6"/>
          <w:sz w:val="24"/>
        </w:rPr>
        <w:t xml:space="preserve"> </w:t>
      </w:r>
      <w:r>
        <w:rPr>
          <w:sz w:val="24"/>
        </w:rPr>
        <w:t>Н.В.</w:t>
      </w:r>
    </w:p>
    <w:p w:rsidR="00F60668" w:rsidRDefault="003A29F1" w:rsidP="00F24FFE">
      <w:pPr>
        <w:pStyle w:val="a4"/>
        <w:numPr>
          <w:ilvl w:val="0"/>
          <w:numId w:val="44"/>
        </w:numPr>
        <w:tabs>
          <w:tab w:val="left" w:pos="1062"/>
        </w:tabs>
        <w:ind w:left="1061" w:right="507"/>
        <w:rPr>
          <w:sz w:val="24"/>
        </w:rPr>
      </w:pPr>
      <w:r>
        <w:rPr>
          <w:sz w:val="24"/>
        </w:rPr>
        <w:t>Методика изучения мотивов участия школьников в деятельности (позволяет оценить уровень сформированности у учащегося компетентности деятельности, подготовлена Л. В. Байбородовой) и другие официально используемые</w:t>
      </w:r>
      <w:r>
        <w:rPr>
          <w:spacing w:val="-9"/>
          <w:sz w:val="24"/>
        </w:rPr>
        <w:t xml:space="preserve"> </w:t>
      </w:r>
      <w:r>
        <w:rPr>
          <w:sz w:val="24"/>
        </w:rPr>
        <w:t>методики.</w:t>
      </w:r>
    </w:p>
    <w:p w:rsidR="00F60668" w:rsidRDefault="003A29F1" w:rsidP="00F24FFE">
      <w:pPr>
        <w:pStyle w:val="a4"/>
        <w:numPr>
          <w:ilvl w:val="0"/>
          <w:numId w:val="44"/>
        </w:numPr>
        <w:tabs>
          <w:tab w:val="left" w:pos="1062"/>
        </w:tabs>
        <w:rPr>
          <w:sz w:val="24"/>
        </w:rPr>
      </w:pPr>
      <w:r>
        <w:rPr>
          <w:sz w:val="24"/>
        </w:rPr>
        <w:t>Методика «Направленность</w:t>
      </w:r>
      <w:r>
        <w:rPr>
          <w:spacing w:val="1"/>
          <w:sz w:val="24"/>
        </w:rPr>
        <w:t xml:space="preserve"> </w:t>
      </w:r>
      <w:r>
        <w:rPr>
          <w:sz w:val="24"/>
        </w:rPr>
        <w:t>личности»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1"/>
        <w:numPr>
          <w:ilvl w:val="0"/>
          <w:numId w:val="237"/>
        </w:numPr>
        <w:tabs>
          <w:tab w:val="left" w:pos="3468"/>
        </w:tabs>
        <w:spacing w:before="72"/>
        <w:ind w:left="3467" w:hanging="361"/>
        <w:jc w:val="left"/>
      </w:pPr>
      <w:bookmarkStart w:id="33" w:name="_bookmark32"/>
      <w:bookmarkEnd w:id="33"/>
      <w:r>
        <w:lastRenderedPageBreak/>
        <w:t>СОДЕРЖАТЕЛЬНЫЙ</w:t>
      </w:r>
      <w:r>
        <w:rPr>
          <w:spacing w:val="-2"/>
        </w:rPr>
        <w:t xml:space="preserve"> </w:t>
      </w:r>
      <w:r>
        <w:t>РАЗДЕЛ</w:t>
      </w:r>
    </w:p>
    <w:p w:rsidR="00F60668" w:rsidRDefault="003A29F1" w:rsidP="00F24FFE">
      <w:pPr>
        <w:pStyle w:val="1"/>
        <w:numPr>
          <w:ilvl w:val="1"/>
          <w:numId w:val="43"/>
        </w:numPr>
        <w:tabs>
          <w:tab w:val="left" w:pos="1912"/>
        </w:tabs>
        <w:spacing w:before="2"/>
        <w:ind w:right="503" w:firstLine="707"/>
      </w:pPr>
      <w:bookmarkStart w:id="34" w:name="_bookmark33"/>
      <w:bookmarkEnd w:id="34"/>
      <w: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spacing w:val="-3"/>
        </w:rPr>
        <w:t xml:space="preserve"> </w:t>
      </w:r>
      <w:r>
        <w:t>деятельности</w:t>
      </w:r>
    </w:p>
    <w:p w:rsidR="00F60668" w:rsidRDefault="003A29F1">
      <w:pPr>
        <w:pStyle w:val="a3"/>
        <w:spacing w:before="269"/>
        <w:ind w:right="503"/>
      </w:pPr>
      <w: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w:t>
      </w:r>
    </w:p>
    <w:p w:rsidR="00F60668" w:rsidRDefault="003A29F1">
      <w:pPr>
        <w:pStyle w:val="a3"/>
        <w:ind w:left="1230" w:firstLine="0"/>
      </w:pPr>
      <w:r>
        <w:t>Структура программы развития универсальных учебных действий (УУД) МАОУ</w:t>
      </w:r>
    </w:p>
    <w:p w:rsidR="00F60668" w:rsidRDefault="00D55FE8">
      <w:pPr>
        <w:pStyle w:val="a3"/>
        <w:ind w:right="501" w:firstLine="0"/>
      </w:pPr>
      <w:r w:rsidRPr="00D55FE8">
        <w:t xml:space="preserve">ГБОУ РГИ им.Г.Альмухаметова  </w:t>
      </w:r>
      <w:r w:rsidR="003A29F1">
        <w:t>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60668" w:rsidRDefault="00F60668">
      <w:pPr>
        <w:pStyle w:val="a3"/>
        <w:spacing w:before="6"/>
        <w:ind w:left="0" w:firstLine="0"/>
        <w:jc w:val="left"/>
      </w:pPr>
    </w:p>
    <w:p w:rsidR="00F60668" w:rsidRDefault="003A29F1" w:rsidP="00F24FFE">
      <w:pPr>
        <w:pStyle w:val="1"/>
        <w:numPr>
          <w:ilvl w:val="2"/>
          <w:numId w:val="43"/>
        </w:numPr>
        <w:tabs>
          <w:tab w:val="left" w:pos="2135"/>
        </w:tabs>
        <w:spacing w:before="1"/>
        <w:ind w:right="499" w:firstLine="707"/>
      </w:pPr>
      <w:bookmarkStart w:id="35" w:name="_bookmark34"/>
      <w:bookmarkEnd w:id="35"/>
      <w:r>
        <w:t>Цели и задачи, включающие учебно-исследовательскую и проектную деятельность обучающихся как средство совершенствования</w:t>
      </w:r>
      <w:r>
        <w:rPr>
          <w:spacing w:val="-38"/>
        </w:rPr>
        <w:t xml:space="preserve"> </w:t>
      </w:r>
      <w:r>
        <w:t>их универсальных учебных действий; описание места Программы и ее роли в реализации требований ФГОС</w:t>
      </w:r>
      <w:r>
        <w:rPr>
          <w:spacing w:val="-5"/>
        </w:rPr>
        <w:t xml:space="preserve"> </w:t>
      </w:r>
      <w:r>
        <w:t>СОО</w:t>
      </w:r>
    </w:p>
    <w:p w:rsidR="00F60668" w:rsidRDefault="00F60668">
      <w:pPr>
        <w:pStyle w:val="a3"/>
        <w:spacing w:before="6"/>
        <w:ind w:left="0" w:firstLine="0"/>
        <w:jc w:val="left"/>
        <w:rPr>
          <w:b/>
          <w:sz w:val="23"/>
        </w:rPr>
      </w:pPr>
    </w:p>
    <w:p w:rsidR="00F60668" w:rsidRDefault="003A29F1">
      <w:pPr>
        <w:pStyle w:val="a3"/>
        <w:ind w:right="501"/>
      </w:pPr>
      <w:r>
        <w:t>Основное предназначение программы - конкретизировать требования Стандарта к личностным и метапредметным результатам освоения основной образовательной программы среднего общего образования, дополнить традиционное содержание образовательно - воспитательных программ.</w:t>
      </w:r>
    </w:p>
    <w:p w:rsidR="00F60668" w:rsidRDefault="003A29F1">
      <w:pPr>
        <w:pStyle w:val="a3"/>
        <w:ind w:left="1230" w:firstLine="0"/>
      </w:pPr>
      <w:r>
        <w:t>Требования включают:</w:t>
      </w:r>
    </w:p>
    <w:p w:rsidR="00F60668" w:rsidRDefault="003A29F1" w:rsidP="00F24FFE">
      <w:pPr>
        <w:pStyle w:val="a4"/>
        <w:numPr>
          <w:ilvl w:val="1"/>
          <w:numId w:val="44"/>
        </w:numPr>
        <w:tabs>
          <w:tab w:val="left" w:pos="1230"/>
        </w:tabs>
        <w:ind w:right="503" w:firstLine="283"/>
        <w:rPr>
          <w:sz w:val="24"/>
        </w:rPr>
      </w:pPr>
      <w:r>
        <w:rPr>
          <w:sz w:val="24"/>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60668" w:rsidRDefault="003A29F1" w:rsidP="00F24FFE">
      <w:pPr>
        <w:pStyle w:val="a4"/>
        <w:numPr>
          <w:ilvl w:val="1"/>
          <w:numId w:val="44"/>
        </w:numPr>
        <w:tabs>
          <w:tab w:val="left" w:pos="1230"/>
        </w:tabs>
        <w:spacing w:before="1"/>
        <w:ind w:left="1230"/>
        <w:rPr>
          <w:sz w:val="24"/>
        </w:rPr>
      </w:pPr>
      <w:r>
        <w:rPr>
          <w:sz w:val="24"/>
        </w:rPr>
        <w:t>способность их использования в познавательной и социальной практике;</w:t>
      </w:r>
    </w:p>
    <w:p w:rsidR="00F60668" w:rsidRDefault="003A29F1" w:rsidP="00F24FFE">
      <w:pPr>
        <w:pStyle w:val="a4"/>
        <w:numPr>
          <w:ilvl w:val="1"/>
          <w:numId w:val="44"/>
        </w:numPr>
        <w:tabs>
          <w:tab w:val="left" w:pos="1230"/>
        </w:tabs>
        <w:ind w:right="501" w:firstLine="283"/>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1"/>
          <w:sz w:val="24"/>
        </w:rPr>
        <w:t xml:space="preserve"> </w:t>
      </w:r>
      <w:r>
        <w:rPr>
          <w:sz w:val="24"/>
        </w:rPr>
        <w:t>сверстниками;</w:t>
      </w:r>
    </w:p>
    <w:p w:rsidR="00F60668" w:rsidRDefault="003A29F1" w:rsidP="00F24FFE">
      <w:pPr>
        <w:pStyle w:val="a4"/>
        <w:numPr>
          <w:ilvl w:val="1"/>
          <w:numId w:val="44"/>
        </w:numPr>
        <w:tabs>
          <w:tab w:val="left" w:pos="1230"/>
        </w:tabs>
        <w:ind w:right="499" w:firstLine="283"/>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6"/>
          <w:sz w:val="24"/>
        </w:rPr>
        <w:t xml:space="preserve"> </w:t>
      </w:r>
      <w:r>
        <w:rPr>
          <w:sz w:val="24"/>
        </w:rPr>
        <w:t>деятельности.</w:t>
      </w:r>
    </w:p>
    <w:p w:rsidR="00F60668" w:rsidRDefault="003A29F1" w:rsidP="00BA264F">
      <w:pPr>
        <w:pStyle w:val="a3"/>
        <w:ind w:right="504"/>
      </w:pPr>
      <w:r>
        <w:t>В соответствии с ФГОС СОО программа развития универсальных учебных действий при</w:t>
      </w:r>
      <w:r>
        <w:rPr>
          <w:spacing w:val="-17"/>
        </w:rPr>
        <w:t xml:space="preserve"> </w:t>
      </w:r>
      <w:r>
        <w:t>получении</w:t>
      </w:r>
      <w:r>
        <w:rPr>
          <w:spacing w:val="-15"/>
        </w:rPr>
        <w:t xml:space="preserve"> </w:t>
      </w:r>
      <w:r>
        <w:t>среднего</w:t>
      </w:r>
      <w:r>
        <w:rPr>
          <w:spacing w:val="-16"/>
        </w:rPr>
        <w:t xml:space="preserve"> </w:t>
      </w:r>
      <w:r>
        <w:t>общего</w:t>
      </w:r>
      <w:r>
        <w:rPr>
          <w:spacing w:val="-16"/>
        </w:rPr>
        <w:t xml:space="preserve"> </w:t>
      </w:r>
      <w:r>
        <w:t>образования</w:t>
      </w:r>
      <w:r>
        <w:rPr>
          <w:spacing w:val="-15"/>
        </w:rPr>
        <w:t xml:space="preserve"> </w:t>
      </w:r>
      <w:r>
        <w:t>(далее</w:t>
      </w:r>
      <w:r>
        <w:rPr>
          <w:spacing w:val="-12"/>
        </w:rPr>
        <w:t xml:space="preserve"> </w:t>
      </w:r>
      <w:r>
        <w:t>-</w:t>
      </w:r>
      <w:r>
        <w:rPr>
          <w:spacing w:val="-16"/>
        </w:rPr>
        <w:t xml:space="preserve"> </w:t>
      </w:r>
      <w:r>
        <w:t>Программа)</w:t>
      </w:r>
      <w:r>
        <w:rPr>
          <w:spacing w:val="29"/>
        </w:rPr>
        <w:t xml:space="preserve"> </w:t>
      </w:r>
      <w:r w:rsidR="00BA264F" w:rsidRPr="00BA264F">
        <w:t xml:space="preserve">ГБОУ РГИ им.Г.Альмухаметова  </w:t>
      </w:r>
      <w:r>
        <w:rPr>
          <w:b/>
        </w:rPr>
        <w:t>направлена на</w:t>
      </w:r>
      <w:r>
        <w:t>:</w:t>
      </w:r>
    </w:p>
    <w:p w:rsidR="00F60668" w:rsidRDefault="003A29F1" w:rsidP="00F24FFE">
      <w:pPr>
        <w:pStyle w:val="a4"/>
        <w:numPr>
          <w:ilvl w:val="0"/>
          <w:numId w:val="42"/>
        </w:numPr>
        <w:tabs>
          <w:tab w:val="left" w:pos="1235"/>
        </w:tabs>
        <w:spacing w:before="4" w:line="237" w:lineRule="auto"/>
        <w:ind w:right="504"/>
        <w:rPr>
          <w:sz w:val="24"/>
        </w:rPr>
      </w:pPr>
      <w:r>
        <w:rPr>
          <w:sz w:val="24"/>
        </w:rPr>
        <w:t>реализацию требований Стандарта к личностным и метапредметным результатам освоения основной образовательной</w:t>
      </w:r>
      <w:r>
        <w:rPr>
          <w:spacing w:val="-1"/>
          <w:sz w:val="24"/>
        </w:rPr>
        <w:t xml:space="preserve"> </w:t>
      </w:r>
      <w:r>
        <w:rPr>
          <w:sz w:val="24"/>
        </w:rPr>
        <w:t>программы;</w:t>
      </w:r>
    </w:p>
    <w:p w:rsidR="00F60668" w:rsidRDefault="003A29F1" w:rsidP="00F24FFE">
      <w:pPr>
        <w:pStyle w:val="a4"/>
        <w:numPr>
          <w:ilvl w:val="0"/>
          <w:numId w:val="42"/>
        </w:numPr>
        <w:tabs>
          <w:tab w:val="left" w:pos="1235"/>
        </w:tabs>
        <w:spacing w:before="5" w:line="237" w:lineRule="auto"/>
        <w:ind w:right="509"/>
        <w:rPr>
          <w:sz w:val="24"/>
        </w:rPr>
      </w:pPr>
      <w:r>
        <w:rPr>
          <w:sz w:val="24"/>
        </w:rPr>
        <w:t>повышение эффективности освоения обучающимися основной образовательной программы, а также усвоения знаний и учебных</w:t>
      </w:r>
      <w:r>
        <w:rPr>
          <w:spacing w:val="3"/>
          <w:sz w:val="24"/>
        </w:rPr>
        <w:t xml:space="preserve"> </w:t>
      </w:r>
      <w:r>
        <w:rPr>
          <w:sz w:val="24"/>
        </w:rPr>
        <w:t>действий;</w:t>
      </w:r>
    </w:p>
    <w:p w:rsidR="00F60668" w:rsidRDefault="003A29F1" w:rsidP="00F24FFE">
      <w:pPr>
        <w:pStyle w:val="a4"/>
        <w:numPr>
          <w:ilvl w:val="0"/>
          <w:numId w:val="42"/>
        </w:numPr>
        <w:tabs>
          <w:tab w:val="left" w:pos="1235"/>
        </w:tabs>
        <w:spacing w:before="2"/>
        <w:ind w:right="504"/>
        <w:rPr>
          <w:sz w:val="24"/>
        </w:rPr>
      </w:pPr>
      <w:r>
        <w:rPr>
          <w:sz w:val="24"/>
        </w:rPr>
        <w:t>формирование</w:t>
      </w:r>
      <w:r>
        <w:rPr>
          <w:spacing w:val="-16"/>
          <w:sz w:val="24"/>
        </w:rPr>
        <w:t xml:space="preserve"> </w:t>
      </w:r>
      <w:r>
        <w:rPr>
          <w:sz w:val="24"/>
        </w:rPr>
        <w:t>у</w:t>
      </w:r>
      <w:r>
        <w:rPr>
          <w:spacing w:val="-21"/>
          <w:sz w:val="24"/>
        </w:rPr>
        <w:t xml:space="preserve"> </w:t>
      </w:r>
      <w:r>
        <w:rPr>
          <w:sz w:val="24"/>
        </w:rPr>
        <w:t>обучающихся</w:t>
      </w:r>
      <w:r>
        <w:rPr>
          <w:spacing w:val="-17"/>
          <w:sz w:val="24"/>
        </w:rPr>
        <w:t xml:space="preserve"> </w:t>
      </w:r>
      <w:r>
        <w:rPr>
          <w:sz w:val="24"/>
        </w:rPr>
        <w:t>системных</w:t>
      </w:r>
      <w:r>
        <w:rPr>
          <w:spacing w:val="-15"/>
          <w:sz w:val="24"/>
        </w:rPr>
        <w:t xml:space="preserve"> </w:t>
      </w:r>
      <w:r>
        <w:rPr>
          <w:sz w:val="24"/>
        </w:rPr>
        <w:t>представлений</w:t>
      </w:r>
      <w:r>
        <w:rPr>
          <w:spacing w:val="-16"/>
          <w:sz w:val="24"/>
        </w:rPr>
        <w:t xml:space="preserve"> </w:t>
      </w:r>
      <w:r>
        <w:rPr>
          <w:sz w:val="24"/>
        </w:rPr>
        <w:t>и</w:t>
      </w:r>
      <w:r>
        <w:rPr>
          <w:spacing w:val="-16"/>
          <w:sz w:val="24"/>
        </w:rPr>
        <w:t xml:space="preserve"> </w:t>
      </w:r>
      <w:r>
        <w:rPr>
          <w:sz w:val="24"/>
        </w:rPr>
        <w:t>опыта</w:t>
      </w:r>
      <w:r>
        <w:rPr>
          <w:spacing w:val="-20"/>
          <w:sz w:val="24"/>
        </w:rPr>
        <w:t xml:space="preserve"> </w:t>
      </w:r>
      <w:r>
        <w:rPr>
          <w:sz w:val="24"/>
        </w:rPr>
        <w:t>применения</w:t>
      </w:r>
      <w:r>
        <w:rPr>
          <w:spacing w:val="-17"/>
          <w:sz w:val="24"/>
        </w:rPr>
        <w:t xml:space="preserve"> </w:t>
      </w:r>
      <w:r>
        <w:rPr>
          <w:sz w:val="24"/>
        </w:rPr>
        <w:t>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3"/>
          <w:sz w:val="24"/>
        </w:rPr>
        <w:t xml:space="preserve"> </w:t>
      </w:r>
      <w:r>
        <w:rPr>
          <w:sz w:val="24"/>
        </w:rPr>
        <w:t>образования;</w:t>
      </w:r>
    </w:p>
    <w:p w:rsidR="00F60668" w:rsidRDefault="003A29F1" w:rsidP="00F24FFE">
      <w:pPr>
        <w:pStyle w:val="a4"/>
        <w:numPr>
          <w:ilvl w:val="0"/>
          <w:numId w:val="42"/>
        </w:numPr>
        <w:tabs>
          <w:tab w:val="left" w:pos="1235"/>
        </w:tabs>
        <w:spacing w:before="2" w:line="237" w:lineRule="auto"/>
        <w:ind w:right="505"/>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11"/>
          <w:sz w:val="24"/>
        </w:rPr>
        <w:t xml:space="preserve"> </w:t>
      </w:r>
      <w:r>
        <w:rPr>
          <w:sz w:val="24"/>
        </w:rPr>
        <w:t>проблемы.</w:t>
      </w:r>
    </w:p>
    <w:p w:rsidR="00F60668" w:rsidRDefault="003A29F1">
      <w:pPr>
        <w:pStyle w:val="a3"/>
        <w:spacing w:before="3"/>
        <w:ind w:left="1230" w:firstLine="0"/>
      </w:pPr>
      <w:r>
        <w:t>Программа обеспечивает:</w:t>
      </w:r>
    </w:p>
    <w:p w:rsidR="00F60668" w:rsidRDefault="003A29F1">
      <w:pPr>
        <w:pStyle w:val="a3"/>
        <w:ind w:right="511"/>
      </w:pPr>
      <w:r>
        <w:t>развитие у обучающихся способности к самопознанию, саморазвитию и самоопределению;</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5"/>
      </w:pPr>
      <w:r>
        <w:lastRenderedPageBreak/>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F60668" w:rsidRDefault="003A29F1">
      <w:pPr>
        <w:pStyle w:val="a3"/>
        <w:spacing w:before="1"/>
        <w:ind w:right="509"/>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60668" w:rsidRDefault="003A29F1">
      <w:pPr>
        <w:pStyle w:val="a3"/>
        <w:ind w:right="505"/>
      </w:pPr>
      <w:r>
        <w:t>решение задач общекультурного, личностного и познавательного развития обучающихся;</w:t>
      </w:r>
    </w:p>
    <w:p w:rsidR="00F60668" w:rsidRDefault="003A29F1">
      <w:pPr>
        <w:pStyle w:val="a3"/>
        <w:ind w:right="504"/>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и социальной</w:t>
      </w:r>
      <w:r>
        <w:rPr>
          <w:spacing w:val="-3"/>
        </w:rPr>
        <w:t xml:space="preserve"> </w:t>
      </w:r>
      <w:r>
        <w:t>деятельности;</w:t>
      </w:r>
    </w:p>
    <w:p w:rsidR="00F60668" w:rsidRDefault="003A29F1">
      <w:pPr>
        <w:pStyle w:val="a3"/>
        <w:ind w:right="504"/>
      </w:pPr>
      <w: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3"/>
        </w:rPr>
        <w:t xml:space="preserve"> </w:t>
      </w:r>
      <w:r>
        <w:t>проектов;</w:t>
      </w:r>
    </w:p>
    <w:p w:rsidR="00F60668" w:rsidRDefault="003A29F1">
      <w:pPr>
        <w:pStyle w:val="a3"/>
        <w:ind w:right="501"/>
      </w:pPr>
      <w:r>
        <w:t>формирование навыков участия в различных формах организации учебно- исследовательской и проектной деятельности (творческие конкурсы, научные общества, научно-практические</w:t>
      </w:r>
      <w:r>
        <w:rPr>
          <w:spacing w:val="-18"/>
        </w:rPr>
        <w:t xml:space="preserve"> </w:t>
      </w:r>
      <w:r>
        <w:t>конференции,</w:t>
      </w:r>
      <w:r>
        <w:rPr>
          <w:spacing w:val="-16"/>
        </w:rPr>
        <w:t xml:space="preserve"> </w:t>
      </w:r>
      <w:r>
        <w:t>олимпиады,</w:t>
      </w:r>
      <w:r>
        <w:rPr>
          <w:spacing w:val="-17"/>
        </w:rPr>
        <w:t xml:space="preserve"> </w:t>
      </w:r>
      <w:r>
        <w:t>национальные</w:t>
      </w:r>
      <w:r>
        <w:rPr>
          <w:spacing w:val="-18"/>
        </w:rPr>
        <w:t xml:space="preserve"> </w:t>
      </w:r>
      <w:r>
        <w:t>образовательные</w:t>
      </w:r>
      <w:r>
        <w:rPr>
          <w:spacing w:val="-18"/>
        </w:rPr>
        <w:t xml:space="preserve"> </w:t>
      </w:r>
      <w:r>
        <w:t>программы</w:t>
      </w:r>
      <w:r>
        <w:rPr>
          <w:spacing w:val="-15"/>
        </w:rPr>
        <w:t xml:space="preserve"> </w:t>
      </w:r>
      <w:r>
        <w:t>и другие формы), возможность получения практико-ориентированного</w:t>
      </w:r>
      <w:r>
        <w:rPr>
          <w:spacing w:val="-6"/>
        </w:rPr>
        <w:t xml:space="preserve"> </w:t>
      </w:r>
      <w:r>
        <w:t>результата;</w:t>
      </w:r>
    </w:p>
    <w:p w:rsidR="00F60668" w:rsidRDefault="003A29F1">
      <w:pPr>
        <w:pStyle w:val="a3"/>
        <w:ind w:left="1230" w:right="510" w:firstLine="0"/>
      </w:pPr>
      <w:r>
        <w:t>практическую</w:t>
      </w:r>
      <w:r>
        <w:rPr>
          <w:spacing w:val="-18"/>
        </w:rPr>
        <w:t xml:space="preserve"> </w:t>
      </w:r>
      <w:r>
        <w:t>направленность</w:t>
      </w:r>
      <w:r>
        <w:rPr>
          <w:spacing w:val="-18"/>
        </w:rPr>
        <w:t xml:space="preserve"> </w:t>
      </w:r>
      <w:r>
        <w:t>проводимых</w:t>
      </w:r>
      <w:r>
        <w:rPr>
          <w:spacing w:val="-16"/>
        </w:rPr>
        <w:t xml:space="preserve"> </w:t>
      </w:r>
      <w:r>
        <w:t>исследований</w:t>
      </w:r>
      <w:r>
        <w:rPr>
          <w:spacing w:val="-18"/>
        </w:rPr>
        <w:t xml:space="preserve"> </w:t>
      </w:r>
      <w:r>
        <w:t>и</w:t>
      </w:r>
      <w:r>
        <w:rPr>
          <w:spacing w:val="-19"/>
        </w:rPr>
        <w:t xml:space="preserve"> </w:t>
      </w:r>
      <w:r>
        <w:t>индивидуальных</w:t>
      </w:r>
      <w:r>
        <w:rPr>
          <w:spacing w:val="-16"/>
        </w:rPr>
        <w:t xml:space="preserve"> </w:t>
      </w:r>
      <w:r>
        <w:t xml:space="preserve">проектов; возможность      практического      использования      приобретенных    </w:t>
      </w:r>
      <w:r>
        <w:rPr>
          <w:spacing w:val="1"/>
        </w:rPr>
        <w:t xml:space="preserve"> </w:t>
      </w:r>
      <w:r>
        <w:t>обучающимися</w:t>
      </w:r>
    </w:p>
    <w:p w:rsidR="00F60668" w:rsidRDefault="003A29F1">
      <w:pPr>
        <w:pStyle w:val="a3"/>
        <w:spacing w:before="1"/>
        <w:ind w:left="1230" w:right="502" w:hanging="708"/>
        <w:jc w:val="left"/>
      </w:pPr>
      <w:r>
        <w:t xml:space="preserve">коммуникативных навыков, навыков целеполагания, планирования и самоконтроля; подготовку  к  осознанному  выбору  дальнейшего  образования  и </w:t>
      </w:r>
      <w:r>
        <w:rPr>
          <w:spacing w:val="37"/>
        </w:rPr>
        <w:t xml:space="preserve"> </w:t>
      </w:r>
      <w:r>
        <w:t>профессиональной</w:t>
      </w:r>
    </w:p>
    <w:p w:rsidR="00F60668" w:rsidRDefault="003A29F1">
      <w:pPr>
        <w:pStyle w:val="a3"/>
        <w:ind w:firstLine="0"/>
        <w:jc w:val="left"/>
      </w:pPr>
      <w:r>
        <w:t>деятельности.</w:t>
      </w:r>
    </w:p>
    <w:p w:rsidR="00F60668" w:rsidRDefault="003A29F1">
      <w:pPr>
        <w:pStyle w:val="a3"/>
        <w:ind w:right="499"/>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F60668" w:rsidRDefault="003A29F1">
      <w:pPr>
        <w:pStyle w:val="a3"/>
        <w:ind w:right="502"/>
      </w:pPr>
      <w:r>
        <w:t>В соответствии с указанной целью программа развития УУД среднего общего образования определяет следующие задачи:</w:t>
      </w:r>
    </w:p>
    <w:p w:rsidR="00F60668" w:rsidRDefault="003A29F1">
      <w:pPr>
        <w:pStyle w:val="a3"/>
        <w:ind w:right="500"/>
      </w:pPr>
      <w: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60668" w:rsidRDefault="003A29F1">
      <w:pPr>
        <w:pStyle w:val="a3"/>
        <w:ind w:right="502"/>
      </w:pPr>
      <w: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60668" w:rsidRDefault="003A29F1">
      <w:pPr>
        <w:pStyle w:val="a3"/>
        <w:ind w:right="503"/>
      </w:pPr>
      <w: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60668" w:rsidRDefault="003A29F1">
      <w:pPr>
        <w:pStyle w:val="a3"/>
        <w:ind w:right="503"/>
      </w:pPr>
      <w: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60668" w:rsidRDefault="003A29F1">
      <w:pPr>
        <w:pStyle w:val="a3"/>
        <w:spacing w:before="1"/>
        <w:ind w:right="500"/>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w:t>
      </w:r>
      <w:r>
        <w:rPr>
          <w:spacing w:val="-14"/>
        </w:rPr>
        <w:t xml:space="preserve"> </w:t>
      </w:r>
      <w:r>
        <w:t>активное</w:t>
      </w:r>
      <w:r>
        <w:rPr>
          <w:spacing w:val="-13"/>
        </w:rPr>
        <w:t xml:space="preserve"> </w:t>
      </w:r>
      <w:r>
        <w:t>формирование</w:t>
      </w:r>
      <w:r>
        <w:rPr>
          <w:spacing w:val="-13"/>
        </w:rPr>
        <w:t xml:space="preserve"> </w:t>
      </w:r>
      <w:r>
        <w:t>чувства</w:t>
      </w:r>
      <w:r>
        <w:rPr>
          <w:spacing w:val="-12"/>
        </w:rPr>
        <w:t xml:space="preserve"> </w:t>
      </w:r>
      <w:r>
        <w:t>взрослости,</w:t>
      </w:r>
      <w:r>
        <w:rPr>
          <w:spacing w:val="-12"/>
        </w:rPr>
        <w:t xml:space="preserve"> </w:t>
      </w:r>
      <w:r>
        <w:t>выработка</w:t>
      </w:r>
      <w:r>
        <w:rPr>
          <w:spacing w:val="-15"/>
        </w:rPr>
        <w:t xml:space="preserve"> </w:t>
      </w:r>
      <w:r>
        <w:t>мировоззрения,</w:t>
      </w:r>
      <w:r>
        <w:rPr>
          <w:spacing w:val="-9"/>
        </w:rPr>
        <w:t xml:space="preserve"> </w:t>
      </w:r>
      <w:r>
        <w:t>убеждений, характера и жизненного</w:t>
      </w:r>
      <w:r>
        <w:rPr>
          <w:spacing w:val="-1"/>
        </w:rPr>
        <w:t xml:space="preserve"> </w:t>
      </w:r>
      <w:r>
        <w:t>самоопределения.</w:t>
      </w:r>
    </w:p>
    <w:p w:rsidR="00F60668" w:rsidRDefault="003A29F1">
      <w:pPr>
        <w:pStyle w:val="a3"/>
        <w:ind w:right="501"/>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3" w:firstLine="0"/>
      </w:pPr>
      <w:r>
        <w:lastRenderedPageBreak/>
        <w:t>сформированные в основной школе на предметном содержании, теперь могут быть перенесены на жизненные ситуации, не относящиеся к учебе в школе.</w:t>
      </w:r>
    </w:p>
    <w:p w:rsidR="00F60668" w:rsidRDefault="003A29F1">
      <w:pPr>
        <w:pStyle w:val="a3"/>
        <w:ind w:right="509"/>
      </w:pPr>
      <w:r>
        <w:t>Программа</w:t>
      </w:r>
      <w:r>
        <w:rPr>
          <w:spacing w:val="-15"/>
        </w:rPr>
        <w:t xml:space="preserve"> </w:t>
      </w:r>
      <w:r>
        <w:t>развития</w:t>
      </w:r>
      <w:r>
        <w:rPr>
          <w:spacing w:val="-14"/>
        </w:rPr>
        <w:t xml:space="preserve"> </w:t>
      </w:r>
      <w:r>
        <w:t>УУД</w:t>
      </w:r>
      <w:r>
        <w:rPr>
          <w:spacing w:val="-13"/>
        </w:rPr>
        <w:t xml:space="preserve"> </w:t>
      </w:r>
      <w:r>
        <w:t>является</w:t>
      </w:r>
      <w:r>
        <w:rPr>
          <w:spacing w:val="-13"/>
        </w:rPr>
        <w:t xml:space="preserve"> </w:t>
      </w:r>
      <w:r>
        <w:t>основой</w:t>
      </w:r>
      <w:r>
        <w:rPr>
          <w:spacing w:val="-13"/>
        </w:rPr>
        <w:t xml:space="preserve"> </w:t>
      </w:r>
      <w:r>
        <w:t>для</w:t>
      </w:r>
      <w:r>
        <w:rPr>
          <w:spacing w:val="-13"/>
        </w:rPr>
        <w:t xml:space="preserve"> </w:t>
      </w:r>
      <w:r>
        <w:t>разработки</w:t>
      </w:r>
      <w:r>
        <w:rPr>
          <w:spacing w:val="-14"/>
        </w:rPr>
        <w:t xml:space="preserve"> </w:t>
      </w:r>
      <w:r>
        <w:t>рабочих</w:t>
      </w:r>
      <w:r>
        <w:rPr>
          <w:spacing w:val="-13"/>
        </w:rPr>
        <w:t xml:space="preserve"> </w:t>
      </w:r>
      <w:r>
        <w:t>программ</w:t>
      </w:r>
      <w:r>
        <w:rPr>
          <w:spacing w:val="-10"/>
        </w:rPr>
        <w:t xml:space="preserve"> </w:t>
      </w:r>
      <w:r>
        <w:t>учебных предметов, курсов, дисциплин, а также программ внеурочной деятельности. Программа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w:t>
      </w:r>
      <w:r>
        <w:rPr>
          <w:spacing w:val="4"/>
        </w:rPr>
        <w:t xml:space="preserve"> </w:t>
      </w:r>
      <w:r>
        <w:t>действий.</w:t>
      </w:r>
    </w:p>
    <w:p w:rsidR="00F60668" w:rsidRDefault="003A29F1">
      <w:pPr>
        <w:pStyle w:val="a3"/>
        <w:spacing w:before="1"/>
        <w:ind w:right="501"/>
      </w:pPr>
      <w:r>
        <w:t>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ОО.</w:t>
      </w:r>
    </w:p>
    <w:p w:rsidR="00F60668" w:rsidRDefault="003A29F1">
      <w:pPr>
        <w:pStyle w:val="a3"/>
        <w:ind w:left="1230" w:right="3231" w:firstLine="0"/>
      </w:pPr>
      <w:r>
        <w:t xml:space="preserve">Педагогическая целесообразность и значимость программы: </w:t>
      </w:r>
      <w:r>
        <w:rPr>
          <w:u w:val="single"/>
        </w:rPr>
        <w:t>Для обучающихся:</w:t>
      </w:r>
    </w:p>
    <w:p w:rsidR="00F60668" w:rsidRDefault="003A29F1">
      <w:pPr>
        <w:pStyle w:val="a3"/>
        <w:ind w:right="499"/>
      </w:pPr>
      <w:r>
        <w:t>Программа предоставляет возможность, помимо получения базовых знаний, эффективно готовить обучающихся к освоению накопленного человечеством социально- культурного опыта, безболезненной адаптации в окружающей среде, способности к качественному социальному и профессиональному самоопределению.</w:t>
      </w:r>
    </w:p>
    <w:p w:rsidR="00F60668" w:rsidRDefault="003A29F1">
      <w:pPr>
        <w:pStyle w:val="a3"/>
        <w:ind w:right="505"/>
      </w:pPr>
      <w:r>
        <w:t>Предоставление каждому обучающемуся сферы деятельности, необходимой для реализации интеллектуальных и творческих способностей; формирование потребностей в непрерывном саморазвитии и самообразовании, активной гражданской позиции, культуры здорового образа жизни.</w:t>
      </w:r>
    </w:p>
    <w:p w:rsidR="00F60668" w:rsidRDefault="003A29F1">
      <w:pPr>
        <w:pStyle w:val="a3"/>
        <w:spacing w:before="1"/>
        <w:ind w:left="1230" w:firstLine="0"/>
      </w:pPr>
      <w:r>
        <w:rPr>
          <w:u w:val="single"/>
        </w:rPr>
        <w:t>Для родителей:</w:t>
      </w:r>
    </w:p>
    <w:p w:rsidR="00F60668" w:rsidRDefault="003A29F1">
      <w:pPr>
        <w:pStyle w:val="a3"/>
        <w:ind w:right="507"/>
      </w:pPr>
      <w:r>
        <w:t>-вовлечение их в совместную с ОО деятельность и готовность к конструктивному взаимодействию с ними.</w:t>
      </w:r>
    </w:p>
    <w:p w:rsidR="00F60668" w:rsidRDefault="003A29F1">
      <w:pPr>
        <w:pStyle w:val="a3"/>
        <w:ind w:left="1230" w:firstLine="0"/>
      </w:pPr>
      <w:r>
        <w:rPr>
          <w:u w:val="single"/>
        </w:rPr>
        <w:t>Для педагогов:</w:t>
      </w:r>
    </w:p>
    <w:p w:rsidR="00F60668" w:rsidRDefault="003A29F1">
      <w:pPr>
        <w:pStyle w:val="a3"/>
        <w:ind w:right="503"/>
      </w:pPr>
      <w:r>
        <w:t>-предоставление каждому педагогу сферы деятельности, необходимой для реализации интеллектуальных и творческих способностей; индивидуализированное непрерывное повышение квалификации на основе рефлексии собственного педагогического и инновационного опыта.</w:t>
      </w:r>
    </w:p>
    <w:p w:rsidR="00F60668" w:rsidRDefault="003A29F1">
      <w:pPr>
        <w:pStyle w:val="a3"/>
        <w:ind w:left="1230" w:firstLine="0"/>
      </w:pPr>
      <w:r>
        <w:rPr>
          <w:u w:val="single"/>
        </w:rPr>
        <w:t>Для администрации:</w:t>
      </w:r>
    </w:p>
    <w:p w:rsidR="00F60668" w:rsidRDefault="003A29F1">
      <w:pPr>
        <w:pStyle w:val="a3"/>
        <w:ind w:right="501"/>
      </w:pPr>
      <w:r>
        <w:t>-согласование приоритетных направлений развития ОО с социальным заказом ближайшего окружения, государственными инициативами в области образования, ожиданиями профессионального педагогического сообщества инновационной сферы регионального образования.</w:t>
      </w:r>
    </w:p>
    <w:p w:rsidR="00F60668" w:rsidRDefault="003A29F1">
      <w:pPr>
        <w:pStyle w:val="a3"/>
        <w:ind w:left="1230" w:firstLine="0"/>
      </w:pPr>
      <w:r>
        <w:rPr>
          <w:u w:val="single"/>
        </w:rPr>
        <w:t>Для образовательных партнеров (ОО):</w:t>
      </w:r>
    </w:p>
    <w:p w:rsidR="00F60668" w:rsidRDefault="003A29F1">
      <w:pPr>
        <w:pStyle w:val="a3"/>
        <w:ind w:right="501"/>
      </w:pPr>
      <w:r>
        <w:t>-возможность участия педагогов школ города в профессиональном диалоге по повышению качества образования, посредством освоения концептуальных идей системно- деятельностного подхода.</w:t>
      </w:r>
    </w:p>
    <w:p w:rsidR="00F60668" w:rsidRDefault="003A29F1">
      <w:pPr>
        <w:pStyle w:val="a3"/>
        <w:ind w:left="1230" w:firstLine="0"/>
      </w:pPr>
      <w:r>
        <w:rPr>
          <w:u w:val="single"/>
        </w:rPr>
        <w:t>Для образовательных партнеров (ВУЗов):</w:t>
      </w:r>
    </w:p>
    <w:p w:rsidR="00F60668" w:rsidRDefault="003A29F1">
      <w:pPr>
        <w:pStyle w:val="a3"/>
        <w:ind w:right="512"/>
      </w:pPr>
      <w:r>
        <w:t>-новое качество подготовки будущих абитуриентов на основе единства выработанных требований, механизмов оценки качества.</w:t>
      </w:r>
    </w:p>
    <w:p w:rsidR="00F60668" w:rsidRDefault="003A29F1">
      <w:pPr>
        <w:pStyle w:val="a3"/>
        <w:ind w:left="1230" w:firstLine="0"/>
      </w:pPr>
      <w:r>
        <w:rPr>
          <w:u w:val="single"/>
        </w:rPr>
        <w:t>Для социума</w:t>
      </w:r>
      <w:r>
        <w:t>:</w:t>
      </w:r>
    </w:p>
    <w:p w:rsidR="00F60668" w:rsidRDefault="003A29F1">
      <w:pPr>
        <w:pStyle w:val="a3"/>
        <w:ind w:right="500"/>
      </w:pPr>
      <w:r>
        <w:t>-воспитание конкурентоспособных, активных, ответственных, творческих, инициативных, компетентных граждан России. Расширение форм участия в образовательном процессе ОО.</w:t>
      </w:r>
    </w:p>
    <w:p w:rsidR="00F60668" w:rsidRDefault="00F60668">
      <w:pPr>
        <w:sectPr w:rsidR="00F60668">
          <w:pgSz w:w="11910" w:h="16840"/>
          <w:pgMar w:top="1040" w:right="60" w:bottom="1480" w:left="1180" w:header="0" w:footer="1218" w:gutter="0"/>
          <w:cols w:space="720"/>
        </w:sectPr>
      </w:pPr>
    </w:p>
    <w:p w:rsidR="00F60668" w:rsidRDefault="003A29F1" w:rsidP="00F24FFE">
      <w:pPr>
        <w:pStyle w:val="1"/>
        <w:numPr>
          <w:ilvl w:val="2"/>
          <w:numId w:val="43"/>
        </w:numPr>
        <w:tabs>
          <w:tab w:val="left" w:pos="2207"/>
        </w:tabs>
        <w:spacing w:before="72"/>
        <w:ind w:right="501" w:firstLine="707"/>
      </w:pPr>
      <w:bookmarkStart w:id="36" w:name="_bookmark35"/>
      <w:bookmarkEnd w:id="36"/>
      <w:r>
        <w:lastRenderedPageBreak/>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60668" w:rsidRDefault="00F60668">
      <w:pPr>
        <w:pStyle w:val="a3"/>
        <w:spacing w:before="6"/>
        <w:ind w:left="0" w:firstLine="0"/>
        <w:jc w:val="left"/>
        <w:rPr>
          <w:b/>
          <w:sz w:val="23"/>
        </w:rPr>
      </w:pPr>
    </w:p>
    <w:p w:rsidR="00F60668" w:rsidRDefault="003A29F1">
      <w:pPr>
        <w:pStyle w:val="a3"/>
        <w:ind w:right="499"/>
      </w:pPr>
      <w:r>
        <w:rPr>
          <w:i/>
          <w:u w:val="single"/>
        </w:rPr>
        <w:t>Универсальные учебные действия (УУД)</w:t>
      </w:r>
      <w:r>
        <w:rPr>
          <w:i/>
        </w:rPr>
        <w:t xml:space="preserve"> </w:t>
      </w:r>
      <w:r>
        <w:t xml:space="preserve">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Развитие системы УУД осуществляется в составе личностных, регулятивных, познавательных, коммуникативных действий. Система УУД осуществляет функцию - развитие психологических способностей личности с </w:t>
      </w:r>
      <w:r>
        <w:rPr>
          <w:spacing w:val="-4"/>
        </w:rPr>
        <w:t>учетом</w:t>
      </w:r>
      <w:r>
        <w:rPr>
          <w:spacing w:val="52"/>
        </w:rPr>
        <w:t xml:space="preserve"> </w:t>
      </w:r>
      <w:r>
        <w:t>возрастных особенностей познавательной сферы обучающихся.</w:t>
      </w:r>
    </w:p>
    <w:p w:rsidR="00F60668" w:rsidRDefault="003A29F1">
      <w:pPr>
        <w:pStyle w:val="a3"/>
        <w:spacing w:before="1"/>
        <w:ind w:right="500"/>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w:t>
      </w:r>
      <w:r>
        <w:rPr>
          <w:spacing w:val="-33"/>
        </w:rPr>
        <w:t xml:space="preserve"> </w:t>
      </w:r>
      <w:r>
        <w:t>переход на</w:t>
      </w:r>
      <w:r>
        <w:rPr>
          <w:spacing w:val="-19"/>
        </w:rPr>
        <w:t xml:space="preserve"> </w:t>
      </w:r>
      <w:r>
        <w:t>качественно</w:t>
      </w:r>
      <w:r>
        <w:rPr>
          <w:spacing w:val="-16"/>
        </w:rPr>
        <w:t xml:space="preserve"> </w:t>
      </w:r>
      <w:r>
        <w:t>новый</w:t>
      </w:r>
      <w:r>
        <w:rPr>
          <w:spacing w:val="-12"/>
        </w:rPr>
        <w:t xml:space="preserve"> </w:t>
      </w:r>
      <w:r>
        <w:t>уровень</w:t>
      </w:r>
      <w:r>
        <w:rPr>
          <w:spacing w:val="-16"/>
        </w:rPr>
        <w:t xml:space="preserve"> </w:t>
      </w:r>
      <w:r>
        <w:t>рефлексии</w:t>
      </w:r>
      <w:r>
        <w:rPr>
          <w:spacing w:val="-15"/>
        </w:rPr>
        <w:t xml:space="preserve"> </w:t>
      </w:r>
      <w:r>
        <w:t>выделяет</w:t>
      </w:r>
      <w:r>
        <w:rPr>
          <w:spacing w:val="-15"/>
        </w:rPr>
        <w:t xml:space="preserve"> </w:t>
      </w:r>
      <w:r>
        <w:t>старший</w:t>
      </w:r>
      <w:r>
        <w:rPr>
          <w:spacing w:val="-16"/>
        </w:rPr>
        <w:t xml:space="preserve"> </w:t>
      </w:r>
      <w:r>
        <w:t>школьный</w:t>
      </w:r>
      <w:r>
        <w:rPr>
          <w:spacing w:val="-14"/>
        </w:rPr>
        <w:t xml:space="preserve"> </w:t>
      </w:r>
      <w:r>
        <w:t>возраст</w:t>
      </w:r>
      <w:r>
        <w:rPr>
          <w:spacing w:val="-16"/>
        </w:rPr>
        <w:t xml:space="preserve"> </w:t>
      </w:r>
      <w:r>
        <w:t>как</w:t>
      </w:r>
      <w:r>
        <w:rPr>
          <w:spacing w:val="-16"/>
        </w:rPr>
        <w:t xml:space="preserve"> </w:t>
      </w:r>
      <w:r>
        <w:t>особенный этап в становлении УУД.</w:t>
      </w:r>
    </w:p>
    <w:p w:rsidR="00F60668" w:rsidRDefault="003A29F1">
      <w:pPr>
        <w:pStyle w:val="a3"/>
        <w:ind w:right="500"/>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60668" w:rsidRDefault="003A29F1">
      <w:pPr>
        <w:pStyle w:val="2"/>
        <w:spacing w:before="5"/>
      </w:pPr>
      <w:bookmarkStart w:id="37" w:name="_bookmark36"/>
      <w:bookmarkEnd w:id="37"/>
      <w:r>
        <w:t>Характеристика универсальных учебных действий</w:t>
      </w:r>
    </w:p>
    <w:p w:rsidR="00F60668" w:rsidRDefault="003A29F1">
      <w:pPr>
        <w:pStyle w:val="a3"/>
        <w:ind w:right="500"/>
      </w:pPr>
      <w:r>
        <w:t xml:space="preserve">В блок </w:t>
      </w:r>
      <w:r>
        <w:rPr>
          <w:b/>
        </w:rPr>
        <w:t xml:space="preserve">личностных УУД </w:t>
      </w:r>
      <w:r>
        <w:t>входят жизненное, личностное, профессиональное самоопределение; действия смыслообразования и нравственно-эстетического оценивания, реализуемые на основе ценностно-смысловой ориентации обучающихся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ориентация в социальных ролях и межличностных отношениях; сформированности антикоррупционного поведения и правовой культуры граждан.</w:t>
      </w:r>
    </w:p>
    <w:p w:rsidR="00F60668" w:rsidRDefault="003A29F1">
      <w:pPr>
        <w:pStyle w:val="a3"/>
        <w:ind w:right="499"/>
      </w:pPr>
      <w:r>
        <w:t xml:space="preserve">В блок </w:t>
      </w:r>
      <w:r>
        <w:rPr>
          <w:b/>
        </w:rPr>
        <w:t xml:space="preserve">регулятивных УУД </w:t>
      </w:r>
      <w:r>
        <w:t>входят действия, обеспечивающие организацию учебной деятельности:</w:t>
      </w:r>
      <w:r>
        <w:rPr>
          <w:spacing w:val="-17"/>
        </w:rPr>
        <w:t xml:space="preserve"> </w:t>
      </w:r>
      <w:r>
        <w:t>целеполагание</w:t>
      </w:r>
      <w:r>
        <w:rPr>
          <w:spacing w:val="-13"/>
        </w:rPr>
        <w:t xml:space="preserve"> </w:t>
      </w:r>
      <w:r>
        <w:t>–</w:t>
      </w:r>
      <w:r>
        <w:rPr>
          <w:spacing w:val="-14"/>
        </w:rPr>
        <w:t xml:space="preserve"> </w:t>
      </w:r>
      <w:r>
        <w:t>как</w:t>
      </w:r>
      <w:r>
        <w:rPr>
          <w:spacing w:val="-16"/>
        </w:rPr>
        <w:t xml:space="preserve"> </w:t>
      </w:r>
      <w:r>
        <w:t>постановка</w:t>
      </w:r>
      <w:r>
        <w:rPr>
          <w:spacing w:val="-17"/>
        </w:rPr>
        <w:t xml:space="preserve"> </w:t>
      </w:r>
      <w:r>
        <w:t>учебной</w:t>
      </w:r>
      <w:r>
        <w:rPr>
          <w:spacing w:val="-15"/>
        </w:rPr>
        <w:t xml:space="preserve"> </w:t>
      </w:r>
      <w:r>
        <w:t>задачи</w:t>
      </w:r>
      <w:r>
        <w:rPr>
          <w:spacing w:val="-16"/>
        </w:rPr>
        <w:t xml:space="preserve"> </w:t>
      </w:r>
      <w:r>
        <w:t>на</w:t>
      </w:r>
      <w:r>
        <w:rPr>
          <w:spacing w:val="-15"/>
        </w:rPr>
        <w:t xml:space="preserve"> </w:t>
      </w:r>
      <w:r>
        <w:t>основе</w:t>
      </w:r>
      <w:r>
        <w:rPr>
          <w:spacing w:val="-16"/>
        </w:rPr>
        <w:t xml:space="preserve"> </w:t>
      </w:r>
      <w:r>
        <w:t>соотнесения</w:t>
      </w:r>
      <w:r>
        <w:rPr>
          <w:spacing w:val="-14"/>
        </w:rPr>
        <w:t xml:space="preserve"> </w:t>
      </w:r>
      <w:r>
        <w:t>того,</w:t>
      </w:r>
      <w:r>
        <w:rPr>
          <w:spacing w:val="-15"/>
        </w:rPr>
        <w:t xml:space="preserve"> </w:t>
      </w:r>
      <w:r>
        <w:t>что уже известно и усвоено учащимся, и того, что ещё неизвестно; планирование — определение последовательности</w:t>
      </w:r>
      <w:r>
        <w:rPr>
          <w:spacing w:val="-10"/>
        </w:rPr>
        <w:t xml:space="preserve"> </w:t>
      </w:r>
      <w:r>
        <w:t>промежуточных</w:t>
      </w:r>
      <w:r>
        <w:rPr>
          <w:spacing w:val="-10"/>
        </w:rPr>
        <w:t xml:space="preserve"> </w:t>
      </w:r>
      <w:r>
        <w:t>целей</w:t>
      </w:r>
      <w:r>
        <w:rPr>
          <w:spacing w:val="-11"/>
        </w:rPr>
        <w:t xml:space="preserve"> </w:t>
      </w:r>
      <w:r>
        <w:t>с</w:t>
      </w:r>
      <w:r>
        <w:rPr>
          <w:spacing w:val="-9"/>
        </w:rPr>
        <w:t xml:space="preserve"> </w:t>
      </w:r>
      <w:r>
        <w:t>учётом</w:t>
      </w:r>
      <w:r>
        <w:rPr>
          <w:spacing w:val="-12"/>
        </w:rPr>
        <w:t xml:space="preserve"> </w:t>
      </w:r>
      <w:r>
        <w:t>конечного</w:t>
      </w:r>
      <w:r>
        <w:rPr>
          <w:spacing w:val="-11"/>
        </w:rPr>
        <w:t xml:space="preserve"> </w:t>
      </w:r>
      <w:r>
        <w:t>результата;</w:t>
      </w:r>
      <w:r>
        <w:rPr>
          <w:spacing w:val="-12"/>
        </w:rPr>
        <w:t xml:space="preserve"> </w:t>
      </w:r>
      <w:r>
        <w:t>составление</w:t>
      </w:r>
      <w:r>
        <w:rPr>
          <w:spacing w:val="-13"/>
        </w:rPr>
        <w:t xml:space="preserve"> </w:t>
      </w:r>
      <w:r>
        <w:t>плана и последовательности действий;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план и способ действия в случае расхождения эталона с реальным действием и его продуктом; оценка — выделение и осознание</w:t>
      </w:r>
      <w:r>
        <w:rPr>
          <w:spacing w:val="-8"/>
        </w:rPr>
        <w:t xml:space="preserve"> </w:t>
      </w:r>
      <w:r>
        <w:t>учащимся</w:t>
      </w:r>
      <w:r>
        <w:rPr>
          <w:spacing w:val="-8"/>
        </w:rPr>
        <w:t xml:space="preserve"> </w:t>
      </w:r>
      <w:r>
        <w:t>того,</w:t>
      </w:r>
      <w:r>
        <w:rPr>
          <w:spacing w:val="-8"/>
        </w:rPr>
        <w:t xml:space="preserve"> </w:t>
      </w:r>
      <w:r>
        <w:t>что</w:t>
      </w:r>
      <w:r>
        <w:rPr>
          <w:spacing w:val="-6"/>
        </w:rPr>
        <w:t xml:space="preserve"> </w:t>
      </w:r>
      <w:r>
        <w:t>уже</w:t>
      </w:r>
      <w:r>
        <w:rPr>
          <w:spacing w:val="-5"/>
        </w:rPr>
        <w:t xml:space="preserve"> </w:t>
      </w:r>
      <w:r>
        <w:t>усвоено</w:t>
      </w:r>
      <w:r>
        <w:rPr>
          <w:spacing w:val="-8"/>
        </w:rPr>
        <w:t xml:space="preserve"> </w:t>
      </w:r>
      <w:r>
        <w:t>и</w:t>
      </w:r>
      <w:r>
        <w:rPr>
          <w:spacing w:val="-8"/>
        </w:rPr>
        <w:t xml:space="preserve"> </w:t>
      </w:r>
      <w:r>
        <w:t>что</w:t>
      </w:r>
      <w:r>
        <w:rPr>
          <w:spacing w:val="-8"/>
        </w:rPr>
        <w:t xml:space="preserve"> </w:t>
      </w:r>
      <w:r>
        <w:t>ещё</w:t>
      </w:r>
      <w:r>
        <w:rPr>
          <w:spacing w:val="-9"/>
        </w:rPr>
        <w:t xml:space="preserve"> </w:t>
      </w:r>
      <w:r>
        <w:t>подлежит</w:t>
      </w:r>
      <w:r>
        <w:rPr>
          <w:spacing w:val="-5"/>
        </w:rPr>
        <w:t xml:space="preserve"> </w:t>
      </w:r>
      <w:r>
        <w:t>усвоению,</w:t>
      </w:r>
      <w:r>
        <w:rPr>
          <w:spacing w:val="-9"/>
        </w:rPr>
        <w:t xml:space="preserve"> </w:t>
      </w:r>
      <w:r>
        <w:t>осознание</w:t>
      </w:r>
      <w:r>
        <w:rPr>
          <w:spacing w:val="-9"/>
        </w:rPr>
        <w:t xml:space="preserve"> </w:t>
      </w:r>
      <w:r>
        <w:t>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w:t>
      </w:r>
      <w:r>
        <w:rPr>
          <w:spacing w:val="-5"/>
        </w:rPr>
        <w:t xml:space="preserve"> </w:t>
      </w:r>
      <w:r>
        <w:t>препятствий.</w:t>
      </w:r>
    </w:p>
    <w:p w:rsidR="00F60668" w:rsidRDefault="003A29F1">
      <w:pPr>
        <w:pStyle w:val="a3"/>
        <w:ind w:right="501"/>
      </w:pPr>
      <w:r>
        <w:t xml:space="preserve">В блоке </w:t>
      </w:r>
      <w:r>
        <w:rPr>
          <w:b/>
        </w:rPr>
        <w:t xml:space="preserve">познавательных УУД </w:t>
      </w:r>
      <w:r>
        <w:t>выделяют общеучебные действия, включая знаково- символические; логические и действия постановки и решения проблем.</w:t>
      </w:r>
    </w:p>
    <w:p w:rsidR="00F60668" w:rsidRDefault="003A29F1">
      <w:pPr>
        <w:pStyle w:val="a3"/>
        <w:ind w:right="507"/>
      </w:pPr>
      <w:r>
        <w:t>В</w:t>
      </w:r>
      <w:r>
        <w:rPr>
          <w:spacing w:val="-15"/>
        </w:rPr>
        <w:t xml:space="preserve"> </w:t>
      </w:r>
      <w:r>
        <w:t>число</w:t>
      </w:r>
      <w:r>
        <w:rPr>
          <w:spacing w:val="-13"/>
        </w:rPr>
        <w:t xml:space="preserve"> </w:t>
      </w:r>
      <w:r>
        <w:rPr>
          <w:i/>
        </w:rPr>
        <w:t>общеучебных</w:t>
      </w:r>
      <w:r>
        <w:rPr>
          <w:i/>
          <w:spacing w:val="-14"/>
        </w:rPr>
        <w:t xml:space="preserve"> </w:t>
      </w:r>
      <w:r>
        <w:rPr>
          <w:i/>
        </w:rPr>
        <w:t>действий</w:t>
      </w:r>
      <w:r>
        <w:rPr>
          <w:i/>
          <w:spacing w:val="-11"/>
        </w:rPr>
        <w:t xml:space="preserve"> </w:t>
      </w:r>
      <w:r>
        <w:t>входят:</w:t>
      </w:r>
      <w:r>
        <w:rPr>
          <w:spacing w:val="-13"/>
        </w:rPr>
        <w:t xml:space="preserve"> </w:t>
      </w:r>
      <w:r>
        <w:t>самостоятельное</w:t>
      </w:r>
      <w:r>
        <w:rPr>
          <w:spacing w:val="-14"/>
        </w:rPr>
        <w:t xml:space="preserve"> </w:t>
      </w:r>
      <w:r>
        <w:t>выделение</w:t>
      </w:r>
      <w:r>
        <w:rPr>
          <w:spacing w:val="-14"/>
        </w:rPr>
        <w:t xml:space="preserve"> </w:t>
      </w:r>
      <w:r>
        <w:t>и</w:t>
      </w:r>
      <w:r>
        <w:rPr>
          <w:spacing w:val="-17"/>
        </w:rPr>
        <w:t xml:space="preserve"> </w:t>
      </w:r>
      <w:r>
        <w:t>формулирование познавательной цели; поиск и выделение необходимой информации; применение</w:t>
      </w:r>
      <w:r>
        <w:rPr>
          <w:spacing w:val="30"/>
        </w:rPr>
        <w:t xml:space="preserve"> </w:t>
      </w:r>
      <w:r>
        <w:t>методов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информационного поиска, в том числе с помощью компьютерных средств; знаково- 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w:t>
      </w:r>
      <w:r>
        <w:rPr>
          <w:spacing w:val="-15"/>
        </w:rPr>
        <w:t xml:space="preserve"> </w:t>
      </w:r>
      <w:r>
        <w:t>в</w:t>
      </w:r>
      <w:r>
        <w:rPr>
          <w:spacing w:val="-11"/>
        </w:rPr>
        <w:t xml:space="preserve"> </w:t>
      </w:r>
      <w:r>
        <w:t>устной</w:t>
      </w:r>
      <w:r>
        <w:rPr>
          <w:spacing w:val="-12"/>
        </w:rPr>
        <w:t xml:space="preserve"> </w:t>
      </w:r>
      <w:r>
        <w:t>и</w:t>
      </w:r>
      <w:r>
        <w:rPr>
          <w:spacing w:val="-13"/>
        </w:rPr>
        <w:t xml:space="preserve"> </w:t>
      </w:r>
      <w:r>
        <w:t>письменной</w:t>
      </w:r>
      <w:r>
        <w:rPr>
          <w:spacing w:val="-12"/>
        </w:rPr>
        <w:t xml:space="preserve"> </w:t>
      </w:r>
      <w:r>
        <w:t>форме;</w:t>
      </w:r>
      <w:r>
        <w:rPr>
          <w:spacing w:val="-13"/>
        </w:rPr>
        <w:t xml:space="preserve"> </w:t>
      </w:r>
      <w:r>
        <w:t>выбор</w:t>
      </w:r>
      <w:r>
        <w:rPr>
          <w:spacing w:val="-13"/>
        </w:rPr>
        <w:t xml:space="preserve"> </w:t>
      </w:r>
      <w:r>
        <w:t>наиболее</w:t>
      </w:r>
      <w:r>
        <w:rPr>
          <w:spacing w:val="-15"/>
        </w:rPr>
        <w:t xml:space="preserve"> </w:t>
      </w:r>
      <w:r>
        <w:t>эффективных</w:t>
      </w:r>
      <w:r>
        <w:rPr>
          <w:spacing w:val="-11"/>
        </w:rPr>
        <w:t xml:space="preserve"> </w:t>
      </w:r>
      <w:r>
        <w:t>способов</w:t>
      </w:r>
      <w:r>
        <w:rPr>
          <w:spacing w:val="-13"/>
        </w:rPr>
        <w:t xml:space="preserve"> </w:t>
      </w:r>
      <w:r>
        <w:t>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w:t>
      </w:r>
      <w:r>
        <w:rPr>
          <w:spacing w:val="-14"/>
        </w:rPr>
        <w:t xml:space="preserve"> </w:t>
      </w:r>
      <w:r>
        <w:t>публицистического</w:t>
      </w:r>
      <w:r>
        <w:rPr>
          <w:spacing w:val="-13"/>
        </w:rPr>
        <w:t xml:space="preserve"> </w:t>
      </w:r>
      <w:r>
        <w:t>и</w:t>
      </w:r>
      <w:r>
        <w:rPr>
          <w:spacing w:val="-12"/>
        </w:rPr>
        <w:t xml:space="preserve"> </w:t>
      </w:r>
      <w:r>
        <w:t>официально-делового</w:t>
      </w:r>
      <w:r>
        <w:rPr>
          <w:spacing w:val="-13"/>
        </w:rPr>
        <w:t xml:space="preserve"> </w:t>
      </w:r>
      <w:r>
        <w:t>стилей;</w:t>
      </w:r>
      <w:r>
        <w:rPr>
          <w:spacing w:val="-13"/>
        </w:rPr>
        <w:t xml:space="preserve"> </w:t>
      </w:r>
      <w:r>
        <w:t>понимание</w:t>
      </w:r>
      <w:r>
        <w:rPr>
          <w:spacing w:val="-14"/>
        </w:rPr>
        <w:t xml:space="preserve"> </w:t>
      </w:r>
      <w:r>
        <w:t>и</w:t>
      </w:r>
      <w:r>
        <w:rPr>
          <w:spacing w:val="-12"/>
        </w:rPr>
        <w:t xml:space="preserve"> </w:t>
      </w:r>
      <w:r>
        <w:t>адекватная</w:t>
      </w:r>
      <w:r>
        <w:rPr>
          <w:spacing w:val="-13"/>
        </w:rPr>
        <w:t xml:space="preserve"> </w:t>
      </w:r>
      <w:r>
        <w:t>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w:t>
      </w:r>
      <w:r>
        <w:rPr>
          <w:spacing w:val="-8"/>
        </w:rPr>
        <w:t xml:space="preserve"> </w:t>
      </w:r>
      <w:r>
        <w:t>обоснование.</w:t>
      </w:r>
    </w:p>
    <w:p w:rsidR="00F60668" w:rsidRDefault="003A29F1">
      <w:pPr>
        <w:pStyle w:val="a3"/>
        <w:spacing w:before="2"/>
        <w:ind w:right="506"/>
      </w:pPr>
      <w:r>
        <w:t xml:space="preserve">Действия </w:t>
      </w:r>
      <w:r>
        <w:rPr>
          <w:i/>
        </w:rPr>
        <w:t xml:space="preserve">постановки и решения проблем </w:t>
      </w:r>
      <w:r>
        <w:t>включают формулирование проблемы и самостоятельное создание способов решения проблем творческого и поискового характера.</w:t>
      </w:r>
    </w:p>
    <w:p w:rsidR="00F60668" w:rsidRDefault="003A29F1">
      <w:pPr>
        <w:pStyle w:val="a3"/>
        <w:ind w:right="504"/>
      </w:pPr>
      <w:r>
        <w:rPr>
          <w:b/>
        </w:rPr>
        <w:t xml:space="preserve">Коммуникативные УУД </w:t>
      </w:r>
      <w:r>
        <w:t>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w:t>
      </w:r>
      <w:r>
        <w:rPr>
          <w:spacing w:val="-11"/>
        </w:rPr>
        <w:t xml:space="preserve"> </w:t>
      </w:r>
      <w:r>
        <w:t>информации;</w:t>
      </w:r>
      <w:r>
        <w:rPr>
          <w:spacing w:val="-12"/>
        </w:rPr>
        <w:t xml:space="preserve"> </w:t>
      </w:r>
      <w:r>
        <w:t>разрешение</w:t>
      </w:r>
      <w:r>
        <w:rPr>
          <w:spacing w:val="-11"/>
        </w:rPr>
        <w:t xml:space="preserve"> </w:t>
      </w:r>
      <w:r>
        <w:t>конфликтов</w:t>
      </w:r>
      <w:r>
        <w:rPr>
          <w:spacing w:val="-7"/>
        </w:rPr>
        <w:t xml:space="preserve"> </w:t>
      </w:r>
      <w:r>
        <w:t>—</w:t>
      </w:r>
      <w:r>
        <w:rPr>
          <w:spacing w:val="-12"/>
        </w:rPr>
        <w:t xml:space="preserve"> </w:t>
      </w:r>
      <w:r>
        <w:t>выявление,</w:t>
      </w:r>
      <w:r>
        <w:rPr>
          <w:spacing w:val="-11"/>
        </w:rPr>
        <w:t xml:space="preserve"> </w:t>
      </w:r>
      <w:r>
        <w:t>идентификация</w:t>
      </w:r>
      <w:r>
        <w:rPr>
          <w:spacing w:val="-10"/>
        </w:rPr>
        <w:t xml:space="preserve"> </w:t>
      </w:r>
      <w:r>
        <w:t>проблемы,</w:t>
      </w:r>
      <w:r>
        <w:rPr>
          <w:spacing w:val="-10"/>
        </w:rPr>
        <w:t xml:space="preserve"> </w:t>
      </w:r>
      <w:r>
        <w:t>поиск</w:t>
      </w:r>
      <w:r>
        <w:rPr>
          <w:spacing w:val="-12"/>
        </w:rPr>
        <w:t xml:space="preserve"> </w:t>
      </w:r>
      <w:r>
        <w:t>и оценка</w:t>
      </w:r>
      <w:r>
        <w:rPr>
          <w:spacing w:val="-13"/>
        </w:rPr>
        <w:t xml:space="preserve"> </w:t>
      </w:r>
      <w:r>
        <w:t>альтернативных</w:t>
      </w:r>
      <w:r>
        <w:rPr>
          <w:spacing w:val="-12"/>
        </w:rPr>
        <w:t xml:space="preserve"> </w:t>
      </w:r>
      <w:r>
        <w:t>способов</w:t>
      </w:r>
      <w:r>
        <w:rPr>
          <w:spacing w:val="-10"/>
        </w:rPr>
        <w:t xml:space="preserve"> </w:t>
      </w:r>
      <w:r>
        <w:t>разрешения</w:t>
      </w:r>
      <w:r>
        <w:rPr>
          <w:spacing w:val="-12"/>
        </w:rPr>
        <w:t xml:space="preserve"> </w:t>
      </w:r>
      <w:r>
        <w:t>конфликта,</w:t>
      </w:r>
      <w:r>
        <w:rPr>
          <w:spacing w:val="-12"/>
        </w:rPr>
        <w:t xml:space="preserve"> </w:t>
      </w:r>
      <w:r>
        <w:t>принятие</w:t>
      </w:r>
      <w:r>
        <w:rPr>
          <w:spacing w:val="-13"/>
        </w:rPr>
        <w:t xml:space="preserve"> </w:t>
      </w:r>
      <w:r>
        <w:t>решения</w:t>
      </w:r>
      <w:r>
        <w:rPr>
          <w:spacing w:val="-11"/>
        </w:rPr>
        <w:t xml:space="preserve"> </w:t>
      </w:r>
      <w:r>
        <w:t>и</w:t>
      </w:r>
      <w:r>
        <w:rPr>
          <w:spacing w:val="-11"/>
        </w:rPr>
        <w:t xml:space="preserve"> </w:t>
      </w:r>
      <w:r>
        <w:t>его</w:t>
      </w:r>
      <w:r>
        <w:rPr>
          <w:spacing w:val="-12"/>
        </w:rPr>
        <w:t xml:space="preserve"> </w:t>
      </w:r>
      <w:r>
        <w:t>реализация; управление поведением партнёра — контроль, коррекция, оценка действий партнёра;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w:t>
      </w:r>
      <w:r>
        <w:rPr>
          <w:spacing w:val="-6"/>
        </w:rPr>
        <w:t xml:space="preserve"> </w:t>
      </w:r>
      <w:r>
        <w:t>языка.</w:t>
      </w:r>
    </w:p>
    <w:p w:rsidR="00F60668" w:rsidRDefault="003A29F1">
      <w:pPr>
        <w:pStyle w:val="a3"/>
        <w:ind w:right="499"/>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60668" w:rsidRDefault="003A29F1">
      <w:pPr>
        <w:pStyle w:val="a3"/>
        <w:spacing w:before="1"/>
        <w:ind w:right="500"/>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pPr>
      <w:r>
        <w:lastRenderedPageBreak/>
        <w:t>Другим принципиальным отличием старшего школьного возраста от подросткового является</w:t>
      </w:r>
      <w:r>
        <w:rPr>
          <w:spacing w:val="-15"/>
        </w:rPr>
        <w:t xml:space="preserve"> </w:t>
      </w:r>
      <w:r>
        <w:t>широкий</w:t>
      </w:r>
      <w:r>
        <w:rPr>
          <w:spacing w:val="-12"/>
        </w:rPr>
        <w:t xml:space="preserve"> </w:t>
      </w:r>
      <w:r>
        <w:t>перенос</w:t>
      </w:r>
      <w:r>
        <w:rPr>
          <w:spacing w:val="-14"/>
        </w:rPr>
        <w:t xml:space="preserve"> </w:t>
      </w:r>
      <w:r>
        <w:t>сформированных</w:t>
      </w:r>
      <w:r>
        <w:rPr>
          <w:spacing w:val="-9"/>
        </w:rPr>
        <w:t xml:space="preserve"> </w:t>
      </w:r>
      <w:r>
        <w:t>универсальных</w:t>
      </w:r>
      <w:r>
        <w:rPr>
          <w:spacing w:val="-12"/>
        </w:rPr>
        <w:t xml:space="preserve"> </w:t>
      </w:r>
      <w:r>
        <w:t>учебных</w:t>
      </w:r>
      <w:r>
        <w:rPr>
          <w:spacing w:val="-14"/>
        </w:rPr>
        <w:t xml:space="preserve"> </w:t>
      </w:r>
      <w:r>
        <w:t>действий</w:t>
      </w:r>
      <w:r>
        <w:rPr>
          <w:spacing w:val="-14"/>
        </w:rPr>
        <w:t xml:space="preserve"> </w:t>
      </w:r>
      <w:r>
        <w:t>на</w:t>
      </w:r>
      <w:r>
        <w:rPr>
          <w:spacing w:val="-15"/>
        </w:rPr>
        <w:t xml:space="preserve"> </w:t>
      </w:r>
      <w:r>
        <w:t>внеучебные ситуации.</w:t>
      </w:r>
      <w:r>
        <w:rPr>
          <w:spacing w:val="-11"/>
        </w:rPr>
        <w:t xml:space="preserve"> </w:t>
      </w:r>
      <w:r>
        <w:t>Выращенные</w:t>
      </w:r>
      <w:r>
        <w:rPr>
          <w:spacing w:val="-10"/>
        </w:rPr>
        <w:t xml:space="preserve"> </w:t>
      </w:r>
      <w:r>
        <w:t>на</w:t>
      </w:r>
      <w:r>
        <w:rPr>
          <w:spacing w:val="-12"/>
        </w:rPr>
        <w:t xml:space="preserve"> </w:t>
      </w:r>
      <w:r>
        <w:t>базе</w:t>
      </w:r>
      <w:r>
        <w:rPr>
          <w:spacing w:val="-12"/>
        </w:rPr>
        <w:t xml:space="preserve"> </w:t>
      </w:r>
      <w:r>
        <w:t>предметного</w:t>
      </w:r>
      <w:r>
        <w:rPr>
          <w:spacing w:val="-10"/>
        </w:rPr>
        <w:t xml:space="preserve"> </w:t>
      </w:r>
      <w:r>
        <w:t>обучения</w:t>
      </w:r>
      <w:r>
        <w:rPr>
          <w:spacing w:val="-11"/>
        </w:rPr>
        <w:t xml:space="preserve"> </w:t>
      </w:r>
      <w:r>
        <w:t>и</w:t>
      </w:r>
      <w:r>
        <w:rPr>
          <w:spacing w:val="-10"/>
        </w:rPr>
        <w:t xml:space="preserve"> </w:t>
      </w:r>
      <w:r>
        <w:t>отрефлексированные,</w:t>
      </w:r>
      <w:r>
        <w:rPr>
          <w:spacing w:val="-8"/>
        </w:rPr>
        <w:t xml:space="preserve"> </w:t>
      </w:r>
      <w:r>
        <w:t>универсальные учебные действия начинают испытываться на универсальность в процессе пробных действий в различных жизненных</w:t>
      </w:r>
      <w:r>
        <w:rPr>
          <w:spacing w:val="3"/>
        </w:rPr>
        <w:t xml:space="preserve"> </w:t>
      </w:r>
      <w:r>
        <w:t>контекстах.</w:t>
      </w:r>
    </w:p>
    <w:p w:rsidR="00F60668" w:rsidRDefault="003A29F1">
      <w:pPr>
        <w:pStyle w:val="a3"/>
        <w:spacing w:before="1"/>
        <w:ind w:right="501"/>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F60668" w:rsidRDefault="003A29F1">
      <w:pPr>
        <w:pStyle w:val="a3"/>
        <w:ind w:right="502"/>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60668" w:rsidRDefault="003A29F1">
      <w:pPr>
        <w:pStyle w:val="a3"/>
        <w:ind w:right="500"/>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60668" w:rsidRDefault="003A29F1">
      <w:pPr>
        <w:pStyle w:val="a3"/>
        <w:spacing w:before="1"/>
        <w:ind w:right="500"/>
      </w:pPr>
      <w:r>
        <w:t>Недостаточный уровень сформированности регулятивных универсальных учебных действий</w:t>
      </w:r>
      <w:r>
        <w:rPr>
          <w:spacing w:val="-13"/>
        </w:rPr>
        <w:t xml:space="preserve"> </w:t>
      </w:r>
      <w:r>
        <w:t>к</w:t>
      </w:r>
      <w:r>
        <w:rPr>
          <w:spacing w:val="-13"/>
        </w:rPr>
        <w:t xml:space="preserve"> </w:t>
      </w:r>
      <w:r>
        <w:t>началу</w:t>
      </w:r>
      <w:r>
        <w:rPr>
          <w:spacing w:val="-15"/>
        </w:rPr>
        <w:t xml:space="preserve"> </w:t>
      </w:r>
      <w:r>
        <w:t>обучения</w:t>
      </w:r>
      <w:r>
        <w:rPr>
          <w:spacing w:val="-12"/>
        </w:rPr>
        <w:t xml:space="preserve"> </w:t>
      </w:r>
      <w:r>
        <w:t>на</w:t>
      </w:r>
      <w:r>
        <w:rPr>
          <w:spacing w:val="-13"/>
        </w:rPr>
        <w:t xml:space="preserve"> </w:t>
      </w:r>
      <w:r>
        <w:t>уровне</w:t>
      </w:r>
      <w:r>
        <w:rPr>
          <w:spacing w:val="-13"/>
        </w:rPr>
        <w:t xml:space="preserve"> </w:t>
      </w:r>
      <w:r>
        <w:t>среднего</w:t>
      </w:r>
      <w:r>
        <w:rPr>
          <w:spacing w:val="-13"/>
        </w:rPr>
        <w:t xml:space="preserve"> </w:t>
      </w:r>
      <w:r>
        <w:t>общего</w:t>
      </w:r>
      <w:r>
        <w:rPr>
          <w:spacing w:val="-13"/>
        </w:rPr>
        <w:t xml:space="preserve"> </w:t>
      </w:r>
      <w:r>
        <w:t>образования</w:t>
      </w:r>
      <w:r>
        <w:rPr>
          <w:spacing w:val="-14"/>
        </w:rPr>
        <w:t xml:space="preserve"> </w:t>
      </w:r>
      <w:r>
        <w:t>существенно</w:t>
      </w:r>
      <w:r>
        <w:rPr>
          <w:spacing w:val="-12"/>
        </w:rPr>
        <w:t xml:space="preserve"> </w:t>
      </w:r>
      <w:r>
        <w:t>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F60668" w:rsidRDefault="003A29F1">
      <w:pPr>
        <w:pStyle w:val="a3"/>
        <w:ind w:right="500"/>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60668" w:rsidRDefault="003A29F1">
      <w:pPr>
        <w:pStyle w:val="a3"/>
        <w:ind w:right="501"/>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60668" w:rsidRDefault="003A29F1">
      <w:pPr>
        <w:pStyle w:val="a3"/>
        <w:spacing w:before="1"/>
        <w:ind w:right="500"/>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firstLine="0"/>
      </w:pPr>
      <w:r>
        <w:lastRenderedPageBreak/>
        <w:t>углубленном уровнях, выбора профиля и подготовки к выбору будущей профессии. Это предъявляет</w:t>
      </w:r>
      <w:r>
        <w:rPr>
          <w:spacing w:val="-7"/>
        </w:rPr>
        <w:t xml:space="preserve"> </w:t>
      </w:r>
      <w:r>
        <w:t>повышенные</w:t>
      </w:r>
      <w:r>
        <w:rPr>
          <w:spacing w:val="-9"/>
        </w:rPr>
        <w:t xml:space="preserve"> </w:t>
      </w:r>
      <w:r>
        <w:t>требования</w:t>
      </w:r>
      <w:r>
        <w:rPr>
          <w:spacing w:val="-8"/>
        </w:rPr>
        <w:t xml:space="preserve"> </w:t>
      </w:r>
      <w:r>
        <w:t>к</w:t>
      </w:r>
      <w:r>
        <w:rPr>
          <w:spacing w:val="-10"/>
        </w:rPr>
        <w:t xml:space="preserve"> </w:t>
      </w:r>
      <w:r>
        <w:t>построению</w:t>
      </w:r>
      <w:r>
        <w:rPr>
          <w:spacing w:val="-4"/>
        </w:rPr>
        <w:t xml:space="preserve"> </w:t>
      </w:r>
      <w:r>
        <w:t>учебных</w:t>
      </w:r>
      <w:r>
        <w:rPr>
          <w:spacing w:val="-6"/>
        </w:rPr>
        <w:t xml:space="preserve"> </w:t>
      </w:r>
      <w:r>
        <w:t>предметов</w:t>
      </w:r>
      <w:r>
        <w:rPr>
          <w:spacing w:val="-7"/>
        </w:rPr>
        <w:t xml:space="preserve"> </w:t>
      </w:r>
      <w:r>
        <w:t>(курсов)</w:t>
      </w:r>
      <w:r>
        <w:rPr>
          <w:spacing w:val="-8"/>
        </w:rPr>
        <w:t xml:space="preserve"> </w:t>
      </w:r>
      <w:r>
        <w:t>не</w:t>
      </w:r>
      <w:r>
        <w:rPr>
          <w:spacing w:val="-9"/>
        </w:rPr>
        <w:t xml:space="preserve"> </w:t>
      </w:r>
      <w:r>
        <w:t>только</w:t>
      </w:r>
      <w:r>
        <w:rPr>
          <w:spacing w:val="-10"/>
        </w:rPr>
        <w:t xml:space="preserve"> </w:t>
      </w:r>
      <w:r>
        <w:t>на углублённом,</w:t>
      </w:r>
      <w:r>
        <w:rPr>
          <w:spacing w:val="-7"/>
        </w:rPr>
        <w:t xml:space="preserve"> </w:t>
      </w:r>
      <w:r>
        <w:t>но</w:t>
      </w:r>
      <w:r>
        <w:rPr>
          <w:spacing w:val="-7"/>
        </w:rPr>
        <w:t xml:space="preserve"> </w:t>
      </w:r>
      <w:r>
        <w:t>и</w:t>
      </w:r>
      <w:r>
        <w:rPr>
          <w:spacing w:val="-6"/>
        </w:rPr>
        <w:t xml:space="preserve"> </w:t>
      </w:r>
      <w:r>
        <w:t>на</w:t>
      </w:r>
      <w:r>
        <w:rPr>
          <w:spacing w:val="-8"/>
        </w:rPr>
        <w:t xml:space="preserve"> </w:t>
      </w:r>
      <w:r>
        <w:t>базовом</w:t>
      </w:r>
      <w:r>
        <w:rPr>
          <w:spacing w:val="-3"/>
        </w:rPr>
        <w:t xml:space="preserve"> </w:t>
      </w:r>
      <w:r>
        <w:t>уровне.</w:t>
      </w:r>
      <w:r>
        <w:rPr>
          <w:spacing w:val="-7"/>
        </w:rPr>
        <w:t xml:space="preserve"> </w:t>
      </w:r>
      <w:r>
        <w:t>Учителя</w:t>
      </w:r>
      <w:r>
        <w:rPr>
          <w:spacing w:val="-4"/>
        </w:rPr>
        <w:t xml:space="preserve"> </w:t>
      </w:r>
      <w:r>
        <w:t>и</w:t>
      </w:r>
      <w:r>
        <w:rPr>
          <w:spacing w:val="-6"/>
        </w:rPr>
        <w:t xml:space="preserve"> </w:t>
      </w:r>
      <w:r>
        <w:t>старшеклассники</w:t>
      </w:r>
      <w:r>
        <w:rPr>
          <w:spacing w:val="-5"/>
        </w:rPr>
        <w:t xml:space="preserve"> </w:t>
      </w:r>
      <w:r>
        <w:t>нацеливаются</w:t>
      </w:r>
      <w:r>
        <w:rPr>
          <w:spacing w:val="-6"/>
        </w:rPr>
        <w:t xml:space="preserve"> </w:t>
      </w:r>
      <w:r>
        <w:t>на</w:t>
      </w:r>
      <w:r>
        <w:rPr>
          <w:spacing w:val="-7"/>
        </w:rPr>
        <w:t xml:space="preserve"> </w:t>
      </w:r>
      <w:r>
        <w:t>то,</w:t>
      </w:r>
      <w:r>
        <w:rPr>
          <w:spacing w:val="-7"/>
        </w:rPr>
        <w:t xml:space="preserve"> </w:t>
      </w:r>
      <w:r>
        <w:t>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на уровне среднего общего</w:t>
      </w:r>
      <w:r>
        <w:rPr>
          <w:spacing w:val="-1"/>
        </w:rPr>
        <w:t xml:space="preserve"> </w:t>
      </w:r>
      <w:r>
        <w:t>образования.</w:t>
      </w:r>
    </w:p>
    <w:p w:rsidR="00F60668" w:rsidRDefault="003A29F1">
      <w:pPr>
        <w:pStyle w:val="a3"/>
        <w:spacing w:before="1"/>
        <w:ind w:right="507"/>
      </w:pPr>
      <w:r>
        <w:t xml:space="preserve">С учетом выше изложенного при формирования УУД на уровне среднего общего образования в </w:t>
      </w:r>
      <w:r w:rsidR="00E07511" w:rsidRPr="00E07511">
        <w:t xml:space="preserve">ГБОУ РГИ им.Г.Альмухаметова  </w:t>
      </w:r>
      <w:r>
        <w:t>учитываются следующие принципы:</w:t>
      </w:r>
    </w:p>
    <w:p w:rsidR="00F60668" w:rsidRDefault="003A29F1" w:rsidP="00F24FFE">
      <w:pPr>
        <w:pStyle w:val="a4"/>
        <w:numPr>
          <w:ilvl w:val="0"/>
          <w:numId w:val="41"/>
        </w:numPr>
        <w:tabs>
          <w:tab w:val="left" w:pos="1235"/>
        </w:tabs>
        <w:spacing w:before="2"/>
        <w:ind w:right="501"/>
        <w:rPr>
          <w:sz w:val="24"/>
        </w:rPr>
      </w:pPr>
      <w:r>
        <w:rPr>
          <w:sz w:val="24"/>
        </w:rPr>
        <w:t>формирование УУД – задача, сквозная для всего образовательного процесса, основанная на непрерывности и преемственности образовательного процесса как взаимосвязанного, объединенного единством и последовательностью целей образования (в урочная и внеурочная деятельности при формирование УУД обязательно необходима работа с предметным, полидисциплинарным или междисципдинарным</w:t>
      </w:r>
      <w:r>
        <w:rPr>
          <w:spacing w:val="-1"/>
          <w:sz w:val="24"/>
        </w:rPr>
        <w:t xml:space="preserve"> </w:t>
      </w:r>
      <w:r>
        <w:rPr>
          <w:sz w:val="24"/>
        </w:rPr>
        <w:t>содержанием);</w:t>
      </w:r>
    </w:p>
    <w:p w:rsidR="00F60668" w:rsidRDefault="003A29F1" w:rsidP="00F24FFE">
      <w:pPr>
        <w:pStyle w:val="a4"/>
        <w:numPr>
          <w:ilvl w:val="0"/>
          <w:numId w:val="41"/>
        </w:numPr>
        <w:tabs>
          <w:tab w:val="left" w:pos="1235"/>
        </w:tabs>
        <w:spacing w:before="4" w:line="237" w:lineRule="auto"/>
        <w:ind w:right="512"/>
        <w:rPr>
          <w:sz w:val="24"/>
        </w:rPr>
      </w:pPr>
      <w:r>
        <w:rPr>
          <w:sz w:val="24"/>
        </w:rPr>
        <w:t>признание объективности существования индивидуальных целей учащегося в образовательном</w:t>
      </w:r>
      <w:r>
        <w:rPr>
          <w:spacing w:val="-2"/>
          <w:sz w:val="24"/>
        </w:rPr>
        <w:t xml:space="preserve"> </w:t>
      </w:r>
      <w:r>
        <w:rPr>
          <w:sz w:val="24"/>
        </w:rPr>
        <w:t>процессе;</w:t>
      </w:r>
    </w:p>
    <w:p w:rsidR="00F60668" w:rsidRDefault="003A29F1" w:rsidP="00F24FFE">
      <w:pPr>
        <w:pStyle w:val="a4"/>
        <w:numPr>
          <w:ilvl w:val="0"/>
          <w:numId w:val="41"/>
        </w:numPr>
        <w:tabs>
          <w:tab w:val="left" w:pos="1235"/>
        </w:tabs>
        <w:spacing w:before="2" w:line="293" w:lineRule="exact"/>
        <w:rPr>
          <w:sz w:val="24"/>
        </w:rPr>
      </w:pPr>
      <w:r>
        <w:rPr>
          <w:sz w:val="24"/>
        </w:rPr>
        <w:t>свобода выбора учащимся предметных</w:t>
      </w:r>
      <w:r>
        <w:rPr>
          <w:spacing w:val="2"/>
          <w:sz w:val="24"/>
        </w:rPr>
        <w:t xml:space="preserve"> </w:t>
      </w:r>
      <w:r>
        <w:rPr>
          <w:sz w:val="24"/>
        </w:rPr>
        <w:t>направлений;</w:t>
      </w:r>
    </w:p>
    <w:p w:rsidR="00F60668" w:rsidRDefault="003A29F1" w:rsidP="00F24FFE">
      <w:pPr>
        <w:pStyle w:val="a4"/>
        <w:numPr>
          <w:ilvl w:val="0"/>
          <w:numId w:val="41"/>
        </w:numPr>
        <w:tabs>
          <w:tab w:val="left" w:pos="1235"/>
        </w:tabs>
        <w:ind w:right="508"/>
        <w:rPr>
          <w:sz w:val="24"/>
        </w:rPr>
      </w:pPr>
      <w:r>
        <w:rPr>
          <w:sz w:val="24"/>
        </w:rPr>
        <w:t>преемственность по отношению к основной ОО, но с учетом специфики возраста учащихся</w:t>
      </w:r>
      <w:r>
        <w:rPr>
          <w:spacing w:val="-11"/>
          <w:sz w:val="24"/>
        </w:rPr>
        <w:t xml:space="preserve"> </w:t>
      </w:r>
      <w:r>
        <w:rPr>
          <w:sz w:val="24"/>
        </w:rPr>
        <w:t>16-18</w:t>
      </w:r>
      <w:r>
        <w:rPr>
          <w:spacing w:val="-11"/>
          <w:sz w:val="24"/>
        </w:rPr>
        <w:t xml:space="preserve"> </w:t>
      </w:r>
      <w:r>
        <w:rPr>
          <w:sz w:val="24"/>
        </w:rPr>
        <w:t>лет.</w:t>
      </w:r>
      <w:r>
        <w:rPr>
          <w:spacing w:val="-11"/>
          <w:sz w:val="24"/>
        </w:rPr>
        <w:t xml:space="preserve"> </w:t>
      </w:r>
      <w:r>
        <w:rPr>
          <w:sz w:val="24"/>
        </w:rPr>
        <w:t>Специфика</w:t>
      </w:r>
      <w:r>
        <w:rPr>
          <w:spacing w:val="-12"/>
          <w:sz w:val="24"/>
        </w:rPr>
        <w:t xml:space="preserve"> </w:t>
      </w:r>
      <w:r>
        <w:rPr>
          <w:sz w:val="24"/>
        </w:rPr>
        <w:t>возраста</w:t>
      </w:r>
      <w:r>
        <w:rPr>
          <w:spacing w:val="-11"/>
          <w:sz w:val="24"/>
        </w:rPr>
        <w:t xml:space="preserve"> </w:t>
      </w:r>
      <w:r>
        <w:rPr>
          <w:sz w:val="24"/>
        </w:rPr>
        <w:t>заключается</w:t>
      </w:r>
      <w:r>
        <w:rPr>
          <w:spacing w:val="-11"/>
          <w:sz w:val="24"/>
        </w:rPr>
        <w:t xml:space="preserve"> </w:t>
      </w:r>
      <w:r>
        <w:rPr>
          <w:sz w:val="24"/>
        </w:rPr>
        <w:t>в</w:t>
      </w:r>
      <w:r>
        <w:rPr>
          <w:spacing w:val="-11"/>
          <w:sz w:val="24"/>
        </w:rPr>
        <w:t xml:space="preserve"> </w:t>
      </w:r>
      <w:r>
        <w:rPr>
          <w:sz w:val="24"/>
        </w:rPr>
        <w:t>том,</w:t>
      </w:r>
      <w:r>
        <w:rPr>
          <w:spacing w:val="-11"/>
          <w:sz w:val="24"/>
        </w:rPr>
        <w:t xml:space="preserve"> </w:t>
      </w:r>
      <w:r>
        <w:rPr>
          <w:sz w:val="24"/>
        </w:rPr>
        <w:t>что</w:t>
      </w:r>
      <w:r>
        <w:rPr>
          <w:spacing w:val="-10"/>
          <w:sz w:val="24"/>
        </w:rPr>
        <w:t xml:space="preserve"> </w:t>
      </w:r>
      <w:r>
        <w:rPr>
          <w:sz w:val="24"/>
        </w:rPr>
        <w:t>возрастает</w:t>
      </w:r>
      <w:r>
        <w:rPr>
          <w:spacing w:val="-10"/>
          <w:sz w:val="24"/>
        </w:rPr>
        <w:t xml:space="preserve"> </w:t>
      </w:r>
      <w:r>
        <w:rPr>
          <w:sz w:val="24"/>
        </w:rPr>
        <w:t>значимость различных социальных практик, исследовательской и проектной деятельности, использования ИКТ, профессионального</w:t>
      </w:r>
      <w:r>
        <w:rPr>
          <w:spacing w:val="-1"/>
          <w:sz w:val="24"/>
        </w:rPr>
        <w:t xml:space="preserve"> </w:t>
      </w:r>
      <w:r>
        <w:rPr>
          <w:sz w:val="24"/>
        </w:rPr>
        <w:t>самоопределиния;</w:t>
      </w:r>
    </w:p>
    <w:p w:rsidR="00F60668" w:rsidRDefault="003A29F1" w:rsidP="00F24FFE">
      <w:pPr>
        <w:pStyle w:val="a4"/>
        <w:numPr>
          <w:ilvl w:val="0"/>
          <w:numId w:val="41"/>
        </w:numPr>
        <w:tabs>
          <w:tab w:val="left" w:pos="1235"/>
        </w:tabs>
        <w:ind w:right="500"/>
        <w:rPr>
          <w:sz w:val="24"/>
        </w:rPr>
      </w:pPr>
      <w:r>
        <w:rPr>
          <w:sz w:val="24"/>
        </w:rPr>
        <w:t>максимальное разнообразие представленных возможностей для развития личности,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60668" w:rsidRDefault="003A29F1" w:rsidP="00F24FFE">
      <w:pPr>
        <w:pStyle w:val="a4"/>
        <w:numPr>
          <w:ilvl w:val="0"/>
          <w:numId w:val="41"/>
        </w:numPr>
        <w:tabs>
          <w:tab w:val="left" w:pos="1235"/>
        </w:tabs>
        <w:spacing w:line="237" w:lineRule="auto"/>
        <w:ind w:right="502"/>
        <w:rPr>
          <w:sz w:val="24"/>
        </w:rPr>
      </w:pPr>
      <w:r>
        <w:rPr>
          <w:sz w:val="24"/>
        </w:rPr>
        <w:t>индивидуализация и персонификация образовательного процесса (при составлении учебного плана и расписания использовать элективные компоненты, вариативность, индивидуализацию);</w:t>
      </w:r>
    </w:p>
    <w:p w:rsidR="00F60668" w:rsidRDefault="003A29F1" w:rsidP="00F24FFE">
      <w:pPr>
        <w:pStyle w:val="a4"/>
        <w:numPr>
          <w:ilvl w:val="0"/>
          <w:numId w:val="41"/>
        </w:numPr>
        <w:tabs>
          <w:tab w:val="left" w:pos="1235"/>
        </w:tabs>
        <w:spacing w:before="5"/>
        <w:ind w:right="506"/>
        <w:rPr>
          <w:sz w:val="24"/>
        </w:rPr>
      </w:pPr>
      <w:r>
        <w:rPr>
          <w:sz w:val="24"/>
        </w:rPr>
        <w:t>взаимодополняемость психологической, педагогической, информационной, тьюторской составляющих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участниками образовательного</w:t>
      </w:r>
      <w:r>
        <w:rPr>
          <w:spacing w:val="-2"/>
          <w:sz w:val="24"/>
        </w:rPr>
        <w:t xml:space="preserve"> </w:t>
      </w:r>
      <w:r>
        <w:rPr>
          <w:sz w:val="24"/>
        </w:rPr>
        <w:t>процесса);</w:t>
      </w:r>
    </w:p>
    <w:p w:rsidR="00F60668" w:rsidRDefault="003A29F1" w:rsidP="00F24FFE">
      <w:pPr>
        <w:pStyle w:val="a4"/>
        <w:numPr>
          <w:ilvl w:val="0"/>
          <w:numId w:val="41"/>
        </w:numPr>
        <w:tabs>
          <w:tab w:val="left" w:pos="1235"/>
        </w:tabs>
        <w:ind w:right="503"/>
        <w:rPr>
          <w:sz w:val="24"/>
        </w:rPr>
      </w:pPr>
      <w:r>
        <w:rPr>
          <w:sz w:val="24"/>
        </w:rPr>
        <w:t>разнообразие форм: уроки, одновозрастные и разновозрастные; занятия, тренинги, проекты, практики, конференции, выездные сессии (ОО) и пр., с постепенным расширением возможностей обучающихся осуществлять выбор уровня и характера самостоятельной работы (решение задачи формирования УУД на уровне среднего общего образования происходит не только на занятиях по отдельным учебным предметам, а в большей степени и в ходе внеурочной деятельности, а также в рамках факультативов, кружков, элективов и др.)</w:t>
      </w:r>
    </w:p>
    <w:p w:rsidR="00F60668" w:rsidRDefault="00F60668">
      <w:pPr>
        <w:pStyle w:val="a3"/>
        <w:spacing w:before="4"/>
        <w:ind w:left="0" w:firstLine="0"/>
        <w:jc w:val="left"/>
        <w:rPr>
          <w:sz w:val="28"/>
        </w:rPr>
      </w:pPr>
    </w:p>
    <w:p w:rsidR="00F60668" w:rsidRDefault="003A29F1" w:rsidP="00F24FFE">
      <w:pPr>
        <w:pStyle w:val="1"/>
        <w:numPr>
          <w:ilvl w:val="2"/>
          <w:numId w:val="43"/>
        </w:numPr>
        <w:tabs>
          <w:tab w:val="left" w:pos="2090"/>
        </w:tabs>
        <w:ind w:right="501" w:firstLine="707"/>
      </w:pPr>
      <w:bookmarkStart w:id="38" w:name="_bookmark37"/>
      <w:bookmarkEnd w:id="38"/>
      <w:r>
        <w:t>Типовые задачи по формированию универсальных учебных действий</w:t>
      </w:r>
    </w:p>
    <w:p w:rsidR="00F60668" w:rsidRDefault="003A29F1">
      <w:pPr>
        <w:pStyle w:val="a3"/>
        <w:ind w:right="405"/>
        <w:jc w:val="left"/>
      </w:pPr>
      <w:r>
        <w:rPr>
          <w:b/>
        </w:rPr>
        <w:t>Основные</w:t>
      </w:r>
      <w:r>
        <w:rPr>
          <w:b/>
          <w:spacing w:val="-19"/>
        </w:rPr>
        <w:t xml:space="preserve"> </w:t>
      </w:r>
      <w:r>
        <w:rPr>
          <w:b/>
        </w:rPr>
        <w:t>требования</w:t>
      </w:r>
      <w:r>
        <w:rPr>
          <w:b/>
          <w:spacing w:val="-18"/>
        </w:rPr>
        <w:t xml:space="preserve"> </w:t>
      </w:r>
      <w:r>
        <w:t>ко</w:t>
      </w:r>
      <w:r>
        <w:rPr>
          <w:spacing w:val="-17"/>
        </w:rPr>
        <w:t xml:space="preserve"> </w:t>
      </w:r>
      <w:r>
        <w:t>всем</w:t>
      </w:r>
      <w:r>
        <w:rPr>
          <w:spacing w:val="-17"/>
        </w:rPr>
        <w:t xml:space="preserve"> </w:t>
      </w:r>
      <w:r>
        <w:t>форматам</w:t>
      </w:r>
      <w:r>
        <w:rPr>
          <w:spacing w:val="-13"/>
        </w:rPr>
        <w:t xml:space="preserve"> </w:t>
      </w:r>
      <w:r>
        <w:t>урочной</w:t>
      </w:r>
      <w:r>
        <w:rPr>
          <w:spacing w:val="-17"/>
        </w:rPr>
        <w:t xml:space="preserve"> </w:t>
      </w:r>
      <w:r>
        <w:t>и</w:t>
      </w:r>
      <w:r>
        <w:rPr>
          <w:spacing w:val="-17"/>
        </w:rPr>
        <w:t xml:space="preserve"> </w:t>
      </w:r>
      <w:r>
        <w:t>внеурочной</w:t>
      </w:r>
      <w:r>
        <w:rPr>
          <w:spacing w:val="-14"/>
        </w:rPr>
        <w:t xml:space="preserve"> </w:t>
      </w:r>
      <w:r>
        <w:t>работы,</w:t>
      </w:r>
      <w:r>
        <w:rPr>
          <w:spacing w:val="-17"/>
        </w:rPr>
        <w:t xml:space="preserve"> </w:t>
      </w:r>
      <w:r>
        <w:t>направленной на формирование универсальных учебных действий на уровне среднего общего</w:t>
      </w:r>
      <w:r>
        <w:rPr>
          <w:spacing w:val="-18"/>
        </w:rPr>
        <w:t xml:space="preserve"> </w:t>
      </w:r>
      <w:r>
        <w:t>образования:</w:t>
      </w:r>
    </w:p>
    <w:p w:rsidR="00F60668" w:rsidRDefault="003A29F1" w:rsidP="00F24FFE">
      <w:pPr>
        <w:pStyle w:val="a4"/>
        <w:numPr>
          <w:ilvl w:val="1"/>
          <w:numId w:val="44"/>
        </w:numPr>
        <w:tabs>
          <w:tab w:val="left" w:pos="1229"/>
          <w:tab w:val="left" w:pos="1230"/>
        </w:tabs>
        <w:ind w:right="502" w:firstLine="283"/>
        <w:jc w:val="left"/>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обучающихся;</w:t>
      </w:r>
    </w:p>
    <w:p w:rsidR="00F60668" w:rsidRDefault="00F60668">
      <w:pPr>
        <w:rPr>
          <w:sz w:val="24"/>
        </w:rPr>
        <w:sectPr w:rsidR="00F60668">
          <w:pgSz w:w="11910" w:h="16840"/>
          <w:pgMar w:top="1040" w:right="60" w:bottom="1480" w:left="1180" w:header="0" w:footer="1218" w:gutter="0"/>
          <w:cols w:space="720"/>
        </w:sectPr>
      </w:pPr>
    </w:p>
    <w:p w:rsidR="00F60668" w:rsidRDefault="003A29F1" w:rsidP="00F24FFE">
      <w:pPr>
        <w:pStyle w:val="a4"/>
        <w:numPr>
          <w:ilvl w:val="1"/>
          <w:numId w:val="44"/>
        </w:numPr>
        <w:tabs>
          <w:tab w:val="left" w:pos="1230"/>
        </w:tabs>
        <w:spacing w:before="66"/>
        <w:ind w:right="503" w:firstLine="283"/>
        <w:rPr>
          <w:sz w:val="24"/>
        </w:rPr>
      </w:pPr>
      <w:r>
        <w:rPr>
          <w:sz w:val="24"/>
        </w:rPr>
        <w:lastRenderedPageBreak/>
        <w:t>обеспечение возможности самостоятельного выбора обучающимися темпа, режимов и форм освоения предметного</w:t>
      </w:r>
      <w:r>
        <w:rPr>
          <w:spacing w:val="-1"/>
          <w:sz w:val="24"/>
        </w:rPr>
        <w:t xml:space="preserve"> </w:t>
      </w:r>
      <w:r>
        <w:rPr>
          <w:sz w:val="24"/>
        </w:rPr>
        <w:t>материала;</w:t>
      </w:r>
    </w:p>
    <w:p w:rsidR="00F60668" w:rsidRDefault="003A29F1" w:rsidP="00F24FFE">
      <w:pPr>
        <w:pStyle w:val="a4"/>
        <w:numPr>
          <w:ilvl w:val="1"/>
          <w:numId w:val="44"/>
        </w:numPr>
        <w:tabs>
          <w:tab w:val="left" w:pos="1230"/>
        </w:tabs>
        <w:ind w:right="500" w:firstLine="283"/>
        <w:rPr>
          <w:sz w:val="24"/>
        </w:rPr>
      </w:pPr>
      <w:r>
        <w:rPr>
          <w:sz w:val="24"/>
        </w:rPr>
        <w:t>обеспечение возможности конвертировать все образовательные достижения обучающихся,</w:t>
      </w:r>
      <w:r>
        <w:rPr>
          <w:spacing w:val="-12"/>
          <w:sz w:val="24"/>
        </w:rPr>
        <w:t xml:space="preserve"> </w:t>
      </w:r>
      <w:r>
        <w:rPr>
          <w:sz w:val="24"/>
        </w:rPr>
        <w:t>полученные</w:t>
      </w:r>
      <w:r>
        <w:rPr>
          <w:spacing w:val="-11"/>
          <w:sz w:val="24"/>
        </w:rPr>
        <w:t xml:space="preserve"> </w:t>
      </w:r>
      <w:r>
        <w:rPr>
          <w:sz w:val="24"/>
        </w:rPr>
        <w:t>вне</w:t>
      </w:r>
      <w:r>
        <w:rPr>
          <w:spacing w:val="-10"/>
          <w:sz w:val="24"/>
        </w:rPr>
        <w:t xml:space="preserve"> </w:t>
      </w:r>
      <w:r>
        <w:rPr>
          <w:sz w:val="24"/>
        </w:rPr>
        <w:t>рамок</w:t>
      </w:r>
      <w:r>
        <w:rPr>
          <w:spacing w:val="-9"/>
          <w:sz w:val="24"/>
        </w:rPr>
        <w:t xml:space="preserve"> </w:t>
      </w:r>
      <w:r>
        <w:rPr>
          <w:sz w:val="24"/>
        </w:rPr>
        <w:t>образовательной</w:t>
      </w:r>
      <w:r>
        <w:rPr>
          <w:spacing w:val="-10"/>
          <w:sz w:val="24"/>
        </w:rPr>
        <w:t xml:space="preserve"> </w:t>
      </w:r>
      <w:r>
        <w:rPr>
          <w:sz w:val="24"/>
        </w:rPr>
        <w:t>организации,</w:t>
      </w:r>
      <w:r>
        <w:rPr>
          <w:spacing w:val="-10"/>
          <w:sz w:val="24"/>
        </w:rPr>
        <w:t xml:space="preserve"> </w:t>
      </w:r>
      <w:r>
        <w:rPr>
          <w:sz w:val="24"/>
        </w:rPr>
        <w:t>в</w:t>
      </w:r>
      <w:r>
        <w:rPr>
          <w:spacing w:val="-12"/>
          <w:sz w:val="24"/>
        </w:rPr>
        <w:t xml:space="preserve"> </w:t>
      </w:r>
      <w:r>
        <w:rPr>
          <w:sz w:val="24"/>
        </w:rPr>
        <w:t>результаты</w:t>
      </w:r>
      <w:r>
        <w:rPr>
          <w:spacing w:val="-9"/>
          <w:sz w:val="24"/>
        </w:rPr>
        <w:t xml:space="preserve"> </w:t>
      </w:r>
      <w:r>
        <w:rPr>
          <w:sz w:val="24"/>
        </w:rPr>
        <w:t>в</w:t>
      </w:r>
      <w:r>
        <w:rPr>
          <w:spacing w:val="-10"/>
          <w:sz w:val="24"/>
        </w:rPr>
        <w:t xml:space="preserve"> </w:t>
      </w:r>
      <w:r>
        <w:rPr>
          <w:sz w:val="24"/>
        </w:rPr>
        <w:t>форматах, принятых в данной образовательной организации (оценки, портфолио и т.</w:t>
      </w:r>
      <w:r>
        <w:rPr>
          <w:spacing w:val="-3"/>
          <w:sz w:val="24"/>
        </w:rPr>
        <w:t xml:space="preserve"> </w:t>
      </w:r>
      <w:r>
        <w:rPr>
          <w:sz w:val="24"/>
        </w:rPr>
        <w:t>п.);</w:t>
      </w:r>
    </w:p>
    <w:p w:rsidR="00F60668" w:rsidRDefault="003A29F1" w:rsidP="00F24FFE">
      <w:pPr>
        <w:pStyle w:val="a4"/>
        <w:numPr>
          <w:ilvl w:val="1"/>
          <w:numId w:val="44"/>
        </w:numPr>
        <w:tabs>
          <w:tab w:val="left" w:pos="1230"/>
        </w:tabs>
        <w:spacing w:before="1"/>
        <w:ind w:right="502" w:firstLine="283"/>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F60668" w:rsidRDefault="003A29F1" w:rsidP="00F24FFE">
      <w:pPr>
        <w:pStyle w:val="a4"/>
        <w:numPr>
          <w:ilvl w:val="1"/>
          <w:numId w:val="44"/>
        </w:numPr>
        <w:tabs>
          <w:tab w:val="left" w:pos="1230"/>
        </w:tabs>
        <w:ind w:right="501" w:firstLine="283"/>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6"/>
          <w:sz w:val="24"/>
        </w:rPr>
        <w:t xml:space="preserve"> </w:t>
      </w:r>
      <w:r>
        <w:rPr>
          <w:sz w:val="24"/>
        </w:rPr>
        <w:t>коммуникации;</w:t>
      </w:r>
    </w:p>
    <w:p w:rsidR="00F60668" w:rsidRDefault="003A29F1" w:rsidP="00F24FFE">
      <w:pPr>
        <w:pStyle w:val="a4"/>
        <w:numPr>
          <w:ilvl w:val="1"/>
          <w:numId w:val="44"/>
        </w:numPr>
        <w:tabs>
          <w:tab w:val="left" w:pos="1230"/>
        </w:tabs>
        <w:ind w:right="500" w:firstLine="283"/>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1"/>
          <w:sz w:val="24"/>
        </w:rPr>
        <w:t xml:space="preserve"> </w:t>
      </w:r>
      <w:r>
        <w:rPr>
          <w:sz w:val="24"/>
        </w:rPr>
        <w:t>деятельности.</w:t>
      </w:r>
    </w:p>
    <w:p w:rsidR="00F60668" w:rsidRDefault="00F60668">
      <w:pPr>
        <w:pStyle w:val="a3"/>
        <w:spacing w:before="7"/>
        <w:ind w:left="0" w:firstLine="0"/>
        <w:jc w:val="left"/>
      </w:pPr>
    </w:p>
    <w:p w:rsidR="00F60668" w:rsidRDefault="003A29F1">
      <w:pPr>
        <w:pStyle w:val="3"/>
        <w:spacing w:line="240" w:lineRule="auto"/>
        <w:ind w:left="1230"/>
        <w:jc w:val="both"/>
      </w:pPr>
      <w:r>
        <w:t>Формирование познавательных универсальных учебных действий</w:t>
      </w:r>
    </w:p>
    <w:p w:rsidR="00F60668" w:rsidRDefault="003A29F1">
      <w:pPr>
        <w:pStyle w:val="a3"/>
        <w:spacing w:before="132"/>
        <w:ind w:right="501"/>
      </w:pPr>
      <w:r>
        <w:t>Задачи, формирующие познавательные УУД направлены на развитие у обучающихся умения:</w:t>
      </w:r>
    </w:p>
    <w:p w:rsidR="00F60668" w:rsidRDefault="003A29F1">
      <w:pPr>
        <w:pStyle w:val="a3"/>
        <w:spacing w:before="1"/>
        <w:ind w:left="1230" w:firstLine="0"/>
      </w:pPr>
      <w:r>
        <w:t>а) объяснять явления с научной точки зрения;</w:t>
      </w:r>
    </w:p>
    <w:p w:rsidR="00F60668" w:rsidRDefault="003A29F1">
      <w:pPr>
        <w:pStyle w:val="a3"/>
        <w:ind w:left="1230" w:firstLine="0"/>
      </w:pPr>
      <w:r>
        <w:t>б) разрабатывать дизайн научного исследования;</w:t>
      </w:r>
    </w:p>
    <w:p w:rsidR="00F60668" w:rsidRDefault="003A29F1">
      <w:pPr>
        <w:pStyle w:val="a3"/>
        <w:ind w:right="501"/>
      </w:pPr>
      <w:r>
        <w:t>в) интерпретировать полученные данные и доказательства с разных позиций и формулировать соответствующие выводы.</w:t>
      </w:r>
    </w:p>
    <w:p w:rsidR="00F60668" w:rsidRDefault="003A29F1">
      <w:pPr>
        <w:pStyle w:val="a3"/>
        <w:ind w:right="499"/>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F60668" w:rsidRDefault="003A29F1">
      <w:pPr>
        <w:pStyle w:val="a3"/>
        <w:ind w:right="502"/>
      </w:pPr>
      <w:r>
        <w:t>Для обеспечения формирования познавательных УУД на уровне среднего общего образования организуются образовательные события, выводящие обучающихся на восстановление межпредметных связей, целостной картины мира:</w:t>
      </w:r>
    </w:p>
    <w:p w:rsidR="00F60668" w:rsidRDefault="003A29F1" w:rsidP="00F24FFE">
      <w:pPr>
        <w:pStyle w:val="a4"/>
        <w:numPr>
          <w:ilvl w:val="0"/>
          <w:numId w:val="54"/>
        </w:numPr>
        <w:tabs>
          <w:tab w:val="left" w:pos="879"/>
          <w:tab w:val="left" w:pos="880"/>
        </w:tabs>
        <w:spacing w:before="2" w:line="293" w:lineRule="exact"/>
        <w:jc w:val="left"/>
        <w:rPr>
          <w:sz w:val="24"/>
        </w:rPr>
      </w:pPr>
      <w:r>
        <w:rPr>
          <w:sz w:val="24"/>
        </w:rPr>
        <w:t>полидисциплинарные и метапредметные погружения и</w:t>
      </w:r>
      <w:r>
        <w:rPr>
          <w:spacing w:val="-3"/>
          <w:sz w:val="24"/>
        </w:rPr>
        <w:t xml:space="preserve"> </w:t>
      </w:r>
      <w:r>
        <w:rPr>
          <w:sz w:val="24"/>
        </w:rPr>
        <w:t>интенсивы;</w:t>
      </w:r>
    </w:p>
    <w:p w:rsidR="00F60668" w:rsidRDefault="003A29F1" w:rsidP="00F24FFE">
      <w:pPr>
        <w:pStyle w:val="a4"/>
        <w:numPr>
          <w:ilvl w:val="0"/>
          <w:numId w:val="54"/>
        </w:numPr>
        <w:tabs>
          <w:tab w:val="left" w:pos="879"/>
          <w:tab w:val="left" w:pos="880"/>
        </w:tabs>
        <w:spacing w:line="293" w:lineRule="exact"/>
        <w:jc w:val="left"/>
        <w:rPr>
          <w:sz w:val="24"/>
        </w:rPr>
      </w:pPr>
      <w:r>
        <w:rPr>
          <w:sz w:val="24"/>
        </w:rPr>
        <w:t>методологические и философские</w:t>
      </w:r>
      <w:r>
        <w:rPr>
          <w:spacing w:val="-1"/>
          <w:sz w:val="24"/>
        </w:rPr>
        <w:t xml:space="preserve"> </w:t>
      </w:r>
      <w:r>
        <w:rPr>
          <w:sz w:val="24"/>
        </w:rPr>
        <w:t>семинары;</w:t>
      </w:r>
    </w:p>
    <w:p w:rsidR="00F60668" w:rsidRDefault="003A29F1" w:rsidP="00F24FFE">
      <w:pPr>
        <w:pStyle w:val="a4"/>
        <w:numPr>
          <w:ilvl w:val="0"/>
          <w:numId w:val="54"/>
        </w:numPr>
        <w:tabs>
          <w:tab w:val="left" w:pos="879"/>
          <w:tab w:val="left" w:pos="880"/>
        </w:tabs>
        <w:spacing w:line="293" w:lineRule="exact"/>
        <w:jc w:val="left"/>
        <w:rPr>
          <w:sz w:val="24"/>
        </w:rPr>
      </w:pPr>
      <w:r>
        <w:rPr>
          <w:sz w:val="24"/>
        </w:rPr>
        <w:t>образовательные экспедиции и</w:t>
      </w:r>
      <w:r>
        <w:rPr>
          <w:spacing w:val="-1"/>
          <w:sz w:val="24"/>
        </w:rPr>
        <w:t xml:space="preserve"> </w:t>
      </w:r>
      <w:r>
        <w:rPr>
          <w:sz w:val="24"/>
        </w:rPr>
        <w:t>экскурсии;</w:t>
      </w:r>
    </w:p>
    <w:p w:rsidR="00F60668" w:rsidRDefault="003A29F1" w:rsidP="00F24FFE">
      <w:pPr>
        <w:pStyle w:val="a4"/>
        <w:numPr>
          <w:ilvl w:val="0"/>
          <w:numId w:val="54"/>
        </w:numPr>
        <w:tabs>
          <w:tab w:val="left" w:pos="879"/>
          <w:tab w:val="left" w:pos="880"/>
        </w:tabs>
        <w:spacing w:line="293" w:lineRule="exact"/>
        <w:jc w:val="left"/>
        <w:rPr>
          <w:sz w:val="24"/>
        </w:rPr>
      </w:pPr>
      <w:r>
        <w:rPr>
          <w:sz w:val="24"/>
        </w:rPr>
        <w:t>учебно-исследовательская, проектная работа обучающихся, которая</w:t>
      </w:r>
      <w:r>
        <w:rPr>
          <w:spacing w:val="-8"/>
          <w:sz w:val="24"/>
        </w:rPr>
        <w:t xml:space="preserve"> </w:t>
      </w:r>
      <w:r>
        <w:rPr>
          <w:sz w:val="24"/>
        </w:rPr>
        <w:t>предполагает:</w:t>
      </w:r>
    </w:p>
    <w:p w:rsidR="00F60668" w:rsidRDefault="003A29F1" w:rsidP="00F24FFE">
      <w:pPr>
        <w:pStyle w:val="a4"/>
        <w:numPr>
          <w:ilvl w:val="0"/>
          <w:numId w:val="40"/>
        </w:numPr>
        <w:tabs>
          <w:tab w:val="left" w:pos="1997"/>
          <w:tab w:val="left" w:pos="1998"/>
        </w:tabs>
        <w:ind w:right="504" w:firstLine="357"/>
        <w:jc w:val="left"/>
        <w:rPr>
          <w:sz w:val="24"/>
        </w:rPr>
      </w:pPr>
      <w:r>
        <w:rPr>
          <w:sz w:val="24"/>
        </w:rPr>
        <w:t>выбор тематики исследования, проекта, связанной с новейшими достижениями в области науки и</w:t>
      </w:r>
      <w:r>
        <w:rPr>
          <w:spacing w:val="2"/>
          <w:sz w:val="24"/>
        </w:rPr>
        <w:t xml:space="preserve"> </w:t>
      </w:r>
      <w:r>
        <w:rPr>
          <w:sz w:val="24"/>
        </w:rPr>
        <w:t>технологий;</w:t>
      </w:r>
    </w:p>
    <w:p w:rsidR="00F60668" w:rsidRDefault="003A29F1" w:rsidP="00F24FFE">
      <w:pPr>
        <w:pStyle w:val="a4"/>
        <w:numPr>
          <w:ilvl w:val="0"/>
          <w:numId w:val="40"/>
        </w:numPr>
        <w:tabs>
          <w:tab w:val="left" w:pos="1997"/>
          <w:tab w:val="left" w:pos="1998"/>
        </w:tabs>
        <w:spacing w:before="3" w:line="237" w:lineRule="auto"/>
        <w:ind w:right="500" w:firstLine="357"/>
        <w:jc w:val="left"/>
        <w:rPr>
          <w:sz w:val="24"/>
        </w:rPr>
      </w:pPr>
      <w:r>
        <w:rPr>
          <w:sz w:val="24"/>
        </w:rPr>
        <w:t>выбор тематики исследований,проекта, связанных с учебными предметами, не изучаемыми в школе: психологией, социологией, бизнесом и</w:t>
      </w:r>
      <w:r>
        <w:rPr>
          <w:spacing w:val="1"/>
          <w:sz w:val="24"/>
        </w:rPr>
        <w:t xml:space="preserve"> </w:t>
      </w:r>
      <w:r>
        <w:rPr>
          <w:sz w:val="24"/>
        </w:rPr>
        <w:t>др.;</w:t>
      </w:r>
    </w:p>
    <w:p w:rsidR="00F60668" w:rsidRDefault="003A29F1" w:rsidP="00F24FFE">
      <w:pPr>
        <w:pStyle w:val="a4"/>
        <w:numPr>
          <w:ilvl w:val="0"/>
          <w:numId w:val="40"/>
        </w:numPr>
        <w:tabs>
          <w:tab w:val="left" w:pos="1937"/>
          <w:tab w:val="left" w:pos="1938"/>
        </w:tabs>
        <w:spacing w:before="4" w:line="237" w:lineRule="auto"/>
        <w:ind w:right="504" w:firstLine="357"/>
        <w:jc w:val="left"/>
        <w:rPr>
          <w:sz w:val="24"/>
        </w:rPr>
      </w:pPr>
      <w:r>
        <w:rPr>
          <w:sz w:val="24"/>
        </w:rPr>
        <w:t>выбор тематики исследований, направленных на изучение проблем местного сообщества, региона, мира в</w:t>
      </w:r>
      <w:r>
        <w:rPr>
          <w:spacing w:val="-2"/>
          <w:sz w:val="24"/>
        </w:rPr>
        <w:t xml:space="preserve"> </w:t>
      </w:r>
      <w:r>
        <w:rPr>
          <w:sz w:val="24"/>
        </w:rPr>
        <w:t>целом.</w:t>
      </w:r>
    </w:p>
    <w:p w:rsidR="00F60668" w:rsidRDefault="00F60668">
      <w:pPr>
        <w:pStyle w:val="a3"/>
        <w:spacing w:before="7"/>
        <w:ind w:left="0" w:firstLine="0"/>
        <w:jc w:val="left"/>
      </w:pPr>
    </w:p>
    <w:p w:rsidR="00F60668" w:rsidRDefault="003A29F1">
      <w:pPr>
        <w:pStyle w:val="3"/>
        <w:spacing w:before="1" w:line="240" w:lineRule="auto"/>
        <w:ind w:left="1230"/>
        <w:jc w:val="both"/>
      </w:pPr>
      <w:r>
        <w:t>Формирование коммуникативных универсальных учебных действий</w:t>
      </w:r>
    </w:p>
    <w:p w:rsidR="00F60668" w:rsidRDefault="003A29F1">
      <w:pPr>
        <w:pStyle w:val="a3"/>
        <w:spacing w:before="129"/>
        <w:ind w:left="1230" w:firstLine="0"/>
      </w:pPr>
      <w:r>
        <w:t>Принципиальное отличие образовательной среды на уровне среднего общего образования</w:t>
      </w:r>
    </w:p>
    <w:p w:rsidR="00F60668" w:rsidRDefault="003A29F1" w:rsidP="00F24FFE">
      <w:pPr>
        <w:pStyle w:val="a4"/>
        <w:numPr>
          <w:ilvl w:val="0"/>
          <w:numId w:val="39"/>
        </w:numPr>
        <w:tabs>
          <w:tab w:val="left" w:pos="815"/>
        </w:tabs>
        <w:ind w:right="497" w:firstLine="0"/>
        <w:rPr>
          <w:sz w:val="24"/>
        </w:rPr>
      </w:pPr>
      <w:r>
        <w:rPr>
          <w:spacing w:val="-5"/>
          <w:sz w:val="24"/>
        </w:rPr>
        <w:t xml:space="preserve">открытость. </w:t>
      </w:r>
      <w:r>
        <w:rPr>
          <w:spacing w:val="-3"/>
          <w:sz w:val="24"/>
        </w:rPr>
        <w:t xml:space="preserve">Это </w:t>
      </w:r>
      <w:r>
        <w:rPr>
          <w:spacing w:val="-4"/>
          <w:sz w:val="24"/>
        </w:rPr>
        <w:t xml:space="preserve">предоставляет </w:t>
      </w:r>
      <w:r>
        <w:rPr>
          <w:spacing w:val="-5"/>
          <w:sz w:val="24"/>
        </w:rPr>
        <w:t xml:space="preserve">дополнительные возможности </w:t>
      </w:r>
      <w:r>
        <w:rPr>
          <w:spacing w:val="-4"/>
          <w:sz w:val="24"/>
        </w:rPr>
        <w:t xml:space="preserve">для </w:t>
      </w:r>
      <w:r>
        <w:rPr>
          <w:spacing w:val="-5"/>
          <w:sz w:val="24"/>
        </w:rPr>
        <w:t xml:space="preserve">организации </w:t>
      </w:r>
      <w:r>
        <w:rPr>
          <w:sz w:val="24"/>
        </w:rPr>
        <w:t xml:space="preserve">и </w:t>
      </w:r>
      <w:r>
        <w:rPr>
          <w:spacing w:val="-4"/>
          <w:sz w:val="24"/>
        </w:rPr>
        <w:t>обеспечения ситуаций,</w:t>
      </w:r>
      <w:r>
        <w:rPr>
          <w:spacing w:val="52"/>
          <w:sz w:val="24"/>
        </w:rPr>
        <w:t xml:space="preserve"> </w:t>
      </w:r>
      <w:r>
        <w:rPr>
          <w:sz w:val="24"/>
        </w:rPr>
        <w:t xml:space="preserve">в </w:t>
      </w:r>
      <w:r>
        <w:rPr>
          <w:spacing w:val="-4"/>
          <w:sz w:val="24"/>
        </w:rPr>
        <w:t>которых</w:t>
      </w:r>
      <w:r>
        <w:rPr>
          <w:spacing w:val="52"/>
          <w:sz w:val="24"/>
        </w:rPr>
        <w:t xml:space="preserve"> </w:t>
      </w:r>
      <w:r>
        <w:rPr>
          <w:spacing w:val="-5"/>
          <w:sz w:val="24"/>
        </w:rPr>
        <w:t xml:space="preserve">обучающийся </w:t>
      </w:r>
      <w:r>
        <w:rPr>
          <w:spacing w:val="-4"/>
          <w:sz w:val="24"/>
        </w:rPr>
        <w:t>сможет</w:t>
      </w:r>
      <w:r>
        <w:rPr>
          <w:spacing w:val="52"/>
          <w:sz w:val="24"/>
        </w:rPr>
        <w:t xml:space="preserve"> </w:t>
      </w:r>
      <w:r>
        <w:rPr>
          <w:spacing w:val="-5"/>
          <w:sz w:val="24"/>
        </w:rPr>
        <w:t xml:space="preserve">самостоятельно </w:t>
      </w:r>
      <w:r>
        <w:rPr>
          <w:spacing w:val="-4"/>
          <w:sz w:val="24"/>
        </w:rPr>
        <w:t>ставить</w:t>
      </w:r>
      <w:r>
        <w:rPr>
          <w:spacing w:val="52"/>
          <w:sz w:val="24"/>
        </w:rPr>
        <w:t xml:space="preserve"> </w:t>
      </w:r>
      <w:r>
        <w:rPr>
          <w:spacing w:val="-4"/>
          <w:sz w:val="24"/>
        </w:rPr>
        <w:t>цель</w:t>
      </w:r>
      <w:r>
        <w:rPr>
          <w:spacing w:val="52"/>
          <w:sz w:val="24"/>
        </w:rPr>
        <w:t xml:space="preserve"> </w:t>
      </w:r>
      <w:r>
        <w:rPr>
          <w:spacing w:val="-5"/>
          <w:sz w:val="24"/>
        </w:rPr>
        <w:t xml:space="preserve">продуктивного взаимодействия </w:t>
      </w:r>
      <w:r>
        <w:rPr>
          <w:sz w:val="24"/>
        </w:rPr>
        <w:t xml:space="preserve">с </w:t>
      </w:r>
      <w:r>
        <w:rPr>
          <w:spacing w:val="-4"/>
          <w:sz w:val="24"/>
        </w:rPr>
        <w:t xml:space="preserve">другими людьми, </w:t>
      </w:r>
      <w:r>
        <w:rPr>
          <w:spacing w:val="-5"/>
          <w:sz w:val="24"/>
        </w:rPr>
        <w:t xml:space="preserve">сообществами </w:t>
      </w:r>
      <w:r>
        <w:rPr>
          <w:sz w:val="24"/>
        </w:rPr>
        <w:t xml:space="preserve">и </w:t>
      </w:r>
      <w:r>
        <w:rPr>
          <w:spacing w:val="-4"/>
          <w:sz w:val="24"/>
        </w:rPr>
        <w:t xml:space="preserve">организациями </w:t>
      </w:r>
      <w:r>
        <w:rPr>
          <w:sz w:val="24"/>
        </w:rPr>
        <w:t>и</w:t>
      </w:r>
      <w:r>
        <w:rPr>
          <w:spacing w:val="-40"/>
          <w:sz w:val="24"/>
        </w:rPr>
        <w:t xml:space="preserve"> </w:t>
      </w:r>
      <w:r>
        <w:rPr>
          <w:spacing w:val="-5"/>
          <w:sz w:val="24"/>
        </w:rPr>
        <w:t xml:space="preserve">достигать </w:t>
      </w:r>
      <w:r>
        <w:rPr>
          <w:spacing w:val="-4"/>
          <w:sz w:val="24"/>
        </w:rPr>
        <w:t>ее.</w:t>
      </w:r>
    </w:p>
    <w:p w:rsidR="00F60668" w:rsidRDefault="003A29F1">
      <w:pPr>
        <w:pStyle w:val="a3"/>
        <w:spacing w:before="1"/>
        <w:ind w:right="507"/>
      </w:pPr>
      <w:r>
        <w:t>Открытость образовательной среды позволяет обеспечивать возможность коммуникации:</w:t>
      </w:r>
    </w:p>
    <w:p w:rsidR="00F60668" w:rsidRDefault="003A29F1" w:rsidP="00F24FFE">
      <w:pPr>
        <w:pStyle w:val="a4"/>
        <w:numPr>
          <w:ilvl w:val="1"/>
          <w:numId w:val="39"/>
        </w:numPr>
        <w:tabs>
          <w:tab w:val="left" w:pos="1229"/>
          <w:tab w:val="left" w:pos="1230"/>
        </w:tabs>
        <w:ind w:right="503" w:firstLine="283"/>
        <w:jc w:val="left"/>
        <w:rPr>
          <w:sz w:val="24"/>
        </w:rPr>
      </w:pPr>
      <w:r>
        <w:rPr>
          <w:sz w:val="24"/>
        </w:rPr>
        <w:t>с</w:t>
      </w:r>
      <w:r>
        <w:rPr>
          <w:spacing w:val="-14"/>
          <w:sz w:val="24"/>
        </w:rPr>
        <w:t xml:space="preserve"> </w:t>
      </w:r>
      <w:r>
        <w:rPr>
          <w:sz w:val="24"/>
        </w:rPr>
        <w:t>обучающимися</w:t>
      </w:r>
      <w:r>
        <w:rPr>
          <w:spacing w:val="-12"/>
          <w:sz w:val="24"/>
        </w:rPr>
        <w:t xml:space="preserve"> </w:t>
      </w:r>
      <w:r>
        <w:rPr>
          <w:sz w:val="24"/>
        </w:rPr>
        <w:t>других</w:t>
      </w:r>
      <w:r>
        <w:rPr>
          <w:spacing w:val="-9"/>
          <w:sz w:val="24"/>
        </w:rPr>
        <w:t xml:space="preserve"> </w:t>
      </w:r>
      <w:r>
        <w:rPr>
          <w:sz w:val="24"/>
        </w:rPr>
        <w:t>образовательных</w:t>
      </w:r>
      <w:r>
        <w:rPr>
          <w:spacing w:val="-9"/>
          <w:sz w:val="24"/>
        </w:rPr>
        <w:t xml:space="preserve"> </w:t>
      </w:r>
      <w:r>
        <w:rPr>
          <w:sz w:val="24"/>
        </w:rPr>
        <w:t>организаций</w:t>
      </w:r>
      <w:r>
        <w:rPr>
          <w:spacing w:val="-11"/>
          <w:sz w:val="24"/>
        </w:rPr>
        <w:t xml:space="preserve"> </w:t>
      </w:r>
      <w:r>
        <w:rPr>
          <w:sz w:val="24"/>
        </w:rPr>
        <w:t>региона,</w:t>
      </w:r>
      <w:r>
        <w:rPr>
          <w:spacing w:val="-12"/>
          <w:sz w:val="24"/>
        </w:rPr>
        <w:t xml:space="preserve"> </w:t>
      </w:r>
      <w:r>
        <w:rPr>
          <w:sz w:val="24"/>
        </w:rPr>
        <w:t>как</w:t>
      </w:r>
      <w:r>
        <w:rPr>
          <w:spacing w:val="-11"/>
          <w:sz w:val="24"/>
        </w:rPr>
        <w:t xml:space="preserve"> </w:t>
      </w:r>
      <w:r>
        <w:rPr>
          <w:sz w:val="24"/>
        </w:rPr>
        <w:t>с</w:t>
      </w:r>
      <w:r>
        <w:rPr>
          <w:spacing w:val="-12"/>
          <w:sz w:val="24"/>
        </w:rPr>
        <w:t xml:space="preserve"> </w:t>
      </w:r>
      <w:r>
        <w:rPr>
          <w:sz w:val="24"/>
        </w:rPr>
        <w:t>ровесниками,</w:t>
      </w:r>
      <w:r>
        <w:rPr>
          <w:spacing w:val="-12"/>
          <w:sz w:val="24"/>
        </w:rPr>
        <w:t xml:space="preserve"> </w:t>
      </w:r>
      <w:r>
        <w:rPr>
          <w:sz w:val="24"/>
        </w:rPr>
        <w:t>так и с детьми иных</w:t>
      </w:r>
      <w:r>
        <w:rPr>
          <w:spacing w:val="2"/>
          <w:sz w:val="24"/>
        </w:rPr>
        <w:t xml:space="preserve"> </w:t>
      </w:r>
      <w:r>
        <w:rPr>
          <w:sz w:val="24"/>
        </w:rPr>
        <w:t>возрастов;</w:t>
      </w:r>
    </w:p>
    <w:p w:rsidR="00F60668" w:rsidRDefault="003A29F1" w:rsidP="00F24FFE">
      <w:pPr>
        <w:pStyle w:val="a4"/>
        <w:numPr>
          <w:ilvl w:val="1"/>
          <w:numId w:val="39"/>
        </w:numPr>
        <w:tabs>
          <w:tab w:val="left" w:pos="1229"/>
          <w:tab w:val="left" w:pos="1230"/>
        </w:tabs>
        <w:ind w:right="506" w:firstLine="283"/>
        <w:jc w:val="left"/>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8"/>
          <w:sz w:val="24"/>
        </w:rPr>
        <w:t xml:space="preserve"> </w:t>
      </w:r>
      <w:r>
        <w:rPr>
          <w:sz w:val="24"/>
        </w:rPr>
        <w:t>проектов;</w:t>
      </w:r>
    </w:p>
    <w:p w:rsidR="00F60668" w:rsidRDefault="003A29F1" w:rsidP="00F24FFE">
      <w:pPr>
        <w:pStyle w:val="a4"/>
        <w:numPr>
          <w:ilvl w:val="1"/>
          <w:numId w:val="39"/>
        </w:numPr>
        <w:tabs>
          <w:tab w:val="left" w:pos="1229"/>
          <w:tab w:val="left" w:pos="1230"/>
        </w:tabs>
        <w:ind w:left="1230"/>
        <w:jc w:val="left"/>
        <w:rPr>
          <w:sz w:val="24"/>
        </w:rPr>
      </w:pPr>
      <w:r>
        <w:rPr>
          <w:sz w:val="24"/>
        </w:rPr>
        <w:t>представителями власти, местного самоуправления, фондов, спонсорами и</w:t>
      </w:r>
      <w:r>
        <w:rPr>
          <w:spacing w:val="-18"/>
          <w:sz w:val="24"/>
        </w:rPr>
        <w:t xml:space="preserve"> </w:t>
      </w:r>
      <w:r>
        <w:rPr>
          <w:sz w:val="24"/>
        </w:rPr>
        <w:t>др.</w:t>
      </w:r>
    </w:p>
    <w:p w:rsidR="00F60668" w:rsidRDefault="00F60668">
      <w:pPr>
        <w:rPr>
          <w:sz w:val="24"/>
        </w:rPr>
        <w:sectPr w:rsidR="00F60668">
          <w:pgSz w:w="11910" w:h="16840"/>
          <w:pgMar w:top="1040" w:right="60" w:bottom="1420" w:left="1180" w:header="0" w:footer="1218" w:gutter="0"/>
          <w:cols w:space="720"/>
        </w:sectPr>
      </w:pPr>
    </w:p>
    <w:p w:rsidR="00F60668" w:rsidRDefault="003A29F1">
      <w:pPr>
        <w:pStyle w:val="a3"/>
        <w:spacing w:before="66"/>
        <w:ind w:right="501"/>
        <w:jc w:val="right"/>
      </w:pPr>
      <w:r>
        <w:lastRenderedPageBreak/>
        <w:t>Такое разнообразие выстраиваемых связей позволяет</w:t>
      </w:r>
      <w:r>
        <w:rPr>
          <w:spacing w:val="11"/>
        </w:rPr>
        <w:t xml:space="preserve"> </w:t>
      </w:r>
      <w:r>
        <w:t>обучающимся</w:t>
      </w:r>
      <w:r>
        <w:rPr>
          <w:spacing w:val="41"/>
        </w:rPr>
        <w:t xml:space="preserve"> </w:t>
      </w:r>
      <w:r>
        <w:t>самостоятельно ставить</w:t>
      </w:r>
      <w:r>
        <w:rPr>
          <w:spacing w:val="-17"/>
        </w:rPr>
        <w:t xml:space="preserve"> </w:t>
      </w:r>
      <w:r>
        <w:t>цели</w:t>
      </w:r>
      <w:r>
        <w:rPr>
          <w:spacing w:val="-16"/>
        </w:rPr>
        <w:t xml:space="preserve"> </w:t>
      </w:r>
      <w:r>
        <w:t>коммуникации,</w:t>
      </w:r>
      <w:r>
        <w:rPr>
          <w:spacing w:val="-17"/>
        </w:rPr>
        <w:t xml:space="preserve"> </w:t>
      </w:r>
      <w:r>
        <w:t>выбирать</w:t>
      </w:r>
      <w:r>
        <w:rPr>
          <w:spacing w:val="-17"/>
        </w:rPr>
        <w:t xml:space="preserve"> </w:t>
      </w:r>
      <w:r>
        <w:t>партнеров</w:t>
      </w:r>
      <w:r>
        <w:rPr>
          <w:spacing w:val="-17"/>
        </w:rPr>
        <w:t xml:space="preserve"> </w:t>
      </w:r>
      <w:r>
        <w:t>и</w:t>
      </w:r>
      <w:r>
        <w:rPr>
          <w:spacing w:val="-17"/>
        </w:rPr>
        <w:t xml:space="preserve"> </w:t>
      </w:r>
      <w:r>
        <w:t>способ</w:t>
      </w:r>
      <w:r>
        <w:rPr>
          <w:spacing w:val="-17"/>
        </w:rPr>
        <w:t xml:space="preserve"> </w:t>
      </w:r>
      <w:r>
        <w:t>поведения</w:t>
      </w:r>
      <w:r>
        <w:rPr>
          <w:spacing w:val="-17"/>
        </w:rPr>
        <w:t xml:space="preserve"> </w:t>
      </w:r>
      <w:r>
        <w:t>во</w:t>
      </w:r>
      <w:r>
        <w:rPr>
          <w:spacing w:val="-17"/>
        </w:rPr>
        <w:t xml:space="preserve"> </w:t>
      </w:r>
      <w:r>
        <w:t>время</w:t>
      </w:r>
      <w:r>
        <w:rPr>
          <w:spacing w:val="-15"/>
        </w:rPr>
        <w:t xml:space="preserve"> </w:t>
      </w:r>
      <w:r>
        <w:t>коммуникации, освоение культурных и социальных норм общения с представителями различных</w:t>
      </w:r>
      <w:r>
        <w:rPr>
          <w:spacing w:val="-24"/>
        </w:rPr>
        <w:t xml:space="preserve"> </w:t>
      </w:r>
      <w:r>
        <w:t>сообществ.</w:t>
      </w:r>
    </w:p>
    <w:p w:rsidR="00F60668" w:rsidRDefault="003A29F1">
      <w:pPr>
        <w:pStyle w:val="a3"/>
        <w:spacing w:before="1"/>
        <w:ind w:right="507"/>
      </w:pPr>
      <w:r>
        <w:t>К типичным образовательным событиям и форматам, позволяющим обеспечивать использование всех возможностей коммуникации, относятся:</w:t>
      </w:r>
    </w:p>
    <w:p w:rsidR="00F60668" w:rsidRDefault="003A29F1" w:rsidP="00F24FFE">
      <w:pPr>
        <w:pStyle w:val="a4"/>
        <w:numPr>
          <w:ilvl w:val="1"/>
          <w:numId w:val="39"/>
        </w:numPr>
        <w:tabs>
          <w:tab w:val="left" w:pos="1230"/>
        </w:tabs>
        <w:ind w:right="503" w:firstLine="283"/>
        <w:rPr>
          <w:sz w:val="24"/>
        </w:rPr>
      </w:pPr>
      <w:r>
        <w:rPr>
          <w:sz w:val="24"/>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F60668" w:rsidRDefault="003A29F1" w:rsidP="00F24FFE">
      <w:pPr>
        <w:pStyle w:val="a4"/>
        <w:numPr>
          <w:ilvl w:val="1"/>
          <w:numId w:val="39"/>
        </w:numPr>
        <w:tabs>
          <w:tab w:val="left" w:pos="1230"/>
        </w:tabs>
        <w:ind w:right="495" w:firstLine="283"/>
        <w:rPr>
          <w:sz w:val="24"/>
        </w:rPr>
      </w:pPr>
      <w:r>
        <w:rPr>
          <w:spacing w:val="-7"/>
          <w:sz w:val="24"/>
        </w:rPr>
        <w:t xml:space="preserve">комплексные </w:t>
      </w:r>
      <w:r>
        <w:rPr>
          <w:spacing w:val="-6"/>
          <w:sz w:val="24"/>
        </w:rPr>
        <w:t xml:space="preserve">задачи, </w:t>
      </w:r>
      <w:r>
        <w:rPr>
          <w:spacing w:val="-7"/>
          <w:sz w:val="24"/>
        </w:rPr>
        <w:t xml:space="preserve">направленные </w:t>
      </w:r>
      <w:r>
        <w:rPr>
          <w:sz w:val="24"/>
        </w:rPr>
        <w:t xml:space="preserve">на </w:t>
      </w:r>
      <w:r>
        <w:rPr>
          <w:spacing w:val="-6"/>
          <w:sz w:val="24"/>
        </w:rPr>
        <w:t xml:space="preserve">решение актуальных проблем, лежащих </w:t>
      </w:r>
      <w:r>
        <w:rPr>
          <w:sz w:val="24"/>
        </w:rPr>
        <w:t xml:space="preserve">в </w:t>
      </w:r>
      <w:r>
        <w:rPr>
          <w:spacing w:val="-6"/>
          <w:sz w:val="24"/>
        </w:rPr>
        <w:t xml:space="preserve">ближайшем будущем </w:t>
      </w:r>
      <w:r>
        <w:rPr>
          <w:spacing w:val="-7"/>
          <w:sz w:val="24"/>
        </w:rPr>
        <w:t xml:space="preserve">обучающихся: </w:t>
      </w:r>
      <w:r>
        <w:rPr>
          <w:spacing w:val="-6"/>
          <w:sz w:val="24"/>
        </w:rPr>
        <w:t xml:space="preserve">выбор дальнейшей </w:t>
      </w:r>
      <w:r>
        <w:rPr>
          <w:spacing w:val="-7"/>
          <w:sz w:val="24"/>
        </w:rPr>
        <w:t xml:space="preserve">образовательной </w:t>
      </w:r>
      <w:r>
        <w:rPr>
          <w:spacing w:val="-5"/>
          <w:sz w:val="24"/>
        </w:rPr>
        <w:t xml:space="preserve">или </w:t>
      </w:r>
      <w:r>
        <w:rPr>
          <w:spacing w:val="-6"/>
          <w:sz w:val="24"/>
        </w:rPr>
        <w:t xml:space="preserve">рабочей траектории, </w:t>
      </w:r>
      <w:r>
        <w:rPr>
          <w:spacing w:val="-7"/>
          <w:sz w:val="24"/>
        </w:rPr>
        <w:t xml:space="preserve">определение жизненных стратегий </w:t>
      </w:r>
      <w:r>
        <w:rPr>
          <w:sz w:val="24"/>
        </w:rPr>
        <w:t>и</w:t>
      </w:r>
      <w:r>
        <w:rPr>
          <w:spacing w:val="-24"/>
          <w:sz w:val="24"/>
        </w:rPr>
        <w:t xml:space="preserve"> </w:t>
      </w:r>
      <w:r>
        <w:rPr>
          <w:spacing w:val="-5"/>
          <w:sz w:val="24"/>
        </w:rPr>
        <w:t>т.п.;</w:t>
      </w:r>
    </w:p>
    <w:p w:rsidR="00F60668" w:rsidRDefault="003A29F1" w:rsidP="00F24FFE">
      <w:pPr>
        <w:pStyle w:val="a4"/>
        <w:numPr>
          <w:ilvl w:val="1"/>
          <w:numId w:val="39"/>
        </w:numPr>
        <w:tabs>
          <w:tab w:val="left" w:pos="1230"/>
        </w:tabs>
        <w:ind w:left="1230"/>
        <w:rPr>
          <w:sz w:val="24"/>
        </w:rPr>
      </w:pPr>
      <w:r>
        <w:rPr>
          <w:sz w:val="24"/>
        </w:rPr>
        <w:t>комплексные задачи, направленные на решение проблем местного</w:t>
      </w:r>
      <w:r>
        <w:rPr>
          <w:spacing w:val="-9"/>
          <w:sz w:val="24"/>
        </w:rPr>
        <w:t xml:space="preserve"> </w:t>
      </w:r>
      <w:r>
        <w:rPr>
          <w:sz w:val="24"/>
        </w:rPr>
        <w:t>сообщества;</w:t>
      </w:r>
    </w:p>
    <w:p w:rsidR="00F60668" w:rsidRDefault="003A29F1" w:rsidP="00F24FFE">
      <w:pPr>
        <w:pStyle w:val="a4"/>
        <w:numPr>
          <w:ilvl w:val="1"/>
          <w:numId w:val="39"/>
        </w:numPr>
        <w:tabs>
          <w:tab w:val="left" w:pos="1230"/>
        </w:tabs>
        <w:ind w:right="505" w:firstLine="283"/>
        <w:rPr>
          <w:sz w:val="24"/>
        </w:rPr>
      </w:pPr>
      <w:r>
        <w:rPr>
          <w:sz w:val="24"/>
        </w:rPr>
        <w:t>комплексные</w:t>
      </w:r>
      <w:r>
        <w:rPr>
          <w:spacing w:val="-14"/>
          <w:sz w:val="24"/>
        </w:rPr>
        <w:t xml:space="preserve"> </w:t>
      </w:r>
      <w:r>
        <w:rPr>
          <w:sz w:val="24"/>
        </w:rPr>
        <w:t>задачи,</w:t>
      </w:r>
      <w:r>
        <w:rPr>
          <w:spacing w:val="-13"/>
          <w:sz w:val="24"/>
        </w:rPr>
        <w:t xml:space="preserve"> </w:t>
      </w:r>
      <w:r>
        <w:rPr>
          <w:sz w:val="24"/>
        </w:rPr>
        <w:t>направленные</w:t>
      </w:r>
      <w:r>
        <w:rPr>
          <w:spacing w:val="-13"/>
          <w:sz w:val="24"/>
        </w:rPr>
        <w:t xml:space="preserve"> </w:t>
      </w:r>
      <w:r>
        <w:rPr>
          <w:sz w:val="24"/>
        </w:rPr>
        <w:t>на</w:t>
      </w:r>
      <w:r>
        <w:rPr>
          <w:spacing w:val="-14"/>
          <w:sz w:val="24"/>
        </w:rPr>
        <w:t xml:space="preserve"> </w:t>
      </w:r>
      <w:r>
        <w:rPr>
          <w:sz w:val="24"/>
        </w:rPr>
        <w:t>изменение</w:t>
      </w:r>
      <w:r>
        <w:rPr>
          <w:spacing w:val="-13"/>
          <w:sz w:val="24"/>
        </w:rPr>
        <w:t xml:space="preserve"> </w:t>
      </w:r>
      <w:r>
        <w:rPr>
          <w:sz w:val="24"/>
        </w:rPr>
        <w:t>и</w:t>
      </w:r>
      <w:r>
        <w:rPr>
          <w:spacing w:val="-10"/>
          <w:sz w:val="24"/>
        </w:rPr>
        <w:t xml:space="preserve"> </w:t>
      </w:r>
      <w:r>
        <w:rPr>
          <w:sz w:val="24"/>
        </w:rPr>
        <w:t>улучшение</w:t>
      </w:r>
      <w:r>
        <w:rPr>
          <w:spacing w:val="-12"/>
          <w:sz w:val="24"/>
        </w:rPr>
        <w:t xml:space="preserve"> </w:t>
      </w:r>
      <w:r>
        <w:rPr>
          <w:sz w:val="24"/>
        </w:rPr>
        <w:t>реально</w:t>
      </w:r>
      <w:r>
        <w:rPr>
          <w:spacing w:val="-13"/>
          <w:sz w:val="24"/>
        </w:rPr>
        <w:t xml:space="preserve"> </w:t>
      </w:r>
      <w:r>
        <w:rPr>
          <w:sz w:val="24"/>
        </w:rPr>
        <w:t>существующих бизнес-практик;</w:t>
      </w:r>
    </w:p>
    <w:p w:rsidR="00F60668" w:rsidRDefault="003A29F1" w:rsidP="00F24FFE">
      <w:pPr>
        <w:pStyle w:val="a4"/>
        <w:numPr>
          <w:ilvl w:val="1"/>
          <w:numId w:val="39"/>
        </w:numPr>
        <w:tabs>
          <w:tab w:val="left" w:pos="1230"/>
        </w:tabs>
        <w:ind w:left="805" w:right="1224" w:firstLine="0"/>
        <w:rPr>
          <w:sz w:val="24"/>
        </w:rPr>
      </w:pPr>
      <w:r>
        <w:rPr>
          <w:sz w:val="24"/>
        </w:rPr>
        <w:t>социальные проекты, направленные на улучшение жизни местного сообщества. К таким проектам</w:t>
      </w:r>
      <w:r>
        <w:rPr>
          <w:spacing w:val="-2"/>
          <w:sz w:val="24"/>
        </w:rPr>
        <w:t xml:space="preserve"> </w:t>
      </w:r>
      <w:r>
        <w:rPr>
          <w:sz w:val="24"/>
        </w:rPr>
        <w:t>относятся:</w:t>
      </w:r>
    </w:p>
    <w:p w:rsidR="00F60668" w:rsidRDefault="003A29F1">
      <w:pPr>
        <w:pStyle w:val="a3"/>
        <w:ind w:right="502"/>
        <w:jc w:val="left"/>
      </w:pPr>
      <w:r>
        <w:t>а) участие в волонтерских акциях и движениях, самостоятельная организация волонтерских акций;</w:t>
      </w:r>
    </w:p>
    <w:p w:rsidR="00F60668" w:rsidRDefault="003A29F1">
      <w:pPr>
        <w:pStyle w:val="a3"/>
        <w:jc w:val="left"/>
      </w:pPr>
      <w:r>
        <w:t>б) участие в благотворительных акциях и движениях, самостоятельная организация благотворительных акций;</w:t>
      </w:r>
    </w:p>
    <w:p w:rsidR="00F60668" w:rsidRDefault="003A29F1">
      <w:pPr>
        <w:pStyle w:val="a3"/>
        <w:spacing w:before="1"/>
        <w:jc w:val="left"/>
      </w:pPr>
      <w:r>
        <w:t>б) создание и реализация социальных проектов разного масштаба и направленности, выходящих за рамки образовательной организации;</w:t>
      </w:r>
    </w:p>
    <w:p w:rsidR="00F60668" w:rsidRDefault="003A29F1" w:rsidP="00F24FFE">
      <w:pPr>
        <w:pStyle w:val="a4"/>
        <w:numPr>
          <w:ilvl w:val="1"/>
          <w:numId w:val="39"/>
        </w:numPr>
        <w:tabs>
          <w:tab w:val="left" w:pos="1229"/>
          <w:tab w:val="left" w:pos="1230"/>
          <w:tab w:val="left" w:pos="4873"/>
          <w:tab w:val="left" w:pos="6582"/>
          <w:tab w:val="left" w:pos="8438"/>
        </w:tabs>
        <w:ind w:right="504" w:firstLine="283"/>
        <w:jc w:val="left"/>
        <w:rPr>
          <w:sz w:val="24"/>
        </w:rPr>
      </w:pPr>
      <w:r>
        <w:rPr>
          <w:sz w:val="24"/>
        </w:rPr>
        <w:t xml:space="preserve">получение  </w:t>
      </w:r>
      <w:r>
        <w:rPr>
          <w:spacing w:val="15"/>
          <w:sz w:val="24"/>
        </w:rPr>
        <w:t xml:space="preserve"> </w:t>
      </w:r>
      <w:r>
        <w:rPr>
          <w:sz w:val="24"/>
        </w:rPr>
        <w:t xml:space="preserve">предметных  </w:t>
      </w:r>
      <w:r>
        <w:rPr>
          <w:spacing w:val="15"/>
          <w:sz w:val="24"/>
        </w:rPr>
        <w:t xml:space="preserve"> </w:t>
      </w:r>
      <w:r>
        <w:rPr>
          <w:sz w:val="24"/>
        </w:rPr>
        <w:t>знаний</w:t>
      </w:r>
      <w:r>
        <w:rPr>
          <w:sz w:val="24"/>
        </w:rPr>
        <w:tab/>
        <w:t xml:space="preserve">в  </w:t>
      </w:r>
      <w:r>
        <w:rPr>
          <w:spacing w:val="15"/>
          <w:sz w:val="24"/>
        </w:rPr>
        <w:t xml:space="preserve"> </w:t>
      </w:r>
      <w:r>
        <w:rPr>
          <w:sz w:val="24"/>
        </w:rPr>
        <w:t>структурах,</w:t>
      </w:r>
      <w:r>
        <w:rPr>
          <w:sz w:val="24"/>
        </w:rPr>
        <w:tab/>
        <w:t>альтернативных</w:t>
      </w:r>
      <w:r>
        <w:rPr>
          <w:sz w:val="24"/>
        </w:rPr>
        <w:tab/>
      </w:r>
      <w:r>
        <w:rPr>
          <w:spacing w:val="-1"/>
          <w:sz w:val="24"/>
        </w:rPr>
        <w:t xml:space="preserve">образовательной </w:t>
      </w:r>
      <w:r>
        <w:rPr>
          <w:sz w:val="24"/>
        </w:rPr>
        <w:t>организации:</w:t>
      </w:r>
    </w:p>
    <w:p w:rsidR="00F60668" w:rsidRDefault="003A29F1">
      <w:pPr>
        <w:pStyle w:val="a3"/>
        <w:ind w:left="1230" w:right="3650" w:firstLine="0"/>
        <w:jc w:val="left"/>
      </w:pPr>
      <w:r>
        <w:t>а) в заочных и дистанционных школах и университетах; б) участие в дистанционных конкурсах и олимпиадах;</w:t>
      </w:r>
    </w:p>
    <w:p w:rsidR="00F60668" w:rsidRDefault="003A29F1">
      <w:pPr>
        <w:pStyle w:val="a3"/>
        <w:ind w:left="1230" w:firstLine="0"/>
        <w:jc w:val="left"/>
      </w:pPr>
      <w:r>
        <w:t>в) самостоятельное освоение отдельных предметов и курсов;</w:t>
      </w:r>
    </w:p>
    <w:p w:rsidR="00F60668" w:rsidRDefault="003A29F1">
      <w:pPr>
        <w:pStyle w:val="a3"/>
        <w:ind w:left="1230" w:firstLine="0"/>
        <w:jc w:val="left"/>
      </w:pPr>
      <w:r>
        <w:t>г) самостоятельное освоение дополнительных иностранных языков.</w:t>
      </w:r>
    </w:p>
    <w:p w:rsidR="00F60668" w:rsidRDefault="00F60668">
      <w:pPr>
        <w:pStyle w:val="a3"/>
        <w:spacing w:before="7"/>
        <w:ind w:left="0" w:firstLine="0"/>
        <w:jc w:val="left"/>
      </w:pPr>
    </w:p>
    <w:p w:rsidR="00F60668" w:rsidRDefault="003A29F1">
      <w:pPr>
        <w:pStyle w:val="3"/>
        <w:spacing w:line="240" w:lineRule="auto"/>
        <w:ind w:left="1230"/>
        <w:jc w:val="both"/>
      </w:pPr>
      <w:r>
        <w:t>Формирование регулятивных универсальных учебных действий</w:t>
      </w:r>
    </w:p>
    <w:p w:rsidR="00F60668" w:rsidRDefault="003A29F1">
      <w:pPr>
        <w:pStyle w:val="a3"/>
        <w:spacing w:before="132"/>
        <w:ind w:right="502"/>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60668" w:rsidRDefault="003A29F1">
      <w:pPr>
        <w:pStyle w:val="a3"/>
        <w:ind w:right="497"/>
      </w:pPr>
      <w:r>
        <w:t xml:space="preserve">Для формирования регулятивных УУД </w:t>
      </w:r>
      <w:r w:rsidR="00704880">
        <w:t xml:space="preserve">допускаются </w:t>
      </w:r>
      <w:r>
        <w:t>возможности самостоятельного формирования элементов индивидуальной образовательной траектории. Например:</w:t>
      </w:r>
    </w:p>
    <w:p w:rsidR="00F60668" w:rsidRDefault="003A29F1">
      <w:pPr>
        <w:pStyle w:val="a3"/>
        <w:ind w:right="506"/>
      </w:pPr>
      <w:r>
        <w:t>а) самостоятельное изучение дополнительных иностранных языков с последующей сертификацией;</w:t>
      </w:r>
    </w:p>
    <w:p w:rsidR="00F60668" w:rsidRDefault="003A29F1">
      <w:pPr>
        <w:pStyle w:val="a3"/>
        <w:spacing w:before="1"/>
        <w:ind w:left="1230" w:firstLine="0"/>
      </w:pPr>
      <w:r>
        <w:t>б) самостоятельное освоение глав, разделов и тем учебных предметов;</w:t>
      </w:r>
    </w:p>
    <w:p w:rsidR="00F60668" w:rsidRDefault="003A29F1">
      <w:pPr>
        <w:pStyle w:val="a3"/>
        <w:ind w:left="1230" w:firstLine="0"/>
      </w:pPr>
      <w:r>
        <w:t>в) самостоятельное обучение в заочных и дистанционных школах и университетах;</w:t>
      </w:r>
    </w:p>
    <w:p w:rsidR="00F60668" w:rsidRDefault="003A29F1">
      <w:pPr>
        <w:pStyle w:val="a3"/>
        <w:ind w:right="501"/>
      </w:pPr>
      <w:r>
        <w:t>г) самостоятельное определение темы проекта, методов и способов его реализации, источников ресурсов, необходимых для реализации проекта;</w:t>
      </w:r>
    </w:p>
    <w:p w:rsidR="00F60668" w:rsidRDefault="003A29F1">
      <w:pPr>
        <w:pStyle w:val="a3"/>
        <w:ind w:right="502"/>
      </w:pPr>
      <w:r>
        <w:t>д) самостоятельное взаимодействие с источниками ресурсов: информационными источниками, фондами, представителями власти и т. п.;</w:t>
      </w:r>
    </w:p>
    <w:p w:rsidR="00F60668" w:rsidRDefault="003A29F1">
      <w:pPr>
        <w:pStyle w:val="a3"/>
        <w:ind w:left="1230" w:firstLine="0"/>
      </w:pPr>
      <w:r>
        <w:t>е) самостоятельное управление ресурсами, в том числе нематериальными;</w:t>
      </w:r>
    </w:p>
    <w:p w:rsidR="00F60668" w:rsidRDefault="003A29F1">
      <w:pPr>
        <w:pStyle w:val="a3"/>
        <w:ind w:left="1230" w:firstLine="0"/>
      </w:pPr>
      <w:r>
        <w:t>ж) презентация результатов проектной работы на различных этапах ее реализации.</w:t>
      </w:r>
    </w:p>
    <w:p w:rsidR="00F60668" w:rsidRDefault="00F60668">
      <w:pPr>
        <w:sectPr w:rsidR="00F60668">
          <w:pgSz w:w="11910" w:h="16840"/>
          <w:pgMar w:top="1040" w:right="60" w:bottom="1480" w:left="1180" w:header="0" w:footer="1218" w:gutter="0"/>
          <w:cols w:space="720"/>
        </w:sectPr>
      </w:pPr>
    </w:p>
    <w:p w:rsidR="00F60668" w:rsidRDefault="003A29F1" w:rsidP="00F24FFE">
      <w:pPr>
        <w:pStyle w:val="a4"/>
        <w:numPr>
          <w:ilvl w:val="2"/>
          <w:numId w:val="43"/>
        </w:numPr>
        <w:tabs>
          <w:tab w:val="left" w:pos="2164"/>
        </w:tabs>
        <w:spacing w:before="71"/>
        <w:ind w:right="501" w:firstLine="707"/>
        <w:rPr>
          <w:b/>
          <w:sz w:val="24"/>
        </w:rPr>
      </w:pPr>
      <w:bookmarkStart w:id="39" w:name="_bookmark38"/>
      <w:bookmarkEnd w:id="39"/>
      <w:r>
        <w:rPr>
          <w:b/>
          <w:sz w:val="24"/>
        </w:rPr>
        <w:lastRenderedPageBreak/>
        <w:t>Описание особенностей учебно-исследовательской и проектной деятельности обучающихся</w:t>
      </w:r>
    </w:p>
    <w:p w:rsidR="00F60668" w:rsidRDefault="003A29F1">
      <w:pPr>
        <w:pStyle w:val="a3"/>
        <w:ind w:right="502"/>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60668" w:rsidRDefault="003A29F1">
      <w:pPr>
        <w:ind w:left="1230"/>
        <w:jc w:val="both"/>
        <w:rPr>
          <w:sz w:val="24"/>
        </w:rPr>
      </w:pPr>
      <w:r>
        <w:rPr>
          <w:sz w:val="24"/>
        </w:rPr>
        <w:t>Понятие «</w:t>
      </w:r>
      <w:r>
        <w:rPr>
          <w:b/>
          <w:sz w:val="24"/>
        </w:rPr>
        <w:t xml:space="preserve">проект» </w:t>
      </w:r>
      <w:r>
        <w:rPr>
          <w:sz w:val="24"/>
        </w:rPr>
        <w:t>включает в себя:</w:t>
      </w:r>
    </w:p>
    <w:p w:rsidR="00F60668" w:rsidRDefault="003A29F1" w:rsidP="00F24FFE">
      <w:pPr>
        <w:pStyle w:val="a4"/>
        <w:numPr>
          <w:ilvl w:val="3"/>
          <w:numId w:val="43"/>
        </w:numPr>
        <w:tabs>
          <w:tab w:val="left" w:pos="1950"/>
        </w:tabs>
        <w:ind w:right="510"/>
        <w:rPr>
          <w:sz w:val="24"/>
        </w:rPr>
      </w:pPr>
      <w:r>
        <w:rPr>
          <w:sz w:val="24"/>
        </w:rPr>
        <w:t>замысел для создания реального объекта, предмета, разного рода теоретического и практического</w:t>
      </w:r>
      <w:r>
        <w:rPr>
          <w:spacing w:val="-1"/>
          <w:sz w:val="24"/>
        </w:rPr>
        <w:t xml:space="preserve"> </w:t>
      </w:r>
      <w:r>
        <w:rPr>
          <w:sz w:val="24"/>
        </w:rPr>
        <w:t>продукта;</w:t>
      </w:r>
    </w:p>
    <w:p w:rsidR="00F60668" w:rsidRDefault="003A29F1" w:rsidP="00F24FFE">
      <w:pPr>
        <w:pStyle w:val="a4"/>
        <w:numPr>
          <w:ilvl w:val="3"/>
          <w:numId w:val="43"/>
        </w:numPr>
        <w:tabs>
          <w:tab w:val="left" w:pos="1950"/>
        </w:tabs>
        <w:spacing w:line="293" w:lineRule="exact"/>
        <w:rPr>
          <w:sz w:val="24"/>
        </w:rPr>
      </w:pPr>
      <w:r>
        <w:rPr>
          <w:sz w:val="24"/>
        </w:rPr>
        <w:t>программа и план действий, направленных на создание нового</w:t>
      </w:r>
      <w:r>
        <w:rPr>
          <w:spacing w:val="-15"/>
          <w:sz w:val="24"/>
        </w:rPr>
        <w:t xml:space="preserve"> </w:t>
      </w:r>
      <w:r>
        <w:rPr>
          <w:sz w:val="24"/>
        </w:rPr>
        <w:t>продукта;</w:t>
      </w:r>
    </w:p>
    <w:p w:rsidR="00F60668" w:rsidRDefault="003A29F1" w:rsidP="00F24FFE">
      <w:pPr>
        <w:pStyle w:val="a4"/>
        <w:numPr>
          <w:ilvl w:val="3"/>
          <w:numId w:val="43"/>
        </w:numPr>
        <w:tabs>
          <w:tab w:val="left" w:pos="1950"/>
        </w:tabs>
        <w:spacing w:before="1" w:line="237" w:lineRule="auto"/>
        <w:ind w:right="509"/>
        <w:rPr>
          <w:sz w:val="24"/>
        </w:rPr>
      </w:pPr>
      <w:r>
        <w:rPr>
          <w:sz w:val="24"/>
        </w:rPr>
        <w:t>творческая деятельность по реализации замысла, результатом которой является произведенный</w:t>
      </w:r>
      <w:r>
        <w:rPr>
          <w:spacing w:val="-1"/>
          <w:sz w:val="24"/>
        </w:rPr>
        <w:t xml:space="preserve"> </w:t>
      </w:r>
      <w:r>
        <w:rPr>
          <w:sz w:val="24"/>
        </w:rPr>
        <w:t>продукт.</w:t>
      </w:r>
    </w:p>
    <w:p w:rsidR="00F60668" w:rsidRDefault="003A29F1">
      <w:pPr>
        <w:pStyle w:val="a3"/>
        <w:ind w:right="508"/>
      </w:pPr>
      <w:r>
        <w:rPr>
          <w:b/>
        </w:rPr>
        <w:t xml:space="preserve">Учебное исследование </w:t>
      </w:r>
      <w:r>
        <w:t>- один из видов учебных проектов, где при сохранении всех черт проектной деятельности учащихся одним из ее компонентов выступает исследование.</w:t>
      </w:r>
    </w:p>
    <w:p w:rsidR="00F60668" w:rsidRDefault="003A29F1">
      <w:pPr>
        <w:spacing w:before="1" w:after="7"/>
        <w:ind w:left="1230"/>
        <w:jc w:val="both"/>
        <w:rPr>
          <w:sz w:val="28"/>
        </w:rPr>
      </w:pPr>
      <w:r>
        <w:rPr>
          <w:sz w:val="24"/>
        </w:rPr>
        <w:t>Различие проектной и учебно</w:t>
      </w:r>
      <w:r>
        <w:rPr>
          <w:sz w:val="28"/>
        </w:rPr>
        <w:t>-исследовательской деятельности учащихся:</w:t>
      </w: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2"/>
        <w:gridCol w:w="4714"/>
      </w:tblGrid>
      <w:tr w:rsidR="00F60668">
        <w:trPr>
          <w:trHeight w:val="549"/>
        </w:trPr>
        <w:tc>
          <w:tcPr>
            <w:tcW w:w="4842" w:type="dxa"/>
            <w:tcBorders>
              <w:bottom w:val="single" w:sz="6" w:space="0" w:color="000000"/>
            </w:tcBorders>
          </w:tcPr>
          <w:p w:rsidR="00F60668" w:rsidRDefault="003A29F1">
            <w:pPr>
              <w:pStyle w:val="TableParagraph"/>
              <w:spacing w:line="273" w:lineRule="exact"/>
              <w:ind w:left="712"/>
              <w:rPr>
                <w:b/>
                <w:sz w:val="24"/>
              </w:rPr>
            </w:pPr>
            <w:r>
              <w:rPr>
                <w:b/>
                <w:sz w:val="24"/>
              </w:rPr>
              <w:t>Проектная деятельность</w:t>
            </w:r>
          </w:p>
        </w:tc>
        <w:tc>
          <w:tcPr>
            <w:tcW w:w="4714" w:type="dxa"/>
            <w:tcBorders>
              <w:bottom w:val="single" w:sz="6" w:space="0" w:color="000000"/>
            </w:tcBorders>
          </w:tcPr>
          <w:p w:rsidR="00F60668" w:rsidRDefault="003A29F1">
            <w:pPr>
              <w:pStyle w:val="TableParagraph"/>
              <w:spacing w:line="276" w:lineRule="exact"/>
              <w:ind w:left="1629" w:right="503" w:hanging="389"/>
              <w:rPr>
                <w:b/>
                <w:sz w:val="24"/>
              </w:rPr>
            </w:pPr>
            <w:r>
              <w:rPr>
                <w:b/>
                <w:sz w:val="24"/>
              </w:rPr>
              <w:t>Учебно-исследовательская деятельность</w:t>
            </w:r>
          </w:p>
        </w:tc>
      </w:tr>
      <w:tr w:rsidR="00F60668">
        <w:trPr>
          <w:trHeight w:val="1470"/>
        </w:trPr>
        <w:tc>
          <w:tcPr>
            <w:tcW w:w="4842" w:type="dxa"/>
            <w:tcBorders>
              <w:top w:val="single" w:sz="6" w:space="0" w:color="000000"/>
            </w:tcBorders>
          </w:tcPr>
          <w:p w:rsidR="00F60668" w:rsidRDefault="003A29F1">
            <w:pPr>
              <w:pStyle w:val="TableParagraph"/>
              <w:tabs>
                <w:tab w:val="left" w:pos="2333"/>
                <w:tab w:val="left" w:pos="3444"/>
              </w:tabs>
              <w:ind w:left="117" w:right="104"/>
              <w:jc w:val="both"/>
              <w:rPr>
                <w:sz w:val="24"/>
              </w:rPr>
            </w:pPr>
            <w:r>
              <w:rPr>
                <w:sz w:val="24"/>
              </w:rPr>
              <w:t>Проект</w:t>
            </w:r>
            <w:r>
              <w:rPr>
                <w:spacing w:val="-12"/>
                <w:sz w:val="24"/>
              </w:rPr>
              <w:t xml:space="preserve"> </w:t>
            </w:r>
            <w:r>
              <w:rPr>
                <w:sz w:val="24"/>
              </w:rPr>
              <w:t>направлен</w:t>
            </w:r>
            <w:r>
              <w:rPr>
                <w:spacing w:val="-11"/>
                <w:sz w:val="24"/>
              </w:rPr>
              <w:t xml:space="preserve"> </w:t>
            </w:r>
            <w:r>
              <w:rPr>
                <w:sz w:val="24"/>
              </w:rPr>
              <w:t>на</w:t>
            </w:r>
            <w:r>
              <w:rPr>
                <w:spacing w:val="-14"/>
                <w:sz w:val="24"/>
              </w:rPr>
              <w:t xml:space="preserve"> </w:t>
            </w:r>
            <w:r>
              <w:rPr>
                <w:sz w:val="24"/>
              </w:rPr>
              <w:t>получение</w:t>
            </w:r>
            <w:r>
              <w:rPr>
                <w:spacing w:val="-13"/>
                <w:sz w:val="24"/>
              </w:rPr>
              <w:t xml:space="preserve"> </w:t>
            </w:r>
            <w:r>
              <w:rPr>
                <w:sz w:val="24"/>
              </w:rPr>
              <w:t>конкретного запланированного результата - продукта, обладающего определенными свойствами и необходимого</w:t>
            </w:r>
            <w:r>
              <w:rPr>
                <w:sz w:val="24"/>
              </w:rPr>
              <w:tab/>
              <w:t>для</w:t>
            </w:r>
            <w:r>
              <w:rPr>
                <w:sz w:val="24"/>
              </w:rPr>
              <w:tab/>
            </w:r>
            <w:r>
              <w:rPr>
                <w:spacing w:val="-3"/>
                <w:sz w:val="24"/>
              </w:rPr>
              <w:t xml:space="preserve">конкретного </w:t>
            </w:r>
            <w:r>
              <w:rPr>
                <w:sz w:val="24"/>
              </w:rPr>
              <w:t>использования</w:t>
            </w:r>
          </w:p>
        </w:tc>
        <w:tc>
          <w:tcPr>
            <w:tcW w:w="4714" w:type="dxa"/>
            <w:tcBorders>
              <w:top w:val="single" w:sz="6" w:space="0" w:color="000000"/>
            </w:tcBorders>
          </w:tcPr>
          <w:p w:rsidR="00F60668" w:rsidRDefault="003A29F1">
            <w:pPr>
              <w:pStyle w:val="TableParagraph"/>
              <w:ind w:left="117" w:right="107"/>
              <w:jc w:val="both"/>
              <w:rPr>
                <w:sz w:val="24"/>
              </w:rPr>
            </w:pPr>
            <w:r>
              <w:rPr>
                <w:sz w:val="24"/>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F60668">
        <w:trPr>
          <w:trHeight w:val="1931"/>
        </w:trPr>
        <w:tc>
          <w:tcPr>
            <w:tcW w:w="4842" w:type="dxa"/>
          </w:tcPr>
          <w:p w:rsidR="00F60668" w:rsidRDefault="003A29F1">
            <w:pPr>
              <w:pStyle w:val="TableParagraph"/>
              <w:ind w:left="117" w:right="109"/>
              <w:jc w:val="both"/>
              <w:rPr>
                <w:sz w:val="24"/>
              </w:rPr>
            </w:pPr>
            <w:r>
              <w:rPr>
                <w:sz w:val="24"/>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F60668" w:rsidRDefault="003A29F1">
            <w:pPr>
              <w:pStyle w:val="TableParagraph"/>
              <w:spacing w:line="270" w:lineRule="atLeast"/>
              <w:ind w:left="117" w:right="107"/>
              <w:jc w:val="both"/>
              <w:rPr>
                <w:sz w:val="24"/>
              </w:rPr>
            </w:pPr>
            <w:r>
              <w:rPr>
                <w:sz w:val="24"/>
              </w:rPr>
              <w:t>Результат проекта должен быть точно соотнесен со всеми характеристиками, сформулированными в его замысле</w:t>
            </w:r>
          </w:p>
        </w:tc>
        <w:tc>
          <w:tcPr>
            <w:tcW w:w="4714" w:type="dxa"/>
          </w:tcPr>
          <w:p w:rsidR="00F60668" w:rsidRDefault="003A29F1">
            <w:pPr>
              <w:pStyle w:val="TableParagraph"/>
              <w:ind w:left="117" w:right="106"/>
              <w:jc w:val="both"/>
              <w:rPr>
                <w:sz w:val="24"/>
              </w:rPr>
            </w:pPr>
            <w:r>
              <w:rPr>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w:t>
            </w:r>
          </w:p>
          <w:p w:rsidR="00F60668" w:rsidRDefault="003A29F1">
            <w:pPr>
              <w:pStyle w:val="TableParagraph"/>
              <w:spacing w:line="264" w:lineRule="exact"/>
              <w:ind w:left="117"/>
              <w:rPr>
                <w:sz w:val="24"/>
              </w:rPr>
            </w:pPr>
            <w:r>
              <w:rPr>
                <w:sz w:val="24"/>
              </w:rPr>
              <w:t>предположений</w:t>
            </w:r>
          </w:p>
        </w:tc>
      </w:tr>
    </w:tbl>
    <w:p w:rsidR="00F60668" w:rsidRDefault="003A29F1">
      <w:pPr>
        <w:pStyle w:val="a3"/>
        <w:spacing w:before="268" w:after="8"/>
        <w:ind w:right="504"/>
      </w:pPr>
      <w:r>
        <w:t>Различия на учебно-исследовательской деятельности и проектной работы на уровне основного общего образования и среднего общего образования.</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2"/>
      </w:tblGrid>
      <w:tr w:rsidR="00F60668">
        <w:trPr>
          <w:trHeight w:val="275"/>
        </w:trPr>
        <w:tc>
          <w:tcPr>
            <w:tcW w:w="4808" w:type="dxa"/>
          </w:tcPr>
          <w:p w:rsidR="00F60668" w:rsidRDefault="003A29F1">
            <w:pPr>
              <w:pStyle w:val="TableParagraph"/>
              <w:spacing w:line="256" w:lineRule="exact"/>
              <w:ind w:left="225"/>
              <w:rPr>
                <w:b/>
                <w:sz w:val="24"/>
              </w:rPr>
            </w:pPr>
            <w:r>
              <w:rPr>
                <w:b/>
                <w:sz w:val="24"/>
              </w:rPr>
              <w:t>Уровень основного общего образования</w:t>
            </w:r>
          </w:p>
        </w:tc>
        <w:tc>
          <w:tcPr>
            <w:tcW w:w="4822" w:type="dxa"/>
          </w:tcPr>
          <w:p w:rsidR="00F60668" w:rsidRDefault="003A29F1">
            <w:pPr>
              <w:pStyle w:val="TableParagraph"/>
              <w:spacing w:line="256" w:lineRule="exact"/>
              <w:ind w:left="309"/>
              <w:rPr>
                <w:b/>
                <w:sz w:val="24"/>
              </w:rPr>
            </w:pPr>
            <w:r>
              <w:rPr>
                <w:b/>
                <w:sz w:val="24"/>
              </w:rPr>
              <w:t>Уровень среднего общего образования</w:t>
            </w:r>
          </w:p>
        </w:tc>
      </w:tr>
      <w:tr w:rsidR="00F60668">
        <w:trPr>
          <w:trHeight w:val="1379"/>
        </w:trPr>
        <w:tc>
          <w:tcPr>
            <w:tcW w:w="4808" w:type="dxa"/>
          </w:tcPr>
          <w:p w:rsidR="00F60668" w:rsidRDefault="003A29F1">
            <w:pPr>
              <w:pStyle w:val="TableParagraph"/>
              <w:ind w:left="107" w:right="95"/>
              <w:jc w:val="both"/>
              <w:rPr>
                <w:sz w:val="24"/>
              </w:rPr>
            </w:pPr>
            <w:r>
              <w:rPr>
                <w:sz w:val="24"/>
              </w:rPr>
              <w:t>делается акцент на освоении учебно- исследовательской и проектной работы как типа деятельности, где материалом являются, прежде всего, учебные предметы</w:t>
            </w:r>
          </w:p>
        </w:tc>
        <w:tc>
          <w:tcPr>
            <w:tcW w:w="4822" w:type="dxa"/>
          </w:tcPr>
          <w:p w:rsidR="00F60668" w:rsidRDefault="003A29F1">
            <w:pPr>
              <w:pStyle w:val="TableParagraph"/>
              <w:tabs>
                <w:tab w:val="left" w:pos="3643"/>
              </w:tabs>
              <w:ind w:left="105" w:right="97"/>
              <w:jc w:val="both"/>
              <w:rPr>
                <w:sz w:val="24"/>
              </w:rPr>
            </w:pPr>
            <w:r>
              <w:rPr>
                <w:sz w:val="24"/>
              </w:rPr>
              <w:t>исследование и проект приобретают статус инструментов учебной деятельности полидисциплинарного</w:t>
            </w:r>
            <w:r>
              <w:rPr>
                <w:sz w:val="24"/>
              </w:rPr>
              <w:tab/>
            </w:r>
            <w:r>
              <w:rPr>
                <w:spacing w:val="-3"/>
                <w:sz w:val="24"/>
              </w:rPr>
              <w:t xml:space="preserve">характера, </w:t>
            </w:r>
            <w:r>
              <w:rPr>
                <w:sz w:val="24"/>
              </w:rPr>
              <w:t>необходимых для освоения</w:t>
            </w:r>
            <w:r>
              <w:rPr>
                <w:spacing w:val="49"/>
                <w:sz w:val="24"/>
              </w:rPr>
              <w:t xml:space="preserve"> </w:t>
            </w:r>
            <w:r>
              <w:rPr>
                <w:sz w:val="24"/>
              </w:rPr>
              <w:t>социальной</w:t>
            </w:r>
          </w:p>
          <w:p w:rsidR="00F60668" w:rsidRDefault="003A29F1">
            <w:pPr>
              <w:pStyle w:val="TableParagraph"/>
              <w:spacing w:line="262" w:lineRule="exact"/>
              <w:ind w:left="105"/>
              <w:jc w:val="both"/>
              <w:rPr>
                <w:sz w:val="24"/>
              </w:rPr>
            </w:pPr>
            <w:r>
              <w:rPr>
                <w:sz w:val="24"/>
              </w:rPr>
              <w:t>жизни и культуры</w:t>
            </w:r>
          </w:p>
        </w:tc>
      </w:tr>
      <w:tr w:rsidR="00F60668">
        <w:trPr>
          <w:trHeight w:val="2486"/>
        </w:trPr>
        <w:tc>
          <w:tcPr>
            <w:tcW w:w="4808" w:type="dxa"/>
          </w:tcPr>
          <w:p w:rsidR="00F60668" w:rsidRDefault="003A29F1">
            <w:pPr>
              <w:pStyle w:val="TableParagraph"/>
              <w:tabs>
                <w:tab w:val="left" w:pos="1636"/>
                <w:tab w:val="left" w:pos="3626"/>
              </w:tabs>
              <w:ind w:left="107" w:right="97"/>
              <w:jc w:val="both"/>
              <w:rPr>
                <w:sz w:val="24"/>
              </w:rPr>
            </w:pPr>
            <w:r>
              <w:rPr>
                <w:sz w:val="24"/>
              </w:rPr>
              <w:t>процесс</w:t>
            </w:r>
            <w:r>
              <w:rPr>
                <w:sz w:val="24"/>
              </w:rPr>
              <w:tab/>
              <w:t>становления</w:t>
            </w:r>
            <w:r>
              <w:rPr>
                <w:sz w:val="24"/>
              </w:rPr>
              <w:tab/>
            </w:r>
            <w:r>
              <w:rPr>
                <w:spacing w:val="-3"/>
                <w:sz w:val="24"/>
              </w:rPr>
              <w:t xml:space="preserve">проектной </w:t>
            </w:r>
            <w:r>
              <w:rPr>
                <w:sz w:val="24"/>
              </w:rPr>
              <w:t>деятельности предполагает и допускает наличие проб в рамках совместной деятельности обучающихся и</w:t>
            </w:r>
            <w:r>
              <w:rPr>
                <w:spacing w:val="1"/>
                <w:sz w:val="24"/>
              </w:rPr>
              <w:t xml:space="preserve"> </w:t>
            </w:r>
            <w:r>
              <w:rPr>
                <w:sz w:val="24"/>
              </w:rPr>
              <w:t>учителя</w:t>
            </w:r>
          </w:p>
        </w:tc>
        <w:tc>
          <w:tcPr>
            <w:tcW w:w="4822" w:type="dxa"/>
          </w:tcPr>
          <w:p w:rsidR="00F60668" w:rsidRDefault="003A29F1">
            <w:pPr>
              <w:pStyle w:val="TableParagraph"/>
              <w:tabs>
                <w:tab w:val="left" w:pos="1823"/>
                <w:tab w:val="left" w:pos="2762"/>
                <w:tab w:val="left" w:pos="3869"/>
                <w:tab w:val="left" w:pos="4066"/>
              </w:tabs>
              <w:ind w:left="105" w:right="95"/>
              <w:jc w:val="both"/>
              <w:rPr>
                <w:sz w:val="24"/>
              </w:rPr>
            </w:pPr>
            <w:r>
              <w:rPr>
                <w:sz w:val="24"/>
              </w:rPr>
              <w:t>проект</w:t>
            </w:r>
            <w:r>
              <w:rPr>
                <w:sz w:val="24"/>
              </w:rPr>
              <w:tab/>
              <w:t>реализуется</w:t>
            </w:r>
            <w:r>
              <w:rPr>
                <w:sz w:val="24"/>
              </w:rPr>
              <w:tab/>
            </w:r>
            <w:r>
              <w:rPr>
                <w:sz w:val="24"/>
              </w:rPr>
              <w:tab/>
            </w:r>
            <w:r>
              <w:rPr>
                <w:spacing w:val="-4"/>
                <w:sz w:val="24"/>
              </w:rPr>
              <w:t xml:space="preserve">самим </w:t>
            </w:r>
            <w:r>
              <w:rPr>
                <w:sz w:val="24"/>
              </w:rPr>
              <w:t>старшеклассником</w:t>
            </w:r>
            <w:r>
              <w:rPr>
                <w:sz w:val="24"/>
              </w:rPr>
              <w:tab/>
              <w:t>или</w:t>
            </w:r>
            <w:r>
              <w:rPr>
                <w:sz w:val="24"/>
              </w:rPr>
              <w:tab/>
              <w:t>группой обучающихся. Они самостоятельно формулируют предпроектную идею, ставят цели,</w:t>
            </w:r>
            <w:r>
              <w:rPr>
                <w:spacing w:val="-13"/>
                <w:sz w:val="24"/>
              </w:rPr>
              <w:t xml:space="preserve"> </w:t>
            </w:r>
            <w:r>
              <w:rPr>
                <w:sz w:val="24"/>
              </w:rPr>
              <w:t>описывают</w:t>
            </w:r>
            <w:r>
              <w:rPr>
                <w:spacing w:val="-11"/>
                <w:sz w:val="24"/>
              </w:rPr>
              <w:t xml:space="preserve"> </w:t>
            </w:r>
            <w:r>
              <w:rPr>
                <w:sz w:val="24"/>
              </w:rPr>
              <w:t>необходимые</w:t>
            </w:r>
            <w:r>
              <w:rPr>
                <w:spacing w:val="-13"/>
                <w:sz w:val="24"/>
              </w:rPr>
              <w:t xml:space="preserve"> </w:t>
            </w:r>
            <w:r>
              <w:rPr>
                <w:sz w:val="24"/>
              </w:rPr>
              <w:t>ресурсы</w:t>
            </w:r>
            <w:r>
              <w:rPr>
                <w:spacing w:val="-12"/>
                <w:sz w:val="24"/>
              </w:rPr>
              <w:t xml:space="preserve"> </w:t>
            </w:r>
            <w:r>
              <w:rPr>
                <w:sz w:val="24"/>
              </w:rPr>
              <w:t>и</w:t>
            </w:r>
            <w:r>
              <w:rPr>
                <w:spacing w:val="-12"/>
                <w:sz w:val="24"/>
              </w:rPr>
              <w:t xml:space="preserve"> </w:t>
            </w:r>
            <w:r>
              <w:rPr>
                <w:sz w:val="24"/>
              </w:rPr>
              <w:t>пр. Начинают использоваться элементы математического моделирования и анализа как инструмента интерпретации</w:t>
            </w:r>
            <w:r>
              <w:rPr>
                <w:spacing w:val="7"/>
                <w:sz w:val="24"/>
              </w:rPr>
              <w:t xml:space="preserve"> </w:t>
            </w:r>
            <w:r>
              <w:rPr>
                <w:sz w:val="24"/>
              </w:rPr>
              <w:t>результатов</w:t>
            </w:r>
          </w:p>
          <w:p w:rsidR="00F60668" w:rsidRDefault="003A29F1">
            <w:pPr>
              <w:pStyle w:val="TableParagraph"/>
              <w:spacing w:line="264" w:lineRule="exact"/>
              <w:ind w:left="105"/>
              <w:rPr>
                <w:sz w:val="24"/>
              </w:rPr>
            </w:pPr>
            <w:r>
              <w:rPr>
                <w:sz w:val="24"/>
              </w:rPr>
              <w:t>исследования</w:t>
            </w:r>
          </w:p>
        </w:tc>
      </w:tr>
      <w:tr w:rsidR="00F60668">
        <w:trPr>
          <w:trHeight w:val="1103"/>
        </w:trPr>
        <w:tc>
          <w:tcPr>
            <w:tcW w:w="4808" w:type="dxa"/>
          </w:tcPr>
          <w:p w:rsidR="00F60668" w:rsidRDefault="003A29F1">
            <w:pPr>
              <w:pStyle w:val="TableParagraph"/>
              <w:ind w:left="107" w:right="98"/>
              <w:jc w:val="both"/>
              <w:rPr>
                <w:sz w:val="24"/>
              </w:rPr>
            </w:pPr>
            <w:r>
              <w:rPr>
                <w:sz w:val="24"/>
              </w:rPr>
              <w:t>Обучающийся совместно с учителем определяет параметры и критерии успешности реализации проекта</w:t>
            </w:r>
          </w:p>
        </w:tc>
        <w:tc>
          <w:tcPr>
            <w:tcW w:w="4822" w:type="dxa"/>
          </w:tcPr>
          <w:p w:rsidR="00F60668" w:rsidRDefault="003A29F1">
            <w:pPr>
              <w:pStyle w:val="TableParagraph"/>
              <w:ind w:left="105" w:right="95"/>
              <w:jc w:val="both"/>
              <w:rPr>
                <w:sz w:val="24"/>
              </w:rPr>
            </w:pPr>
            <w:r>
              <w:rPr>
                <w:sz w:val="24"/>
              </w:rPr>
              <w:t xml:space="preserve">сам определяет параметры и критерии успешности реализации проекта. Кроме того,     он     формирует     навык  </w:t>
            </w:r>
            <w:r>
              <w:rPr>
                <w:spacing w:val="55"/>
                <w:sz w:val="24"/>
              </w:rPr>
              <w:t xml:space="preserve"> </w:t>
            </w:r>
            <w:r>
              <w:rPr>
                <w:sz w:val="24"/>
              </w:rPr>
              <w:t>принятия</w:t>
            </w:r>
          </w:p>
          <w:p w:rsidR="00F60668" w:rsidRDefault="003A29F1">
            <w:pPr>
              <w:pStyle w:val="TableParagraph"/>
              <w:spacing w:line="264" w:lineRule="exact"/>
              <w:ind w:left="105"/>
              <w:jc w:val="both"/>
              <w:rPr>
                <w:sz w:val="24"/>
              </w:rPr>
            </w:pPr>
            <w:r>
              <w:rPr>
                <w:sz w:val="24"/>
              </w:rPr>
              <w:t xml:space="preserve">параметров      и      критериев   </w:t>
            </w:r>
            <w:r>
              <w:rPr>
                <w:spacing w:val="50"/>
                <w:sz w:val="24"/>
              </w:rPr>
              <w:t xml:space="preserve"> </w:t>
            </w:r>
            <w:r>
              <w:rPr>
                <w:sz w:val="24"/>
              </w:rPr>
              <w:t>успешности</w:t>
            </w:r>
          </w:p>
        </w:tc>
      </w:tr>
    </w:tbl>
    <w:p w:rsidR="00F60668" w:rsidRDefault="00F60668">
      <w:pPr>
        <w:spacing w:line="264" w:lineRule="exact"/>
        <w:jc w:val="both"/>
        <w:rPr>
          <w:sz w:val="24"/>
        </w:rPr>
        <w:sectPr w:rsidR="00F60668">
          <w:pgSz w:w="11910" w:h="16840"/>
          <w:pgMar w:top="1040" w:right="60" w:bottom="148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22"/>
      </w:tblGrid>
      <w:tr w:rsidR="00F60668">
        <w:trPr>
          <w:trHeight w:val="830"/>
        </w:trPr>
        <w:tc>
          <w:tcPr>
            <w:tcW w:w="4808" w:type="dxa"/>
          </w:tcPr>
          <w:p w:rsidR="00F60668" w:rsidRDefault="00F60668">
            <w:pPr>
              <w:pStyle w:val="TableParagraph"/>
              <w:rPr>
                <w:sz w:val="24"/>
              </w:rPr>
            </w:pPr>
          </w:p>
        </w:tc>
        <w:tc>
          <w:tcPr>
            <w:tcW w:w="4822" w:type="dxa"/>
          </w:tcPr>
          <w:p w:rsidR="00F60668" w:rsidRDefault="003A29F1">
            <w:pPr>
              <w:pStyle w:val="TableParagraph"/>
              <w:ind w:left="105"/>
              <w:rPr>
                <w:sz w:val="24"/>
              </w:rPr>
            </w:pPr>
            <w:r>
              <w:rPr>
                <w:sz w:val="24"/>
              </w:rPr>
              <w:t>проекта, предлагаемых другими, внешними по отношению к школе социальными и</w:t>
            </w:r>
          </w:p>
          <w:p w:rsidR="00F60668" w:rsidRDefault="003A29F1">
            <w:pPr>
              <w:pStyle w:val="TableParagraph"/>
              <w:spacing w:line="269" w:lineRule="exact"/>
              <w:ind w:left="105"/>
              <w:rPr>
                <w:sz w:val="24"/>
              </w:rPr>
            </w:pPr>
            <w:r>
              <w:rPr>
                <w:sz w:val="24"/>
              </w:rPr>
              <w:t>культурными сообществами</w:t>
            </w:r>
          </w:p>
        </w:tc>
      </w:tr>
      <w:tr w:rsidR="00F60668">
        <w:trPr>
          <w:trHeight w:val="3035"/>
        </w:trPr>
        <w:tc>
          <w:tcPr>
            <w:tcW w:w="4808" w:type="dxa"/>
          </w:tcPr>
          <w:p w:rsidR="00F60668" w:rsidRDefault="003A29F1">
            <w:pPr>
              <w:pStyle w:val="TableParagraph"/>
              <w:ind w:left="107" w:right="93"/>
              <w:jc w:val="both"/>
              <w:rPr>
                <w:sz w:val="24"/>
              </w:rPr>
            </w:pPr>
            <w:r>
              <w:rPr>
                <w:sz w:val="24"/>
              </w:rPr>
              <w:t>Презентацию результатов проектной работы проводят в ОО на школьной НПК, ярмарке проектов и т.п.</w:t>
            </w:r>
          </w:p>
        </w:tc>
        <w:tc>
          <w:tcPr>
            <w:tcW w:w="4822" w:type="dxa"/>
          </w:tcPr>
          <w:p w:rsidR="00F60668" w:rsidRDefault="003A29F1">
            <w:pPr>
              <w:pStyle w:val="TableParagraph"/>
              <w:tabs>
                <w:tab w:val="left" w:pos="4584"/>
              </w:tabs>
              <w:ind w:left="105" w:right="95"/>
              <w:jc w:val="both"/>
              <w:rPr>
                <w:sz w:val="24"/>
              </w:rPr>
            </w:pPr>
            <w:r>
              <w:rPr>
                <w:sz w:val="24"/>
              </w:rPr>
              <w:t xml:space="preserve">Презентацию результатов проектной работы целесообразно проводить с привлечением представителей того социального и культурного пространства, где проект разворачивался: если это социальный проект, то его результаты должны быть представлены местному сообществу или сообществу         </w:t>
            </w:r>
            <w:r>
              <w:rPr>
                <w:spacing w:val="29"/>
                <w:sz w:val="24"/>
              </w:rPr>
              <w:t xml:space="preserve"> </w:t>
            </w:r>
            <w:r>
              <w:rPr>
                <w:sz w:val="24"/>
              </w:rPr>
              <w:t>благотворительных</w:t>
            </w:r>
            <w:r>
              <w:rPr>
                <w:sz w:val="24"/>
              </w:rPr>
              <w:tab/>
            </w:r>
            <w:r>
              <w:rPr>
                <w:spacing w:val="-16"/>
                <w:sz w:val="24"/>
              </w:rPr>
              <w:t xml:space="preserve">и </w:t>
            </w:r>
            <w:r>
              <w:rPr>
                <w:sz w:val="24"/>
              </w:rPr>
              <w:t>волонтерских организаций. Если бизнес- проект — сообществу бизнесменов,</w:t>
            </w:r>
            <w:r>
              <w:rPr>
                <w:spacing w:val="-14"/>
                <w:sz w:val="24"/>
              </w:rPr>
              <w:t xml:space="preserve"> </w:t>
            </w:r>
            <w:r>
              <w:rPr>
                <w:sz w:val="24"/>
              </w:rPr>
              <w:t>деловых</w:t>
            </w:r>
          </w:p>
          <w:p w:rsidR="00F60668" w:rsidRDefault="003A29F1">
            <w:pPr>
              <w:pStyle w:val="TableParagraph"/>
              <w:spacing w:line="269" w:lineRule="exact"/>
              <w:ind w:left="105"/>
              <w:rPr>
                <w:sz w:val="24"/>
              </w:rPr>
            </w:pPr>
            <w:r>
              <w:rPr>
                <w:sz w:val="24"/>
              </w:rPr>
              <w:t>людей.</w:t>
            </w:r>
          </w:p>
        </w:tc>
      </w:tr>
    </w:tbl>
    <w:p w:rsidR="00F60668" w:rsidRDefault="00F60668">
      <w:pPr>
        <w:pStyle w:val="a3"/>
        <w:spacing w:before="4"/>
        <w:ind w:left="0" w:firstLine="0"/>
        <w:jc w:val="left"/>
        <w:rPr>
          <w:sz w:val="15"/>
        </w:rPr>
      </w:pPr>
    </w:p>
    <w:p w:rsidR="00F60668" w:rsidRDefault="003A29F1" w:rsidP="00F24FFE">
      <w:pPr>
        <w:pStyle w:val="2"/>
        <w:numPr>
          <w:ilvl w:val="2"/>
          <w:numId w:val="43"/>
        </w:numPr>
        <w:tabs>
          <w:tab w:val="left" w:pos="1934"/>
        </w:tabs>
        <w:spacing w:before="90" w:line="240" w:lineRule="auto"/>
        <w:ind w:right="504" w:firstLine="707"/>
      </w:pPr>
      <w:bookmarkStart w:id="40" w:name="_bookmark39"/>
      <w:bookmarkEnd w:id="40"/>
      <w:r>
        <w:t>Описание основных направлений учебно-исследовательской и проектной деятельности обучающихся</w:t>
      </w:r>
    </w:p>
    <w:p w:rsidR="00F60668" w:rsidRDefault="003A29F1">
      <w:pPr>
        <w:pStyle w:val="a3"/>
        <w:ind w:right="502"/>
      </w:pPr>
      <w:r>
        <w:t>Возможными направлениями проектной и учебно-исследовательской деятельности являются: исследовательское; инженерное; прикладное; бизнес-проектирование; информационное; социальное; игровое; творческое.</w:t>
      </w:r>
    </w:p>
    <w:p w:rsidR="00F60668" w:rsidRDefault="003A29F1">
      <w:pPr>
        <w:pStyle w:val="a3"/>
        <w:ind w:right="500"/>
      </w:pPr>
      <w:r>
        <w:t>На уровне среднего общего образования приоритетными направлениями являются: социальное; бизнес-проектирование; исследовательское; инженерное; информационное.</w:t>
      </w:r>
    </w:p>
    <w:p w:rsidR="00F60668" w:rsidRDefault="003A29F1">
      <w:pPr>
        <w:pStyle w:val="a3"/>
        <w:ind w:right="501"/>
      </w:pPr>
      <w:r>
        <w:rPr>
          <w:b/>
          <w:i/>
        </w:rPr>
        <w:t xml:space="preserve">Исследовательский проект </w:t>
      </w:r>
      <w:r>
        <w:t>напоминает по форме научное исследование. Этот тип проектов изначально направлен на сбор информации о каком-то объекте, ознакомление участников проекта с этой информацией, ее анализ, обобщение фактов, предназначенных для широкой аудитории. При этом акцент на теоретической части проекта не означает</w:t>
      </w:r>
      <w:r>
        <w:rPr>
          <w:spacing w:val="-35"/>
        </w:rPr>
        <w:t xml:space="preserve"> </w:t>
      </w:r>
      <w:r>
        <w:t>отсутствия практической</w:t>
      </w:r>
      <w:r>
        <w:rPr>
          <w:spacing w:val="-5"/>
        </w:rPr>
        <w:t xml:space="preserve"> </w:t>
      </w:r>
      <w:r>
        <w:t>части.</w:t>
      </w:r>
      <w:r>
        <w:rPr>
          <w:spacing w:val="-6"/>
        </w:rPr>
        <w:t xml:space="preserve"> </w:t>
      </w:r>
      <w:r>
        <w:t>Примером</w:t>
      </w:r>
      <w:r>
        <w:rPr>
          <w:spacing w:val="-7"/>
        </w:rPr>
        <w:t xml:space="preserve"> </w:t>
      </w:r>
      <w:r>
        <w:t>такого</w:t>
      </w:r>
      <w:r>
        <w:rPr>
          <w:spacing w:val="-5"/>
        </w:rPr>
        <w:t xml:space="preserve"> </w:t>
      </w:r>
      <w:r>
        <w:t>проекта</w:t>
      </w:r>
      <w:r>
        <w:rPr>
          <w:spacing w:val="-9"/>
        </w:rPr>
        <w:t xml:space="preserve"> </w:t>
      </w:r>
      <w:r>
        <w:t>может</w:t>
      </w:r>
      <w:r>
        <w:rPr>
          <w:spacing w:val="-5"/>
        </w:rPr>
        <w:t xml:space="preserve"> </w:t>
      </w:r>
      <w:r>
        <w:t>служить</w:t>
      </w:r>
      <w:r>
        <w:rPr>
          <w:spacing w:val="-4"/>
        </w:rPr>
        <w:t xml:space="preserve"> </w:t>
      </w:r>
      <w:r>
        <w:t>проект</w:t>
      </w:r>
      <w:r>
        <w:rPr>
          <w:spacing w:val="-9"/>
        </w:rPr>
        <w:t xml:space="preserve"> </w:t>
      </w:r>
      <w:r>
        <w:t>по</w:t>
      </w:r>
      <w:r>
        <w:rPr>
          <w:spacing w:val="-6"/>
        </w:rPr>
        <w:t xml:space="preserve"> </w:t>
      </w:r>
      <w:r>
        <w:t>истории.</w:t>
      </w:r>
      <w:r>
        <w:rPr>
          <w:spacing w:val="-1"/>
        </w:rPr>
        <w:t xml:space="preserve"> </w:t>
      </w:r>
      <w:r>
        <w:t>Продуктом такого проекта является новое знание, представленное в виде итогового эссе, по структуре совпадающего</w:t>
      </w:r>
      <w:r>
        <w:rPr>
          <w:spacing w:val="-8"/>
        </w:rPr>
        <w:t xml:space="preserve"> </w:t>
      </w:r>
      <w:r>
        <w:t>с</w:t>
      </w:r>
      <w:r>
        <w:rPr>
          <w:spacing w:val="-12"/>
        </w:rPr>
        <w:t xml:space="preserve"> </w:t>
      </w:r>
      <w:r>
        <w:t>научной</w:t>
      </w:r>
      <w:r>
        <w:rPr>
          <w:spacing w:val="-9"/>
        </w:rPr>
        <w:t xml:space="preserve"> </w:t>
      </w:r>
      <w:r>
        <w:t>статьей</w:t>
      </w:r>
      <w:r>
        <w:rPr>
          <w:spacing w:val="-10"/>
        </w:rPr>
        <w:t xml:space="preserve"> </w:t>
      </w:r>
      <w:r>
        <w:t>или</w:t>
      </w:r>
      <w:r>
        <w:rPr>
          <w:spacing w:val="-8"/>
        </w:rPr>
        <w:t xml:space="preserve"> </w:t>
      </w:r>
      <w:r>
        <w:t>информационно-презентационный</w:t>
      </w:r>
      <w:r>
        <w:rPr>
          <w:spacing w:val="-8"/>
        </w:rPr>
        <w:t xml:space="preserve"> </w:t>
      </w:r>
      <w:r>
        <w:t>стенд</w:t>
      </w:r>
      <w:r>
        <w:rPr>
          <w:spacing w:val="-9"/>
        </w:rPr>
        <w:t xml:space="preserve"> </w:t>
      </w:r>
      <w:r>
        <w:t>с</w:t>
      </w:r>
      <w:r>
        <w:rPr>
          <w:spacing w:val="-12"/>
        </w:rPr>
        <w:t xml:space="preserve"> </w:t>
      </w:r>
      <w:r>
        <w:t>результатами работы.</w:t>
      </w:r>
    </w:p>
    <w:p w:rsidR="00F60668" w:rsidRDefault="003A29F1">
      <w:pPr>
        <w:pStyle w:val="a3"/>
        <w:ind w:right="502"/>
      </w:pPr>
      <w:r>
        <w:rPr>
          <w:b/>
          <w:i/>
        </w:rPr>
        <w:t xml:space="preserve">Прикладной (практико-ориентированный) проект </w:t>
      </w:r>
      <w:r>
        <w:t>отличает четко обозначенный с самого начала предметный результат деятельности участника (участников) проекта. Пример: проект закона, справочный материал, программа действий, наглядное пособие и т. д.</w:t>
      </w:r>
    </w:p>
    <w:p w:rsidR="00F60668" w:rsidRDefault="003A29F1">
      <w:pPr>
        <w:pStyle w:val="a3"/>
        <w:ind w:right="500"/>
      </w:pPr>
      <w:r>
        <w:rPr>
          <w:b/>
          <w:i/>
        </w:rPr>
        <w:t xml:space="preserve">Информационный проект </w:t>
      </w:r>
      <w:r>
        <w:t>направлен на сбор информации о каком-либо объекте или явлении с целью анализа, обобщения и представления информации для широкой аудитории. Такие</w:t>
      </w:r>
      <w:r>
        <w:rPr>
          <w:spacing w:val="-10"/>
        </w:rPr>
        <w:t xml:space="preserve"> </w:t>
      </w:r>
      <w:r>
        <w:t>проекты</w:t>
      </w:r>
      <w:r>
        <w:rPr>
          <w:spacing w:val="-9"/>
        </w:rPr>
        <w:t xml:space="preserve"> </w:t>
      </w:r>
      <w:r>
        <w:t>требуют</w:t>
      </w:r>
      <w:r>
        <w:rPr>
          <w:spacing w:val="-9"/>
        </w:rPr>
        <w:t xml:space="preserve"> </w:t>
      </w:r>
      <w:r>
        <w:t>хорошо</w:t>
      </w:r>
      <w:r>
        <w:rPr>
          <w:spacing w:val="-12"/>
        </w:rPr>
        <w:t xml:space="preserve"> </w:t>
      </w:r>
      <w:r>
        <w:t>продуманной</w:t>
      </w:r>
      <w:r>
        <w:rPr>
          <w:spacing w:val="-9"/>
        </w:rPr>
        <w:t xml:space="preserve"> </w:t>
      </w:r>
      <w:r>
        <w:t>структуры</w:t>
      </w:r>
      <w:r>
        <w:rPr>
          <w:spacing w:val="-10"/>
        </w:rPr>
        <w:t xml:space="preserve"> </w:t>
      </w:r>
      <w:r>
        <w:t>и</w:t>
      </w:r>
      <w:r>
        <w:rPr>
          <w:spacing w:val="-7"/>
        </w:rPr>
        <w:t xml:space="preserve"> </w:t>
      </w:r>
      <w:r>
        <w:t>возможности</w:t>
      </w:r>
      <w:r>
        <w:rPr>
          <w:spacing w:val="-8"/>
        </w:rPr>
        <w:t xml:space="preserve"> </w:t>
      </w:r>
      <w:r>
        <w:t>ее</w:t>
      </w:r>
      <w:r>
        <w:rPr>
          <w:spacing w:val="-11"/>
        </w:rPr>
        <w:t xml:space="preserve"> </w:t>
      </w:r>
      <w:r>
        <w:t>коррекции</w:t>
      </w:r>
      <w:r>
        <w:rPr>
          <w:spacing w:val="-11"/>
        </w:rPr>
        <w:t xml:space="preserve"> </w:t>
      </w:r>
      <w:r>
        <w:t>по</w:t>
      </w:r>
      <w:r>
        <w:rPr>
          <w:spacing w:val="-12"/>
        </w:rPr>
        <w:t xml:space="preserve"> </w:t>
      </w:r>
      <w:r>
        <w:t>ходу работы. Продуктом такого проекта может быть, например, публикация в СМИ, информационный справочник, web-сайт, информационный бюллетень и</w:t>
      </w:r>
      <w:r>
        <w:rPr>
          <w:spacing w:val="-2"/>
        </w:rPr>
        <w:t xml:space="preserve"> </w:t>
      </w:r>
      <w:r>
        <w:t>т.п</w:t>
      </w:r>
    </w:p>
    <w:p w:rsidR="00F60668" w:rsidRDefault="003A29F1">
      <w:pPr>
        <w:pStyle w:val="a3"/>
        <w:ind w:right="500"/>
      </w:pPr>
      <w:r>
        <w:rPr>
          <w:b/>
          <w:i/>
        </w:rPr>
        <w:t xml:space="preserve">Творческий проект </w:t>
      </w:r>
      <w:r>
        <w:t>предполагает свободный, нестандартный подход к оформлению результатов работы. Такие проекты, как правило, требуют самых больших усилий от их авторов, часто связаны с необходимостью организовывать работу других людей, но зато вызывают наибольший резонанс и, как следствие, больше всего запоминаются. Примером такого проекта может служить постановка спектакля, подготовка выставки, видеофильм, сборник произведений (стихов, рассказов) и т. д.</w:t>
      </w:r>
    </w:p>
    <w:p w:rsidR="00F60668" w:rsidRDefault="003A29F1">
      <w:pPr>
        <w:pStyle w:val="a3"/>
        <w:ind w:right="501"/>
      </w:pPr>
      <w:r>
        <w:rPr>
          <w:b/>
          <w:i/>
        </w:rPr>
        <w:t xml:space="preserve">Социальный проект </w:t>
      </w:r>
      <w:r>
        <w:t>предполагают сбор, анализ и представление информации по какой- нибудь актуальной социально-значимой тематике. Результат обязательно ориентирован на позитивные изменения в социуме.</w:t>
      </w:r>
    </w:p>
    <w:p w:rsidR="00F60668" w:rsidRDefault="003A29F1">
      <w:pPr>
        <w:pStyle w:val="a3"/>
        <w:ind w:right="509"/>
      </w:pPr>
      <w:r>
        <w:rPr>
          <w:b/>
          <w:i/>
        </w:rPr>
        <w:t xml:space="preserve">Конструкторский проект </w:t>
      </w:r>
      <w:r>
        <w:t>– материальный объект, макет, иное конструкторское изделие, с полным описанием и научным обоснованием его изготовления и применения.</w:t>
      </w:r>
    </w:p>
    <w:p w:rsidR="00F60668" w:rsidRDefault="009500C5">
      <w:pPr>
        <w:pStyle w:val="a3"/>
        <w:ind w:left="2826" w:firstLine="0"/>
        <w:jc w:val="left"/>
        <w:rPr>
          <w:sz w:val="20"/>
        </w:rPr>
      </w:pPr>
      <w:r>
        <w:rPr>
          <w:noProof/>
          <w:sz w:val="20"/>
          <w:lang w:eastAsia="ru-RU"/>
        </w:rPr>
        <mc:AlternateContent>
          <mc:Choice Requires="wpg">
            <w:drawing>
              <wp:inline distT="0" distB="0" distL="0" distR="0" wp14:anchorId="61269B06" wp14:editId="21161265">
                <wp:extent cx="140335" cy="177800"/>
                <wp:effectExtent l="0" t="0" r="2540" b="3175"/>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77800"/>
                          <a:chOff x="0" y="0"/>
                          <a:chExt cx="221" cy="280"/>
                        </a:xfrm>
                      </wpg:grpSpPr>
                      <wps:wsp>
                        <wps:cNvPr id="32" name="Rectangle 31"/>
                        <wps:cNvSpPr>
                          <a:spLocks noChangeArrowheads="1"/>
                        </wps:cNvSpPr>
                        <wps:spPr bwMode="auto">
                          <a:xfrm>
                            <a:off x="0" y="0"/>
                            <a:ext cx="221" cy="280"/>
                          </a:xfrm>
                          <a:prstGeom prst="rect">
                            <a:avLst/>
                          </a:prstGeom>
                          <a:solidFill>
                            <a:srgbClr val="F9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0" o:spid="_x0000_s1026" style="width:11.05pt;height:14pt;mso-position-horizontal-relative:char;mso-position-vertical-relative:line" coordsize="2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">
                <v:rect id="Rectangle 31" o:spid="_x0000_s1027" style="position:absolute;width:22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RtMUA&#10;AADbAAAADwAAAGRycy9kb3ducmV2LnhtbESPQWvCQBSE7wX/w/KE3urGlEpJXUMRxVJRrA2eH9ln&#10;kpp9G7LbGP31rlDocZiZb5hp2ptadNS6yrKC8SgCQZxbXXGhIPtePr2CcB5ZY22ZFFzIQTobPEwx&#10;0fbMX9TtfSEChF2CCkrvm0RKl5dk0I1sQxy8o20N+iDbQuoWzwFuahlH0UQarDgslNjQvKT8tP81&#10;CnT2so0/48OP3m0mTl+zaO1XC6Ueh/37GwhPvf8P/7U/tILnG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lG0xQAAANsAAAAPAAAAAAAAAAAAAAAAAJgCAABkcnMv&#10;ZG93bnJldi54bWxQSwUGAAAAAAQABAD1AAAAigMAAAAA&#10;" fillcolor="#f9f9f9" stroked="f"/>
                <w10:anchorlock/>
              </v:group>
            </w:pict>
          </mc:Fallback>
        </mc:AlternateContent>
      </w:r>
    </w:p>
    <w:p w:rsidR="00F60668" w:rsidRDefault="00F60668">
      <w:pPr>
        <w:rPr>
          <w:sz w:val="20"/>
        </w:rPr>
        <w:sectPr w:rsidR="00F60668">
          <w:pgSz w:w="11910" w:h="16840"/>
          <w:pgMar w:top="1120" w:right="60" w:bottom="1480" w:left="1180" w:header="0" w:footer="1218" w:gutter="0"/>
          <w:cols w:space="720"/>
        </w:sectPr>
      </w:pPr>
    </w:p>
    <w:p w:rsidR="00F60668" w:rsidRDefault="003A29F1">
      <w:pPr>
        <w:pStyle w:val="a3"/>
        <w:spacing w:before="66"/>
        <w:ind w:right="505"/>
      </w:pPr>
      <w:r>
        <w:rPr>
          <w:b/>
          <w:i/>
        </w:rPr>
        <w:lastRenderedPageBreak/>
        <w:t xml:space="preserve">Инженерный проект </w:t>
      </w:r>
      <w:r>
        <w:t>– проект с инженерно-техническим содержанием. Например, комплект чертежей по разработке инженерного функционирования (инженерного решения) какого- то объекта с описанием и научным обоснованием его применения.</w:t>
      </w:r>
    </w:p>
    <w:p w:rsidR="00F60668" w:rsidRDefault="00F60668">
      <w:pPr>
        <w:pStyle w:val="a3"/>
        <w:spacing w:before="5"/>
        <w:ind w:left="0" w:firstLine="0"/>
        <w:jc w:val="left"/>
      </w:pPr>
    </w:p>
    <w:p w:rsidR="00F60668" w:rsidRDefault="003A29F1" w:rsidP="00F24FFE">
      <w:pPr>
        <w:pStyle w:val="2"/>
        <w:numPr>
          <w:ilvl w:val="2"/>
          <w:numId w:val="43"/>
        </w:numPr>
        <w:tabs>
          <w:tab w:val="left" w:pos="2106"/>
        </w:tabs>
        <w:spacing w:line="240" w:lineRule="auto"/>
        <w:ind w:right="501" w:firstLine="707"/>
      </w:pPr>
      <w:bookmarkStart w:id="41" w:name="_bookmark40"/>
      <w:bookmarkEnd w:id="41"/>
      <w:r>
        <w:t>Планируемые результаты учебно-исследовательской и проектной деятельности обучающихся в рамках урочной и внеурочной</w:t>
      </w:r>
      <w:r>
        <w:rPr>
          <w:spacing w:val="-3"/>
        </w:rPr>
        <w:t xml:space="preserve"> </w:t>
      </w:r>
      <w:r>
        <w:t>деятельности</w:t>
      </w:r>
    </w:p>
    <w:p w:rsidR="00F60668" w:rsidRDefault="003A29F1">
      <w:pPr>
        <w:pStyle w:val="a3"/>
        <w:ind w:right="505"/>
      </w:pPr>
      <w:r>
        <w:t>В результате учебно-исследовательской и проектной деятельности обучающиеся получат представление:</w:t>
      </w:r>
    </w:p>
    <w:p w:rsidR="00F60668" w:rsidRDefault="003A29F1" w:rsidP="00F24FFE">
      <w:pPr>
        <w:pStyle w:val="a4"/>
        <w:numPr>
          <w:ilvl w:val="1"/>
          <w:numId w:val="39"/>
        </w:numPr>
        <w:tabs>
          <w:tab w:val="left" w:pos="1230"/>
        </w:tabs>
        <w:ind w:right="502" w:firstLine="283"/>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w:t>
      </w:r>
      <w:r>
        <w:rPr>
          <w:spacing w:val="-1"/>
          <w:sz w:val="24"/>
        </w:rPr>
        <w:t xml:space="preserve"> </w:t>
      </w:r>
      <w:r>
        <w:rPr>
          <w:sz w:val="24"/>
        </w:rPr>
        <w:t>деятельности;</w:t>
      </w:r>
    </w:p>
    <w:p w:rsidR="00F60668" w:rsidRDefault="003A29F1" w:rsidP="00F24FFE">
      <w:pPr>
        <w:pStyle w:val="a4"/>
        <w:numPr>
          <w:ilvl w:val="1"/>
          <w:numId w:val="39"/>
        </w:numPr>
        <w:tabs>
          <w:tab w:val="left" w:pos="1230"/>
        </w:tabs>
        <w:ind w:right="502" w:firstLine="283"/>
        <w:rPr>
          <w:sz w:val="24"/>
        </w:rPr>
      </w:pPr>
      <w:r>
        <w:rPr>
          <w:sz w:val="24"/>
        </w:rPr>
        <w:t>о таких понятиях, как концепция, научная гипотеза, метод, эксперимент, надежность гипотезы, модель, метод сбора и метод анализа</w:t>
      </w:r>
      <w:r>
        <w:rPr>
          <w:spacing w:val="-1"/>
          <w:sz w:val="24"/>
        </w:rPr>
        <w:t xml:space="preserve"> </w:t>
      </w:r>
      <w:r>
        <w:rPr>
          <w:sz w:val="24"/>
        </w:rPr>
        <w:t>данных;</w:t>
      </w:r>
    </w:p>
    <w:p w:rsidR="00F60668" w:rsidRDefault="003A29F1" w:rsidP="00F24FFE">
      <w:pPr>
        <w:pStyle w:val="a4"/>
        <w:numPr>
          <w:ilvl w:val="1"/>
          <w:numId w:val="39"/>
        </w:numPr>
        <w:tabs>
          <w:tab w:val="left" w:pos="1230"/>
        </w:tabs>
        <w:ind w:right="499" w:firstLine="283"/>
        <w:rPr>
          <w:sz w:val="24"/>
        </w:rPr>
      </w:pPr>
      <w:r>
        <w:rPr>
          <w:sz w:val="24"/>
        </w:rPr>
        <w:t>о том, чем отличаются исследования в гуманитарных областях от исследований в естественных</w:t>
      </w:r>
      <w:r>
        <w:rPr>
          <w:spacing w:val="-1"/>
          <w:sz w:val="24"/>
        </w:rPr>
        <w:t xml:space="preserve"> </w:t>
      </w:r>
      <w:r>
        <w:rPr>
          <w:sz w:val="24"/>
        </w:rPr>
        <w:t>науках;</w:t>
      </w:r>
    </w:p>
    <w:p w:rsidR="00F60668" w:rsidRDefault="003A29F1" w:rsidP="00F24FFE">
      <w:pPr>
        <w:pStyle w:val="a4"/>
        <w:numPr>
          <w:ilvl w:val="1"/>
          <w:numId w:val="39"/>
        </w:numPr>
        <w:tabs>
          <w:tab w:val="left" w:pos="1230"/>
        </w:tabs>
        <w:ind w:left="1230"/>
        <w:rPr>
          <w:sz w:val="24"/>
        </w:rPr>
      </w:pPr>
      <w:r>
        <w:rPr>
          <w:sz w:val="24"/>
        </w:rPr>
        <w:t>об истории</w:t>
      </w:r>
      <w:r>
        <w:rPr>
          <w:spacing w:val="-2"/>
          <w:sz w:val="24"/>
        </w:rPr>
        <w:t xml:space="preserve"> </w:t>
      </w:r>
      <w:r>
        <w:rPr>
          <w:sz w:val="24"/>
        </w:rPr>
        <w:t>науки;</w:t>
      </w:r>
    </w:p>
    <w:p w:rsidR="00F60668" w:rsidRDefault="003A29F1" w:rsidP="00F24FFE">
      <w:pPr>
        <w:pStyle w:val="a4"/>
        <w:numPr>
          <w:ilvl w:val="1"/>
          <w:numId w:val="39"/>
        </w:numPr>
        <w:tabs>
          <w:tab w:val="left" w:pos="1230"/>
        </w:tabs>
        <w:ind w:left="1230"/>
        <w:rPr>
          <w:sz w:val="24"/>
        </w:rPr>
      </w:pPr>
      <w:r>
        <w:rPr>
          <w:sz w:val="24"/>
        </w:rPr>
        <w:t>о новейших разработках в области науки и</w:t>
      </w:r>
      <w:r>
        <w:rPr>
          <w:spacing w:val="6"/>
          <w:sz w:val="24"/>
        </w:rPr>
        <w:t xml:space="preserve"> </w:t>
      </w:r>
      <w:r>
        <w:rPr>
          <w:sz w:val="24"/>
        </w:rPr>
        <w:t>технологий;</w:t>
      </w:r>
    </w:p>
    <w:p w:rsidR="00F60668" w:rsidRDefault="003A29F1" w:rsidP="00F24FFE">
      <w:pPr>
        <w:pStyle w:val="a4"/>
        <w:numPr>
          <w:ilvl w:val="1"/>
          <w:numId w:val="39"/>
        </w:numPr>
        <w:tabs>
          <w:tab w:val="left" w:pos="1230"/>
        </w:tabs>
        <w:ind w:right="501" w:firstLine="283"/>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w:t>
      </w:r>
      <w:r>
        <w:rPr>
          <w:spacing w:val="-18"/>
          <w:sz w:val="24"/>
        </w:rPr>
        <w:t xml:space="preserve"> </w:t>
      </w:r>
      <w:r>
        <w:rPr>
          <w:sz w:val="24"/>
        </w:rPr>
        <w:t>др.);</w:t>
      </w:r>
    </w:p>
    <w:p w:rsidR="00F60668" w:rsidRDefault="003A29F1" w:rsidP="00F24FFE">
      <w:pPr>
        <w:pStyle w:val="a4"/>
        <w:numPr>
          <w:ilvl w:val="1"/>
          <w:numId w:val="39"/>
        </w:numPr>
        <w:tabs>
          <w:tab w:val="left" w:pos="1230"/>
        </w:tabs>
        <w:ind w:right="504" w:firstLine="283"/>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6"/>
          <w:sz w:val="24"/>
        </w:rPr>
        <w:t xml:space="preserve"> </w:t>
      </w:r>
      <w:r>
        <w:rPr>
          <w:sz w:val="24"/>
        </w:rPr>
        <w:t>др.);</w:t>
      </w:r>
    </w:p>
    <w:p w:rsidR="00F60668" w:rsidRDefault="003A29F1">
      <w:pPr>
        <w:pStyle w:val="a3"/>
        <w:ind w:left="1230" w:firstLine="0"/>
      </w:pPr>
      <w:r>
        <w:rPr>
          <w:u w:val="single"/>
        </w:rPr>
        <w:t>Обучающийся сможет:</w:t>
      </w:r>
    </w:p>
    <w:p w:rsidR="00F60668" w:rsidRDefault="003A29F1" w:rsidP="00F24FFE">
      <w:pPr>
        <w:pStyle w:val="a4"/>
        <w:numPr>
          <w:ilvl w:val="1"/>
          <w:numId w:val="39"/>
        </w:numPr>
        <w:tabs>
          <w:tab w:val="left" w:pos="1229"/>
          <w:tab w:val="left" w:pos="1230"/>
        </w:tabs>
        <w:ind w:left="1230"/>
        <w:jc w:val="left"/>
        <w:rPr>
          <w:sz w:val="24"/>
        </w:rPr>
      </w:pPr>
      <w:r>
        <w:rPr>
          <w:sz w:val="24"/>
        </w:rPr>
        <w:t>решать задачи, находящиеся на стыке нескольких учебных</w:t>
      </w:r>
      <w:r>
        <w:rPr>
          <w:spacing w:val="2"/>
          <w:sz w:val="24"/>
        </w:rPr>
        <w:t xml:space="preserve"> </w:t>
      </w:r>
      <w:r>
        <w:rPr>
          <w:sz w:val="24"/>
        </w:rPr>
        <w:t>дисциплин;</w:t>
      </w:r>
    </w:p>
    <w:p w:rsidR="00F60668" w:rsidRDefault="003A29F1" w:rsidP="00F24FFE">
      <w:pPr>
        <w:pStyle w:val="a4"/>
        <w:numPr>
          <w:ilvl w:val="1"/>
          <w:numId w:val="39"/>
        </w:numPr>
        <w:tabs>
          <w:tab w:val="left" w:pos="1229"/>
          <w:tab w:val="left" w:pos="1230"/>
          <w:tab w:val="left" w:pos="2821"/>
          <w:tab w:val="left" w:pos="4014"/>
          <w:tab w:val="left" w:pos="5190"/>
          <w:tab w:val="left" w:pos="6815"/>
          <w:tab w:val="left" w:pos="7420"/>
          <w:tab w:val="left" w:pos="8549"/>
          <w:tab w:val="left" w:pos="9369"/>
        </w:tabs>
        <w:ind w:right="504" w:firstLine="283"/>
        <w:jc w:val="left"/>
        <w:rPr>
          <w:sz w:val="24"/>
        </w:rPr>
      </w:pPr>
      <w:r>
        <w:rPr>
          <w:sz w:val="24"/>
        </w:rPr>
        <w:t>использовать</w:t>
      </w:r>
      <w:r>
        <w:rPr>
          <w:sz w:val="24"/>
        </w:rPr>
        <w:tab/>
        <w:t>основной</w:t>
      </w:r>
      <w:r>
        <w:rPr>
          <w:sz w:val="24"/>
        </w:rPr>
        <w:tab/>
        <w:t>алгоритм</w:t>
      </w:r>
      <w:r>
        <w:rPr>
          <w:sz w:val="24"/>
        </w:rPr>
        <w:tab/>
        <w:t>исследования</w:t>
      </w:r>
      <w:r>
        <w:rPr>
          <w:sz w:val="24"/>
        </w:rPr>
        <w:tab/>
        <w:t>при</w:t>
      </w:r>
      <w:r>
        <w:rPr>
          <w:sz w:val="24"/>
        </w:rPr>
        <w:tab/>
        <w:t>решении</w:t>
      </w:r>
      <w:r>
        <w:rPr>
          <w:sz w:val="24"/>
        </w:rPr>
        <w:tab/>
        <w:t>своих</w:t>
      </w:r>
      <w:r>
        <w:rPr>
          <w:sz w:val="24"/>
        </w:rPr>
        <w:tab/>
      </w:r>
      <w:r>
        <w:rPr>
          <w:spacing w:val="-5"/>
          <w:sz w:val="24"/>
        </w:rPr>
        <w:t xml:space="preserve">учебно- </w:t>
      </w:r>
      <w:r>
        <w:rPr>
          <w:sz w:val="24"/>
        </w:rPr>
        <w:t>познавательных задач;</w:t>
      </w:r>
    </w:p>
    <w:p w:rsidR="00F60668" w:rsidRDefault="003A29F1" w:rsidP="00F24FFE">
      <w:pPr>
        <w:pStyle w:val="a4"/>
        <w:numPr>
          <w:ilvl w:val="1"/>
          <w:numId w:val="39"/>
        </w:numPr>
        <w:tabs>
          <w:tab w:val="left" w:pos="1229"/>
          <w:tab w:val="left" w:pos="1230"/>
        </w:tabs>
        <w:ind w:right="501" w:firstLine="283"/>
        <w:jc w:val="left"/>
        <w:rPr>
          <w:sz w:val="24"/>
        </w:rPr>
      </w:pPr>
      <w:r>
        <w:rPr>
          <w:sz w:val="24"/>
        </w:rPr>
        <w:t>использовать</w:t>
      </w:r>
      <w:r>
        <w:rPr>
          <w:spacing w:val="-9"/>
          <w:sz w:val="24"/>
        </w:rPr>
        <w:t xml:space="preserve"> </w:t>
      </w:r>
      <w:r>
        <w:rPr>
          <w:sz w:val="24"/>
        </w:rPr>
        <w:t>основные</w:t>
      </w:r>
      <w:r>
        <w:rPr>
          <w:spacing w:val="-13"/>
          <w:sz w:val="24"/>
        </w:rPr>
        <w:t xml:space="preserve"> </w:t>
      </w:r>
      <w:r>
        <w:rPr>
          <w:sz w:val="24"/>
        </w:rPr>
        <w:t>принципы</w:t>
      </w:r>
      <w:r>
        <w:rPr>
          <w:spacing w:val="-11"/>
          <w:sz w:val="24"/>
        </w:rPr>
        <w:t xml:space="preserve"> </w:t>
      </w:r>
      <w:r>
        <w:rPr>
          <w:sz w:val="24"/>
        </w:rPr>
        <w:t>проектной</w:t>
      </w:r>
      <w:r>
        <w:rPr>
          <w:spacing w:val="-9"/>
          <w:sz w:val="24"/>
        </w:rPr>
        <w:t xml:space="preserve"> </w:t>
      </w:r>
      <w:r>
        <w:rPr>
          <w:sz w:val="24"/>
        </w:rPr>
        <w:t>деятельности</w:t>
      </w:r>
      <w:r>
        <w:rPr>
          <w:spacing w:val="-9"/>
          <w:sz w:val="24"/>
        </w:rPr>
        <w:t xml:space="preserve"> </w:t>
      </w:r>
      <w:r>
        <w:rPr>
          <w:sz w:val="24"/>
        </w:rPr>
        <w:t>при</w:t>
      </w:r>
      <w:r>
        <w:rPr>
          <w:spacing w:val="-10"/>
          <w:sz w:val="24"/>
        </w:rPr>
        <w:t xml:space="preserve"> </w:t>
      </w:r>
      <w:r>
        <w:rPr>
          <w:sz w:val="24"/>
        </w:rPr>
        <w:t>решении</w:t>
      </w:r>
      <w:r>
        <w:rPr>
          <w:spacing w:val="-10"/>
          <w:sz w:val="24"/>
        </w:rPr>
        <w:t xml:space="preserve"> </w:t>
      </w:r>
      <w:r>
        <w:rPr>
          <w:sz w:val="24"/>
        </w:rPr>
        <w:t>своих</w:t>
      </w:r>
      <w:r>
        <w:rPr>
          <w:spacing w:val="-7"/>
          <w:sz w:val="24"/>
        </w:rPr>
        <w:t xml:space="preserve"> </w:t>
      </w:r>
      <w:r>
        <w:rPr>
          <w:sz w:val="24"/>
        </w:rPr>
        <w:t>учебно- познавательных задач и задач, возникающих в культурной и социальной жизни;</w:t>
      </w:r>
    </w:p>
    <w:p w:rsidR="00F60668" w:rsidRDefault="003A29F1" w:rsidP="00F24FFE">
      <w:pPr>
        <w:pStyle w:val="a4"/>
        <w:numPr>
          <w:ilvl w:val="1"/>
          <w:numId w:val="39"/>
        </w:numPr>
        <w:tabs>
          <w:tab w:val="left" w:pos="1229"/>
          <w:tab w:val="left" w:pos="1230"/>
          <w:tab w:val="left" w:pos="2989"/>
          <w:tab w:val="left" w:pos="4367"/>
          <w:tab w:val="left" w:pos="6513"/>
          <w:tab w:val="left" w:pos="8486"/>
          <w:tab w:val="left" w:pos="9261"/>
        </w:tabs>
        <w:ind w:right="501" w:firstLine="283"/>
        <w:jc w:val="left"/>
        <w:rPr>
          <w:sz w:val="24"/>
        </w:rPr>
      </w:pPr>
      <w:r>
        <w:rPr>
          <w:sz w:val="24"/>
        </w:rPr>
        <w:t>использовать</w:t>
      </w:r>
      <w:r>
        <w:rPr>
          <w:sz w:val="24"/>
        </w:rPr>
        <w:tab/>
        <w:t>элементы</w:t>
      </w:r>
      <w:r>
        <w:rPr>
          <w:sz w:val="24"/>
        </w:rPr>
        <w:tab/>
        <w:t>математического</w:t>
      </w:r>
      <w:r>
        <w:rPr>
          <w:sz w:val="24"/>
        </w:rPr>
        <w:tab/>
        <w:t>моделирования</w:t>
      </w:r>
      <w:r>
        <w:rPr>
          <w:sz w:val="24"/>
        </w:rPr>
        <w:tab/>
        <w:t>при</w:t>
      </w:r>
      <w:r>
        <w:rPr>
          <w:sz w:val="24"/>
        </w:rPr>
        <w:tab/>
      </w:r>
      <w:r>
        <w:rPr>
          <w:spacing w:val="-4"/>
          <w:sz w:val="24"/>
        </w:rPr>
        <w:t xml:space="preserve">решении </w:t>
      </w:r>
      <w:r>
        <w:rPr>
          <w:sz w:val="24"/>
        </w:rPr>
        <w:t>исследовательских</w:t>
      </w:r>
      <w:r>
        <w:rPr>
          <w:spacing w:val="2"/>
          <w:sz w:val="24"/>
        </w:rPr>
        <w:t xml:space="preserve"> </w:t>
      </w:r>
      <w:r>
        <w:rPr>
          <w:sz w:val="24"/>
        </w:rPr>
        <w:t>задач;</w:t>
      </w:r>
    </w:p>
    <w:p w:rsidR="00F60668" w:rsidRDefault="003A29F1" w:rsidP="00F24FFE">
      <w:pPr>
        <w:pStyle w:val="a4"/>
        <w:numPr>
          <w:ilvl w:val="1"/>
          <w:numId w:val="39"/>
        </w:numPr>
        <w:tabs>
          <w:tab w:val="left" w:pos="1229"/>
          <w:tab w:val="left" w:pos="1230"/>
        </w:tabs>
        <w:ind w:right="502" w:firstLine="283"/>
        <w:jc w:val="left"/>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3"/>
          <w:sz w:val="24"/>
        </w:rPr>
        <w:t xml:space="preserve"> </w:t>
      </w:r>
      <w:r>
        <w:rPr>
          <w:sz w:val="24"/>
        </w:rPr>
        <w:t>работы.</w:t>
      </w:r>
    </w:p>
    <w:p w:rsidR="00F60668" w:rsidRDefault="003A29F1">
      <w:pPr>
        <w:pStyle w:val="a3"/>
        <w:jc w:val="left"/>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60668" w:rsidRDefault="003A29F1" w:rsidP="00F24FFE">
      <w:pPr>
        <w:pStyle w:val="a4"/>
        <w:numPr>
          <w:ilvl w:val="1"/>
          <w:numId w:val="39"/>
        </w:numPr>
        <w:tabs>
          <w:tab w:val="left" w:pos="1230"/>
        </w:tabs>
        <w:ind w:right="499" w:firstLine="283"/>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60668" w:rsidRDefault="003A29F1" w:rsidP="00F24FFE">
      <w:pPr>
        <w:pStyle w:val="a4"/>
        <w:numPr>
          <w:ilvl w:val="1"/>
          <w:numId w:val="39"/>
        </w:numPr>
        <w:tabs>
          <w:tab w:val="left" w:pos="1230"/>
        </w:tabs>
        <w:ind w:right="500" w:firstLine="283"/>
        <w:rPr>
          <w:sz w:val="24"/>
        </w:rPr>
      </w:pPr>
      <w:r>
        <w:rPr>
          <w:sz w:val="24"/>
        </w:rPr>
        <w:t>восстанавливать</w:t>
      </w:r>
      <w:r>
        <w:rPr>
          <w:spacing w:val="-11"/>
          <w:sz w:val="24"/>
        </w:rPr>
        <w:t xml:space="preserve"> </w:t>
      </w:r>
      <w:r>
        <w:rPr>
          <w:sz w:val="24"/>
        </w:rPr>
        <w:t>контексты</w:t>
      </w:r>
      <w:r>
        <w:rPr>
          <w:spacing w:val="-13"/>
          <w:sz w:val="24"/>
        </w:rPr>
        <w:t xml:space="preserve"> </w:t>
      </w:r>
      <w:r>
        <w:rPr>
          <w:sz w:val="24"/>
        </w:rPr>
        <w:t>и</w:t>
      </w:r>
      <w:r>
        <w:rPr>
          <w:spacing w:val="-14"/>
          <w:sz w:val="24"/>
        </w:rPr>
        <w:t xml:space="preserve"> </w:t>
      </w:r>
      <w:r>
        <w:rPr>
          <w:sz w:val="24"/>
        </w:rPr>
        <w:t>пути</w:t>
      </w:r>
      <w:r>
        <w:rPr>
          <w:spacing w:val="-12"/>
          <w:sz w:val="24"/>
        </w:rPr>
        <w:t xml:space="preserve"> </w:t>
      </w:r>
      <w:r>
        <w:rPr>
          <w:sz w:val="24"/>
        </w:rPr>
        <w:t>развития</w:t>
      </w:r>
      <w:r>
        <w:rPr>
          <w:spacing w:val="-14"/>
          <w:sz w:val="24"/>
        </w:rPr>
        <w:t xml:space="preserve"> </w:t>
      </w:r>
      <w:r>
        <w:rPr>
          <w:sz w:val="24"/>
        </w:rPr>
        <w:t>того</w:t>
      </w:r>
      <w:r>
        <w:rPr>
          <w:spacing w:val="-14"/>
          <w:sz w:val="24"/>
        </w:rPr>
        <w:t xml:space="preserve"> </w:t>
      </w:r>
      <w:r>
        <w:rPr>
          <w:sz w:val="24"/>
        </w:rPr>
        <w:t>или</w:t>
      </w:r>
      <w:r>
        <w:rPr>
          <w:spacing w:val="-12"/>
          <w:sz w:val="24"/>
        </w:rPr>
        <w:t xml:space="preserve"> </w:t>
      </w:r>
      <w:r>
        <w:rPr>
          <w:sz w:val="24"/>
        </w:rPr>
        <w:t>иного</w:t>
      </w:r>
      <w:r>
        <w:rPr>
          <w:spacing w:val="-14"/>
          <w:sz w:val="24"/>
        </w:rPr>
        <w:t xml:space="preserve"> </w:t>
      </w:r>
      <w:r>
        <w:rPr>
          <w:sz w:val="24"/>
        </w:rPr>
        <w:t>вида</w:t>
      </w:r>
      <w:r>
        <w:rPr>
          <w:spacing w:val="-13"/>
          <w:sz w:val="24"/>
        </w:rPr>
        <w:t xml:space="preserve"> </w:t>
      </w:r>
      <w:r>
        <w:rPr>
          <w:sz w:val="24"/>
        </w:rPr>
        <w:t>научной</w:t>
      </w:r>
      <w:r>
        <w:rPr>
          <w:spacing w:val="-12"/>
          <w:sz w:val="24"/>
        </w:rPr>
        <w:t xml:space="preserve"> </w:t>
      </w:r>
      <w:r>
        <w:rPr>
          <w:sz w:val="24"/>
        </w:rPr>
        <w:t>деятельности, определяя место своего исследования или проекта в общем культурном</w:t>
      </w:r>
      <w:r>
        <w:rPr>
          <w:spacing w:val="-7"/>
          <w:sz w:val="24"/>
        </w:rPr>
        <w:t xml:space="preserve"> </w:t>
      </w:r>
      <w:r>
        <w:rPr>
          <w:sz w:val="24"/>
        </w:rPr>
        <w:t>пространстве;</w:t>
      </w:r>
    </w:p>
    <w:p w:rsidR="00F60668" w:rsidRDefault="003A29F1" w:rsidP="00F24FFE">
      <w:pPr>
        <w:pStyle w:val="a4"/>
        <w:numPr>
          <w:ilvl w:val="1"/>
          <w:numId w:val="39"/>
        </w:numPr>
        <w:tabs>
          <w:tab w:val="left" w:pos="1230"/>
        </w:tabs>
        <w:ind w:right="499" w:firstLine="283"/>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w:t>
      </w:r>
      <w:r>
        <w:rPr>
          <w:spacing w:val="-7"/>
          <w:sz w:val="24"/>
        </w:rPr>
        <w:t xml:space="preserve"> </w:t>
      </w:r>
      <w:r>
        <w:rPr>
          <w:sz w:val="24"/>
        </w:rPr>
        <w:t>целей;</w:t>
      </w:r>
    </w:p>
    <w:p w:rsidR="00F60668" w:rsidRDefault="003A29F1" w:rsidP="00F24FFE">
      <w:pPr>
        <w:pStyle w:val="a4"/>
        <w:numPr>
          <w:ilvl w:val="1"/>
          <w:numId w:val="39"/>
        </w:numPr>
        <w:tabs>
          <w:tab w:val="left" w:pos="1230"/>
        </w:tabs>
        <w:ind w:right="499" w:firstLine="283"/>
        <w:rPr>
          <w:sz w:val="24"/>
        </w:rPr>
      </w:pPr>
      <w:r>
        <w:rPr>
          <w:sz w:val="24"/>
        </w:rPr>
        <w:t>оценивать</w:t>
      </w:r>
      <w:r>
        <w:rPr>
          <w:spacing w:val="-8"/>
          <w:sz w:val="24"/>
        </w:rPr>
        <w:t xml:space="preserve"> </w:t>
      </w:r>
      <w:r>
        <w:rPr>
          <w:sz w:val="24"/>
        </w:rPr>
        <w:t>ресурсы,</w:t>
      </w:r>
      <w:r>
        <w:rPr>
          <w:spacing w:val="-9"/>
          <w:sz w:val="24"/>
        </w:rPr>
        <w:t xml:space="preserve"> </w:t>
      </w:r>
      <w:r>
        <w:rPr>
          <w:sz w:val="24"/>
        </w:rPr>
        <w:t>в</w:t>
      </w:r>
      <w:r>
        <w:rPr>
          <w:spacing w:val="-10"/>
          <w:sz w:val="24"/>
        </w:rPr>
        <w:t xml:space="preserve"> </w:t>
      </w:r>
      <w:r>
        <w:rPr>
          <w:sz w:val="24"/>
        </w:rPr>
        <w:t>том</w:t>
      </w:r>
      <w:r>
        <w:rPr>
          <w:spacing w:val="-11"/>
          <w:sz w:val="24"/>
        </w:rPr>
        <w:t xml:space="preserve"> </w:t>
      </w:r>
      <w:r>
        <w:rPr>
          <w:sz w:val="24"/>
        </w:rPr>
        <w:t>числе</w:t>
      </w:r>
      <w:r>
        <w:rPr>
          <w:spacing w:val="-10"/>
          <w:sz w:val="24"/>
        </w:rPr>
        <w:t xml:space="preserve"> </w:t>
      </w:r>
      <w:r>
        <w:rPr>
          <w:sz w:val="24"/>
        </w:rPr>
        <w:t>и</w:t>
      </w:r>
      <w:r>
        <w:rPr>
          <w:spacing w:val="-9"/>
          <w:sz w:val="24"/>
        </w:rPr>
        <w:t xml:space="preserve"> </w:t>
      </w:r>
      <w:r>
        <w:rPr>
          <w:sz w:val="24"/>
        </w:rPr>
        <w:t>нематериальные</w:t>
      </w:r>
      <w:r>
        <w:rPr>
          <w:spacing w:val="-10"/>
          <w:sz w:val="24"/>
        </w:rPr>
        <w:t xml:space="preserve"> </w:t>
      </w:r>
      <w:r>
        <w:rPr>
          <w:sz w:val="24"/>
        </w:rPr>
        <w:t>(такие,</w:t>
      </w:r>
      <w:r>
        <w:rPr>
          <w:spacing w:val="-9"/>
          <w:sz w:val="24"/>
        </w:rPr>
        <w:t xml:space="preserve"> </w:t>
      </w:r>
      <w:r>
        <w:rPr>
          <w:sz w:val="24"/>
        </w:rPr>
        <w:t>как</w:t>
      </w:r>
      <w:r>
        <w:rPr>
          <w:spacing w:val="-9"/>
          <w:sz w:val="24"/>
        </w:rPr>
        <w:t xml:space="preserve"> </w:t>
      </w:r>
      <w:r>
        <w:rPr>
          <w:sz w:val="24"/>
        </w:rPr>
        <w:t>время),</w:t>
      </w:r>
      <w:r>
        <w:rPr>
          <w:spacing w:val="-10"/>
          <w:sz w:val="24"/>
        </w:rPr>
        <w:t xml:space="preserve"> </w:t>
      </w:r>
      <w:r>
        <w:rPr>
          <w:sz w:val="24"/>
        </w:rPr>
        <w:t>необходимые</w:t>
      </w:r>
      <w:r>
        <w:rPr>
          <w:spacing w:val="-10"/>
          <w:sz w:val="24"/>
        </w:rPr>
        <w:t xml:space="preserve"> </w:t>
      </w:r>
      <w:r>
        <w:rPr>
          <w:sz w:val="24"/>
        </w:rPr>
        <w:t>для достижения поставленной</w:t>
      </w:r>
      <w:r>
        <w:rPr>
          <w:spacing w:val="1"/>
          <w:sz w:val="24"/>
        </w:rPr>
        <w:t xml:space="preserve"> </w:t>
      </w:r>
      <w:r>
        <w:rPr>
          <w:sz w:val="24"/>
        </w:rPr>
        <w:t>цели;</w:t>
      </w:r>
    </w:p>
    <w:p w:rsidR="00F60668" w:rsidRDefault="003A29F1" w:rsidP="00F24FFE">
      <w:pPr>
        <w:pStyle w:val="a4"/>
        <w:numPr>
          <w:ilvl w:val="1"/>
          <w:numId w:val="39"/>
        </w:numPr>
        <w:tabs>
          <w:tab w:val="left" w:pos="1230"/>
        </w:tabs>
        <w:ind w:right="502" w:firstLine="283"/>
        <w:rPr>
          <w:sz w:val="24"/>
        </w:rPr>
      </w:pPr>
      <w:r>
        <w:rPr>
          <w:sz w:val="24"/>
        </w:rPr>
        <w:t>находить различные источники материальных и нематериальных ресурсов, предоставляющих</w:t>
      </w:r>
      <w:r>
        <w:rPr>
          <w:spacing w:val="-9"/>
          <w:sz w:val="24"/>
        </w:rPr>
        <w:t xml:space="preserve"> </w:t>
      </w:r>
      <w:r>
        <w:rPr>
          <w:sz w:val="24"/>
        </w:rPr>
        <w:t>средства</w:t>
      </w:r>
      <w:r>
        <w:rPr>
          <w:spacing w:val="-8"/>
          <w:sz w:val="24"/>
        </w:rPr>
        <w:t xml:space="preserve"> </w:t>
      </w:r>
      <w:r>
        <w:rPr>
          <w:sz w:val="24"/>
        </w:rPr>
        <w:t>для</w:t>
      </w:r>
      <w:r>
        <w:rPr>
          <w:spacing w:val="-8"/>
          <w:sz w:val="24"/>
        </w:rPr>
        <w:t xml:space="preserve"> </w:t>
      </w:r>
      <w:r>
        <w:rPr>
          <w:sz w:val="24"/>
        </w:rPr>
        <w:t>проведения</w:t>
      </w:r>
      <w:r>
        <w:rPr>
          <w:spacing w:val="-9"/>
          <w:sz w:val="24"/>
        </w:rPr>
        <w:t xml:space="preserve"> </w:t>
      </w:r>
      <w:r>
        <w:rPr>
          <w:sz w:val="24"/>
        </w:rPr>
        <w:t>исследований</w:t>
      </w:r>
      <w:r>
        <w:rPr>
          <w:spacing w:val="-7"/>
          <w:sz w:val="24"/>
        </w:rPr>
        <w:t xml:space="preserve"> </w:t>
      </w:r>
      <w:r>
        <w:rPr>
          <w:sz w:val="24"/>
        </w:rPr>
        <w:t>и</w:t>
      </w:r>
      <w:r>
        <w:rPr>
          <w:spacing w:val="-7"/>
          <w:sz w:val="24"/>
        </w:rPr>
        <w:t xml:space="preserve"> </w:t>
      </w:r>
      <w:r>
        <w:rPr>
          <w:sz w:val="24"/>
        </w:rPr>
        <w:t>реализации</w:t>
      </w:r>
      <w:r>
        <w:rPr>
          <w:spacing w:val="-8"/>
          <w:sz w:val="24"/>
        </w:rPr>
        <w:t xml:space="preserve"> </w:t>
      </w:r>
      <w:r>
        <w:rPr>
          <w:sz w:val="24"/>
        </w:rPr>
        <w:t>проектов</w:t>
      </w:r>
      <w:r>
        <w:rPr>
          <w:spacing w:val="-8"/>
          <w:sz w:val="24"/>
        </w:rPr>
        <w:t xml:space="preserve"> </w:t>
      </w:r>
      <w:r>
        <w:rPr>
          <w:sz w:val="24"/>
        </w:rPr>
        <w:t>в</w:t>
      </w:r>
      <w:r>
        <w:rPr>
          <w:spacing w:val="-9"/>
          <w:sz w:val="24"/>
        </w:rPr>
        <w:t xml:space="preserve"> </w:t>
      </w:r>
      <w:r>
        <w:rPr>
          <w:sz w:val="24"/>
        </w:rPr>
        <w:t>различных областях деятельности</w:t>
      </w:r>
      <w:r>
        <w:rPr>
          <w:spacing w:val="1"/>
          <w:sz w:val="24"/>
        </w:rPr>
        <w:t xml:space="preserve"> </w:t>
      </w:r>
      <w:r>
        <w:rPr>
          <w:sz w:val="24"/>
        </w:rPr>
        <w:t>человека;</w:t>
      </w:r>
    </w:p>
    <w:p w:rsidR="00F60668" w:rsidRDefault="003A29F1" w:rsidP="00F24FFE">
      <w:pPr>
        <w:pStyle w:val="a4"/>
        <w:numPr>
          <w:ilvl w:val="1"/>
          <w:numId w:val="39"/>
        </w:numPr>
        <w:tabs>
          <w:tab w:val="left" w:pos="1230"/>
        </w:tabs>
        <w:ind w:right="501" w:firstLine="283"/>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2"/>
          <w:sz w:val="24"/>
        </w:rPr>
        <w:t xml:space="preserve"> </w:t>
      </w:r>
      <w:r>
        <w:rPr>
          <w:sz w:val="24"/>
        </w:rPr>
        <w:t>сотрудничества;</w:t>
      </w:r>
    </w:p>
    <w:p w:rsidR="00F60668" w:rsidRDefault="003A29F1" w:rsidP="00F24FFE">
      <w:pPr>
        <w:pStyle w:val="a4"/>
        <w:numPr>
          <w:ilvl w:val="1"/>
          <w:numId w:val="39"/>
        </w:numPr>
        <w:tabs>
          <w:tab w:val="left" w:pos="1230"/>
        </w:tabs>
        <w:ind w:right="502" w:firstLine="283"/>
        <w:rPr>
          <w:sz w:val="24"/>
        </w:rPr>
      </w:pPr>
      <w:r>
        <w:rPr>
          <w:sz w:val="24"/>
        </w:rPr>
        <w:t>самостоятельно и совместно с другими авторами разрабатывать систему параметров и критериев</w:t>
      </w:r>
      <w:r>
        <w:rPr>
          <w:spacing w:val="-44"/>
          <w:sz w:val="24"/>
        </w:rPr>
        <w:t xml:space="preserve"> </w:t>
      </w:r>
      <w:r>
        <w:rPr>
          <w:sz w:val="24"/>
        </w:rPr>
        <w:t>оценки эффективности и продуктивности реализации проекта или исследования на каждом этапе реализации и по завершении</w:t>
      </w:r>
      <w:r>
        <w:rPr>
          <w:spacing w:val="-1"/>
          <w:sz w:val="24"/>
        </w:rPr>
        <w:t xml:space="preserve"> </w:t>
      </w:r>
      <w:r>
        <w:rPr>
          <w:sz w:val="24"/>
        </w:rPr>
        <w:t>работы;</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1"/>
          <w:numId w:val="39"/>
        </w:numPr>
        <w:tabs>
          <w:tab w:val="left" w:pos="1229"/>
          <w:tab w:val="left" w:pos="1230"/>
        </w:tabs>
        <w:spacing w:before="66"/>
        <w:ind w:right="501" w:firstLine="283"/>
        <w:jc w:val="left"/>
        <w:rPr>
          <w:sz w:val="24"/>
        </w:rPr>
      </w:pPr>
      <w:r>
        <w:rPr>
          <w:sz w:val="24"/>
        </w:rPr>
        <w:lastRenderedPageBreak/>
        <w:t>адекватно оценивать риски реализации проекта и проведения исследования и предусматривать пути минимизации этих</w:t>
      </w:r>
      <w:r>
        <w:rPr>
          <w:spacing w:val="9"/>
          <w:sz w:val="24"/>
        </w:rPr>
        <w:t xml:space="preserve"> </w:t>
      </w:r>
      <w:r>
        <w:rPr>
          <w:sz w:val="24"/>
        </w:rPr>
        <w:t>рисков;</w:t>
      </w:r>
    </w:p>
    <w:p w:rsidR="00F60668" w:rsidRDefault="003A29F1" w:rsidP="00F24FFE">
      <w:pPr>
        <w:pStyle w:val="a4"/>
        <w:numPr>
          <w:ilvl w:val="1"/>
          <w:numId w:val="39"/>
        </w:numPr>
        <w:tabs>
          <w:tab w:val="left" w:pos="1229"/>
          <w:tab w:val="left" w:pos="1230"/>
        </w:tabs>
        <w:ind w:right="501" w:firstLine="283"/>
        <w:jc w:val="left"/>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rsidR="00F60668" w:rsidRDefault="003A29F1" w:rsidP="00F24FFE">
      <w:pPr>
        <w:pStyle w:val="a4"/>
        <w:numPr>
          <w:ilvl w:val="1"/>
          <w:numId w:val="39"/>
        </w:numPr>
        <w:tabs>
          <w:tab w:val="left" w:pos="1229"/>
          <w:tab w:val="left" w:pos="1230"/>
        </w:tabs>
        <w:spacing w:before="1"/>
        <w:ind w:right="504" w:firstLine="283"/>
        <w:jc w:val="left"/>
        <w:rPr>
          <w:sz w:val="24"/>
        </w:rPr>
      </w:pPr>
      <w:r>
        <w:rPr>
          <w:sz w:val="24"/>
        </w:rPr>
        <w:t>адекватно оценивать дальнейшее развитие своего проекта или исследования, видеть возможные варианты применения результатов.</w:t>
      </w:r>
    </w:p>
    <w:p w:rsidR="00F60668" w:rsidRDefault="00F60668">
      <w:pPr>
        <w:pStyle w:val="a3"/>
        <w:spacing w:before="4"/>
        <w:ind w:left="0" w:firstLine="0"/>
        <w:jc w:val="left"/>
      </w:pPr>
    </w:p>
    <w:p w:rsidR="00F60668" w:rsidRDefault="003A29F1" w:rsidP="00F24FFE">
      <w:pPr>
        <w:pStyle w:val="2"/>
        <w:numPr>
          <w:ilvl w:val="2"/>
          <w:numId w:val="43"/>
        </w:numPr>
        <w:tabs>
          <w:tab w:val="left" w:pos="1977"/>
        </w:tabs>
        <w:spacing w:line="240" w:lineRule="auto"/>
        <w:ind w:right="501" w:firstLine="707"/>
      </w:pPr>
      <w:bookmarkStart w:id="42" w:name="_bookmark41"/>
      <w:bookmarkEnd w:id="42"/>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60668" w:rsidRDefault="00F60668">
      <w:pPr>
        <w:pStyle w:val="a3"/>
        <w:spacing w:before="7"/>
        <w:ind w:left="0" w:firstLine="0"/>
        <w:jc w:val="left"/>
        <w:rPr>
          <w:b/>
          <w:sz w:val="23"/>
        </w:rPr>
      </w:pPr>
    </w:p>
    <w:p w:rsidR="00F60668" w:rsidRDefault="003A29F1">
      <w:pPr>
        <w:pStyle w:val="a3"/>
        <w:ind w:right="501"/>
      </w:pPr>
      <w:r>
        <w:t>Условия реализации основной образовательной программы, в том числе программы развития УУД, направлены на обеспечение совершенствования компетенций проектной и учебно-исследовательской деятельности обучающихся.</w:t>
      </w:r>
    </w:p>
    <w:p w:rsidR="00F60668" w:rsidRDefault="003A29F1">
      <w:pPr>
        <w:pStyle w:val="a3"/>
        <w:ind w:left="1230" w:firstLine="0"/>
      </w:pPr>
      <w:r>
        <w:rPr>
          <w:u w:val="single"/>
        </w:rPr>
        <w:t>Условия включают:</w:t>
      </w:r>
    </w:p>
    <w:p w:rsidR="00F60668" w:rsidRDefault="003A29F1" w:rsidP="00F24FFE">
      <w:pPr>
        <w:pStyle w:val="a4"/>
        <w:numPr>
          <w:ilvl w:val="1"/>
          <w:numId w:val="39"/>
        </w:numPr>
        <w:tabs>
          <w:tab w:val="left" w:pos="1230"/>
        </w:tabs>
        <w:spacing w:before="1"/>
        <w:ind w:right="501" w:firstLine="283"/>
        <w:rPr>
          <w:sz w:val="24"/>
        </w:rPr>
      </w:pPr>
      <w:r>
        <w:rPr>
          <w:sz w:val="24"/>
        </w:rPr>
        <w:t>укомплектованность образовательной организации педагогическими, руководящими и иными работниками –</w:t>
      </w:r>
      <w:r>
        <w:rPr>
          <w:spacing w:val="2"/>
          <w:sz w:val="24"/>
        </w:rPr>
        <w:t xml:space="preserve"> </w:t>
      </w:r>
      <w:r>
        <w:rPr>
          <w:b/>
          <w:i/>
          <w:sz w:val="24"/>
        </w:rPr>
        <w:t>100%</w:t>
      </w:r>
      <w:r>
        <w:rPr>
          <w:sz w:val="24"/>
        </w:rPr>
        <w:t>;</w:t>
      </w:r>
    </w:p>
    <w:p w:rsidR="00F60668" w:rsidRDefault="003A29F1" w:rsidP="00F24FFE">
      <w:pPr>
        <w:pStyle w:val="a4"/>
        <w:numPr>
          <w:ilvl w:val="1"/>
          <w:numId w:val="39"/>
        </w:numPr>
        <w:tabs>
          <w:tab w:val="left" w:pos="1230"/>
        </w:tabs>
        <w:ind w:right="503" w:firstLine="283"/>
        <w:rPr>
          <w:sz w:val="24"/>
        </w:rPr>
      </w:pPr>
      <w:r>
        <w:rPr>
          <w:sz w:val="24"/>
        </w:rPr>
        <w:t xml:space="preserve">уровень квалификации педагогических и иных работников образовательной организации – </w:t>
      </w:r>
      <w:r>
        <w:rPr>
          <w:b/>
          <w:i/>
          <w:sz w:val="24"/>
        </w:rPr>
        <w:t>первая или высшая квалификационные категории</w:t>
      </w:r>
      <w:r>
        <w:rPr>
          <w:b/>
          <w:i/>
          <w:spacing w:val="2"/>
          <w:sz w:val="24"/>
        </w:rPr>
        <w:t xml:space="preserve"> </w:t>
      </w:r>
      <w:r>
        <w:rPr>
          <w:sz w:val="24"/>
        </w:rPr>
        <w:t>;</w:t>
      </w:r>
    </w:p>
    <w:p w:rsidR="00F60668" w:rsidRDefault="003A29F1" w:rsidP="00F24FFE">
      <w:pPr>
        <w:pStyle w:val="a4"/>
        <w:numPr>
          <w:ilvl w:val="1"/>
          <w:numId w:val="39"/>
        </w:numPr>
        <w:tabs>
          <w:tab w:val="left" w:pos="1230"/>
        </w:tabs>
        <w:ind w:right="500" w:firstLine="283"/>
        <w:rPr>
          <w:sz w:val="24"/>
        </w:rPr>
      </w:pPr>
      <w:r>
        <w:rPr>
          <w:sz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 </w:t>
      </w:r>
      <w:r>
        <w:rPr>
          <w:b/>
          <w:i/>
          <w:sz w:val="24"/>
        </w:rPr>
        <w:t>курсы повышения квалификации один раз в три</w:t>
      </w:r>
      <w:r>
        <w:rPr>
          <w:b/>
          <w:i/>
          <w:spacing w:val="-5"/>
          <w:sz w:val="24"/>
        </w:rPr>
        <w:t xml:space="preserve"> </w:t>
      </w:r>
      <w:r>
        <w:rPr>
          <w:b/>
          <w:i/>
          <w:sz w:val="24"/>
        </w:rPr>
        <w:t>года</w:t>
      </w:r>
      <w:r>
        <w:rPr>
          <w:sz w:val="24"/>
        </w:rPr>
        <w:t>.</w:t>
      </w:r>
    </w:p>
    <w:p w:rsidR="00F60668" w:rsidRDefault="003A29F1">
      <w:pPr>
        <w:pStyle w:val="a3"/>
        <w:ind w:right="501"/>
      </w:pPr>
      <w:r>
        <w:t>Педагогические кадры имеют необходимый уровень подготовки для реализации программы УУД, что включает следующее:</w:t>
      </w:r>
    </w:p>
    <w:p w:rsidR="00F60668" w:rsidRDefault="003A29F1" w:rsidP="00F24FFE">
      <w:pPr>
        <w:pStyle w:val="a4"/>
        <w:numPr>
          <w:ilvl w:val="1"/>
          <w:numId w:val="39"/>
        </w:numPr>
        <w:tabs>
          <w:tab w:val="left" w:pos="1230"/>
        </w:tabs>
        <w:ind w:right="502" w:firstLine="283"/>
        <w:rPr>
          <w:sz w:val="24"/>
        </w:rPr>
      </w:pPr>
      <w:r>
        <w:rPr>
          <w:sz w:val="24"/>
        </w:rPr>
        <w:t>педагоги владеют представлениями о возрастных особенностях обучающихся начальной, основной и старшей школы;</w:t>
      </w:r>
    </w:p>
    <w:p w:rsidR="00F60668" w:rsidRDefault="003A29F1" w:rsidP="00F24FFE">
      <w:pPr>
        <w:pStyle w:val="a4"/>
        <w:numPr>
          <w:ilvl w:val="1"/>
          <w:numId w:val="39"/>
        </w:numPr>
        <w:tabs>
          <w:tab w:val="left" w:pos="1230"/>
        </w:tabs>
        <w:ind w:left="1230"/>
        <w:rPr>
          <w:sz w:val="24"/>
        </w:rPr>
      </w:pPr>
      <w:r>
        <w:rPr>
          <w:sz w:val="24"/>
        </w:rPr>
        <w:t>все педагоги прошли курсы повышения квалификации, посвященные</w:t>
      </w:r>
      <w:r>
        <w:rPr>
          <w:spacing w:val="-6"/>
          <w:sz w:val="24"/>
        </w:rPr>
        <w:t xml:space="preserve"> </w:t>
      </w:r>
      <w:r>
        <w:rPr>
          <w:sz w:val="24"/>
        </w:rPr>
        <w:t>ФГОС;</w:t>
      </w:r>
    </w:p>
    <w:p w:rsidR="00F60668" w:rsidRDefault="003A29F1" w:rsidP="00F24FFE">
      <w:pPr>
        <w:pStyle w:val="a4"/>
        <w:numPr>
          <w:ilvl w:val="1"/>
          <w:numId w:val="39"/>
        </w:numPr>
        <w:tabs>
          <w:tab w:val="left" w:pos="1230"/>
        </w:tabs>
        <w:ind w:right="501" w:firstLine="283"/>
        <w:rPr>
          <w:sz w:val="24"/>
        </w:rPr>
      </w:pPr>
      <w:r>
        <w:rPr>
          <w:sz w:val="24"/>
        </w:rPr>
        <w:t>педагоги</w:t>
      </w:r>
      <w:r>
        <w:rPr>
          <w:spacing w:val="-15"/>
          <w:sz w:val="24"/>
        </w:rPr>
        <w:t xml:space="preserve"> </w:t>
      </w:r>
      <w:r>
        <w:rPr>
          <w:sz w:val="24"/>
        </w:rPr>
        <w:t>участвовали</w:t>
      </w:r>
      <w:r>
        <w:rPr>
          <w:spacing w:val="-15"/>
          <w:sz w:val="24"/>
        </w:rPr>
        <w:t xml:space="preserve"> </w:t>
      </w:r>
      <w:r>
        <w:rPr>
          <w:sz w:val="24"/>
        </w:rPr>
        <w:t>в</w:t>
      </w:r>
      <w:r>
        <w:rPr>
          <w:spacing w:val="-16"/>
          <w:sz w:val="24"/>
        </w:rPr>
        <w:t xml:space="preserve"> </w:t>
      </w:r>
      <w:r>
        <w:rPr>
          <w:sz w:val="24"/>
        </w:rPr>
        <w:t>разработке</w:t>
      </w:r>
      <w:r>
        <w:rPr>
          <w:spacing w:val="-18"/>
          <w:sz w:val="24"/>
        </w:rPr>
        <w:t xml:space="preserve"> </w:t>
      </w:r>
      <w:r>
        <w:rPr>
          <w:sz w:val="24"/>
        </w:rPr>
        <w:t>программы</w:t>
      </w:r>
      <w:r>
        <w:rPr>
          <w:spacing w:val="-15"/>
          <w:sz w:val="24"/>
        </w:rPr>
        <w:t xml:space="preserve"> </w:t>
      </w:r>
      <w:r>
        <w:rPr>
          <w:sz w:val="24"/>
        </w:rPr>
        <w:t>по</w:t>
      </w:r>
      <w:r>
        <w:rPr>
          <w:spacing w:val="-18"/>
          <w:sz w:val="24"/>
        </w:rPr>
        <w:t xml:space="preserve"> </w:t>
      </w:r>
      <w:r>
        <w:rPr>
          <w:sz w:val="24"/>
        </w:rPr>
        <w:t>формированию</w:t>
      </w:r>
      <w:r>
        <w:rPr>
          <w:spacing w:val="-18"/>
          <w:sz w:val="24"/>
        </w:rPr>
        <w:t xml:space="preserve"> </w:t>
      </w:r>
      <w:r>
        <w:rPr>
          <w:sz w:val="24"/>
        </w:rPr>
        <w:t>УУД</w:t>
      </w:r>
      <w:r>
        <w:rPr>
          <w:spacing w:val="-20"/>
          <w:sz w:val="24"/>
        </w:rPr>
        <w:t xml:space="preserve"> </w:t>
      </w:r>
      <w:r>
        <w:rPr>
          <w:sz w:val="24"/>
        </w:rPr>
        <w:t>или</w:t>
      </w:r>
      <w:r>
        <w:rPr>
          <w:spacing w:val="-15"/>
          <w:sz w:val="24"/>
        </w:rPr>
        <w:t xml:space="preserve"> </w:t>
      </w:r>
      <w:r>
        <w:rPr>
          <w:sz w:val="24"/>
        </w:rPr>
        <w:t>участвовали во внутришкольном семинаре, посвященном особенностям применения выбранной программы развития</w:t>
      </w:r>
      <w:r>
        <w:rPr>
          <w:spacing w:val="-1"/>
          <w:sz w:val="24"/>
        </w:rPr>
        <w:t xml:space="preserve"> </w:t>
      </w:r>
      <w:r>
        <w:rPr>
          <w:sz w:val="24"/>
        </w:rPr>
        <w:t>УУД;</w:t>
      </w:r>
    </w:p>
    <w:p w:rsidR="00F60668" w:rsidRDefault="003A29F1" w:rsidP="00F24FFE">
      <w:pPr>
        <w:pStyle w:val="a4"/>
        <w:numPr>
          <w:ilvl w:val="1"/>
          <w:numId w:val="39"/>
        </w:numPr>
        <w:tabs>
          <w:tab w:val="left" w:pos="1230"/>
        </w:tabs>
        <w:spacing w:before="1"/>
        <w:ind w:right="504" w:firstLine="283"/>
        <w:rPr>
          <w:sz w:val="24"/>
        </w:rPr>
      </w:pPr>
      <w:r>
        <w:rPr>
          <w:sz w:val="24"/>
        </w:rPr>
        <w:t>педагоги могут строить образовательную деятельность в рамках учебного предмета в соответствии с особенностями формирования конкретных</w:t>
      </w:r>
      <w:r>
        <w:rPr>
          <w:spacing w:val="-2"/>
          <w:sz w:val="24"/>
        </w:rPr>
        <w:t xml:space="preserve"> </w:t>
      </w:r>
      <w:r>
        <w:rPr>
          <w:sz w:val="24"/>
        </w:rPr>
        <w:t>УУД;</w:t>
      </w:r>
    </w:p>
    <w:p w:rsidR="00F60668" w:rsidRDefault="003A29F1" w:rsidP="00F24FFE">
      <w:pPr>
        <w:pStyle w:val="a4"/>
        <w:numPr>
          <w:ilvl w:val="1"/>
          <w:numId w:val="39"/>
        </w:numPr>
        <w:tabs>
          <w:tab w:val="left" w:pos="1230"/>
        </w:tabs>
        <w:ind w:right="504" w:firstLine="283"/>
        <w:rPr>
          <w:sz w:val="24"/>
        </w:rPr>
      </w:pPr>
      <w:r>
        <w:rPr>
          <w:sz w:val="24"/>
        </w:rPr>
        <w:t>педагоги осуществляют формирование УУД в рамках проектной, исследовательской деятельности;</w:t>
      </w:r>
    </w:p>
    <w:p w:rsidR="00F60668" w:rsidRDefault="003A29F1" w:rsidP="00F24FFE">
      <w:pPr>
        <w:pStyle w:val="a4"/>
        <w:numPr>
          <w:ilvl w:val="1"/>
          <w:numId w:val="39"/>
        </w:numPr>
        <w:tabs>
          <w:tab w:val="left" w:pos="1230"/>
        </w:tabs>
        <w:ind w:right="502" w:firstLine="283"/>
        <w:rPr>
          <w:sz w:val="24"/>
        </w:rPr>
      </w:pPr>
      <w:r>
        <w:rPr>
          <w:sz w:val="24"/>
        </w:rPr>
        <w:t>характер взаимодействия педагога и обучающегося не противоречит представлениям об условиях формирования</w:t>
      </w:r>
      <w:r>
        <w:rPr>
          <w:spacing w:val="4"/>
          <w:sz w:val="24"/>
        </w:rPr>
        <w:t xml:space="preserve"> </w:t>
      </w:r>
      <w:r>
        <w:rPr>
          <w:sz w:val="24"/>
        </w:rPr>
        <w:t>УУД;</w:t>
      </w:r>
    </w:p>
    <w:p w:rsidR="00F60668" w:rsidRDefault="003A29F1" w:rsidP="00F24FFE">
      <w:pPr>
        <w:pStyle w:val="a4"/>
        <w:numPr>
          <w:ilvl w:val="1"/>
          <w:numId w:val="39"/>
        </w:numPr>
        <w:tabs>
          <w:tab w:val="left" w:pos="1230"/>
        </w:tabs>
        <w:ind w:right="502" w:firstLine="283"/>
        <w:rPr>
          <w:sz w:val="24"/>
        </w:rPr>
      </w:pPr>
      <w:r>
        <w:rPr>
          <w:sz w:val="24"/>
        </w:rPr>
        <w:t>педагоги владеют методиками формирующего оценивания; наличие позиции тьютора или педагога, владеющего навыками тьюторского сопровождения</w:t>
      </w:r>
      <w:r>
        <w:rPr>
          <w:spacing w:val="-5"/>
          <w:sz w:val="24"/>
        </w:rPr>
        <w:t xml:space="preserve"> </w:t>
      </w:r>
      <w:r>
        <w:rPr>
          <w:sz w:val="24"/>
        </w:rPr>
        <w:t>обучающихся;</w:t>
      </w:r>
    </w:p>
    <w:p w:rsidR="00F60668" w:rsidRDefault="003A29F1" w:rsidP="00F24FFE">
      <w:pPr>
        <w:pStyle w:val="a4"/>
        <w:numPr>
          <w:ilvl w:val="1"/>
          <w:numId w:val="39"/>
        </w:numPr>
        <w:tabs>
          <w:tab w:val="left" w:pos="1230"/>
        </w:tabs>
        <w:ind w:right="501" w:firstLine="283"/>
        <w:rPr>
          <w:sz w:val="24"/>
        </w:rPr>
      </w:pPr>
      <w:r>
        <w:rPr>
          <w:sz w:val="24"/>
        </w:rPr>
        <w:t>педагоги</w:t>
      </w:r>
      <w:r>
        <w:rPr>
          <w:spacing w:val="-4"/>
          <w:sz w:val="24"/>
        </w:rPr>
        <w:t xml:space="preserve"> </w:t>
      </w:r>
      <w:r>
        <w:rPr>
          <w:sz w:val="24"/>
        </w:rPr>
        <w:t>умеют</w:t>
      </w:r>
      <w:r>
        <w:rPr>
          <w:spacing w:val="-6"/>
          <w:sz w:val="24"/>
        </w:rPr>
        <w:t xml:space="preserve"> </w:t>
      </w:r>
      <w:r>
        <w:rPr>
          <w:sz w:val="24"/>
        </w:rPr>
        <w:t>применять</w:t>
      </w:r>
      <w:r>
        <w:rPr>
          <w:spacing w:val="-6"/>
          <w:sz w:val="24"/>
        </w:rPr>
        <w:t xml:space="preserve"> </w:t>
      </w:r>
      <w:r>
        <w:rPr>
          <w:sz w:val="24"/>
        </w:rPr>
        <w:t>инструментарий</w:t>
      </w:r>
      <w:r>
        <w:rPr>
          <w:spacing w:val="-6"/>
          <w:sz w:val="24"/>
        </w:rPr>
        <w:t xml:space="preserve"> </w:t>
      </w:r>
      <w:r>
        <w:rPr>
          <w:sz w:val="24"/>
        </w:rPr>
        <w:t>для</w:t>
      </w:r>
      <w:r>
        <w:rPr>
          <w:spacing w:val="-8"/>
          <w:sz w:val="24"/>
        </w:rPr>
        <w:t xml:space="preserve"> </w:t>
      </w:r>
      <w:r>
        <w:rPr>
          <w:sz w:val="24"/>
        </w:rPr>
        <w:t>оценки</w:t>
      </w:r>
      <w:r>
        <w:rPr>
          <w:spacing w:val="-6"/>
          <w:sz w:val="24"/>
        </w:rPr>
        <w:t xml:space="preserve"> </w:t>
      </w:r>
      <w:r>
        <w:rPr>
          <w:sz w:val="24"/>
        </w:rPr>
        <w:t>качества</w:t>
      </w:r>
      <w:r>
        <w:rPr>
          <w:spacing w:val="-7"/>
          <w:sz w:val="24"/>
        </w:rPr>
        <w:t xml:space="preserve"> </w:t>
      </w:r>
      <w:r>
        <w:rPr>
          <w:sz w:val="24"/>
        </w:rPr>
        <w:t>формирования</w:t>
      </w:r>
      <w:r>
        <w:rPr>
          <w:spacing w:val="-7"/>
          <w:sz w:val="24"/>
        </w:rPr>
        <w:t xml:space="preserve"> </w:t>
      </w:r>
      <w:r>
        <w:rPr>
          <w:sz w:val="24"/>
        </w:rPr>
        <w:t>УУД</w:t>
      </w:r>
      <w:r>
        <w:rPr>
          <w:spacing w:val="-9"/>
          <w:sz w:val="24"/>
        </w:rPr>
        <w:t xml:space="preserve"> </w:t>
      </w:r>
      <w:r>
        <w:rPr>
          <w:sz w:val="24"/>
        </w:rPr>
        <w:t>в рамках одного или нескольких</w:t>
      </w:r>
      <w:r>
        <w:rPr>
          <w:spacing w:val="3"/>
          <w:sz w:val="24"/>
        </w:rPr>
        <w:t xml:space="preserve"> </w:t>
      </w:r>
      <w:r>
        <w:rPr>
          <w:sz w:val="24"/>
        </w:rPr>
        <w:t>предметов.</w:t>
      </w:r>
    </w:p>
    <w:p w:rsidR="00F60668" w:rsidRDefault="003A29F1">
      <w:pPr>
        <w:pStyle w:val="a3"/>
        <w:ind w:right="499"/>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60668" w:rsidRDefault="003A29F1" w:rsidP="00F24FFE">
      <w:pPr>
        <w:pStyle w:val="a4"/>
        <w:numPr>
          <w:ilvl w:val="1"/>
          <w:numId w:val="39"/>
        </w:numPr>
        <w:tabs>
          <w:tab w:val="left" w:pos="1230"/>
        </w:tabs>
        <w:spacing w:before="1"/>
        <w:ind w:right="501" w:firstLine="283"/>
        <w:rPr>
          <w:sz w:val="24"/>
        </w:rPr>
      </w:pPr>
      <w:r>
        <w:rPr>
          <w:sz w:val="24"/>
        </w:rPr>
        <w:t>сотрудничество образовательной организации с другими организациями общего и дополнительного образования, с учреждениями культуры,</w:t>
      </w:r>
      <w:r>
        <w:rPr>
          <w:spacing w:val="1"/>
          <w:sz w:val="24"/>
        </w:rPr>
        <w:t xml:space="preserve"> </w:t>
      </w:r>
      <w:r>
        <w:rPr>
          <w:sz w:val="24"/>
        </w:rPr>
        <w:t>ВУЗами;</w:t>
      </w:r>
    </w:p>
    <w:p w:rsidR="00F60668" w:rsidRDefault="003A29F1" w:rsidP="00F24FFE">
      <w:pPr>
        <w:pStyle w:val="a4"/>
        <w:numPr>
          <w:ilvl w:val="1"/>
          <w:numId w:val="39"/>
        </w:numPr>
        <w:tabs>
          <w:tab w:val="left" w:pos="1230"/>
        </w:tabs>
        <w:ind w:right="500" w:firstLine="283"/>
        <w:rPr>
          <w:sz w:val="24"/>
        </w:rPr>
      </w:pPr>
      <w:r>
        <w:rPr>
          <w:sz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w:t>
      </w:r>
      <w:r>
        <w:rPr>
          <w:spacing w:val="-15"/>
          <w:sz w:val="24"/>
        </w:rPr>
        <w:t xml:space="preserve"> </w:t>
      </w:r>
      <w:r>
        <w:rPr>
          <w:sz w:val="24"/>
        </w:rPr>
        <w:t>обеспечение</w:t>
      </w:r>
      <w:r>
        <w:rPr>
          <w:spacing w:val="-14"/>
          <w:sz w:val="24"/>
        </w:rPr>
        <w:t xml:space="preserve"> </w:t>
      </w:r>
      <w:r>
        <w:rPr>
          <w:sz w:val="24"/>
        </w:rPr>
        <w:t>возможности</w:t>
      </w:r>
      <w:r>
        <w:rPr>
          <w:spacing w:val="-14"/>
          <w:sz w:val="24"/>
        </w:rPr>
        <w:t xml:space="preserve"> </w:t>
      </w:r>
      <w:r>
        <w:rPr>
          <w:sz w:val="24"/>
        </w:rPr>
        <w:t>выбора</w:t>
      </w:r>
      <w:r>
        <w:rPr>
          <w:spacing w:val="-15"/>
          <w:sz w:val="24"/>
        </w:rPr>
        <w:t xml:space="preserve"> </w:t>
      </w:r>
      <w:r>
        <w:rPr>
          <w:sz w:val="24"/>
        </w:rPr>
        <w:t>обучающимся</w:t>
      </w:r>
      <w:r>
        <w:rPr>
          <w:spacing w:val="-15"/>
          <w:sz w:val="24"/>
        </w:rPr>
        <w:t xml:space="preserve"> </w:t>
      </w:r>
      <w:r>
        <w:rPr>
          <w:sz w:val="24"/>
        </w:rPr>
        <w:t>формы</w:t>
      </w:r>
      <w:r>
        <w:rPr>
          <w:spacing w:val="-16"/>
          <w:sz w:val="24"/>
        </w:rPr>
        <w:t xml:space="preserve"> </w:t>
      </w:r>
      <w:r>
        <w:rPr>
          <w:sz w:val="24"/>
        </w:rPr>
        <w:t>получения</w:t>
      </w:r>
      <w:r>
        <w:rPr>
          <w:spacing w:val="-14"/>
          <w:sz w:val="24"/>
        </w:rPr>
        <w:t xml:space="preserve"> </w:t>
      </w:r>
      <w:r>
        <w:rPr>
          <w:sz w:val="24"/>
        </w:rPr>
        <w:t>образования, уровня</w:t>
      </w:r>
      <w:r>
        <w:rPr>
          <w:spacing w:val="-8"/>
          <w:sz w:val="24"/>
        </w:rPr>
        <w:t xml:space="preserve"> </w:t>
      </w:r>
      <w:r>
        <w:rPr>
          <w:sz w:val="24"/>
        </w:rPr>
        <w:t>освоения</w:t>
      </w:r>
      <w:r>
        <w:rPr>
          <w:spacing w:val="-6"/>
          <w:sz w:val="24"/>
        </w:rPr>
        <w:t xml:space="preserve"> </w:t>
      </w:r>
      <w:r>
        <w:rPr>
          <w:sz w:val="24"/>
        </w:rPr>
        <w:t>предметного</w:t>
      </w:r>
      <w:r>
        <w:rPr>
          <w:spacing w:val="-6"/>
          <w:sz w:val="24"/>
        </w:rPr>
        <w:t xml:space="preserve"> </w:t>
      </w:r>
      <w:r>
        <w:rPr>
          <w:sz w:val="24"/>
        </w:rPr>
        <w:t>материала,</w:t>
      </w:r>
      <w:r>
        <w:rPr>
          <w:spacing w:val="-4"/>
          <w:sz w:val="24"/>
        </w:rPr>
        <w:t xml:space="preserve"> </w:t>
      </w:r>
      <w:r>
        <w:rPr>
          <w:sz w:val="24"/>
        </w:rPr>
        <w:t>учителя,</w:t>
      </w:r>
      <w:r>
        <w:rPr>
          <w:spacing w:val="-4"/>
          <w:sz w:val="24"/>
        </w:rPr>
        <w:t xml:space="preserve"> </w:t>
      </w:r>
      <w:r>
        <w:rPr>
          <w:sz w:val="24"/>
        </w:rPr>
        <w:t>учебной</w:t>
      </w:r>
      <w:r>
        <w:rPr>
          <w:spacing w:val="-5"/>
          <w:sz w:val="24"/>
        </w:rPr>
        <w:t xml:space="preserve"> </w:t>
      </w:r>
      <w:r>
        <w:rPr>
          <w:sz w:val="24"/>
        </w:rPr>
        <w:t>группы,</w:t>
      </w:r>
      <w:r>
        <w:rPr>
          <w:spacing w:val="-7"/>
          <w:sz w:val="24"/>
        </w:rPr>
        <w:t xml:space="preserve"> </w:t>
      </w:r>
      <w:r>
        <w:rPr>
          <w:sz w:val="24"/>
        </w:rPr>
        <w:t>обеспечения</w:t>
      </w:r>
      <w:r>
        <w:rPr>
          <w:spacing w:val="-5"/>
          <w:sz w:val="24"/>
        </w:rPr>
        <w:t xml:space="preserve"> </w:t>
      </w:r>
      <w:r>
        <w:rPr>
          <w:sz w:val="24"/>
        </w:rPr>
        <w:t>тьюторского сопровождения образовательной траектории</w:t>
      </w:r>
      <w:r>
        <w:rPr>
          <w:spacing w:val="3"/>
          <w:sz w:val="24"/>
        </w:rPr>
        <w:t xml:space="preserve"> </w:t>
      </w:r>
      <w:r>
        <w:rPr>
          <w:sz w:val="24"/>
        </w:rPr>
        <w:t>обучающегося);</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1"/>
          <w:numId w:val="39"/>
        </w:numPr>
        <w:tabs>
          <w:tab w:val="left" w:pos="1230"/>
        </w:tabs>
        <w:spacing w:before="66"/>
        <w:ind w:right="502" w:firstLine="283"/>
        <w:rPr>
          <w:sz w:val="24"/>
        </w:rPr>
      </w:pPr>
      <w:r>
        <w:rPr>
          <w:sz w:val="24"/>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60668" w:rsidRDefault="003A29F1" w:rsidP="00F24FFE">
      <w:pPr>
        <w:pStyle w:val="a4"/>
        <w:numPr>
          <w:ilvl w:val="1"/>
          <w:numId w:val="39"/>
        </w:numPr>
        <w:tabs>
          <w:tab w:val="left" w:pos="1230"/>
        </w:tabs>
        <w:spacing w:before="1"/>
        <w:ind w:right="503"/>
      </w:pPr>
      <w:r>
        <w:rPr>
          <w:sz w:val="24"/>
        </w:rPr>
        <w:t>привлечение дистанционных форм получения образован</w:t>
      </w:r>
      <w:r w:rsidR="00D43A1B">
        <w:rPr>
          <w:sz w:val="24"/>
        </w:rPr>
        <w:t>ия (онлайн-курсов</w:t>
      </w:r>
      <w:r>
        <w:rPr>
          <w:sz w:val="24"/>
        </w:rPr>
        <w:t>),</w:t>
      </w:r>
      <w:r>
        <w:rPr>
          <w:spacing w:val="-16"/>
          <w:sz w:val="24"/>
        </w:rPr>
        <w:t xml:space="preserve"> </w:t>
      </w:r>
      <w:r>
        <w:rPr>
          <w:sz w:val="24"/>
        </w:rPr>
        <w:t>использование</w:t>
      </w:r>
      <w:r>
        <w:rPr>
          <w:spacing w:val="-17"/>
          <w:sz w:val="24"/>
        </w:rPr>
        <w:t xml:space="preserve"> </w:t>
      </w:r>
      <w:r>
        <w:rPr>
          <w:sz w:val="24"/>
        </w:rPr>
        <w:t>системы</w:t>
      </w:r>
      <w:r>
        <w:rPr>
          <w:spacing w:val="-17"/>
          <w:sz w:val="24"/>
        </w:rPr>
        <w:t xml:space="preserve"> </w:t>
      </w:r>
      <w:r>
        <w:rPr>
          <w:sz w:val="24"/>
        </w:rPr>
        <w:t>электронного</w:t>
      </w:r>
      <w:r>
        <w:rPr>
          <w:spacing w:val="-16"/>
          <w:sz w:val="24"/>
        </w:rPr>
        <w:t xml:space="preserve"> </w:t>
      </w:r>
      <w:r>
        <w:rPr>
          <w:sz w:val="24"/>
        </w:rPr>
        <w:t>обучение</w:t>
      </w:r>
      <w:r>
        <w:rPr>
          <w:spacing w:val="-16"/>
          <w:sz w:val="24"/>
        </w:rPr>
        <w:t xml:space="preserve"> </w:t>
      </w:r>
      <w:r w:rsidR="00D43A1B" w:rsidRPr="00D43A1B">
        <w:rPr>
          <w:sz w:val="24"/>
        </w:rPr>
        <w:t xml:space="preserve">ГБОУ РГИ им.Г.Альмухаметова  </w:t>
      </w:r>
      <w:r>
        <w:t xml:space="preserve">на платформе </w:t>
      </w:r>
      <w:r w:rsidR="00D43A1B">
        <w:rPr>
          <w:lang w:val="en-US"/>
        </w:rPr>
        <w:t>ZOOM</w:t>
      </w:r>
      <w:r>
        <w:t xml:space="preserve"> как элемента индивидуальной образовательной траектории обучающихся;</w:t>
      </w:r>
    </w:p>
    <w:p w:rsidR="00F60668" w:rsidRDefault="003A29F1" w:rsidP="00F24FFE">
      <w:pPr>
        <w:pStyle w:val="a4"/>
        <w:numPr>
          <w:ilvl w:val="1"/>
          <w:numId w:val="39"/>
        </w:numPr>
        <w:tabs>
          <w:tab w:val="left" w:pos="1230"/>
        </w:tabs>
        <w:ind w:right="499" w:firstLine="283"/>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w:t>
      </w:r>
      <w:r>
        <w:rPr>
          <w:spacing w:val="1"/>
          <w:sz w:val="24"/>
        </w:rPr>
        <w:t xml:space="preserve"> </w:t>
      </w:r>
      <w:r>
        <w:rPr>
          <w:sz w:val="24"/>
        </w:rPr>
        <w:t>культур;</w:t>
      </w:r>
    </w:p>
    <w:p w:rsidR="00F60668" w:rsidRDefault="003A29F1" w:rsidP="00F24FFE">
      <w:pPr>
        <w:pStyle w:val="a4"/>
        <w:numPr>
          <w:ilvl w:val="1"/>
          <w:numId w:val="39"/>
        </w:numPr>
        <w:tabs>
          <w:tab w:val="left" w:pos="1230"/>
        </w:tabs>
        <w:ind w:right="502" w:firstLine="283"/>
        <w:rPr>
          <w:sz w:val="24"/>
        </w:rPr>
      </w:pPr>
      <w:r>
        <w:rPr>
          <w:sz w:val="24"/>
        </w:rPr>
        <w:t>обеспечение возможности вовлечения обучающихся в проектную деятельность, в том числе в деятельность социального проектирования и социального</w:t>
      </w:r>
      <w:r>
        <w:rPr>
          <w:spacing w:val="-12"/>
          <w:sz w:val="24"/>
        </w:rPr>
        <w:t xml:space="preserve"> </w:t>
      </w:r>
      <w:r>
        <w:rPr>
          <w:sz w:val="24"/>
        </w:rPr>
        <w:t>предпринимательства;</w:t>
      </w:r>
    </w:p>
    <w:p w:rsidR="00F60668" w:rsidRDefault="003A29F1" w:rsidP="00F24FFE">
      <w:pPr>
        <w:pStyle w:val="a4"/>
        <w:numPr>
          <w:ilvl w:val="1"/>
          <w:numId w:val="39"/>
        </w:numPr>
        <w:tabs>
          <w:tab w:val="left" w:pos="1230"/>
        </w:tabs>
        <w:ind w:right="506" w:firstLine="283"/>
        <w:rPr>
          <w:sz w:val="24"/>
        </w:rPr>
      </w:pPr>
      <w:r>
        <w:rPr>
          <w:sz w:val="24"/>
        </w:rPr>
        <w:t>обеспечение возможности вовлечения обучающихся в разнообразную исследовательскую деятельность;</w:t>
      </w:r>
    </w:p>
    <w:p w:rsidR="00F60668" w:rsidRDefault="003A29F1" w:rsidP="00F24FFE">
      <w:pPr>
        <w:pStyle w:val="a4"/>
        <w:numPr>
          <w:ilvl w:val="1"/>
          <w:numId w:val="39"/>
        </w:numPr>
        <w:tabs>
          <w:tab w:val="left" w:pos="1230"/>
        </w:tabs>
        <w:ind w:right="503" w:firstLine="283"/>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ООМ, волонтерских и благотворительных организациях, участие в благотворительных акциях, марафонах и</w:t>
      </w:r>
      <w:r>
        <w:rPr>
          <w:spacing w:val="2"/>
          <w:sz w:val="24"/>
        </w:rPr>
        <w:t xml:space="preserve"> </w:t>
      </w:r>
      <w:r>
        <w:rPr>
          <w:sz w:val="24"/>
        </w:rPr>
        <w:t>проектах.</w:t>
      </w:r>
    </w:p>
    <w:p w:rsidR="00F60668" w:rsidRDefault="003A29F1">
      <w:pPr>
        <w:pStyle w:val="a3"/>
        <w:ind w:right="500"/>
      </w:pPr>
      <w:r>
        <w:t>Для</w:t>
      </w:r>
      <w:r>
        <w:rPr>
          <w:spacing w:val="-16"/>
        </w:rPr>
        <w:t xml:space="preserve"> </w:t>
      </w:r>
      <w:r>
        <w:t>успешного</w:t>
      </w:r>
      <w:r>
        <w:rPr>
          <w:spacing w:val="-17"/>
        </w:rPr>
        <w:t xml:space="preserve"> </w:t>
      </w:r>
      <w:r>
        <w:t>формирования</w:t>
      </w:r>
      <w:r>
        <w:rPr>
          <w:spacing w:val="-17"/>
        </w:rPr>
        <w:t xml:space="preserve"> </w:t>
      </w:r>
      <w:r>
        <w:t>УУД</w:t>
      </w:r>
      <w:r>
        <w:rPr>
          <w:spacing w:val="-17"/>
        </w:rPr>
        <w:t xml:space="preserve"> </w:t>
      </w:r>
      <w:r>
        <w:t>ведется</w:t>
      </w:r>
      <w:r>
        <w:rPr>
          <w:spacing w:val="-18"/>
        </w:rPr>
        <w:t xml:space="preserve"> </w:t>
      </w:r>
      <w:r>
        <w:t>работа</w:t>
      </w:r>
      <w:r>
        <w:rPr>
          <w:spacing w:val="-18"/>
        </w:rPr>
        <w:t xml:space="preserve"> </w:t>
      </w:r>
      <w:r>
        <w:t>над</w:t>
      </w:r>
      <w:r>
        <w:rPr>
          <w:spacing w:val="-17"/>
        </w:rPr>
        <w:t xml:space="preserve"> </w:t>
      </w:r>
      <w:r>
        <w:t>созданием</w:t>
      </w:r>
      <w:r>
        <w:rPr>
          <w:spacing w:val="-17"/>
        </w:rPr>
        <w:t xml:space="preserve"> </w:t>
      </w:r>
      <w:r>
        <w:t>методически</w:t>
      </w:r>
      <w:r>
        <w:rPr>
          <w:spacing w:val="-16"/>
        </w:rPr>
        <w:t xml:space="preserve"> </w:t>
      </w:r>
      <w:r>
        <w:t>единого пространства внутри образовательной организации как во время уроков, так и вне их. На уроках формируется коммуникативное пространство (учебное сотрудничество), создаются ситуации, когда происходит информационный обмен, востребована читательская компетенция, имеются возможности для собственной поисковой, исследовательской, проектной деятельности.</w:t>
      </w:r>
    </w:p>
    <w:p w:rsidR="00F60668" w:rsidRDefault="003A29F1">
      <w:pPr>
        <w:pStyle w:val="a3"/>
        <w:spacing w:before="1"/>
        <w:ind w:right="500"/>
      </w:pPr>
      <w:r>
        <w:t>Создание условий для развития УУД — это не дополнение к образовательной деятельности,</w:t>
      </w:r>
      <w:r>
        <w:rPr>
          <w:spacing w:val="-10"/>
        </w:rPr>
        <w:t xml:space="preserve"> </w:t>
      </w:r>
      <w:r>
        <w:t>а</w:t>
      </w:r>
      <w:r>
        <w:rPr>
          <w:spacing w:val="-14"/>
        </w:rPr>
        <w:t xml:space="preserve"> </w:t>
      </w:r>
      <w:r>
        <w:t>кардинальное</w:t>
      </w:r>
      <w:r>
        <w:rPr>
          <w:spacing w:val="-9"/>
        </w:rPr>
        <w:t xml:space="preserve"> </w:t>
      </w:r>
      <w:r>
        <w:t>изменение</w:t>
      </w:r>
      <w:r>
        <w:rPr>
          <w:spacing w:val="-11"/>
        </w:rPr>
        <w:t xml:space="preserve"> </w:t>
      </w:r>
      <w:r>
        <w:t>содержания,</w:t>
      </w:r>
      <w:r>
        <w:rPr>
          <w:spacing w:val="-10"/>
        </w:rPr>
        <w:t xml:space="preserve"> </w:t>
      </w:r>
      <w:r>
        <w:t>форм</w:t>
      </w:r>
      <w:r>
        <w:rPr>
          <w:spacing w:val="-10"/>
        </w:rPr>
        <w:t xml:space="preserve"> </w:t>
      </w:r>
      <w:r>
        <w:t>и</w:t>
      </w:r>
      <w:r>
        <w:rPr>
          <w:spacing w:val="-12"/>
        </w:rPr>
        <w:t xml:space="preserve"> </w:t>
      </w:r>
      <w:r>
        <w:t>методов,</w:t>
      </w:r>
      <w:r>
        <w:rPr>
          <w:spacing w:val="-9"/>
        </w:rPr>
        <w:t xml:space="preserve"> </w:t>
      </w:r>
      <w:r>
        <w:t>при</w:t>
      </w:r>
      <w:r>
        <w:rPr>
          <w:spacing w:val="-12"/>
        </w:rPr>
        <w:t xml:space="preserve"> </w:t>
      </w:r>
      <w:r>
        <w:t>которых</w:t>
      </w:r>
      <w:r>
        <w:rPr>
          <w:spacing w:val="-6"/>
        </w:rPr>
        <w:t xml:space="preserve"> </w:t>
      </w:r>
      <w:r>
        <w:t>успешное обучение</w:t>
      </w:r>
      <w:r>
        <w:rPr>
          <w:spacing w:val="-12"/>
        </w:rPr>
        <w:t xml:space="preserve"> </w:t>
      </w:r>
      <w:r>
        <w:t>невозможно</w:t>
      </w:r>
      <w:r>
        <w:rPr>
          <w:spacing w:val="-10"/>
        </w:rPr>
        <w:t xml:space="preserve"> </w:t>
      </w:r>
      <w:r>
        <w:t>без</w:t>
      </w:r>
      <w:r>
        <w:rPr>
          <w:spacing w:val="-10"/>
        </w:rPr>
        <w:t xml:space="preserve"> </w:t>
      </w:r>
      <w:r>
        <w:t>одновременного</w:t>
      </w:r>
      <w:r>
        <w:rPr>
          <w:spacing w:val="-11"/>
        </w:rPr>
        <w:t xml:space="preserve"> </w:t>
      </w:r>
      <w:r>
        <w:t>наращивания</w:t>
      </w:r>
      <w:r>
        <w:rPr>
          <w:spacing w:val="-9"/>
        </w:rPr>
        <w:t xml:space="preserve"> </w:t>
      </w:r>
      <w:r>
        <w:t>компетенций.</w:t>
      </w:r>
      <w:r>
        <w:rPr>
          <w:spacing w:val="-12"/>
        </w:rPr>
        <w:t xml:space="preserve"> </w:t>
      </w:r>
      <w:r>
        <w:t>Иными</w:t>
      </w:r>
      <w:r>
        <w:rPr>
          <w:spacing w:val="-9"/>
        </w:rPr>
        <w:t xml:space="preserve"> </w:t>
      </w:r>
      <w:r>
        <w:t>словами,</w:t>
      </w:r>
      <w:r>
        <w:rPr>
          <w:spacing w:val="-11"/>
        </w:rPr>
        <w:t xml:space="preserve"> </w:t>
      </w:r>
      <w: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w:t>
      </w:r>
      <w:r>
        <w:rPr>
          <w:spacing w:val="1"/>
        </w:rPr>
        <w:t xml:space="preserve"> </w:t>
      </w:r>
      <w:r>
        <w:t>технологиями.</w:t>
      </w:r>
    </w:p>
    <w:p w:rsidR="00F60668" w:rsidRDefault="003A29F1">
      <w:pPr>
        <w:pStyle w:val="a3"/>
        <w:ind w:right="500"/>
      </w:pPr>
      <w:r>
        <w:t>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w:t>
      </w:r>
      <w:r>
        <w:rPr>
          <w:spacing w:val="-2"/>
        </w:rPr>
        <w:t xml:space="preserve"> </w:t>
      </w:r>
      <w:r>
        <w:t>учебных</w:t>
      </w:r>
      <w:r>
        <w:rPr>
          <w:spacing w:val="-4"/>
        </w:rPr>
        <w:t xml:space="preserve"> </w:t>
      </w:r>
      <w:r>
        <w:t>текстах,</w:t>
      </w:r>
      <w:r>
        <w:rPr>
          <w:spacing w:val="-7"/>
        </w:rPr>
        <w:t xml:space="preserve"> </w:t>
      </w:r>
      <w:r>
        <w:t>а</w:t>
      </w:r>
      <w:r>
        <w:rPr>
          <w:spacing w:val="-8"/>
        </w:rPr>
        <w:t xml:space="preserve"> </w:t>
      </w:r>
      <w:r>
        <w:t>ход</w:t>
      </w:r>
      <w:r>
        <w:rPr>
          <w:spacing w:val="-4"/>
        </w:rPr>
        <w:t xml:space="preserve"> </w:t>
      </w:r>
      <w:r>
        <w:t>к</w:t>
      </w:r>
      <w:r>
        <w:rPr>
          <w:spacing w:val="-5"/>
        </w:rPr>
        <w:t xml:space="preserve"> </w:t>
      </w:r>
      <w:r>
        <w:t>решению</w:t>
      </w:r>
      <w:r>
        <w:rPr>
          <w:spacing w:val="-6"/>
        </w:rPr>
        <w:t xml:space="preserve"> </w:t>
      </w:r>
      <w:r>
        <w:t>задачи</w:t>
      </w:r>
      <w:r>
        <w:rPr>
          <w:spacing w:val="-4"/>
        </w:rPr>
        <w:t xml:space="preserve"> </w:t>
      </w:r>
      <w:r>
        <w:t>лежит</w:t>
      </w:r>
      <w:r>
        <w:rPr>
          <w:spacing w:val="-4"/>
        </w:rPr>
        <w:t xml:space="preserve"> </w:t>
      </w:r>
      <w:r>
        <w:t>через</w:t>
      </w:r>
      <w:r>
        <w:rPr>
          <w:spacing w:val="-3"/>
        </w:rPr>
        <w:t xml:space="preserve"> </w:t>
      </w:r>
      <w:r>
        <w:t>анализ,</w:t>
      </w:r>
      <w:r>
        <w:rPr>
          <w:spacing w:val="-7"/>
        </w:rPr>
        <w:t xml:space="preserve"> </w:t>
      </w:r>
      <w:r>
        <w:t>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w:t>
      </w:r>
      <w:r>
        <w:rPr>
          <w:spacing w:val="1"/>
        </w:rPr>
        <w:t xml:space="preserve"> </w:t>
      </w:r>
      <w:r>
        <w:t>действий.</w:t>
      </w:r>
    </w:p>
    <w:p w:rsidR="00F60668" w:rsidRDefault="003A29F1">
      <w:pPr>
        <w:pStyle w:val="a3"/>
        <w:ind w:right="500"/>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60668" w:rsidRDefault="00F60668">
      <w:pPr>
        <w:pStyle w:val="a3"/>
        <w:spacing w:before="6"/>
        <w:ind w:left="0" w:firstLine="0"/>
        <w:jc w:val="left"/>
      </w:pPr>
    </w:p>
    <w:p w:rsidR="00F60668" w:rsidRDefault="003A29F1" w:rsidP="00F24FFE">
      <w:pPr>
        <w:pStyle w:val="2"/>
        <w:numPr>
          <w:ilvl w:val="2"/>
          <w:numId w:val="43"/>
        </w:numPr>
        <w:tabs>
          <w:tab w:val="left" w:pos="1931"/>
        </w:tabs>
        <w:spacing w:line="240" w:lineRule="auto"/>
        <w:ind w:right="501" w:firstLine="707"/>
      </w:pPr>
      <w:bookmarkStart w:id="43" w:name="_bookmark42"/>
      <w:bookmarkEnd w:id="43"/>
      <w:r>
        <w:t>Методика и инструментарий оценки успешности освоения и применения обучающимися универсальных учебных</w:t>
      </w:r>
      <w:r>
        <w:rPr>
          <w:spacing w:val="-1"/>
        </w:rPr>
        <w:t xml:space="preserve"> </w:t>
      </w:r>
      <w:r>
        <w:t>действий</w:t>
      </w:r>
    </w:p>
    <w:p w:rsidR="00F60668" w:rsidRDefault="003A29F1">
      <w:pPr>
        <w:pStyle w:val="a3"/>
        <w:ind w:right="502"/>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ОО модельных ситуаций, отражающих специфику будущей профессиональной и социальной жизни подростка:</w:t>
      </w:r>
    </w:p>
    <w:p w:rsidR="00F60668" w:rsidRDefault="00F60668">
      <w:pPr>
        <w:sectPr w:rsidR="00F60668">
          <w:pgSz w:w="11910" w:h="16840"/>
          <w:pgMar w:top="1040" w:right="60" w:bottom="1480" w:left="1180" w:header="0" w:footer="1218" w:gutter="0"/>
          <w:cols w:space="720"/>
        </w:sectPr>
      </w:pPr>
    </w:p>
    <w:p w:rsidR="00F60668" w:rsidRDefault="003A29F1" w:rsidP="00F24FFE">
      <w:pPr>
        <w:pStyle w:val="a4"/>
        <w:numPr>
          <w:ilvl w:val="3"/>
          <w:numId w:val="43"/>
        </w:numPr>
        <w:tabs>
          <w:tab w:val="left" w:pos="1949"/>
          <w:tab w:val="left" w:pos="1950"/>
        </w:tabs>
        <w:spacing w:before="88"/>
        <w:jc w:val="left"/>
        <w:rPr>
          <w:sz w:val="24"/>
        </w:rPr>
      </w:pPr>
      <w:r>
        <w:rPr>
          <w:sz w:val="24"/>
        </w:rPr>
        <w:lastRenderedPageBreak/>
        <w:t>образовательное</w:t>
      </w:r>
      <w:r>
        <w:rPr>
          <w:spacing w:val="-1"/>
          <w:sz w:val="24"/>
        </w:rPr>
        <w:t xml:space="preserve"> </w:t>
      </w:r>
      <w:r>
        <w:rPr>
          <w:sz w:val="24"/>
        </w:rPr>
        <w:t>событие,</w:t>
      </w:r>
    </w:p>
    <w:p w:rsidR="00F60668" w:rsidRDefault="003A29F1" w:rsidP="00F24FFE">
      <w:pPr>
        <w:pStyle w:val="a4"/>
        <w:numPr>
          <w:ilvl w:val="3"/>
          <w:numId w:val="43"/>
        </w:numPr>
        <w:tabs>
          <w:tab w:val="left" w:pos="1949"/>
          <w:tab w:val="left" w:pos="1950"/>
        </w:tabs>
        <w:spacing w:before="1" w:line="294" w:lineRule="exact"/>
        <w:jc w:val="left"/>
        <w:rPr>
          <w:sz w:val="24"/>
        </w:rPr>
      </w:pPr>
      <w:r>
        <w:rPr>
          <w:sz w:val="24"/>
        </w:rPr>
        <w:t>защита реализованного</w:t>
      </w:r>
      <w:r>
        <w:rPr>
          <w:spacing w:val="-3"/>
          <w:sz w:val="24"/>
        </w:rPr>
        <w:t xml:space="preserve"> </w:t>
      </w:r>
      <w:r>
        <w:rPr>
          <w:sz w:val="24"/>
        </w:rPr>
        <w:t>проекта,</w:t>
      </w:r>
    </w:p>
    <w:p w:rsidR="00F60668" w:rsidRDefault="003A29F1" w:rsidP="00F24FFE">
      <w:pPr>
        <w:pStyle w:val="a4"/>
        <w:numPr>
          <w:ilvl w:val="3"/>
          <w:numId w:val="43"/>
        </w:numPr>
        <w:tabs>
          <w:tab w:val="left" w:pos="1949"/>
          <w:tab w:val="left" w:pos="1950"/>
        </w:tabs>
        <w:spacing w:line="294" w:lineRule="exact"/>
        <w:jc w:val="left"/>
        <w:rPr>
          <w:sz w:val="24"/>
        </w:rPr>
      </w:pPr>
      <w:r>
        <w:rPr>
          <w:sz w:val="24"/>
        </w:rPr>
        <w:t>представление учебно-исследовательской</w:t>
      </w:r>
      <w:r>
        <w:rPr>
          <w:spacing w:val="3"/>
          <w:sz w:val="24"/>
        </w:rPr>
        <w:t xml:space="preserve"> </w:t>
      </w:r>
      <w:r>
        <w:rPr>
          <w:sz w:val="24"/>
        </w:rPr>
        <w:t>работы.</w:t>
      </w:r>
    </w:p>
    <w:p w:rsidR="00F60668" w:rsidRDefault="00F60668">
      <w:pPr>
        <w:pStyle w:val="a3"/>
        <w:spacing w:before="2"/>
        <w:ind w:left="0" w:firstLine="0"/>
        <w:jc w:val="left"/>
      </w:pPr>
    </w:p>
    <w:p w:rsidR="00F60668" w:rsidRDefault="003A29F1">
      <w:pPr>
        <w:pStyle w:val="2"/>
        <w:spacing w:line="240" w:lineRule="auto"/>
        <w:ind w:left="522" w:right="503" w:firstLine="707"/>
      </w:pPr>
      <w:r>
        <w:t>Образовательное</w:t>
      </w:r>
      <w:r>
        <w:rPr>
          <w:spacing w:val="-14"/>
        </w:rPr>
        <w:t xml:space="preserve"> </w:t>
      </w:r>
      <w:r>
        <w:t>событие</w:t>
      </w:r>
      <w:r>
        <w:rPr>
          <w:spacing w:val="-14"/>
        </w:rPr>
        <w:t xml:space="preserve"> </w:t>
      </w:r>
      <w:r>
        <w:t>как</w:t>
      </w:r>
      <w:r>
        <w:rPr>
          <w:spacing w:val="-12"/>
        </w:rPr>
        <w:t xml:space="preserve"> </w:t>
      </w:r>
      <w:r>
        <w:t>формат</w:t>
      </w:r>
      <w:r>
        <w:rPr>
          <w:spacing w:val="-11"/>
        </w:rPr>
        <w:t xml:space="preserve"> </w:t>
      </w:r>
      <w:r>
        <w:t>оценки</w:t>
      </w:r>
      <w:r>
        <w:rPr>
          <w:spacing w:val="-11"/>
        </w:rPr>
        <w:t xml:space="preserve"> </w:t>
      </w:r>
      <w:r>
        <w:t>успешности</w:t>
      </w:r>
      <w:r>
        <w:rPr>
          <w:spacing w:val="-11"/>
        </w:rPr>
        <w:t xml:space="preserve"> </w:t>
      </w:r>
      <w:r>
        <w:t>освоения</w:t>
      </w:r>
      <w:r>
        <w:rPr>
          <w:spacing w:val="-12"/>
        </w:rPr>
        <w:t xml:space="preserve"> </w:t>
      </w:r>
      <w:r>
        <w:t>и</w:t>
      </w:r>
      <w:r>
        <w:rPr>
          <w:spacing w:val="-12"/>
        </w:rPr>
        <w:t xml:space="preserve"> </w:t>
      </w:r>
      <w:r>
        <w:t>применения обучающимися универсальных учебных</w:t>
      </w:r>
      <w:r>
        <w:rPr>
          <w:spacing w:val="-1"/>
        </w:rPr>
        <w:t xml:space="preserve"> </w:t>
      </w:r>
      <w:r>
        <w:t>действий</w:t>
      </w:r>
    </w:p>
    <w:p w:rsidR="00F60668" w:rsidRDefault="003A29F1">
      <w:pPr>
        <w:spacing w:line="274" w:lineRule="exact"/>
        <w:ind w:left="1230"/>
        <w:jc w:val="both"/>
        <w:rPr>
          <w:b/>
          <w:sz w:val="24"/>
        </w:rPr>
      </w:pPr>
      <w:r>
        <w:rPr>
          <w:b/>
          <w:sz w:val="24"/>
        </w:rPr>
        <w:t>Характеристика образовательного события:</w:t>
      </w:r>
    </w:p>
    <w:p w:rsidR="00F60668" w:rsidRDefault="003A29F1" w:rsidP="00F24FFE">
      <w:pPr>
        <w:pStyle w:val="a4"/>
        <w:numPr>
          <w:ilvl w:val="1"/>
          <w:numId w:val="39"/>
        </w:numPr>
        <w:tabs>
          <w:tab w:val="left" w:pos="1230"/>
        </w:tabs>
        <w:spacing w:line="274" w:lineRule="exact"/>
        <w:ind w:left="1230"/>
        <w:rPr>
          <w:sz w:val="24"/>
        </w:rPr>
      </w:pPr>
      <w:r>
        <w:rPr>
          <w:sz w:val="24"/>
        </w:rPr>
        <w:t>материал образовательного события должен носить полидисциплинарный</w:t>
      </w:r>
      <w:r>
        <w:rPr>
          <w:spacing w:val="-3"/>
          <w:sz w:val="24"/>
        </w:rPr>
        <w:t xml:space="preserve"> </w:t>
      </w:r>
      <w:r>
        <w:rPr>
          <w:sz w:val="24"/>
        </w:rPr>
        <w:t>характер;</w:t>
      </w:r>
    </w:p>
    <w:p w:rsidR="00F60668" w:rsidRDefault="003A29F1" w:rsidP="00F24FFE">
      <w:pPr>
        <w:pStyle w:val="a4"/>
        <w:numPr>
          <w:ilvl w:val="1"/>
          <w:numId w:val="39"/>
        </w:numPr>
        <w:tabs>
          <w:tab w:val="left" w:pos="1230"/>
        </w:tabs>
        <w:ind w:right="502" w:firstLine="283"/>
        <w:rPr>
          <w:sz w:val="24"/>
        </w:rPr>
      </w:pPr>
      <w:r>
        <w:rPr>
          <w:sz w:val="24"/>
        </w:rPr>
        <w:t>в</w:t>
      </w:r>
      <w:r>
        <w:rPr>
          <w:spacing w:val="-10"/>
          <w:sz w:val="24"/>
        </w:rPr>
        <w:t xml:space="preserve"> </w:t>
      </w:r>
      <w:r>
        <w:rPr>
          <w:sz w:val="24"/>
        </w:rPr>
        <w:t>событии</w:t>
      </w:r>
      <w:r>
        <w:rPr>
          <w:spacing w:val="-9"/>
          <w:sz w:val="24"/>
        </w:rPr>
        <w:t xml:space="preserve"> </w:t>
      </w:r>
      <w:r>
        <w:rPr>
          <w:sz w:val="24"/>
        </w:rPr>
        <w:t>целесообразно</w:t>
      </w:r>
      <w:r>
        <w:rPr>
          <w:spacing w:val="-7"/>
          <w:sz w:val="24"/>
        </w:rPr>
        <w:t xml:space="preserve"> </w:t>
      </w:r>
      <w:r>
        <w:rPr>
          <w:sz w:val="24"/>
        </w:rPr>
        <w:t>обеспечить</w:t>
      </w:r>
      <w:r>
        <w:rPr>
          <w:spacing w:val="-5"/>
          <w:sz w:val="24"/>
        </w:rPr>
        <w:t xml:space="preserve"> </w:t>
      </w:r>
      <w:r>
        <w:rPr>
          <w:sz w:val="24"/>
        </w:rPr>
        <w:t>участие</w:t>
      </w:r>
      <w:r>
        <w:rPr>
          <w:spacing w:val="-8"/>
          <w:sz w:val="24"/>
        </w:rPr>
        <w:t xml:space="preserve"> </w:t>
      </w:r>
      <w:r>
        <w:rPr>
          <w:sz w:val="24"/>
        </w:rPr>
        <w:t>обучающихся</w:t>
      </w:r>
      <w:r>
        <w:rPr>
          <w:spacing w:val="-8"/>
          <w:sz w:val="24"/>
        </w:rPr>
        <w:t xml:space="preserve"> </w:t>
      </w:r>
      <w:r>
        <w:rPr>
          <w:sz w:val="24"/>
        </w:rPr>
        <w:t>разных</w:t>
      </w:r>
      <w:r>
        <w:rPr>
          <w:spacing w:val="-5"/>
          <w:sz w:val="24"/>
        </w:rPr>
        <w:t xml:space="preserve"> </w:t>
      </w:r>
      <w:r>
        <w:rPr>
          <w:sz w:val="24"/>
        </w:rPr>
        <w:t>возрастов</w:t>
      </w:r>
      <w:r>
        <w:rPr>
          <w:spacing w:val="-9"/>
          <w:sz w:val="24"/>
        </w:rPr>
        <w:t xml:space="preserve"> </w:t>
      </w:r>
      <w:r>
        <w:rPr>
          <w:sz w:val="24"/>
        </w:rPr>
        <w:t>и</w:t>
      </w:r>
      <w:r>
        <w:rPr>
          <w:spacing w:val="-7"/>
          <w:sz w:val="24"/>
        </w:rPr>
        <w:t xml:space="preserve"> </w:t>
      </w:r>
      <w:r>
        <w:rPr>
          <w:sz w:val="24"/>
        </w:rPr>
        <w:t>разных типов образовательных организаций и учреждений (техникумов, колледжей, младших курсов вузов и</w:t>
      </w:r>
      <w:r>
        <w:rPr>
          <w:spacing w:val="-1"/>
          <w:sz w:val="24"/>
        </w:rPr>
        <w:t xml:space="preserve"> </w:t>
      </w:r>
      <w:r>
        <w:rPr>
          <w:sz w:val="24"/>
        </w:rPr>
        <w:t>др.).</w:t>
      </w:r>
    </w:p>
    <w:p w:rsidR="00F60668" w:rsidRDefault="003A29F1" w:rsidP="00F24FFE">
      <w:pPr>
        <w:pStyle w:val="a4"/>
        <w:numPr>
          <w:ilvl w:val="1"/>
          <w:numId w:val="39"/>
        </w:numPr>
        <w:tabs>
          <w:tab w:val="left" w:pos="1230"/>
        </w:tabs>
        <w:ind w:right="504" w:firstLine="283"/>
        <w:rPr>
          <w:sz w:val="24"/>
        </w:rPr>
      </w:pPr>
      <w:r>
        <w:rPr>
          <w:sz w:val="24"/>
        </w:rPr>
        <w:t>в</w:t>
      </w:r>
      <w:r>
        <w:rPr>
          <w:spacing w:val="-20"/>
          <w:sz w:val="24"/>
        </w:rPr>
        <w:t xml:space="preserve"> </w:t>
      </w:r>
      <w:r>
        <w:rPr>
          <w:sz w:val="24"/>
        </w:rPr>
        <w:t>событии</w:t>
      </w:r>
      <w:r>
        <w:rPr>
          <w:spacing w:val="-17"/>
          <w:sz w:val="24"/>
        </w:rPr>
        <w:t xml:space="preserve"> </w:t>
      </w:r>
      <w:r>
        <w:rPr>
          <w:sz w:val="24"/>
        </w:rPr>
        <w:t>могут</w:t>
      </w:r>
      <w:r>
        <w:rPr>
          <w:spacing w:val="-17"/>
          <w:sz w:val="24"/>
        </w:rPr>
        <w:t xml:space="preserve"> </w:t>
      </w:r>
      <w:r>
        <w:rPr>
          <w:sz w:val="24"/>
        </w:rPr>
        <w:t>принимать</w:t>
      </w:r>
      <w:r>
        <w:rPr>
          <w:spacing w:val="-15"/>
          <w:sz w:val="24"/>
        </w:rPr>
        <w:t xml:space="preserve"> </w:t>
      </w:r>
      <w:r>
        <w:rPr>
          <w:sz w:val="24"/>
        </w:rPr>
        <w:t>участие</w:t>
      </w:r>
      <w:r>
        <w:rPr>
          <w:spacing w:val="-19"/>
          <w:sz w:val="24"/>
        </w:rPr>
        <w:t xml:space="preserve"> </w:t>
      </w:r>
      <w:r>
        <w:rPr>
          <w:sz w:val="24"/>
        </w:rPr>
        <w:t>представители</w:t>
      </w:r>
      <w:r>
        <w:rPr>
          <w:spacing w:val="-17"/>
          <w:sz w:val="24"/>
        </w:rPr>
        <w:t xml:space="preserve"> </w:t>
      </w:r>
      <w:r>
        <w:rPr>
          <w:sz w:val="24"/>
        </w:rPr>
        <w:t>бизнеса,</w:t>
      </w:r>
      <w:r>
        <w:rPr>
          <w:spacing w:val="-18"/>
          <w:sz w:val="24"/>
        </w:rPr>
        <w:t xml:space="preserve"> </w:t>
      </w:r>
      <w:r>
        <w:rPr>
          <w:sz w:val="24"/>
        </w:rPr>
        <w:t>государственных</w:t>
      </w:r>
      <w:r>
        <w:rPr>
          <w:spacing w:val="-16"/>
          <w:sz w:val="24"/>
        </w:rPr>
        <w:t xml:space="preserve"> </w:t>
      </w:r>
      <w:r>
        <w:rPr>
          <w:sz w:val="24"/>
        </w:rPr>
        <w:t>структур, педагоги вузов, педагоги образовательных организаций, чьи выпускники принимают участие в образовательном</w:t>
      </w:r>
      <w:r>
        <w:rPr>
          <w:spacing w:val="-2"/>
          <w:sz w:val="24"/>
        </w:rPr>
        <w:t xml:space="preserve"> </w:t>
      </w:r>
      <w:r>
        <w:rPr>
          <w:sz w:val="24"/>
        </w:rPr>
        <w:t>событии;</w:t>
      </w:r>
    </w:p>
    <w:p w:rsidR="00F60668" w:rsidRDefault="003A29F1" w:rsidP="00F24FFE">
      <w:pPr>
        <w:pStyle w:val="a4"/>
        <w:numPr>
          <w:ilvl w:val="1"/>
          <w:numId w:val="39"/>
        </w:numPr>
        <w:tabs>
          <w:tab w:val="left" w:pos="1230"/>
        </w:tabs>
        <w:ind w:right="499" w:firstLine="283"/>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
          <w:sz w:val="24"/>
        </w:rPr>
        <w:t xml:space="preserve"> </w:t>
      </w:r>
      <w:r>
        <w:rPr>
          <w:sz w:val="24"/>
        </w:rPr>
        <w:t>т.п.</w:t>
      </w:r>
    </w:p>
    <w:p w:rsidR="00F60668" w:rsidRDefault="003A29F1">
      <w:pPr>
        <w:spacing w:before="1"/>
        <w:ind w:left="522" w:right="503" w:firstLine="707"/>
        <w:jc w:val="both"/>
        <w:rPr>
          <w:sz w:val="24"/>
        </w:rPr>
      </w:pPr>
      <w:r>
        <w:rPr>
          <w:b/>
          <w:sz w:val="24"/>
        </w:rPr>
        <w:t xml:space="preserve">Основные требования к инструментарию оценки </w:t>
      </w:r>
      <w:r>
        <w:rPr>
          <w:sz w:val="24"/>
        </w:rPr>
        <w:t>универсальных учебных</w:t>
      </w:r>
      <w:r>
        <w:rPr>
          <w:spacing w:val="-40"/>
          <w:sz w:val="24"/>
        </w:rPr>
        <w:t xml:space="preserve"> </w:t>
      </w:r>
      <w:r>
        <w:rPr>
          <w:sz w:val="24"/>
        </w:rPr>
        <w:t xml:space="preserve">действий во время реализации оценочного </w:t>
      </w:r>
      <w:r>
        <w:rPr>
          <w:b/>
          <w:sz w:val="24"/>
        </w:rPr>
        <w:t>образовательного</w:t>
      </w:r>
      <w:r>
        <w:rPr>
          <w:b/>
          <w:spacing w:val="1"/>
          <w:sz w:val="24"/>
        </w:rPr>
        <w:t xml:space="preserve"> </w:t>
      </w:r>
      <w:r>
        <w:rPr>
          <w:b/>
          <w:sz w:val="24"/>
        </w:rPr>
        <w:t>события</w:t>
      </w:r>
      <w:r>
        <w:rPr>
          <w:sz w:val="24"/>
        </w:rPr>
        <w:t>:</w:t>
      </w:r>
    </w:p>
    <w:p w:rsidR="00F60668" w:rsidRDefault="003A29F1" w:rsidP="00F24FFE">
      <w:pPr>
        <w:pStyle w:val="a4"/>
        <w:numPr>
          <w:ilvl w:val="1"/>
          <w:numId w:val="39"/>
        </w:numPr>
        <w:tabs>
          <w:tab w:val="left" w:pos="1230"/>
        </w:tabs>
        <w:ind w:right="500" w:firstLine="283"/>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2"/>
          <w:sz w:val="24"/>
        </w:rPr>
        <w:t xml:space="preserve"> </w:t>
      </w:r>
      <w:r>
        <w:rPr>
          <w:sz w:val="24"/>
        </w:rPr>
        <w:t>т.п.;</w:t>
      </w:r>
    </w:p>
    <w:p w:rsidR="00F60668" w:rsidRDefault="003A29F1" w:rsidP="00F24FFE">
      <w:pPr>
        <w:pStyle w:val="a4"/>
        <w:numPr>
          <w:ilvl w:val="1"/>
          <w:numId w:val="39"/>
        </w:numPr>
        <w:tabs>
          <w:tab w:val="left" w:pos="1230"/>
        </w:tabs>
        <w:ind w:right="501" w:firstLine="283"/>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60668" w:rsidRDefault="003A29F1" w:rsidP="00F24FFE">
      <w:pPr>
        <w:pStyle w:val="a4"/>
        <w:numPr>
          <w:ilvl w:val="1"/>
          <w:numId w:val="39"/>
        </w:numPr>
        <w:tabs>
          <w:tab w:val="left" w:pos="1230"/>
        </w:tabs>
        <w:ind w:right="499" w:firstLine="283"/>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w:t>
      </w:r>
      <w:r>
        <w:rPr>
          <w:spacing w:val="-11"/>
          <w:sz w:val="24"/>
        </w:rPr>
        <w:t xml:space="preserve"> </w:t>
      </w:r>
      <w:r>
        <w:rPr>
          <w:sz w:val="24"/>
        </w:rPr>
        <w:t>оценки:</w:t>
      </w:r>
      <w:r>
        <w:rPr>
          <w:spacing w:val="-13"/>
          <w:sz w:val="24"/>
        </w:rPr>
        <w:t xml:space="preserve"> </w:t>
      </w:r>
      <w:r>
        <w:rPr>
          <w:sz w:val="24"/>
        </w:rPr>
        <w:t>за</w:t>
      </w:r>
      <w:r>
        <w:rPr>
          <w:spacing w:val="-12"/>
          <w:sz w:val="24"/>
        </w:rPr>
        <w:t xml:space="preserve"> </w:t>
      </w:r>
      <w:r>
        <w:rPr>
          <w:sz w:val="24"/>
        </w:rPr>
        <w:t>что,</w:t>
      </w:r>
      <w:r>
        <w:rPr>
          <w:spacing w:val="-11"/>
          <w:sz w:val="24"/>
        </w:rPr>
        <w:t xml:space="preserve"> </w:t>
      </w:r>
      <w:r>
        <w:rPr>
          <w:sz w:val="24"/>
        </w:rPr>
        <w:t>при</w:t>
      </w:r>
      <w:r>
        <w:rPr>
          <w:spacing w:val="-11"/>
          <w:sz w:val="24"/>
        </w:rPr>
        <w:t xml:space="preserve"> </w:t>
      </w:r>
      <w:r>
        <w:rPr>
          <w:sz w:val="24"/>
        </w:rPr>
        <w:t>каких</w:t>
      </w:r>
      <w:r>
        <w:rPr>
          <w:spacing w:val="-7"/>
          <w:sz w:val="24"/>
        </w:rPr>
        <w:t xml:space="preserve"> </w:t>
      </w:r>
      <w:r>
        <w:rPr>
          <w:sz w:val="24"/>
        </w:rPr>
        <w:t>условиях,</w:t>
      </w:r>
      <w:r>
        <w:rPr>
          <w:spacing w:val="-11"/>
          <w:sz w:val="24"/>
        </w:rPr>
        <w:t xml:space="preserve"> </w:t>
      </w:r>
      <w:r>
        <w:rPr>
          <w:sz w:val="24"/>
        </w:rPr>
        <w:t>исходя</w:t>
      </w:r>
      <w:r>
        <w:rPr>
          <w:spacing w:val="-12"/>
          <w:sz w:val="24"/>
        </w:rPr>
        <w:t xml:space="preserve"> </w:t>
      </w:r>
      <w:r>
        <w:rPr>
          <w:sz w:val="24"/>
        </w:rPr>
        <w:t>из</w:t>
      </w:r>
      <w:r>
        <w:rPr>
          <w:spacing w:val="-11"/>
          <w:sz w:val="24"/>
        </w:rPr>
        <w:t xml:space="preserve"> </w:t>
      </w:r>
      <w:r>
        <w:rPr>
          <w:sz w:val="24"/>
        </w:rPr>
        <w:t>каких</w:t>
      </w:r>
      <w:r>
        <w:rPr>
          <w:spacing w:val="-12"/>
          <w:sz w:val="24"/>
        </w:rPr>
        <w:t xml:space="preserve"> </w:t>
      </w:r>
      <w:r>
        <w:rPr>
          <w:sz w:val="24"/>
        </w:rPr>
        <w:t>принципов</w:t>
      </w:r>
      <w:r>
        <w:rPr>
          <w:spacing w:val="-10"/>
          <w:sz w:val="24"/>
        </w:rPr>
        <w:t xml:space="preserve"> </w:t>
      </w:r>
      <w:r>
        <w:rPr>
          <w:sz w:val="24"/>
        </w:rPr>
        <w:t>ставится</w:t>
      </w:r>
      <w:r>
        <w:rPr>
          <w:spacing w:val="-12"/>
          <w:sz w:val="24"/>
        </w:rPr>
        <w:t xml:space="preserve"> </w:t>
      </w:r>
      <w:r>
        <w:rPr>
          <w:sz w:val="24"/>
        </w:rPr>
        <w:t>то</w:t>
      </w:r>
      <w:r>
        <w:rPr>
          <w:spacing w:val="-12"/>
          <w:sz w:val="24"/>
        </w:rPr>
        <w:t xml:space="preserve"> </w:t>
      </w:r>
      <w:r>
        <w:rPr>
          <w:sz w:val="24"/>
        </w:rPr>
        <w:t>или</w:t>
      </w:r>
      <w:r>
        <w:rPr>
          <w:spacing w:val="-10"/>
          <w:sz w:val="24"/>
        </w:rPr>
        <w:t xml:space="preserve"> </w:t>
      </w:r>
      <w:r>
        <w:rPr>
          <w:sz w:val="24"/>
        </w:rPr>
        <w:t>иное количество</w:t>
      </w:r>
      <w:r>
        <w:rPr>
          <w:spacing w:val="-1"/>
          <w:sz w:val="24"/>
        </w:rPr>
        <w:t xml:space="preserve"> </w:t>
      </w:r>
      <w:r>
        <w:rPr>
          <w:sz w:val="24"/>
        </w:rPr>
        <w:t>баллов;</w:t>
      </w:r>
    </w:p>
    <w:p w:rsidR="00F60668" w:rsidRDefault="003A29F1" w:rsidP="00F24FFE">
      <w:pPr>
        <w:pStyle w:val="a4"/>
        <w:numPr>
          <w:ilvl w:val="1"/>
          <w:numId w:val="39"/>
        </w:numPr>
        <w:tabs>
          <w:tab w:val="left" w:pos="1230"/>
        </w:tabs>
        <w:ind w:right="501" w:firstLine="283"/>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w:t>
      </w:r>
      <w:r>
        <w:rPr>
          <w:spacing w:val="-7"/>
          <w:sz w:val="24"/>
        </w:rPr>
        <w:t xml:space="preserve"> </w:t>
      </w:r>
      <w:r>
        <w:rPr>
          <w:sz w:val="24"/>
        </w:rPr>
        <w:t>не</w:t>
      </w:r>
      <w:r>
        <w:rPr>
          <w:spacing w:val="-11"/>
          <w:sz w:val="24"/>
        </w:rPr>
        <w:t xml:space="preserve"> </w:t>
      </w:r>
      <w:r>
        <w:rPr>
          <w:sz w:val="24"/>
        </w:rPr>
        <w:t>менее</w:t>
      </w:r>
      <w:r>
        <w:rPr>
          <w:spacing w:val="-10"/>
          <w:sz w:val="24"/>
        </w:rPr>
        <w:t xml:space="preserve"> </w:t>
      </w:r>
      <w:r>
        <w:rPr>
          <w:sz w:val="24"/>
        </w:rPr>
        <w:t>двух</w:t>
      </w:r>
      <w:r>
        <w:rPr>
          <w:spacing w:val="-7"/>
          <w:sz w:val="24"/>
        </w:rPr>
        <w:t xml:space="preserve"> </w:t>
      </w:r>
      <w:r>
        <w:rPr>
          <w:sz w:val="24"/>
        </w:rPr>
        <w:t>экспертов</w:t>
      </w:r>
      <w:r>
        <w:rPr>
          <w:spacing w:val="-9"/>
          <w:sz w:val="24"/>
        </w:rPr>
        <w:t xml:space="preserve"> </w:t>
      </w:r>
      <w:r>
        <w:rPr>
          <w:sz w:val="24"/>
        </w:rPr>
        <w:t>одновременно;</w:t>
      </w:r>
      <w:r>
        <w:rPr>
          <w:spacing w:val="-9"/>
          <w:sz w:val="24"/>
        </w:rPr>
        <w:t xml:space="preserve"> </w:t>
      </w:r>
      <w:r>
        <w:rPr>
          <w:sz w:val="24"/>
        </w:rPr>
        <w:t>оценки,</w:t>
      </w:r>
      <w:r>
        <w:rPr>
          <w:spacing w:val="-9"/>
          <w:sz w:val="24"/>
        </w:rPr>
        <w:t xml:space="preserve"> </w:t>
      </w:r>
      <w:r>
        <w:rPr>
          <w:sz w:val="24"/>
        </w:rPr>
        <w:t>выставленные</w:t>
      </w:r>
      <w:r>
        <w:rPr>
          <w:spacing w:val="-9"/>
          <w:sz w:val="24"/>
        </w:rPr>
        <w:t xml:space="preserve"> </w:t>
      </w:r>
      <w:r>
        <w:rPr>
          <w:sz w:val="24"/>
        </w:rPr>
        <w:t>экспертами,</w:t>
      </w:r>
      <w:r>
        <w:rPr>
          <w:spacing w:val="-9"/>
          <w:sz w:val="24"/>
        </w:rPr>
        <w:t xml:space="preserve"> </w:t>
      </w:r>
      <w:r>
        <w:rPr>
          <w:sz w:val="24"/>
        </w:rPr>
        <w:t>в</w:t>
      </w:r>
      <w:r>
        <w:rPr>
          <w:spacing w:val="-10"/>
          <w:sz w:val="24"/>
        </w:rPr>
        <w:t xml:space="preserve"> </w:t>
      </w:r>
      <w:r>
        <w:rPr>
          <w:sz w:val="24"/>
        </w:rPr>
        <w:t>таком случае должны</w:t>
      </w:r>
      <w:r>
        <w:rPr>
          <w:spacing w:val="2"/>
          <w:sz w:val="24"/>
        </w:rPr>
        <w:t xml:space="preserve"> </w:t>
      </w:r>
      <w:r>
        <w:rPr>
          <w:sz w:val="24"/>
        </w:rPr>
        <w:t>усредняться;</w:t>
      </w:r>
    </w:p>
    <w:p w:rsidR="00F60668" w:rsidRDefault="003A29F1" w:rsidP="00F24FFE">
      <w:pPr>
        <w:pStyle w:val="a4"/>
        <w:numPr>
          <w:ilvl w:val="1"/>
          <w:numId w:val="39"/>
        </w:numPr>
        <w:tabs>
          <w:tab w:val="left" w:pos="1230"/>
        </w:tabs>
        <w:spacing w:before="1"/>
        <w:ind w:right="501" w:firstLine="283"/>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w:t>
      </w:r>
      <w:r>
        <w:rPr>
          <w:spacing w:val="-8"/>
          <w:sz w:val="24"/>
        </w:rPr>
        <w:t xml:space="preserve"> </w:t>
      </w:r>
      <w:r>
        <w:rPr>
          <w:sz w:val="24"/>
        </w:rPr>
        <w:t>использованы</w:t>
      </w:r>
      <w:r>
        <w:rPr>
          <w:spacing w:val="-9"/>
          <w:sz w:val="24"/>
        </w:rPr>
        <w:t xml:space="preserve"> </w:t>
      </w:r>
      <w:r>
        <w:rPr>
          <w:sz w:val="24"/>
        </w:rPr>
        <w:t>те</w:t>
      </w:r>
      <w:r>
        <w:rPr>
          <w:spacing w:val="-7"/>
          <w:sz w:val="24"/>
        </w:rPr>
        <w:t xml:space="preserve"> </w:t>
      </w:r>
      <w:r>
        <w:rPr>
          <w:sz w:val="24"/>
        </w:rPr>
        <w:t>же</w:t>
      </w:r>
      <w:r>
        <w:rPr>
          <w:spacing w:val="-11"/>
          <w:sz w:val="24"/>
        </w:rPr>
        <w:t xml:space="preserve"> </w:t>
      </w:r>
      <w:r>
        <w:rPr>
          <w:sz w:val="24"/>
        </w:rPr>
        <w:t>инструменты</w:t>
      </w:r>
      <w:r>
        <w:rPr>
          <w:spacing w:val="-7"/>
          <w:sz w:val="24"/>
        </w:rPr>
        <w:t xml:space="preserve"> </w:t>
      </w:r>
      <w:r>
        <w:rPr>
          <w:sz w:val="24"/>
        </w:rPr>
        <w:t>(оценочные</w:t>
      </w:r>
      <w:r>
        <w:rPr>
          <w:spacing w:val="-10"/>
          <w:sz w:val="24"/>
        </w:rPr>
        <w:t xml:space="preserve"> </w:t>
      </w:r>
      <w:r>
        <w:rPr>
          <w:sz w:val="24"/>
        </w:rPr>
        <w:t>листы),</w:t>
      </w:r>
      <w:r>
        <w:rPr>
          <w:spacing w:val="-10"/>
          <w:sz w:val="24"/>
        </w:rPr>
        <w:t xml:space="preserve"> </w:t>
      </w:r>
      <w:r>
        <w:rPr>
          <w:sz w:val="24"/>
        </w:rPr>
        <w:t>которые</w:t>
      </w:r>
      <w:r>
        <w:rPr>
          <w:spacing w:val="-7"/>
          <w:sz w:val="24"/>
        </w:rPr>
        <w:t xml:space="preserve"> </w:t>
      </w:r>
      <w:r>
        <w:rPr>
          <w:sz w:val="24"/>
        </w:rPr>
        <w:t>используются</w:t>
      </w:r>
      <w:r>
        <w:rPr>
          <w:spacing w:val="-8"/>
          <w:sz w:val="24"/>
        </w:rPr>
        <w:t xml:space="preserve"> </w:t>
      </w:r>
      <w:r>
        <w:rPr>
          <w:sz w:val="24"/>
        </w:rPr>
        <w:t>для</w:t>
      </w:r>
      <w:r>
        <w:rPr>
          <w:spacing w:val="-9"/>
          <w:sz w:val="24"/>
        </w:rPr>
        <w:t xml:space="preserve"> </w:t>
      </w:r>
      <w:r>
        <w:rPr>
          <w:sz w:val="24"/>
        </w:rPr>
        <w:t>оценки обучающихся</w:t>
      </w:r>
      <w:r>
        <w:rPr>
          <w:spacing w:val="-1"/>
          <w:sz w:val="24"/>
        </w:rPr>
        <w:t xml:space="preserve"> </w:t>
      </w:r>
      <w:r>
        <w:rPr>
          <w:sz w:val="24"/>
        </w:rPr>
        <w:t>экспертами.</w:t>
      </w:r>
    </w:p>
    <w:p w:rsidR="00F60668" w:rsidRDefault="00F60668">
      <w:pPr>
        <w:pStyle w:val="a3"/>
        <w:spacing w:before="4"/>
        <w:ind w:left="0" w:firstLine="0"/>
        <w:jc w:val="left"/>
      </w:pPr>
    </w:p>
    <w:p w:rsidR="00F60668" w:rsidRDefault="003A29F1">
      <w:pPr>
        <w:pStyle w:val="2"/>
        <w:spacing w:line="240" w:lineRule="auto"/>
        <w:ind w:left="522" w:firstLine="707"/>
        <w:jc w:val="left"/>
      </w:pPr>
      <w:r>
        <w:t>Защита проекта как формат оценки успешности освоения и применения обучающимися универсальных учебных действий</w:t>
      </w:r>
    </w:p>
    <w:p w:rsidR="00F60668" w:rsidRDefault="003A29F1">
      <w:pPr>
        <w:pStyle w:val="a3"/>
        <w:spacing w:line="272" w:lineRule="exact"/>
        <w:ind w:left="1230" w:firstLine="0"/>
        <w:jc w:val="left"/>
      </w:pPr>
      <w:r>
        <w:t>Публично представляются два элемента проектной работы:</w:t>
      </w:r>
    </w:p>
    <w:p w:rsidR="00F60668" w:rsidRDefault="003A29F1" w:rsidP="00F24FFE">
      <w:pPr>
        <w:pStyle w:val="a4"/>
        <w:numPr>
          <w:ilvl w:val="1"/>
          <w:numId w:val="39"/>
        </w:numPr>
        <w:tabs>
          <w:tab w:val="left" w:pos="1229"/>
          <w:tab w:val="left" w:pos="1230"/>
        </w:tabs>
        <w:spacing w:before="1"/>
        <w:ind w:left="1230"/>
        <w:jc w:val="left"/>
        <w:rPr>
          <w:sz w:val="24"/>
        </w:rPr>
      </w:pPr>
      <w:r>
        <w:rPr>
          <w:sz w:val="24"/>
        </w:rPr>
        <w:t>защита темы проекта (проектной</w:t>
      </w:r>
      <w:r>
        <w:rPr>
          <w:spacing w:val="-3"/>
          <w:sz w:val="24"/>
        </w:rPr>
        <w:t xml:space="preserve"> </w:t>
      </w:r>
      <w:r>
        <w:rPr>
          <w:sz w:val="24"/>
        </w:rPr>
        <w:t>идеи);</w:t>
      </w:r>
    </w:p>
    <w:p w:rsidR="00F60668" w:rsidRDefault="003A29F1" w:rsidP="00F24FFE">
      <w:pPr>
        <w:pStyle w:val="a4"/>
        <w:numPr>
          <w:ilvl w:val="1"/>
          <w:numId w:val="39"/>
        </w:numPr>
        <w:tabs>
          <w:tab w:val="left" w:pos="1229"/>
          <w:tab w:val="left" w:pos="1230"/>
        </w:tabs>
        <w:ind w:left="1230"/>
        <w:jc w:val="left"/>
        <w:rPr>
          <w:sz w:val="24"/>
        </w:rPr>
      </w:pPr>
      <w:r>
        <w:rPr>
          <w:sz w:val="24"/>
        </w:rPr>
        <w:t>защита реализованного</w:t>
      </w:r>
      <w:r>
        <w:rPr>
          <w:spacing w:val="-2"/>
          <w:sz w:val="24"/>
        </w:rPr>
        <w:t xml:space="preserve"> </w:t>
      </w:r>
      <w:r>
        <w:rPr>
          <w:sz w:val="24"/>
        </w:rPr>
        <w:t>проекта.</w:t>
      </w:r>
    </w:p>
    <w:p w:rsidR="00F60668" w:rsidRDefault="003A29F1">
      <w:pPr>
        <w:pStyle w:val="a3"/>
        <w:ind w:left="1230" w:firstLine="0"/>
        <w:jc w:val="left"/>
      </w:pPr>
      <w:r>
        <w:t>На защите темы проекта (проектной идеи) с обучающимся обсуждаются:</w:t>
      </w:r>
    </w:p>
    <w:p w:rsidR="00F60668" w:rsidRDefault="003A29F1" w:rsidP="00F24FFE">
      <w:pPr>
        <w:pStyle w:val="a4"/>
        <w:numPr>
          <w:ilvl w:val="1"/>
          <w:numId w:val="39"/>
        </w:numPr>
        <w:tabs>
          <w:tab w:val="left" w:pos="1229"/>
          <w:tab w:val="left" w:pos="1230"/>
        </w:tabs>
        <w:ind w:left="1230"/>
        <w:jc w:val="left"/>
        <w:rPr>
          <w:sz w:val="24"/>
        </w:rPr>
      </w:pPr>
      <w:r>
        <w:rPr>
          <w:sz w:val="24"/>
        </w:rPr>
        <w:t>актуальность</w:t>
      </w:r>
      <w:r>
        <w:rPr>
          <w:spacing w:val="2"/>
          <w:sz w:val="24"/>
        </w:rPr>
        <w:t xml:space="preserve"> </w:t>
      </w:r>
      <w:r>
        <w:rPr>
          <w:sz w:val="24"/>
        </w:rPr>
        <w:t>проекта;</w:t>
      </w:r>
    </w:p>
    <w:p w:rsidR="00F60668" w:rsidRDefault="003A29F1" w:rsidP="00F24FFE">
      <w:pPr>
        <w:pStyle w:val="a4"/>
        <w:numPr>
          <w:ilvl w:val="1"/>
          <w:numId w:val="39"/>
        </w:numPr>
        <w:tabs>
          <w:tab w:val="left" w:pos="1229"/>
          <w:tab w:val="left" w:pos="1230"/>
        </w:tabs>
        <w:ind w:right="501" w:firstLine="283"/>
        <w:jc w:val="left"/>
        <w:rPr>
          <w:sz w:val="24"/>
        </w:rPr>
      </w:pPr>
      <w:r>
        <w:rPr>
          <w:sz w:val="24"/>
        </w:rPr>
        <w:t>положительные эффекты от реализации проекта, важные как для самого автора, так и для других людей;</w:t>
      </w:r>
    </w:p>
    <w:p w:rsidR="00F60668" w:rsidRDefault="00F60668">
      <w:pPr>
        <w:rPr>
          <w:sz w:val="24"/>
        </w:rPr>
        <w:sectPr w:rsidR="00F60668">
          <w:pgSz w:w="11910" w:h="16840"/>
          <w:pgMar w:top="1020" w:right="60" w:bottom="1480" w:left="1180" w:header="0" w:footer="1218" w:gutter="0"/>
          <w:cols w:space="720"/>
        </w:sectPr>
      </w:pPr>
    </w:p>
    <w:p w:rsidR="00F60668" w:rsidRDefault="003A29F1" w:rsidP="00F24FFE">
      <w:pPr>
        <w:pStyle w:val="a4"/>
        <w:numPr>
          <w:ilvl w:val="1"/>
          <w:numId w:val="39"/>
        </w:numPr>
        <w:tabs>
          <w:tab w:val="left" w:pos="1230"/>
        </w:tabs>
        <w:spacing w:before="66"/>
        <w:ind w:right="501" w:firstLine="283"/>
        <w:rPr>
          <w:sz w:val="24"/>
        </w:rPr>
      </w:pPr>
      <w:r>
        <w:rPr>
          <w:sz w:val="24"/>
        </w:rPr>
        <w:lastRenderedPageBreak/>
        <w:t>ресурсы (как материальные, так и нематериальные), необходимые для реализации проекта, возможные источники</w:t>
      </w:r>
      <w:r>
        <w:rPr>
          <w:spacing w:val="-1"/>
          <w:sz w:val="24"/>
        </w:rPr>
        <w:t xml:space="preserve"> </w:t>
      </w:r>
      <w:r>
        <w:rPr>
          <w:sz w:val="24"/>
        </w:rPr>
        <w:t>ресурсов;</w:t>
      </w:r>
    </w:p>
    <w:p w:rsidR="00F60668" w:rsidRDefault="003A29F1" w:rsidP="00F24FFE">
      <w:pPr>
        <w:pStyle w:val="a4"/>
        <w:numPr>
          <w:ilvl w:val="1"/>
          <w:numId w:val="39"/>
        </w:numPr>
        <w:tabs>
          <w:tab w:val="left" w:pos="1230"/>
        </w:tabs>
        <w:ind w:right="506" w:firstLine="283"/>
        <w:rPr>
          <w:sz w:val="24"/>
        </w:rPr>
      </w:pPr>
      <w:r>
        <w:rPr>
          <w:sz w:val="24"/>
        </w:rPr>
        <w:t>риски реализации проекта и сложности, которые ожидают обучающегося при реализации данного</w:t>
      </w:r>
      <w:r>
        <w:rPr>
          <w:spacing w:val="2"/>
          <w:sz w:val="24"/>
        </w:rPr>
        <w:t xml:space="preserve"> </w:t>
      </w:r>
      <w:r>
        <w:rPr>
          <w:sz w:val="24"/>
        </w:rPr>
        <w:t>проекта;</w:t>
      </w:r>
    </w:p>
    <w:p w:rsidR="00F60668" w:rsidRDefault="003A29F1">
      <w:pPr>
        <w:pStyle w:val="a3"/>
        <w:spacing w:before="1"/>
        <w:ind w:right="499"/>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60668" w:rsidRDefault="003A29F1">
      <w:pPr>
        <w:ind w:left="1241"/>
        <w:jc w:val="both"/>
        <w:rPr>
          <w:i/>
          <w:sz w:val="24"/>
        </w:rPr>
      </w:pPr>
      <w:r>
        <w:rPr>
          <w:i/>
          <w:sz w:val="24"/>
        </w:rPr>
        <w:t>Составляющие оценки проекта:</w:t>
      </w:r>
    </w:p>
    <w:p w:rsidR="00F60668" w:rsidRDefault="003A29F1" w:rsidP="00F24FFE">
      <w:pPr>
        <w:pStyle w:val="a4"/>
        <w:numPr>
          <w:ilvl w:val="2"/>
          <w:numId w:val="39"/>
        </w:numPr>
        <w:tabs>
          <w:tab w:val="left" w:pos="1937"/>
          <w:tab w:val="left" w:pos="1938"/>
        </w:tabs>
        <w:spacing w:before="2"/>
        <w:ind w:hanging="697"/>
        <w:jc w:val="left"/>
        <w:rPr>
          <w:sz w:val="24"/>
        </w:rPr>
      </w:pPr>
      <w:r>
        <w:rPr>
          <w:sz w:val="24"/>
        </w:rPr>
        <w:t>Продукт (материализованный результат проектной</w:t>
      </w:r>
      <w:r>
        <w:rPr>
          <w:spacing w:val="-2"/>
          <w:sz w:val="24"/>
        </w:rPr>
        <w:t xml:space="preserve"> </w:t>
      </w:r>
      <w:r>
        <w:rPr>
          <w:sz w:val="24"/>
        </w:rPr>
        <w:t>деятельности)</w:t>
      </w:r>
    </w:p>
    <w:p w:rsidR="00F60668" w:rsidRDefault="003A29F1" w:rsidP="00F24FFE">
      <w:pPr>
        <w:pStyle w:val="a4"/>
        <w:numPr>
          <w:ilvl w:val="2"/>
          <w:numId w:val="39"/>
        </w:numPr>
        <w:tabs>
          <w:tab w:val="left" w:pos="1937"/>
          <w:tab w:val="left" w:pos="1938"/>
        </w:tabs>
        <w:spacing w:before="1" w:line="293" w:lineRule="exact"/>
        <w:ind w:hanging="697"/>
        <w:jc w:val="left"/>
        <w:rPr>
          <w:sz w:val="24"/>
        </w:rPr>
      </w:pPr>
      <w:r>
        <w:rPr>
          <w:sz w:val="24"/>
        </w:rPr>
        <w:t>Процесс (работа по выполнению</w:t>
      </w:r>
      <w:r>
        <w:rPr>
          <w:spacing w:val="-5"/>
          <w:sz w:val="24"/>
        </w:rPr>
        <w:t xml:space="preserve"> </w:t>
      </w:r>
      <w:r>
        <w:rPr>
          <w:sz w:val="24"/>
        </w:rPr>
        <w:t>проекта)</w:t>
      </w:r>
    </w:p>
    <w:p w:rsidR="00F60668" w:rsidRDefault="003A29F1" w:rsidP="00F24FFE">
      <w:pPr>
        <w:pStyle w:val="a4"/>
        <w:numPr>
          <w:ilvl w:val="2"/>
          <w:numId w:val="39"/>
        </w:numPr>
        <w:tabs>
          <w:tab w:val="left" w:pos="1937"/>
          <w:tab w:val="left" w:pos="1938"/>
        </w:tabs>
        <w:spacing w:line="293" w:lineRule="exact"/>
        <w:ind w:hanging="697"/>
        <w:jc w:val="left"/>
        <w:rPr>
          <w:sz w:val="24"/>
        </w:rPr>
      </w:pPr>
      <w:r>
        <w:rPr>
          <w:sz w:val="24"/>
        </w:rPr>
        <w:t>Оформление</w:t>
      </w:r>
      <w:r>
        <w:rPr>
          <w:spacing w:val="-2"/>
          <w:sz w:val="24"/>
        </w:rPr>
        <w:t xml:space="preserve"> </w:t>
      </w:r>
      <w:r>
        <w:rPr>
          <w:sz w:val="24"/>
        </w:rPr>
        <w:t>проекта</w:t>
      </w:r>
    </w:p>
    <w:p w:rsidR="00F60668" w:rsidRDefault="003A29F1" w:rsidP="00F24FFE">
      <w:pPr>
        <w:pStyle w:val="a4"/>
        <w:numPr>
          <w:ilvl w:val="2"/>
          <w:numId w:val="39"/>
        </w:numPr>
        <w:tabs>
          <w:tab w:val="left" w:pos="1937"/>
          <w:tab w:val="left" w:pos="1938"/>
        </w:tabs>
        <w:spacing w:line="292" w:lineRule="exact"/>
        <w:ind w:hanging="697"/>
        <w:jc w:val="left"/>
        <w:rPr>
          <w:sz w:val="24"/>
        </w:rPr>
      </w:pPr>
      <w:r>
        <w:rPr>
          <w:sz w:val="24"/>
        </w:rPr>
        <w:t>Защита</w:t>
      </w:r>
      <w:r>
        <w:rPr>
          <w:spacing w:val="-1"/>
          <w:sz w:val="24"/>
        </w:rPr>
        <w:t xml:space="preserve"> </w:t>
      </w:r>
      <w:r>
        <w:rPr>
          <w:sz w:val="24"/>
        </w:rPr>
        <w:t>проекта</w:t>
      </w:r>
    </w:p>
    <w:p w:rsidR="00F60668" w:rsidRDefault="003A29F1">
      <w:pPr>
        <w:pStyle w:val="a3"/>
        <w:ind w:right="405"/>
        <w:jc w:val="left"/>
      </w:pPr>
      <w:r>
        <w:t>На защите реализации проекта обучающийся представляет свой реализованный проект по следующему (примерному) плану:</w:t>
      </w:r>
    </w:p>
    <w:p w:rsidR="00F60668" w:rsidRDefault="003A29F1" w:rsidP="00F24FFE">
      <w:pPr>
        <w:pStyle w:val="a4"/>
        <w:numPr>
          <w:ilvl w:val="0"/>
          <w:numId w:val="38"/>
        </w:numPr>
        <w:tabs>
          <w:tab w:val="left" w:pos="1470"/>
        </w:tabs>
        <w:rPr>
          <w:sz w:val="24"/>
        </w:rPr>
      </w:pPr>
      <w:r>
        <w:rPr>
          <w:sz w:val="24"/>
        </w:rPr>
        <w:t>Тема и краткое описание сути</w:t>
      </w:r>
      <w:r>
        <w:rPr>
          <w:spacing w:val="1"/>
          <w:sz w:val="24"/>
        </w:rPr>
        <w:t xml:space="preserve"> </w:t>
      </w:r>
      <w:r>
        <w:rPr>
          <w:sz w:val="24"/>
        </w:rPr>
        <w:t>проекта.</w:t>
      </w:r>
    </w:p>
    <w:p w:rsidR="00F60668" w:rsidRDefault="003A29F1" w:rsidP="00F24FFE">
      <w:pPr>
        <w:pStyle w:val="a4"/>
        <w:numPr>
          <w:ilvl w:val="0"/>
          <w:numId w:val="38"/>
        </w:numPr>
        <w:tabs>
          <w:tab w:val="left" w:pos="1470"/>
        </w:tabs>
        <w:rPr>
          <w:sz w:val="24"/>
        </w:rPr>
      </w:pPr>
      <w:r>
        <w:rPr>
          <w:sz w:val="24"/>
        </w:rPr>
        <w:t>Актуальность</w:t>
      </w:r>
      <w:r>
        <w:rPr>
          <w:spacing w:val="2"/>
          <w:sz w:val="24"/>
        </w:rPr>
        <w:t xml:space="preserve"> </w:t>
      </w:r>
      <w:r>
        <w:rPr>
          <w:sz w:val="24"/>
        </w:rPr>
        <w:t>проекта.</w:t>
      </w:r>
    </w:p>
    <w:p w:rsidR="00F60668" w:rsidRDefault="003A29F1" w:rsidP="00F24FFE">
      <w:pPr>
        <w:pStyle w:val="a4"/>
        <w:numPr>
          <w:ilvl w:val="0"/>
          <w:numId w:val="38"/>
        </w:numPr>
        <w:tabs>
          <w:tab w:val="left" w:pos="1466"/>
        </w:tabs>
        <w:ind w:left="522" w:right="505" w:firstLine="707"/>
        <w:rPr>
          <w:sz w:val="24"/>
        </w:rPr>
      </w:pPr>
      <w:r>
        <w:rPr>
          <w:sz w:val="24"/>
        </w:rPr>
        <w:t>Положительные</w:t>
      </w:r>
      <w:r>
        <w:rPr>
          <w:spacing w:val="-9"/>
          <w:sz w:val="24"/>
        </w:rPr>
        <w:t xml:space="preserve"> </w:t>
      </w:r>
      <w:r>
        <w:rPr>
          <w:sz w:val="24"/>
        </w:rPr>
        <w:t>эффекты</w:t>
      </w:r>
      <w:r>
        <w:rPr>
          <w:spacing w:val="-8"/>
          <w:sz w:val="24"/>
        </w:rPr>
        <w:t xml:space="preserve"> </w:t>
      </w:r>
      <w:r>
        <w:rPr>
          <w:sz w:val="24"/>
        </w:rPr>
        <w:t>от</w:t>
      </w:r>
      <w:r>
        <w:rPr>
          <w:spacing w:val="-8"/>
          <w:sz w:val="24"/>
        </w:rPr>
        <w:t xml:space="preserve"> </w:t>
      </w:r>
      <w:r>
        <w:rPr>
          <w:sz w:val="24"/>
        </w:rPr>
        <w:t>реализации</w:t>
      </w:r>
      <w:r>
        <w:rPr>
          <w:spacing w:val="-9"/>
          <w:sz w:val="24"/>
        </w:rPr>
        <w:t xml:space="preserve"> </w:t>
      </w:r>
      <w:r>
        <w:rPr>
          <w:sz w:val="24"/>
        </w:rPr>
        <w:t>проекта,</w:t>
      </w:r>
      <w:r>
        <w:rPr>
          <w:spacing w:val="-8"/>
          <w:sz w:val="24"/>
        </w:rPr>
        <w:t xml:space="preserve"> </w:t>
      </w:r>
      <w:r>
        <w:rPr>
          <w:sz w:val="24"/>
        </w:rPr>
        <w:t>которые</w:t>
      </w:r>
      <w:r>
        <w:rPr>
          <w:spacing w:val="-9"/>
          <w:sz w:val="24"/>
        </w:rPr>
        <w:t xml:space="preserve"> </w:t>
      </w:r>
      <w:r>
        <w:rPr>
          <w:sz w:val="24"/>
        </w:rPr>
        <w:t>получат</w:t>
      </w:r>
      <w:r>
        <w:rPr>
          <w:spacing w:val="-7"/>
          <w:sz w:val="24"/>
        </w:rPr>
        <w:t xml:space="preserve"> </w:t>
      </w:r>
      <w:r>
        <w:rPr>
          <w:sz w:val="24"/>
        </w:rPr>
        <w:t>как</w:t>
      </w:r>
      <w:r>
        <w:rPr>
          <w:spacing w:val="-7"/>
          <w:sz w:val="24"/>
        </w:rPr>
        <w:t xml:space="preserve"> </w:t>
      </w:r>
      <w:r>
        <w:rPr>
          <w:sz w:val="24"/>
        </w:rPr>
        <w:t>сам</w:t>
      </w:r>
      <w:r>
        <w:rPr>
          <w:spacing w:val="-9"/>
          <w:sz w:val="24"/>
        </w:rPr>
        <w:t xml:space="preserve"> </w:t>
      </w:r>
      <w:r>
        <w:rPr>
          <w:sz w:val="24"/>
        </w:rPr>
        <w:t>автор,</w:t>
      </w:r>
      <w:r>
        <w:rPr>
          <w:spacing w:val="-8"/>
          <w:sz w:val="24"/>
        </w:rPr>
        <w:t xml:space="preserve"> </w:t>
      </w:r>
      <w:r>
        <w:rPr>
          <w:sz w:val="24"/>
        </w:rPr>
        <w:t>так и другие</w:t>
      </w:r>
      <w:r>
        <w:rPr>
          <w:spacing w:val="-1"/>
          <w:sz w:val="24"/>
        </w:rPr>
        <w:t xml:space="preserve"> </w:t>
      </w:r>
      <w:r>
        <w:rPr>
          <w:sz w:val="24"/>
        </w:rPr>
        <w:t>люди.</w:t>
      </w:r>
    </w:p>
    <w:p w:rsidR="00F60668" w:rsidRDefault="003A29F1" w:rsidP="00F24FFE">
      <w:pPr>
        <w:pStyle w:val="a4"/>
        <w:numPr>
          <w:ilvl w:val="0"/>
          <w:numId w:val="38"/>
        </w:numPr>
        <w:tabs>
          <w:tab w:val="left" w:pos="1590"/>
        </w:tabs>
        <w:ind w:left="522" w:right="504" w:firstLine="707"/>
        <w:rPr>
          <w:sz w:val="24"/>
        </w:rPr>
      </w:pPr>
      <w:r>
        <w:rPr>
          <w:sz w:val="24"/>
        </w:rPr>
        <w:t>Ресурсы (материальные и нематериальные), которые были привлечены для реализации проекта, а также источники этих</w:t>
      </w:r>
      <w:r>
        <w:rPr>
          <w:spacing w:val="-3"/>
          <w:sz w:val="24"/>
        </w:rPr>
        <w:t xml:space="preserve"> </w:t>
      </w:r>
      <w:r>
        <w:rPr>
          <w:sz w:val="24"/>
        </w:rPr>
        <w:t>ресурсов.</w:t>
      </w:r>
    </w:p>
    <w:p w:rsidR="00F60668" w:rsidRDefault="003A29F1" w:rsidP="00F24FFE">
      <w:pPr>
        <w:pStyle w:val="a4"/>
        <w:numPr>
          <w:ilvl w:val="0"/>
          <w:numId w:val="38"/>
        </w:numPr>
        <w:tabs>
          <w:tab w:val="left" w:pos="1470"/>
        </w:tabs>
        <w:rPr>
          <w:sz w:val="24"/>
        </w:rPr>
      </w:pPr>
      <w:r>
        <w:rPr>
          <w:sz w:val="24"/>
        </w:rPr>
        <w:t>Ход реализации</w:t>
      </w:r>
      <w:r>
        <w:rPr>
          <w:spacing w:val="-2"/>
          <w:sz w:val="24"/>
        </w:rPr>
        <w:t xml:space="preserve"> </w:t>
      </w:r>
      <w:r>
        <w:rPr>
          <w:sz w:val="24"/>
        </w:rPr>
        <w:t>проекта.</w:t>
      </w:r>
    </w:p>
    <w:p w:rsidR="00F60668" w:rsidRDefault="003A29F1" w:rsidP="00F24FFE">
      <w:pPr>
        <w:pStyle w:val="a4"/>
        <w:numPr>
          <w:ilvl w:val="0"/>
          <w:numId w:val="38"/>
        </w:numPr>
        <w:tabs>
          <w:tab w:val="left" w:pos="1468"/>
        </w:tabs>
        <w:ind w:left="522" w:right="503" w:firstLine="707"/>
        <w:rPr>
          <w:sz w:val="24"/>
        </w:rPr>
      </w:pPr>
      <w:r>
        <w:rPr>
          <w:sz w:val="24"/>
        </w:rPr>
        <w:t>Риски реализации проекта и сложности, которые обучающемуся удалось</w:t>
      </w:r>
      <w:r>
        <w:rPr>
          <w:spacing w:val="-40"/>
          <w:sz w:val="24"/>
        </w:rPr>
        <w:t xml:space="preserve"> </w:t>
      </w:r>
      <w:r>
        <w:rPr>
          <w:sz w:val="24"/>
        </w:rPr>
        <w:t>преодолеть в ходе его</w:t>
      </w:r>
      <w:r>
        <w:rPr>
          <w:spacing w:val="-2"/>
          <w:sz w:val="24"/>
        </w:rPr>
        <w:t xml:space="preserve"> </w:t>
      </w:r>
      <w:r>
        <w:rPr>
          <w:sz w:val="24"/>
        </w:rPr>
        <w:t>реализации.</w:t>
      </w:r>
    </w:p>
    <w:p w:rsidR="00F60668" w:rsidRDefault="003A29F1">
      <w:pPr>
        <w:pStyle w:val="a3"/>
        <w:ind w:left="1230" w:firstLine="0"/>
      </w:pPr>
      <w:r>
        <w:t>Проектная работа обеспечивается тьюторским (кураторским) сопровождением.</w:t>
      </w:r>
    </w:p>
    <w:p w:rsidR="00F60668" w:rsidRDefault="003A29F1">
      <w:pPr>
        <w:pStyle w:val="a3"/>
        <w:ind w:right="503"/>
      </w:pPr>
      <w:r>
        <w:t>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60668" w:rsidRDefault="003A29F1">
      <w:pPr>
        <w:spacing w:line="242" w:lineRule="auto"/>
        <w:ind w:left="522" w:right="501" w:firstLine="707"/>
        <w:jc w:val="both"/>
        <w:rPr>
          <w:b/>
          <w:sz w:val="24"/>
        </w:rPr>
      </w:pPr>
      <w:r>
        <w:rPr>
          <w:sz w:val="24"/>
        </w:rPr>
        <w:t>Регламент</w:t>
      </w:r>
      <w:r>
        <w:rPr>
          <w:spacing w:val="-5"/>
          <w:sz w:val="24"/>
        </w:rPr>
        <w:t xml:space="preserve"> </w:t>
      </w:r>
      <w:r>
        <w:rPr>
          <w:sz w:val="24"/>
        </w:rPr>
        <w:t>проведения</w:t>
      </w:r>
      <w:r>
        <w:rPr>
          <w:spacing w:val="-5"/>
          <w:sz w:val="24"/>
        </w:rPr>
        <w:t xml:space="preserve"> </w:t>
      </w:r>
      <w:r>
        <w:rPr>
          <w:sz w:val="24"/>
        </w:rPr>
        <w:t>защиты</w:t>
      </w:r>
      <w:r>
        <w:rPr>
          <w:spacing w:val="-6"/>
          <w:sz w:val="24"/>
        </w:rPr>
        <w:t xml:space="preserve"> </w:t>
      </w:r>
      <w:r>
        <w:rPr>
          <w:sz w:val="24"/>
        </w:rPr>
        <w:t>проектной</w:t>
      </w:r>
      <w:r>
        <w:rPr>
          <w:spacing w:val="-5"/>
          <w:sz w:val="24"/>
        </w:rPr>
        <w:t xml:space="preserve"> </w:t>
      </w:r>
      <w:r>
        <w:rPr>
          <w:sz w:val="24"/>
        </w:rPr>
        <w:t>идеи</w:t>
      </w:r>
      <w:r>
        <w:rPr>
          <w:spacing w:val="-9"/>
          <w:sz w:val="24"/>
        </w:rPr>
        <w:t xml:space="preserve"> </w:t>
      </w:r>
      <w:r>
        <w:rPr>
          <w:sz w:val="24"/>
        </w:rPr>
        <w:t>и</w:t>
      </w:r>
      <w:r>
        <w:rPr>
          <w:spacing w:val="-5"/>
          <w:sz w:val="24"/>
        </w:rPr>
        <w:t xml:space="preserve"> </w:t>
      </w:r>
      <w:r>
        <w:rPr>
          <w:sz w:val="24"/>
        </w:rPr>
        <w:t>реализованного</w:t>
      </w:r>
      <w:r>
        <w:rPr>
          <w:spacing w:val="-6"/>
          <w:sz w:val="24"/>
        </w:rPr>
        <w:t xml:space="preserve"> </w:t>
      </w:r>
      <w:r>
        <w:rPr>
          <w:sz w:val="24"/>
        </w:rPr>
        <w:t>проекта,</w:t>
      </w:r>
      <w:r>
        <w:rPr>
          <w:spacing w:val="-6"/>
          <w:sz w:val="24"/>
        </w:rPr>
        <w:t xml:space="preserve"> </w:t>
      </w:r>
      <w:r>
        <w:rPr>
          <w:sz w:val="24"/>
        </w:rPr>
        <w:t>параметры</w:t>
      </w:r>
      <w:r>
        <w:rPr>
          <w:spacing w:val="-5"/>
          <w:sz w:val="24"/>
        </w:rPr>
        <w:t xml:space="preserve"> </w:t>
      </w:r>
      <w:r>
        <w:rPr>
          <w:sz w:val="24"/>
        </w:rPr>
        <w:t xml:space="preserve">и критерии оценки проектной деятельности описаны в </w:t>
      </w:r>
      <w:r>
        <w:rPr>
          <w:b/>
          <w:sz w:val="24"/>
        </w:rPr>
        <w:t>Положении об индивидуальном проекте учащихся 10-11</w:t>
      </w:r>
      <w:r>
        <w:rPr>
          <w:b/>
          <w:spacing w:val="-2"/>
          <w:sz w:val="24"/>
        </w:rPr>
        <w:t xml:space="preserve"> </w:t>
      </w:r>
      <w:r>
        <w:rPr>
          <w:b/>
          <w:sz w:val="24"/>
        </w:rPr>
        <w:t>классов.</w:t>
      </w:r>
    </w:p>
    <w:p w:rsidR="00F60668" w:rsidRDefault="003A29F1">
      <w:pPr>
        <w:pStyle w:val="a3"/>
        <w:ind w:right="503"/>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60668" w:rsidRDefault="003A29F1" w:rsidP="00F24FFE">
      <w:pPr>
        <w:pStyle w:val="a4"/>
        <w:numPr>
          <w:ilvl w:val="1"/>
          <w:numId w:val="39"/>
        </w:numPr>
        <w:tabs>
          <w:tab w:val="left" w:pos="1230"/>
        </w:tabs>
        <w:ind w:right="499" w:firstLine="283"/>
        <w:rPr>
          <w:sz w:val="24"/>
        </w:rPr>
      </w:pPr>
      <w:r>
        <w:rPr>
          <w:sz w:val="24"/>
        </w:rPr>
        <w:t xml:space="preserve">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w:t>
      </w:r>
      <w:r>
        <w:rPr>
          <w:spacing w:val="-3"/>
          <w:sz w:val="24"/>
        </w:rPr>
        <w:t xml:space="preserve">до </w:t>
      </w:r>
      <w:r>
        <w:rPr>
          <w:sz w:val="24"/>
        </w:rPr>
        <w:t>воплощения; при этом учитывается целесообразность, уместность, полнота этих изменений, соотнесенные с сохранением исходного замысла</w:t>
      </w:r>
      <w:r>
        <w:rPr>
          <w:spacing w:val="-4"/>
          <w:sz w:val="24"/>
        </w:rPr>
        <w:t xml:space="preserve"> </w:t>
      </w:r>
      <w:r>
        <w:rPr>
          <w:sz w:val="24"/>
        </w:rPr>
        <w:t>проекта;</w:t>
      </w:r>
    </w:p>
    <w:p w:rsidR="00F60668" w:rsidRDefault="003A29F1" w:rsidP="00F24FFE">
      <w:pPr>
        <w:pStyle w:val="a4"/>
        <w:numPr>
          <w:ilvl w:val="1"/>
          <w:numId w:val="39"/>
        </w:numPr>
        <w:tabs>
          <w:tab w:val="left" w:pos="1230"/>
        </w:tabs>
        <w:ind w:right="503"/>
        <w:rPr>
          <w:sz w:val="24"/>
        </w:rPr>
      </w:pPr>
      <w:r>
        <w:rPr>
          <w:sz w:val="24"/>
        </w:rPr>
        <w:t xml:space="preserve">для оценки проектной работы создается экспертная комиссия, в которую обязательно входят педагоги и представители администрации </w:t>
      </w:r>
      <w:r w:rsidR="00E90E65">
        <w:rPr>
          <w:sz w:val="24"/>
        </w:rPr>
        <w:t>ГБОУ РГИ им.Г.Альмухаметова</w:t>
      </w:r>
      <w:r>
        <w:rPr>
          <w:sz w:val="24"/>
        </w:rPr>
        <w:t>, представители</w:t>
      </w:r>
      <w:r>
        <w:rPr>
          <w:spacing w:val="-6"/>
          <w:sz w:val="24"/>
        </w:rPr>
        <w:t xml:space="preserve"> </w:t>
      </w:r>
      <w:r>
        <w:rPr>
          <w:sz w:val="24"/>
        </w:rPr>
        <w:t>местного</w:t>
      </w:r>
      <w:r>
        <w:rPr>
          <w:spacing w:val="-7"/>
          <w:sz w:val="24"/>
        </w:rPr>
        <w:t xml:space="preserve"> </w:t>
      </w:r>
      <w:r>
        <w:rPr>
          <w:sz w:val="24"/>
        </w:rPr>
        <w:t>сообщества</w:t>
      </w:r>
      <w:r>
        <w:rPr>
          <w:spacing w:val="-8"/>
          <w:sz w:val="24"/>
        </w:rPr>
        <w:t xml:space="preserve"> </w:t>
      </w:r>
      <w:r>
        <w:rPr>
          <w:sz w:val="24"/>
        </w:rPr>
        <w:t>и</w:t>
      </w:r>
      <w:r>
        <w:rPr>
          <w:spacing w:val="-6"/>
          <w:sz w:val="24"/>
        </w:rPr>
        <w:t xml:space="preserve"> </w:t>
      </w:r>
      <w:r>
        <w:rPr>
          <w:sz w:val="24"/>
        </w:rPr>
        <w:t>тех</w:t>
      </w:r>
      <w:r>
        <w:rPr>
          <w:spacing w:val="-5"/>
          <w:sz w:val="24"/>
        </w:rPr>
        <w:t xml:space="preserve"> </w:t>
      </w:r>
      <w:r>
        <w:rPr>
          <w:sz w:val="24"/>
        </w:rPr>
        <w:t>сфер</w:t>
      </w:r>
      <w:r>
        <w:rPr>
          <w:spacing w:val="-7"/>
          <w:sz w:val="24"/>
        </w:rPr>
        <w:t xml:space="preserve"> </w:t>
      </w:r>
      <w:r>
        <w:rPr>
          <w:sz w:val="24"/>
        </w:rPr>
        <w:t>деятельности,</w:t>
      </w:r>
      <w:r>
        <w:rPr>
          <w:spacing w:val="-7"/>
          <w:sz w:val="24"/>
        </w:rPr>
        <w:t xml:space="preserve"> </w:t>
      </w:r>
      <w:r>
        <w:rPr>
          <w:sz w:val="24"/>
        </w:rPr>
        <w:t>в</w:t>
      </w:r>
      <w:r>
        <w:rPr>
          <w:spacing w:val="-8"/>
          <w:sz w:val="24"/>
        </w:rPr>
        <w:t xml:space="preserve"> </w:t>
      </w:r>
      <w:r>
        <w:rPr>
          <w:sz w:val="24"/>
        </w:rPr>
        <w:t>рамках</w:t>
      </w:r>
      <w:r>
        <w:rPr>
          <w:spacing w:val="-4"/>
          <w:sz w:val="24"/>
        </w:rPr>
        <w:t xml:space="preserve"> </w:t>
      </w:r>
      <w:r>
        <w:rPr>
          <w:sz w:val="24"/>
        </w:rPr>
        <w:t>которых</w:t>
      </w:r>
      <w:r>
        <w:rPr>
          <w:spacing w:val="-5"/>
          <w:sz w:val="24"/>
        </w:rPr>
        <w:t xml:space="preserve"> </w:t>
      </w:r>
      <w:r>
        <w:rPr>
          <w:sz w:val="24"/>
        </w:rPr>
        <w:t>выполняются проектные</w:t>
      </w:r>
      <w:r>
        <w:rPr>
          <w:spacing w:val="-1"/>
          <w:sz w:val="24"/>
        </w:rPr>
        <w:t xml:space="preserve"> </w:t>
      </w:r>
      <w:r>
        <w:rPr>
          <w:sz w:val="24"/>
        </w:rPr>
        <w:t>работы;</w:t>
      </w:r>
    </w:p>
    <w:p w:rsidR="00F60668" w:rsidRDefault="003A29F1" w:rsidP="00F24FFE">
      <w:pPr>
        <w:pStyle w:val="a4"/>
        <w:numPr>
          <w:ilvl w:val="1"/>
          <w:numId w:val="39"/>
        </w:numPr>
        <w:tabs>
          <w:tab w:val="left" w:pos="1230"/>
        </w:tabs>
        <w:ind w:left="1230"/>
        <w:rPr>
          <w:sz w:val="24"/>
        </w:rPr>
      </w:pPr>
      <w:r>
        <w:rPr>
          <w:sz w:val="24"/>
        </w:rPr>
        <w:t>оценивание производится на основе критериальной</w:t>
      </w:r>
      <w:r>
        <w:rPr>
          <w:spacing w:val="-2"/>
          <w:sz w:val="24"/>
        </w:rPr>
        <w:t xml:space="preserve"> </w:t>
      </w:r>
      <w:r>
        <w:rPr>
          <w:sz w:val="24"/>
        </w:rPr>
        <w:t>модели;</w:t>
      </w:r>
    </w:p>
    <w:p w:rsidR="00F60668" w:rsidRDefault="003A29F1" w:rsidP="00F24FFE">
      <w:pPr>
        <w:pStyle w:val="a4"/>
        <w:numPr>
          <w:ilvl w:val="1"/>
          <w:numId w:val="39"/>
        </w:numPr>
        <w:tabs>
          <w:tab w:val="left" w:pos="1230"/>
        </w:tabs>
        <w:ind w:right="502" w:firstLine="283"/>
        <w:rPr>
          <w:sz w:val="24"/>
        </w:rPr>
      </w:pPr>
      <w:r>
        <w:rPr>
          <w:sz w:val="24"/>
        </w:rPr>
        <w:t>для обработки всего массива оценок может быть предусмотрен электронный инструмент;</w:t>
      </w:r>
      <w:r>
        <w:rPr>
          <w:spacing w:val="-16"/>
          <w:sz w:val="24"/>
        </w:rPr>
        <w:t xml:space="preserve"> </w:t>
      </w:r>
      <w:r>
        <w:rPr>
          <w:sz w:val="24"/>
        </w:rPr>
        <w:t>способ</w:t>
      </w:r>
      <w:r>
        <w:rPr>
          <w:spacing w:val="-15"/>
          <w:sz w:val="24"/>
        </w:rPr>
        <w:t xml:space="preserve"> </w:t>
      </w:r>
      <w:r>
        <w:rPr>
          <w:sz w:val="24"/>
        </w:rPr>
        <w:t>агрегации</w:t>
      </w:r>
      <w:r>
        <w:rPr>
          <w:spacing w:val="-14"/>
          <w:sz w:val="24"/>
        </w:rPr>
        <w:t xml:space="preserve"> </w:t>
      </w:r>
      <w:r>
        <w:rPr>
          <w:sz w:val="24"/>
        </w:rPr>
        <w:t>данных,</w:t>
      </w:r>
      <w:r>
        <w:rPr>
          <w:spacing w:val="-17"/>
          <w:sz w:val="24"/>
        </w:rPr>
        <w:t xml:space="preserve"> </w:t>
      </w:r>
      <w:r>
        <w:rPr>
          <w:sz w:val="24"/>
        </w:rPr>
        <w:t>формат</w:t>
      </w:r>
      <w:r>
        <w:rPr>
          <w:spacing w:val="-14"/>
          <w:sz w:val="24"/>
        </w:rPr>
        <w:t xml:space="preserve"> </w:t>
      </w:r>
      <w:r>
        <w:rPr>
          <w:sz w:val="24"/>
        </w:rPr>
        <w:t>вывода</w:t>
      </w:r>
      <w:r>
        <w:rPr>
          <w:spacing w:val="-16"/>
          <w:sz w:val="24"/>
        </w:rPr>
        <w:t xml:space="preserve"> </w:t>
      </w:r>
      <w:r>
        <w:rPr>
          <w:sz w:val="24"/>
        </w:rPr>
        <w:t>данных</w:t>
      </w:r>
      <w:r>
        <w:rPr>
          <w:spacing w:val="-14"/>
          <w:sz w:val="24"/>
        </w:rPr>
        <w:t xml:space="preserve"> </w:t>
      </w:r>
      <w:r>
        <w:rPr>
          <w:sz w:val="24"/>
        </w:rPr>
        <w:t>и</w:t>
      </w:r>
      <w:r>
        <w:rPr>
          <w:spacing w:val="-14"/>
          <w:sz w:val="24"/>
        </w:rPr>
        <w:t xml:space="preserve"> </w:t>
      </w:r>
      <w:r>
        <w:rPr>
          <w:sz w:val="24"/>
        </w:rPr>
        <w:t>способ</w:t>
      </w:r>
      <w:r>
        <w:rPr>
          <w:spacing w:val="-15"/>
          <w:sz w:val="24"/>
        </w:rPr>
        <w:t xml:space="preserve"> </w:t>
      </w:r>
      <w:r>
        <w:rPr>
          <w:sz w:val="24"/>
        </w:rPr>
        <w:t>презентации</w:t>
      </w:r>
      <w:r>
        <w:rPr>
          <w:spacing w:val="-16"/>
          <w:sz w:val="24"/>
        </w:rPr>
        <w:t xml:space="preserve"> </w:t>
      </w:r>
      <w:r>
        <w:rPr>
          <w:sz w:val="24"/>
        </w:rPr>
        <w:t>итоговых оценок обучающимся и другим заинтересованным лицам определяет сама образовательная организация;</w:t>
      </w:r>
    </w:p>
    <w:p w:rsidR="00F60668" w:rsidRDefault="003A29F1" w:rsidP="00F24FFE">
      <w:pPr>
        <w:pStyle w:val="a4"/>
        <w:numPr>
          <w:ilvl w:val="1"/>
          <w:numId w:val="39"/>
        </w:numPr>
        <w:tabs>
          <w:tab w:val="left" w:pos="1230"/>
        </w:tabs>
        <w:ind w:right="503" w:firstLine="283"/>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F60668" w:rsidRDefault="00F60668">
      <w:pPr>
        <w:pStyle w:val="a3"/>
        <w:spacing w:before="8"/>
        <w:ind w:left="0" w:firstLine="0"/>
        <w:jc w:val="left"/>
        <w:rPr>
          <w:sz w:val="23"/>
        </w:rPr>
      </w:pPr>
    </w:p>
    <w:p w:rsidR="00F60668" w:rsidRDefault="003A29F1">
      <w:pPr>
        <w:pStyle w:val="2"/>
        <w:spacing w:before="1" w:line="240" w:lineRule="auto"/>
        <w:ind w:left="522" w:right="431" w:firstLine="707"/>
        <w:jc w:val="left"/>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w:t>
      </w:r>
      <w:r>
        <w:rPr>
          <w:spacing w:val="-7"/>
        </w:rPr>
        <w:t xml:space="preserve"> </w:t>
      </w:r>
      <w:r>
        <w:t>исследовательских</w:t>
      </w:r>
      <w:r>
        <w:rPr>
          <w:spacing w:val="-4"/>
        </w:rPr>
        <w:t xml:space="preserve"> </w:t>
      </w:r>
      <w:r>
        <w:t>работ</w:t>
      </w:r>
      <w:r>
        <w:rPr>
          <w:spacing w:val="-6"/>
        </w:rPr>
        <w:t xml:space="preserve"> </w:t>
      </w:r>
      <w:r>
        <w:t>и</w:t>
      </w:r>
      <w:r>
        <w:rPr>
          <w:spacing w:val="-6"/>
        </w:rPr>
        <w:t xml:space="preserve"> </w:t>
      </w:r>
      <w:r>
        <w:t>проектов</w:t>
      </w:r>
      <w:r>
        <w:rPr>
          <w:spacing w:val="-7"/>
        </w:rPr>
        <w:t xml:space="preserve"> </w:t>
      </w:r>
      <w:r>
        <w:t>обучающимися</w:t>
      </w:r>
      <w:r>
        <w:rPr>
          <w:spacing w:val="-5"/>
        </w:rPr>
        <w:t xml:space="preserve"> </w:t>
      </w:r>
      <w:r>
        <w:t>вне</w:t>
      </w:r>
      <w:r>
        <w:rPr>
          <w:spacing w:val="-3"/>
        </w:rPr>
        <w:t xml:space="preserve"> </w:t>
      </w:r>
      <w:r>
        <w:t>школы</w:t>
      </w:r>
      <w:r>
        <w:rPr>
          <w:spacing w:val="-7"/>
        </w:rPr>
        <w:t xml:space="preserve"> </w:t>
      </w:r>
      <w:r>
        <w:t>–</w:t>
      </w:r>
      <w:r>
        <w:rPr>
          <w:spacing w:val="-7"/>
        </w:rPr>
        <w:t xml:space="preserve"> </w:t>
      </w:r>
      <w:r>
        <w:t>в</w:t>
      </w:r>
      <w:r>
        <w:rPr>
          <w:spacing w:val="-8"/>
        </w:rPr>
        <w:t xml:space="preserve"> </w:t>
      </w:r>
      <w:r>
        <w:t>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w:t>
      </w:r>
      <w:r>
        <w:rPr>
          <w:spacing w:val="2"/>
        </w:rPr>
        <w:t xml:space="preserve"> </w:t>
      </w:r>
      <w:r>
        <w:t>Интернет).</w:t>
      </w:r>
    </w:p>
    <w:p w:rsidR="00F60668" w:rsidRDefault="003A29F1">
      <w:pPr>
        <w:pStyle w:val="a3"/>
        <w:spacing w:before="1"/>
        <w:ind w:left="1230" w:firstLine="0"/>
      </w:pPr>
      <w:r>
        <w:t>Исследовательские проекты могут иметь следующие направления:</w:t>
      </w:r>
    </w:p>
    <w:p w:rsidR="00F60668" w:rsidRDefault="003A29F1" w:rsidP="00F24FFE">
      <w:pPr>
        <w:pStyle w:val="a4"/>
        <w:numPr>
          <w:ilvl w:val="1"/>
          <w:numId w:val="39"/>
        </w:numPr>
        <w:tabs>
          <w:tab w:val="left" w:pos="1229"/>
          <w:tab w:val="left" w:pos="1230"/>
        </w:tabs>
        <w:ind w:left="1230"/>
        <w:jc w:val="left"/>
        <w:rPr>
          <w:sz w:val="24"/>
        </w:rPr>
      </w:pPr>
      <w:r>
        <w:rPr>
          <w:sz w:val="24"/>
        </w:rPr>
        <w:t>естественно-научные</w:t>
      </w:r>
      <w:r>
        <w:rPr>
          <w:spacing w:val="-2"/>
          <w:sz w:val="24"/>
        </w:rPr>
        <w:t xml:space="preserve"> </w:t>
      </w:r>
      <w:r>
        <w:rPr>
          <w:sz w:val="24"/>
        </w:rPr>
        <w:t>исследования;</w:t>
      </w:r>
    </w:p>
    <w:p w:rsidR="00F60668" w:rsidRDefault="003A29F1" w:rsidP="00F24FFE">
      <w:pPr>
        <w:pStyle w:val="a4"/>
        <w:numPr>
          <w:ilvl w:val="1"/>
          <w:numId w:val="39"/>
        </w:numPr>
        <w:tabs>
          <w:tab w:val="left" w:pos="1229"/>
          <w:tab w:val="left" w:pos="1230"/>
        </w:tabs>
        <w:ind w:right="501" w:firstLine="283"/>
        <w:jc w:val="left"/>
        <w:rPr>
          <w:sz w:val="24"/>
        </w:rPr>
      </w:pPr>
      <w:r>
        <w:rPr>
          <w:sz w:val="24"/>
        </w:rPr>
        <w:t>исследования в гуманитарных областях (в том числе выходящих за рамки школьной программы, например в психологии, социологии);</w:t>
      </w:r>
    </w:p>
    <w:p w:rsidR="00F60668" w:rsidRDefault="003A29F1" w:rsidP="00F24FFE">
      <w:pPr>
        <w:pStyle w:val="a4"/>
        <w:numPr>
          <w:ilvl w:val="1"/>
          <w:numId w:val="39"/>
        </w:numPr>
        <w:tabs>
          <w:tab w:val="left" w:pos="1229"/>
          <w:tab w:val="left" w:pos="1230"/>
        </w:tabs>
        <w:ind w:left="1230"/>
        <w:jc w:val="left"/>
        <w:rPr>
          <w:sz w:val="24"/>
        </w:rPr>
      </w:pPr>
      <w:r>
        <w:rPr>
          <w:sz w:val="24"/>
        </w:rPr>
        <w:t>экономические</w:t>
      </w:r>
      <w:r>
        <w:rPr>
          <w:spacing w:val="-1"/>
          <w:sz w:val="24"/>
        </w:rPr>
        <w:t xml:space="preserve"> </w:t>
      </w:r>
      <w:r>
        <w:rPr>
          <w:sz w:val="24"/>
        </w:rPr>
        <w:t>исследования;</w:t>
      </w:r>
    </w:p>
    <w:p w:rsidR="00F60668" w:rsidRDefault="003A29F1" w:rsidP="00F24FFE">
      <w:pPr>
        <w:pStyle w:val="a4"/>
        <w:numPr>
          <w:ilvl w:val="1"/>
          <w:numId w:val="39"/>
        </w:numPr>
        <w:tabs>
          <w:tab w:val="left" w:pos="1229"/>
          <w:tab w:val="left" w:pos="1230"/>
        </w:tabs>
        <w:ind w:left="1230"/>
        <w:jc w:val="left"/>
        <w:rPr>
          <w:sz w:val="24"/>
        </w:rPr>
      </w:pPr>
      <w:r>
        <w:rPr>
          <w:sz w:val="24"/>
        </w:rPr>
        <w:t>социальные</w:t>
      </w:r>
      <w:r>
        <w:rPr>
          <w:spacing w:val="-2"/>
          <w:sz w:val="24"/>
        </w:rPr>
        <w:t xml:space="preserve"> </w:t>
      </w:r>
      <w:r>
        <w:rPr>
          <w:sz w:val="24"/>
        </w:rPr>
        <w:t>исследования;</w:t>
      </w:r>
    </w:p>
    <w:p w:rsidR="00F60668" w:rsidRDefault="003A29F1" w:rsidP="00F24FFE">
      <w:pPr>
        <w:pStyle w:val="a4"/>
        <w:numPr>
          <w:ilvl w:val="1"/>
          <w:numId w:val="39"/>
        </w:numPr>
        <w:tabs>
          <w:tab w:val="left" w:pos="1229"/>
          <w:tab w:val="left" w:pos="1230"/>
        </w:tabs>
        <w:ind w:left="1230"/>
        <w:jc w:val="left"/>
        <w:rPr>
          <w:sz w:val="24"/>
        </w:rPr>
      </w:pPr>
      <w:r>
        <w:rPr>
          <w:sz w:val="24"/>
        </w:rPr>
        <w:t>научно-технические</w:t>
      </w:r>
      <w:r>
        <w:rPr>
          <w:spacing w:val="-1"/>
          <w:sz w:val="24"/>
        </w:rPr>
        <w:t xml:space="preserve"> </w:t>
      </w:r>
      <w:r>
        <w:rPr>
          <w:sz w:val="24"/>
        </w:rPr>
        <w:t>исследования.</w:t>
      </w:r>
    </w:p>
    <w:p w:rsidR="00F60668" w:rsidRDefault="003A29F1">
      <w:pPr>
        <w:pStyle w:val="a3"/>
        <w:ind w:right="503"/>
      </w:pPr>
      <w:r>
        <w:t>Требования к исследовательским проектам: постановка задачи, формулировка гипотезы,</w:t>
      </w:r>
      <w:r>
        <w:rPr>
          <w:spacing w:val="-8"/>
        </w:rPr>
        <w:t xml:space="preserve"> </w:t>
      </w:r>
      <w:r>
        <w:t>описание</w:t>
      </w:r>
      <w:r>
        <w:rPr>
          <w:spacing w:val="-9"/>
        </w:rPr>
        <w:t xml:space="preserve"> </w:t>
      </w:r>
      <w:r>
        <w:t>инструментария</w:t>
      </w:r>
      <w:r>
        <w:rPr>
          <w:spacing w:val="-6"/>
        </w:rPr>
        <w:t xml:space="preserve"> </w:t>
      </w:r>
      <w:r>
        <w:t>и</w:t>
      </w:r>
      <w:r>
        <w:rPr>
          <w:spacing w:val="-7"/>
        </w:rPr>
        <w:t xml:space="preserve"> </w:t>
      </w:r>
      <w:r>
        <w:t>регламентов</w:t>
      </w:r>
      <w:r>
        <w:rPr>
          <w:spacing w:val="-7"/>
        </w:rPr>
        <w:t xml:space="preserve"> </w:t>
      </w:r>
      <w:r>
        <w:t>исследования,</w:t>
      </w:r>
      <w:r>
        <w:rPr>
          <w:spacing w:val="-8"/>
        </w:rPr>
        <w:t xml:space="preserve"> </w:t>
      </w:r>
      <w:r>
        <w:t>проведение</w:t>
      </w:r>
      <w:r>
        <w:rPr>
          <w:spacing w:val="-8"/>
        </w:rPr>
        <w:t xml:space="preserve"> </w:t>
      </w:r>
      <w:r>
        <w:t>исследования</w:t>
      </w:r>
      <w:r>
        <w:rPr>
          <w:spacing w:val="-7"/>
        </w:rPr>
        <w:t xml:space="preserve"> </w:t>
      </w:r>
      <w:r>
        <w:t>и интерпретация полученных</w:t>
      </w:r>
      <w:r>
        <w:rPr>
          <w:spacing w:val="2"/>
        </w:rPr>
        <w:t xml:space="preserve"> </w:t>
      </w:r>
      <w:r>
        <w:t>результатов.</w:t>
      </w:r>
    </w:p>
    <w:p w:rsidR="00F60668" w:rsidRDefault="003A29F1">
      <w:pPr>
        <w:pStyle w:val="a3"/>
        <w:ind w:right="503"/>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60668" w:rsidRDefault="003A29F1">
      <w:pPr>
        <w:spacing w:before="1"/>
        <w:ind w:left="522" w:right="501" w:firstLine="767"/>
        <w:jc w:val="both"/>
        <w:rPr>
          <w:sz w:val="24"/>
        </w:rPr>
      </w:pPr>
      <w:r>
        <w:rPr>
          <w:b/>
          <w:sz w:val="24"/>
        </w:rPr>
        <w:t xml:space="preserve">Критерии оценки отдельных этапов выполнения проекта </w:t>
      </w:r>
      <w:r>
        <w:rPr>
          <w:sz w:val="24"/>
        </w:rPr>
        <w:t>(проектной и учебно- исследовательской деятельности) описаны в п.1.3.3. Организация и содержание оценочных процедур.</w:t>
      </w:r>
    </w:p>
    <w:p w:rsidR="00F60668" w:rsidRDefault="003A29F1">
      <w:pPr>
        <w:pStyle w:val="2"/>
        <w:spacing w:before="4" w:after="4" w:line="240" w:lineRule="auto"/>
        <w:ind w:left="1366"/>
      </w:pPr>
      <w:r>
        <w:t>Критерии оценки защиты проекта, учебно-исследовательской работы</w:t>
      </w:r>
    </w:p>
    <w:tbl>
      <w:tblPr>
        <w:tblStyle w:val="TableNormal"/>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3039"/>
        <w:gridCol w:w="5682"/>
      </w:tblGrid>
      <w:tr w:rsidR="00F60668">
        <w:trPr>
          <w:trHeight w:val="551"/>
        </w:trPr>
        <w:tc>
          <w:tcPr>
            <w:tcW w:w="665" w:type="dxa"/>
          </w:tcPr>
          <w:p w:rsidR="00F60668" w:rsidRDefault="003A29F1">
            <w:pPr>
              <w:pStyle w:val="TableParagraph"/>
              <w:spacing w:line="273" w:lineRule="exact"/>
              <w:ind w:left="119" w:right="115"/>
              <w:jc w:val="center"/>
              <w:rPr>
                <w:b/>
                <w:sz w:val="24"/>
              </w:rPr>
            </w:pPr>
            <w:r>
              <w:rPr>
                <w:b/>
                <w:sz w:val="24"/>
              </w:rPr>
              <w:t>№п</w:t>
            </w:r>
          </w:p>
          <w:p w:rsidR="00F60668" w:rsidRDefault="003A29F1">
            <w:pPr>
              <w:pStyle w:val="TableParagraph"/>
              <w:spacing w:line="259" w:lineRule="exact"/>
              <w:ind w:left="119" w:right="108"/>
              <w:jc w:val="center"/>
              <w:rPr>
                <w:b/>
                <w:sz w:val="24"/>
              </w:rPr>
            </w:pPr>
            <w:r>
              <w:rPr>
                <w:b/>
                <w:sz w:val="24"/>
              </w:rPr>
              <w:t>/п</w:t>
            </w:r>
          </w:p>
        </w:tc>
        <w:tc>
          <w:tcPr>
            <w:tcW w:w="3039" w:type="dxa"/>
          </w:tcPr>
          <w:p w:rsidR="00F60668" w:rsidRDefault="003A29F1">
            <w:pPr>
              <w:pStyle w:val="TableParagraph"/>
              <w:spacing w:line="273" w:lineRule="exact"/>
              <w:ind w:left="978"/>
              <w:rPr>
                <w:b/>
                <w:sz w:val="24"/>
              </w:rPr>
            </w:pPr>
            <w:r>
              <w:rPr>
                <w:b/>
                <w:sz w:val="24"/>
              </w:rPr>
              <w:t>Критерий</w:t>
            </w:r>
          </w:p>
        </w:tc>
        <w:tc>
          <w:tcPr>
            <w:tcW w:w="5682" w:type="dxa"/>
          </w:tcPr>
          <w:p w:rsidR="00F60668" w:rsidRDefault="003A29F1">
            <w:pPr>
              <w:pStyle w:val="TableParagraph"/>
              <w:spacing w:line="273" w:lineRule="exact"/>
              <w:ind w:left="1845"/>
              <w:rPr>
                <w:b/>
                <w:sz w:val="24"/>
              </w:rPr>
            </w:pPr>
            <w:r>
              <w:rPr>
                <w:b/>
                <w:sz w:val="24"/>
              </w:rPr>
              <w:t>Оценка (в баллах)</w:t>
            </w:r>
          </w:p>
        </w:tc>
      </w:tr>
      <w:tr w:rsidR="00F60668">
        <w:trPr>
          <w:trHeight w:val="1934"/>
        </w:trPr>
        <w:tc>
          <w:tcPr>
            <w:tcW w:w="665" w:type="dxa"/>
          </w:tcPr>
          <w:p w:rsidR="00F60668" w:rsidRDefault="003A29F1">
            <w:pPr>
              <w:pStyle w:val="TableParagraph"/>
              <w:spacing w:line="270" w:lineRule="exact"/>
              <w:ind w:left="117"/>
              <w:rPr>
                <w:sz w:val="24"/>
              </w:rPr>
            </w:pPr>
            <w:r>
              <w:rPr>
                <w:sz w:val="24"/>
              </w:rPr>
              <w:t>1.</w:t>
            </w:r>
          </w:p>
        </w:tc>
        <w:tc>
          <w:tcPr>
            <w:tcW w:w="3039" w:type="dxa"/>
          </w:tcPr>
          <w:p w:rsidR="00F60668" w:rsidRDefault="003A29F1">
            <w:pPr>
              <w:pStyle w:val="TableParagraph"/>
              <w:spacing w:line="270" w:lineRule="exact"/>
              <w:ind w:left="117"/>
              <w:rPr>
                <w:sz w:val="24"/>
              </w:rPr>
            </w:pPr>
            <w:r>
              <w:rPr>
                <w:sz w:val="24"/>
              </w:rPr>
              <w:t>Качество доклада</w:t>
            </w:r>
          </w:p>
        </w:tc>
        <w:tc>
          <w:tcPr>
            <w:tcW w:w="5682" w:type="dxa"/>
          </w:tcPr>
          <w:p w:rsidR="00F60668" w:rsidRDefault="003A29F1">
            <w:pPr>
              <w:pStyle w:val="TableParagraph"/>
              <w:ind w:left="117" w:right="111"/>
              <w:jc w:val="both"/>
              <w:rPr>
                <w:sz w:val="24"/>
              </w:rPr>
            </w:pPr>
            <w:r>
              <w:rPr>
                <w:sz w:val="24"/>
              </w:rPr>
              <w:t>«3» - доклад зачитывается или доклад пересказывается, но не объяснена суть работы</w:t>
            </w:r>
          </w:p>
          <w:p w:rsidR="00F60668" w:rsidRDefault="003A29F1">
            <w:pPr>
              <w:pStyle w:val="TableParagraph"/>
              <w:ind w:left="117" w:right="112"/>
              <w:jc w:val="both"/>
              <w:rPr>
                <w:sz w:val="24"/>
              </w:rPr>
            </w:pPr>
            <w:r>
              <w:rPr>
                <w:sz w:val="24"/>
              </w:rPr>
              <w:t>«4»-</w:t>
            </w:r>
            <w:r>
              <w:rPr>
                <w:spacing w:val="-11"/>
                <w:sz w:val="24"/>
              </w:rPr>
              <w:t xml:space="preserve"> </w:t>
            </w:r>
            <w:r>
              <w:rPr>
                <w:sz w:val="24"/>
              </w:rPr>
              <w:t>доклад</w:t>
            </w:r>
            <w:r>
              <w:rPr>
                <w:spacing w:val="-13"/>
                <w:sz w:val="24"/>
              </w:rPr>
              <w:t xml:space="preserve"> </w:t>
            </w:r>
            <w:r>
              <w:rPr>
                <w:sz w:val="24"/>
              </w:rPr>
              <w:t>пересказывается,</w:t>
            </w:r>
            <w:r>
              <w:rPr>
                <w:spacing w:val="-13"/>
                <w:sz w:val="24"/>
              </w:rPr>
              <w:t xml:space="preserve"> </w:t>
            </w:r>
            <w:r>
              <w:rPr>
                <w:sz w:val="24"/>
              </w:rPr>
              <w:t>суть</w:t>
            </w:r>
            <w:r>
              <w:rPr>
                <w:spacing w:val="-12"/>
                <w:sz w:val="24"/>
              </w:rPr>
              <w:t xml:space="preserve"> </w:t>
            </w:r>
            <w:r>
              <w:rPr>
                <w:sz w:val="24"/>
              </w:rPr>
              <w:t>работы</w:t>
            </w:r>
            <w:r>
              <w:rPr>
                <w:spacing w:val="-14"/>
                <w:sz w:val="24"/>
              </w:rPr>
              <w:t xml:space="preserve"> </w:t>
            </w:r>
            <w:r>
              <w:rPr>
                <w:sz w:val="24"/>
              </w:rPr>
              <w:t>объяснена, кроме</w:t>
            </w:r>
          </w:p>
          <w:p w:rsidR="00F60668" w:rsidRDefault="003A29F1">
            <w:pPr>
              <w:pStyle w:val="TableParagraph"/>
              <w:spacing w:line="270" w:lineRule="atLeast"/>
              <w:ind w:left="117" w:right="111"/>
              <w:jc w:val="both"/>
              <w:rPr>
                <w:sz w:val="24"/>
              </w:rPr>
            </w:pPr>
            <w:r>
              <w:rPr>
                <w:sz w:val="24"/>
              </w:rPr>
              <w:t>«5» - хорошего доклада демонстрируется владение иллюстративным материалом доклад производит очень хорошее впечатление</w:t>
            </w:r>
          </w:p>
        </w:tc>
      </w:tr>
      <w:tr w:rsidR="00F60668">
        <w:trPr>
          <w:trHeight w:val="1103"/>
        </w:trPr>
        <w:tc>
          <w:tcPr>
            <w:tcW w:w="665" w:type="dxa"/>
          </w:tcPr>
          <w:p w:rsidR="00F60668" w:rsidRDefault="003A29F1">
            <w:pPr>
              <w:pStyle w:val="TableParagraph"/>
              <w:spacing w:line="268" w:lineRule="exact"/>
              <w:ind w:left="117"/>
              <w:rPr>
                <w:sz w:val="24"/>
              </w:rPr>
            </w:pPr>
            <w:r>
              <w:rPr>
                <w:sz w:val="24"/>
              </w:rPr>
              <w:t>2.</w:t>
            </w:r>
          </w:p>
        </w:tc>
        <w:tc>
          <w:tcPr>
            <w:tcW w:w="3039" w:type="dxa"/>
          </w:tcPr>
          <w:p w:rsidR="00F60668" w:rsidRDefault="003A29F1">
            <w:pPr>
              <w:pStyle w:val="TableParagraph"/>
              <w:tabs>
                <w:tab w:val="left" w:pos="1474"/>
                <w:tab w:val="left" w:pos="2685"/>
              </w:tabs>
              <w:ind w:left="117" w:right="105"/>
              <w:rPr>
                <w:sz w:val="24"/>
              </w:rPr>
            </w:pPr>
            <w:r>
              <w:rPr>
                <w:sz w:val="24"/>
              </w:rPr>
              <w:t>Качество</w:t>
            </w:r>
            <w:r>
              <w:rPr>
                <w:sz w:val="24"/>
              </w:rPr>
              <w:tab/>
              <w:t>ответов</w:t>
            </w:r>
            <w:r>
              <w:rPr>
                <w:sz w:val="24"/>
              </w:rPr>
              <w:tab/>
            </w:r>
            <w:r>
              <w:rPr>
                <w:spacing w:val="-8"/>
                <w:sz w:val="24"/>
              </w:rPr>
              <w:t xml:space="preserve">на </w:t>
            </w:r>
            <w:r>
              <w:rPr>
                <w:sz w:val="24"/>
              </w:rPr>
              <w:t>вопросы</w:t>
            </w:r>
          </w:p>
        </w:tc>
        <w:tc>
          <w:tcPr>
            <w:tcW w:w="5682" w:type="dxa"/>
          </w:tcPr>
          <w:p w:rsidR="00F60668" w:rsidRDefault="003A29F1">
            <w:pPr>
              <w:pStyle w:val="TableParagraph"/>
              <w:spacing w:line="268" w:lineRule="exact"/>
              <w:ind w:left="117"/>
              <w:rPr>
                <w:sz w:val="24"/>
              </w:rPr>
            </w:pPr>
            <w:r>
              <w:rPr>
                <w:sz w:val="24"/>
              </w:rPr>
              <w:t>«3» - нет четкости ответов на большинство вопросов;</w:t>
            </w:r>
          </w:p>
          <w:p w:rsidR="00F60668" w:rsidRDefault="003A29F1">
            <w:pPr>
              <w:pStyle w:val="TableParagraph"/>
              <w:ind w:left="117"/>
              <w:rPr>
                <w:sz w:val="24"/>
              </w:rPr>
            </w:pPr>
            <w:r>
              <w:rPr>
                <w:sz w:val="24"/>
              </w:rPr>
              <w:t>«4» - получены ответы на большинство вопросов</w:t>
            </w:r>
          </w:p>
          <w:p w:rsidR="00F60668" w:rsidRDefault="003A29F1">
            <w:pPr>
              <w:pStyle w:val="TableParagraph"/>
              <w:tabs>
                <w:tab w:val="left" w:pos="719"/>
                <w:tab w:val="left" w:pos="1046"/>
                <w:tab w:val="left" w:pos="2001"/>
                <w:tab w:val="left" w:pos="2483"/>
                <w:tab w:val="left" w:pos="3051"/>
                <w:tab w:val="left" w:pos="4171"/>
              </w:tabs>
              <w:spacing w:line="270" w:lineRule="atLeast"/>
              <w:ind w:left="117" w:right="111"/>
              <w:rPr>
                <w:sz w:val="24"/>
              </w:rPr>
            </w:pPr>
            <w:r>
              <w:rPr>
                <w:sz w:val="24"/>
              </w:rPr>
              <w:t>«5»</w:t>
            </w:r>
            <w:r>
              <w:rPr>
                <w:sz w:val="24"/>
              </w:rPr>
              <w:tab/>
              <w:t>-</w:t>
            </w:r>
            <w:r>
              <w:rPr>
                <w:sz w:val="24"/>
              </w:rPr>
              <w:tab/>
              <w:t>ответы</w:t>
            </w:r>
            <w:r>
              <w:rPr>
                <w:sz w:val="24"/>
              </w:rPr>
              <w:tab/>
              <w:t>на</w:t>
            </w:r>
            <w:r>
              <w:rPr>
                <w:sz w:val="24"/>
              </w:rPr>
              <w:tab/>
              <w:t>все</w:t>
            </w:r>
            <w:r>
              <w:rPr>
                <w:sz w:val="24"/>
              </w:rPr>
              <w:tab/>
              <w:t>вопросы</w:t>
            </w:r>
            <w:r>
              <w:rPr>
                <w:sz w:val="24"/>
              </w:rPr>
              <w:tab/>
            </w:r>
            <w:r>
              <w:rPr>
                <w:spacing w:val="-3"/>
                <w:sz w:val="24"/>
              </w:rPr>
              <w:t xml:space="preserve">убедительны, </w:t>
            </w:r>
            <w:r>
              <w:rPr>
                <w:sz w:val="24"/>
              </w:rPr>
              <w:t>аргументированы</w:t>
            </w:r>
          </w:p>
        </w:tc>
      </w:tr>
      <w:tr w:rsidR="00F60668">
        <w:trPr>
          <w:trHeight w:val="1932"/>
        </w:trPr>
        <w:tc>
          <w:tcPr>
            <w:tcW w:w="665" w:type="dxa"/>
          </w:tcPr>
          <w:p w:rsidR="00F60668" w:rsidRDefault="003A29F1">
            <w:pPr>
              <w:pStyle w:val="TableParagraph"/>
              <w:spacing w:line="268" w:lineRule="exact"/>
              <w:ind w:left="117"/>
              <w:rPr>
                <w:sz w:val="24"/>
              </w:rPr>
            </w:pPr>
            <w:r>
              <w:rPr>
                <w:sz w:val="24"/>
              </w:rPr>
              <w:t>3.</w:t>
            </w:r>
          </w:p>
        </w:tc>
        <w:tc>
          <w:tcPr>
            <w:tcW w:w="3039" w:type="dxa"/>
          </w:tcPr>
          <w:p w:rsidR="00F60668" w:rsidRDefault="003A29F1">
            <w:pPr>
              <w:pStyle w:val="TableParagraph"/>
              <w:ind w:left="117" w:right="852"/>
              <w:rPr>
                <w:sz w:val="24"/>
              </w:rPr>
            </w:pPr>
            <w:r>
              <w:rPr>
                <w:sz w:val="24"/>
              </w:rPr>
              <w:t>Использование демонстрационного материала</w:t>
            </w:r>
          </w:p>
        </w:tc>
        <w:tc>
          <w:tcPr>
            <w:tcW w:w="5682" w:type="dxa"/>
          </w:tcPr>
          <w:p w:rsidR="00F60668" w:rsidRDefault="003A29F1">
            <w:pPr>
              <w:pStyle w:val="TableParagraph"/>
              <w:ind w:left="117" w:right="115"/>
              <w:rPr>
                <w:sz w:val="24"/>
              </w:rPr>
            </w:pPr>
            <w:r>
              <w:rPr>
                <w:sz w:val="24"/>
              </w:rPr>
              <w:t>«3» - представленный демонстрационный материал не используется в докладе, не связан с докладом</w:t>
            </w:r>
          </w:p>
          <w:p w:rsidR="00F60668" w:rsidRDefault="003A29F1">
            <w:pPr>
              <w:pStyle w:val="TableParagraph"/>
              <w:ind w:left="117"/>
              <w:rPr>
                <w:sz w:val="24"/>
              </w:rPr>
            </w:pPr>
            <w:r>
              <w:rPr>
                <w:sz w:val="24"/>
              </w:rPr>
              <w:t>«4» - представленный демонстрационный материал используется в докладе не в полном объеме</w:t>
            </w:r>
          </w:p>
          <w:p w:rsidR="00F60668" w:rsidRDefault="003A29F1">
            <w:pPr>
              <w:pStyle w:val="TableParagraph"/>
              <w:ind w:left="117"/>
              <w:rPr>
                <w:sz w:val="24"/>
              </w:rPr>
            </w:pPr>
            <w:r>
              <w:rPr>
                <w:sz w:val="24"/>
              </w:rPr>
              <w:t>«5» - представленный демонстрационный материал</w:t>
            </w:r>
          </w:p>
          <w:p w:rsidR="00F60668" w:rsidRDefault="003A29F1">
            <w:pPr>
              <w:pStyle w:val="TableParagraph"/>
              <w:tabs>
                <w:tab w:val="left" w:pos="1862"/>
              </w:tabs>
              <w:spacing w:line="270" w:lineRule="atLeast"/>
              <w:ind w:left="117" w:right="115"/>
              <w:rPr>
                <w:sz w:val="24"/>
              </w:rPr>
            </w:pPr>
            <w:r>
              <w:rPr>
                <w:sz w:val="24"/>
              </w:rPr>
              <w:t>используется</w:t>
            </w:r>
            <w:r>
              <w:rPr>
                <w:sz w:val="24"/>
              </w:rPr>
              <w:tab/>
              <w:t>в докладе, информативен, автор свободно в нем</w:t>
            </w:r>
            <w:r>
              <w:rPr>
                <w:spacing w:val="-3"/>
                <w:sz w:val="24"/>
              </w:rPr>
              <w:t xml:space="preserve"> </w:t>
            </w:r>
            <w:r>
              <w:rPr>
                <w:sz w:val="24"/>
              </w:rPr>
              <w:t>ориентируется</w:t>
            </w:r>
          </w:p>
        </w:tc>
      </w:tr>
      <w:tr w:rsidR="00F60668">
        <w:trPr>
          <w:trHeight w:val="1655"/>
        </w:trPr>
        <w:tc>
          <w:tcPr>
            <w:tcW w:w="665" w:type="dxa"/>
          </w:tcPr>
          <w:p w:rsidR="00F60668" w:rsidRDefault="003A29F1">
            <w:pPr>
              <w:pStyle w:val="TableParagraph"/>
              <w:spacing w:line="268" w:lineRule="exact"/>
              <w:ind w:left="117"/>
              <w:rPr>
                <w:sz w:val="24"/>
              </w:rPr>
            </w:pPr>
            <w:r>
              <w:rPr>
                <w:sz w:val="24"/>
              </w:rPr>
              <w:t>4.</w:t>
            </w:r>
          </w:p>
        </w:tc>
        <w:tc>
          <w:tcPr>
            <w:tcW w:w="3039" w:type="dxa"/>
          </w:tcPr>
          <w:p w:rsidR="00F60668" w:rsidRDefault="003A29F1">
            <w:pPr>
              <w:pStyle w:val="TableParagraph"/>
              <w:ind w:left="117" w:right="852"/>
              <w:rPr>
                <w:sz w:val="24"/>
              </w:rPr>
            </w:pPr>
            <w:r>
              <w:rPr>
                <w:sz w:val="24"/>
              </w:rPr>
              <w:t>Оформление демонстрационного материала</w:t>
            </w:r>
          </w:p>
        </w:tc>
        <w:tc>
          <w:tcPr>
            <w:tcW w:w="5682" w:type="dxa"/>
          </w:tcPr>
          <w:p w:rsidR="00F60668" w:rsidRDefault="003A29F1">
            <w:pPr>
              <w:pStyle w:val="TableParagraph"/>
              <w:ind w:left="117" w:right="110"/>
              <w:jc w:val="both"/>
              <w:rPr>
                <w:sz w:val="24"/>
              </w:rPr>
            </w:pPr>
            <w:r>
              <w:rPr>
                <w:sz w:val="24"/>
              </w:rPr>
              <w:t>«3» - представлен плохо оформленный демонстрационный материал,</w:t>
            </w:r>
          </w:p>
          <w:p w:rsidR="00F60668" w:rsidRDefault="003A29F1">
            <w:pPr>
              <w:pStyle w:val="TableParagraph"/>
              <w:ind w:left="117" w:right="111"/>
              <w:jc w:val="both"/>
              <w:rPr>
                <w:sz w:val="24"/>
              </w:rPr>
            </w:pPr>
            <w:r>
              <w:rPr>
                <w:sz w:val="24"/>
              </w:rPr>
              <w:t>«4» - демонстрационный материал хорошо оформлен, но есть отдельные претензии к демонстрационному материалу</w:t>
            </w:r>
          </w:p>
          <w:p w:rsidR="00F60668" w:rsidRDefault="003A29F1">
            <w:pPr>
              <w:pStyle w:val="TableParagraph"/>
              <w:spacing w:line="264" w:lineRule="exact"/>
              <w:ind w:left="117"/>
              <w:jc w:val="both"/>
              <w:rPr>
                <w:sz w:val="24"/>
              </w:rPr>
            </w:pPr>
            <w:r>
              <w:rPr>
                <w:sz w:val="24"/>
              </w:rPr>
              <w:t>«5» - нет претензий к демонстрационному материалу</w:t>
            </w:r>
          </w:p>
        </w:tc>
      </w:tr>
    </w:tbl>
    <w:p w:rsidR="00F60668" w:rsidRDefault="00F60668">
      <w:pPr>
        <w:spacing w:line="264" w:lineRule="exact"/>
        <w:jc w:val="both"/>
        <w:rPr>
          <w:sz w:val="24"/>
        </w:rPr>
        <w:sectPr w:rsidR="00F60668">
          <w:pgSz w:w="11910" w:h="16840"/>
          <w:pgMar w:top="1040" w:right="60" w:bottom="1480" w:left="1180" w:header="0" w:footer="1218" w:gutter="0"/>
          <w:cols w:space="720"/>
        </w:sectPr>
      </w:pPr>
    </w:p>
    <w:p w:rsidR="00F60668" w:rsidRDefault="003A29F1">
      <w:pPr>
        <w:spacing w:before="67" w:after="3"/>
        <w:ind w:left="634"/>
        <w:rPr>
          <w:b/>
          <w:sz w:val="24"/>
        </w:rPr>
      </w:pPr>
      <w:r>
        <w:rPr>
          <w:b/>
          <w:sz w:val="24"/>
        </w:rPr>
        <w:lastRenderedPageBreak/>
        <w:t>Содержательное описание каждого критерия</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525"/>
        <w:gridCol w:w="2834"/>
        <w:gridCol w:w="2837"/>
      </w:tblGrid>
      <w:tr w:rsidR="00F60668">
        <w:trPr>
          <w:trHeight w:val="554"/>
        </w:trPr>
        <w:tc>
          <w:tcPr>
            <w:tcW w:w="1728" w:type="dxa"/>
            <w:vMerge w:val="restart"/>
          </w:tcPr>
          <w:p w:rsidR="00F60668" w:rsidRDefault="00F60668">
            <w:pPr>
              <w:pStyle w:val="TableParagraph"/>
              <w:spacing w:before="10"/>
              <w:rPr>
                <w:b/>
                <w:sz w:val="23"/>
              </w:rPr>
            </w:pPr>
          </w:p>
          <w:p w:rsidR="00F60668" w:rsidRDefault="003A29F1">
            <w:pPr>
              <w:pStyle w:val="TableParagraph"/>
              <w:spacing w:before="1"/>
              <w:ind w:left="323"/>
              <w:rPr>
                <w:b/>
                <w:sz w:val="24"/>
              </w:rPr>
            </w:pPr>
            <w:r>
              <w:rPr>
                <w:b/>
                <w:sz w:val="24"/>
              </w:rPr>
              <w:t>Критерий</w:t>
            </w:r>
          </w:p>
        </w:tc>
        <w:tc>
          <w:tcPr>
            <w:tcW w:w="2525" w:type="dxa"/>
            <w:vMerge w:val="restart"/>
          </w:tcPr>
          <w:p w:rsidR="00F60668" w:rsidRDefault="00F60668">
            <w:pPr>
              <w:pStyle w:val="TableParagraph"/>
              <w:spacing w:before="10"/>
              <w:rPr>
                <w:b/>
                <w:sz w:val="23"/>
              </w:rPr>
            </w:pPr>
          </w:p>
          <w:p w:rsidR="00F60668" w:rsidRDefault="003A29F1">
            <w:pPr>
              <w:pStyle w:val="TableParagraph"/>
              <w:spacing w:before="1"/>
              <w:ind w:left="743" w:right="567" w:hanging="147"/>
              <w:rPr>
                <w:b/>
                <w:sz w:val="24"/>
              </w:rPr>
            </w:pPr>
            <w:r>
              <w:rPr>
                <w:b/>
                <w:sz w:val="24"/>
              </w:rPr>
              <w:t>Содержание критерия</w:t>
            </w:r>
          </w:p>
        </w:tc>
        <w:tc>
          <w:tcPr>
            <w:tcW w:w="5671" w:type="dxa"/>
            <w:gridSpan w:val="2"/>
          </w:tcPr>
          <w:p w:rsidR="00F60668" w:rsidRDefault="003A29F1">
            <w:pPr>
              <w:pStyle w:val="TableParagraph"/>
              <w:spacing w:before="2" w:line="276" w:lineRule="exact"/>
              <w:ind w:left="2102" w:hanging="1880"/>
              <w:rPr>
                <w:b/>
                <w:sz w:val="24"/>
              </w:rPr>
            </w:pPr>
            <w:r>
              <w:rPr>
                <w:b/>
                <w:sz w:val="24"/>
              </w:rPr>
              <w:t>Уровни сформированности навыков проектной деятельности</w:t>
            </w:r>
          </w:p>
        </w:tc>
      </w:tr>
      <w:tr w:rsidR="00F60668">
        <w:trPr>
          <w:trHeight w:val="479"/>
        </w:trPr>
        <w:tc>
          <w:tcPr>
            <w:tcW w:w="1728" w:type="dxa"/>
            <w:vMerge/>
            <w:tcBorders>
              <w:top w:val="nil"/>
            </w:tcBorders>
          </w:tcPr>
          <w:p w:rsidR="00F60668" w:rsidRDefault="00F60668">
            <w:pPr>
              <w:rPr>
                <w:sz w:val="2"/>
                <w:szCs w:val="2"/>
              </w:rPr>
            </w:pPr>
          </w:p>
        </w:tc>
        <w:tc>
          <w:tcPr>
            <w:tcW w:w="2525" w:type="dxa"/>
            <w:vMerge/>
            <w:tcBorders>
              <w:top w:val="nil"/>
            </w:tcBorders>
          </w:tcPr>
          <w:p w:rsidR="00F60668" w:rsidRDefault="00F60668">
            <w:pPr>
              <w:rPr>
                <w:sz w:val="2"/>
                <w:szCs w:val="2"/>
              </w:rPr>
            </w:pPr>
          </w:p>
        </w:tc>
        <w:tc>
          <w:tcPr>
            <w:tcW w:w="2834" w:type="dxa"/>
          </w:tcPr>
          <w:p w:rsidR="00F60668" w:rsidRDefault="003A29F1">
            <w:pPr>
              <w:pStyle w:val="TableParagraph"/>
              <w:spacing w:line="273" w:lineRule="exact"/>
              <w:ind w:left="941"/>
              <w:rPr>
                <w:b/>
                <w:sz w:val="24"/>
              </w:rPr>
            </w:pPr>
            <w:r>
              <w:rPr>
                <w:b/>
                <w:sz w:val="24"/>
              </w:rPr>
              <w:t>Базовый</w:t>
            </w:r>
          </w:p>
        </w:tc>
        <w:tc>
          <w:tcPr>
            <w:tcW w:w="2837" w:type="dxa"/>
          </w:tcPr>
          <w:p w:rsidR="00F60668" w:rsidRDefault="003A29F1">
            <w:pPr>
              <w:pStyle w:val="TableParagraph"/>
              <w:spacing w:line="273" w:lineRule="exact"/>
              <w:ind w:left="649"/>
              <w:rPr>
                <w:b/>
                <w:sz w:val="24"/>
              </w:rPr>
            </w:pPr>
            <w:r>
              <w:rPr>
                <w:b/>
                <w:sz w:val="24"/>
              </w:rPr>
              <w:t>Повышенный</w:t>
            </w:r>
          </w:p>
        </w:tc>
      </w:tr>
      <w:tr w:rsidR="00F60668">
        <w:trPr>
          <w:trHeight w:val="6120"/>
        </w:trPr>
        <w:tc>
          <w:tcPr>
            <w:tcW w:w="1728" w:type="dxa"/>
          </w:tcPr>
          <w:p w:rsidR="00F60668" w:rsidRDefault="003A29F1">
            <w:pPr>
              <w:pStyle w:val="TableParagraph"/>
              <w:tabs>
                <w:tab w:val="left" w:pos="1536"/>
              </w:tabs>
              <w:ind w:left="62" w:right="50"/>
              <w:rPr>
                <w:sz w:val="24"/>
              </w:rPr>
            </w:pPr>
            <w:r>
              <w:rPr>
                <w:sz w:val="24"/>
              </w:rPr>
              <w:t>Самостоятель- ное приобретение знаний</w:t>
            </w:r>
            <w:r>
              <w:rPr>
                <w:sz w:val="24"/>
              </w:rPr>
              <w:tab/>
            </w:r>
            <w:r>
              <w:rPr>
                <w:spacing w:val="-17"/>
                <w:sz w:val="24"/>
              </w:rPr>
              <w:t xml:space="preserve">и </w:t>
            </w:r>
            <w:r>
              <w:rPr>
                <w:sz w:val="24"/>
              </w:rPr>
              <w:t>решение проблем</w:t>
            </w:r>
          </w:p>
        </w:tc>
        <w:tc>
          <w:tcPr>
            <w:tcW w:w="2525" w:type="dxa"/>
          </w:tcPr>
          <w:p w:rsidR="00F60668" w:rsidRDefault="003A29F1">
            <w:pPr>
              <w:pStyle w:val="TableParagraph"/>
              <w:tabs>
                <w:tab w:val="left" w:pos="1371"/>
                <w:tab w:val="left" w:pos="1599"/>
                <w:tab w:val="left" w:pos="1832"/>
                <w:tab w:val="left" w:pos="2277"/>
              </w:tabs>
              <w:ind w:left="117" w:right="104"/>
              <w:rPr>
                <w:sz w:val="24"/>
              </w:rPr>
            </w:pPr>
            <w:r>
              <w:rPr>
                <w:sz w:val="24"/>
              </w:rPr>
              <w:t>Способность поставить проблему и выбрать способы её решения,</w:t>
            </w:r>
            <w:r>
              <w:rPr>
                <w:sz w:val="24"/>
              </w:rPr>
              <w:tab/>
              <w:t>найти</w:t>
            </w:r>
            <w:r>
              <w:rPr>
                <w:sz w:val="24"/>
              </w:rPr>
              <w:tab/>
            </w:r>
            <w:r>
              <w:rPr>
                <w:spacing w:val="-15"/>
                <w:sz w:val="24"/>
              </w:rPr>
              <w:t xml:space="preserve">и </w:t>
            </w:r>
            <w:r>
              <w:rPr>
                <w:sz w:val="24"/>
              </w:rPr>
              <w:t>обработать информацию, формулировать выводы</w:t>
            </w:r>
            <w:r>
              <w:rPr>
                <w:sz w:val="24"/>
              </w:rPr>
              <w:tab/>
            </w:r>
            <w:r>
              <w:rPr>
                <w:sz w:val="24"/>
              </w:rPr>
              <w:tab/>
            </w:r>
            <w:r>
              <w:rPr>
                <w:sz w:val="24"/>
              </w:rPr>
              <w:tab/>
            </w:r>
            <w:r>
              <w:rPr>
                <w:spacing w:val="-3"/>
                <w:sz w:val="24"/>
              </w:rPr>
              <w:t xml:space="preserve">и/или </w:t>
            </w:r>
            <w:r>
              <w:rPr>
                <w:sz w:val="24"/>
              </w:rPr>
              <w:t>обоснование</w:t>
            </w:r>
            <w:r>
              <w:rPr>
                <w:sz w:val="24"/>
              </w:rPr>
              <w:tab/>
            </w:r>
            <w:r>
              <w:rPr>
                <w:sz w:val="24"/>
              </w:rPr>
              <w:tab/>
            </w:r>
            <w:r>
              <w:rPr>
                <w:sz w:val="24"/>
              </w:rPr>
              <w:tab/>
            </w:r>
            <w:r>
              <w:rPr>
                <w:spacing w:val="-16"/>
                <w:sz w:val="24"/>
              </w:rPr>
              <w:t xml:space="preserve">и </w:t>
            </w:r>
            <w:r>
              <w:rPr>
                <w:sz w:val="24"/>
              </w:rPr>
              <w:t xml:space="preserve">реализацию/апробаци ю принятого </w:t>
            </w:r>
            <w:r>
              <w:rPr>
                <w:spacing w:val="-3"/>
                <w:sz w:val="24"/>
              </w:rPr>
              <w:t xml:space="preserve">решения, </w:t>
            </w:r>
            <w:r>
              <w:rPr>
                <w:sz w:val="24"/>
              </w:rPr>
              <w:t>обоснование</w:t>
            </w:r>
            <w:r>
              <w:rPr>
                <w:sz w:val="24"/>
              </w:rPr>
              <w:tab/>
            </w:r>
            <w:r>
              <w:rPr>
                <w:sz w:val="24"/>
              </w:rPr>
              <w:tab/>
            </w:r>
            <w:r>
              <w:rPr>
                <w:sz w:val="24"/>
              </w:rPr>
              <w:tab/>
            </w:r>
            <w:r>
              <w:rPr>
                <w:spacing w:val="-16"/>
                <w:sz w:val="24"/>
              </w:rPr>
              <w:t xml:space="preserve">и </w:t>
            </w:r>
            <w:r>
              <w:rPr>
                <w:sz w:val="24"/>
              </w:rPr>
              <w:t>создание</w:t>
            </w:r>
            <w:r>
              <w:rPr>
                <w:sz w:val="24"/>
              </w:rPr>
              <w:tab/>
            </w:r>
            <w:r>
              <w:rPr>
                <w:sz w:val="24"/>
              </w:rPr>
              <w:tab/>
            </w:r>
            <w:r>
              <w:rPr>
                <w:spacing w:val="-4"/>
                <w:sz w:val="24"/>
              </w:rPr>
              <w:t>модели,</w:t>
            </w:r>
          </w:p>
          <w:p w:rsidR="00F60668" w:rsidRDefault="003A29F1">
            <w:pPr>
              <w:pStyle w:val="TableParagraph"/>
              <w:ind w:left="117"/>
              <w:jc w:val="both"/>
              <w:rPr>
                <w:sz w:val="24"/>
              </w:rPr>
            </w:pPr>
            <w:r>
              <w:rPr>
                <w:sz w:val="24"/>
              </w:rPr>
              <w:t xml:space="preserve">прогноза,       </w:t>
            </w:r>
            <w:r>
              <w:rPr>
                <w:spacing w:val="21"/>
                <w:sz w:val="24"/>
              </w:rPr>
              <w:t xml:space="preserve"> </w:t>
            </w:r>
            <w:r>
              <w:rPr>
                <w:sz w:val="24"/>
              </w:rPr>
              <w:t>модели,</w:t>
            </w:r>
          </w:p>
          <w:p w:rsidR="00F60668" w:rsidRDefault="003A29F1">
            <w:pPr>
              <w:pStyle w:val="TableParagraph"/>
              <w:tabs>
                <w:tab w:val="left" w:pos="1544"/>
              </w:tabs>
              <w:ind w:left="117" w:right="106"/>
              <w:jc w:val="both"/>
              <w:rPr>
                <w:sz w:val="24"/>
              </w:rPr>
            </w:pPr>
            <w:r>
              <w:rPr>
                <w:sz w:val="24"/>
              </w:rPr>
              <w:t>макета,</w:t>
            </w:r>
            <w:r>
              <w:rPr>
                <w:sz w:val="24"/>
              </w:rPr>
              <w:tab/>
            </w:r>
            <w:r>
              <w:rPr>
                <w:spacing w:val="-3"/>
                <w:sz w:val="24"/>
              </w:rPr>
              <w:t xml:space="preserve">объекта, </w:t>
            </w:r>
            <w:r>
              <w:rPr>
                <w:sz w:val="24"/>
              </w:rPr>
              <w:t xml:space="preserve">творческого </w:t>
            </w:r>
            <w:r>
              <w:rPr>
                <w:spacing w:val="-3"/>
                <w:sz w:val="24"/>
              </w:rPr>
              <w:t xml:space="preserve">решения </w:t>
            </w:r>
            <w:r>
              <w:rPr>
                <w:sz w:val="24"/>
              </w:rPr>
              <w:t>и т. п.</w:t>
            </w:r>
          </w:p>
        </w:tc>
        <w:tc>
          <w:tcPr>
            <w:tcW w:w="2834" w:type="dxa"/>
          </w:tcPr>
          <w:p w:rsidR="00F60668" w:rsidRDefault="003A29F1">
            <w:pPr>
              <w:pStyle w:val="TableParagraph"/>
              <w:tabs>
                <w:tab w:val="left" w:pos="1096"/>
                <w:tab w:val="left" w:pos="1244"/>
                <w:tab w:val="left" w:pos="1393"/>
                <w:tab w:val="left" w:pos="1539"/>
                <w:tab w:val="left" w:pos="1717"/>
                <w:tab w:val="left" w:pos="2089"/>
                <w:tab w:val="left" w:pos="2143"/>
                <w:tab w:val="left" w:pos="2501"/>
                <w:tab w:val="left" w:pos="2585"/>
              </w:tabs>
              <w:ind w:left="117" w:right="105"/>
              <w:rPr>
                <w:sz w:val="24"/>
              </w:rPr>
            </w:pPr>
            <w:r>
              <w:rPr>
                <w:sz w:val="24"/>
              </w:rPr>
              <w:t>Работа</w:t>
            </w:r>
            <w:r>
              <w:rPr>
                <w:sz w:val="24"/>
              </w:rPr>
              <w:tab/>
            </w:r>
            <w:r>
              <w:rPr>
                <w:sz w:val="24"/>
              </w:rPr>
              <w:tab/>
            </w:r>
            <w:r>
              <w:rPr>
                <w:sz w:val="24"/>
              </w:rPr>
              <w:tab/>
              <w:t>в</w:t>
            </w:r>
            <w:r>
              <w:rPr>
                <w:sz w:val="24"/>
              </w:rPr>
              <w:tab/>
            </w:r>
            <w:r>
              <w:rPr>
                <w:sz w:val="24"/>
              </w:rPr>
              <w:tab/>
            </w:r>
            <w:r>
              <w:rPr>
                <w:sz w:val="24"/>
              </w:rPr>
              <w:tab/>
            </w:r>
            <w:r>
              <w:rPr>
                <w:spacing w:val="-4"/>
                <w:sz w:val="24"/>
              </w:rPr>
              <w:t xml:space="preserve">целом </w:t>
            </w:r>
            <w:r>
              <w:rPr>
                <w:sz w:val="24"/>
              </w:rPr>
              <w:t>свидетельствует</w:t>
            </w:r>
            <w:r>
              <w:rPr>
                <w:sz w:val="24"/>
              </w:rPr>
              <w:tab/>
            </w:r>
            <w:r>
              <w:rPr>
                <w:sz w:val="24"/>
              </w:rPr>
              <w:tab/>
            </w:r>
            <w:r>
              <w:rPr>
                <w:sz w:val="24"/>
              </w:rPr>
              <w:tab/>
            </w:r>
            <w:r>
              <w:rPr>
                <w:sz w:val="24"/>
              </w:rPr>
              <w:tab/>
            </w:r>
            <w:r>
              <w:rPr>
                <w:spacing w:val="-16"/>
                <w:sz w:val="24"/>
              </w:rPr>
              <w:t xml:space="preserve">о </w:t>
            </w:r>
            <w:r>
              <w:rPr>
                <w:sz w:val="24"/>
              </w:rPr>
              <w:t>способности самостоятельно с опорой на помощь руководителя ставить</w:t>
            </w:r>
            <w:r>
              <w:rPr>
                <w:sz w:val="24"/>
              </w:rPr>
              <w:tab/>
            </w:r>
            <w:r>
              <w:rPr>
                <w:sz w:val="24"/>
              </w:rPr>
              <w:tab/>
              <w:t>проблему</w:t>
            </w:r>
            <w:r>
              <w:rPr>
                <w:sz w:val="24"/>
              </w:rPr>
              <w:tab/>
            </w:r>
            <w:r>
              <w:rPr>
                <w:sz w:val="24"/>
              </w:rPr>
              <w:tab/>
            </w:r>
            <w:r>
              <w:rPr>
                <w:spacing w:val="-15"/>
                <w:sz w:val="24"/>
              </w:rPr>
              <w:t xml:space="preserve">и </w:t>
            </w:r>
            <w:r>
              <w:rPr>
                <w:sz w:val="24"/>
              </w:rPr>
              <w:t>находить</w:t>
            </w:r>
            <w:r>
              <w:rPr>
                <w:sz w:val="24"/>
              </w:rPr>
              <w:tab/>
            </w:r>
            <w:r>
              <w:rPr>
                <w:sz w:val="24"/>
              </w:rPr>
              <w:tab/>
            </w:r>
            <w:r>
              <w:rPr>
                <w:sz w:val="24"/>
              </w:rPr>
              <w:tab/>
            </w:r>
            <w:r>
              <w:rPr>
                <w:sz w:val="24"/>
              </w:rPr>
              <w:tab/>
              <w:t>пути</w:t>
            </w:r>
            <w:r>
              <w:rPr>
                <w:sz w:val="24"/>
              </w:rPr>
              <w:tab/>
            </w:r>
            <w:r>
              <w:rPr>
                <w:sz w:val="24"/>
              </w:rPr>
              <w:tab/>
            </w:r>
            <w:r>
              <w:rPr>
                <w:sz w:val="24"/>
              </w:rPr>
              <w:tab/>
            </w:r>
            <w:r>
              <w:rPr>
                <w:spacing w:val="-9"/>
                <w:sz w:val="24"/>
              </w:rPr>
              <w:t xml:space="preserve">её </w:t>
            </w:r>
            <w:r>
              <w:rPr>
                <w:sz w:val="24"/>
              </w:rPr>
              <w:t xml:space="preserve">решения; продемонстрирована способность </w:t>
            </w:r>
            <w:r>
              <w:rPr>
                <w:spacing w:val="-3"/>
                <w:sz w:val="24"/>
              </w:rPr>
              <w:t xml:space="preserve">приобретать </w:t>
            </w:r>
            <w:r>
              <w:rPr>
                <w:sz w:val="24"/>
              </w:rPr>
              <w:t>новые</w:t>
            </w:r>
            <w:r>
              <w:rPr>
                <w:sz w:val="24"/>
              </w:rPr>
              <w:tab/>
              <w:t>знания</w:t>
            </w:r>
            <w:r>
              <w:rPr>
                <w:sz w:val="24"/>
              </w:rPr>
              <w:tab/>
            </w:r>
            <w:r>
              <w:rPr>
                <w:sz w:val="24"/>
              </w:rPr>
              <w:tab/>
            </w:r>
            <w:r>
              <w:rPr>
                <w:spacing w:val="-4"/>
                <w:sz w:val="24"/>
              </w:rPr>
              <w:t xml:space="preserve">и/или </w:t>
            </w:r>
            <w:r>
              <w:rPr>
                <w:sz w:val="24"/>
              </w:rPr>
              <w:t>осваивать новые</w:t>
            </w:r>
            <w:r>
              <w:rPr>
                <w:spacing w:val="-32"/>
                <w:sz w:val="24"/>
              </w:rPr>
              <w:t xml:space="preserve"> </w:t>
            </w:r>
            <w:r>
              <w:rPr>
                <w:sz w:val="24"/>
              </w:rPr>
              <w:t>способы действий,</w:t>
            </w:r>
            <w:r>
              <w:rPr>
                <w:sz w:val="24"/>
              </w:rPr>
              <w:tab/>
            </w:r>
            <w:r>
              <w:rPr>
                <w:sz w:val="24"/>
              </w:rPr>
              <w:tab/>
            </w:r>
            <w:r>
              <w:rPr>
                <w:sz w:val="24"/>
              </w:rPr>
              <w:tab/>
            </w:r>
            <w:r>
              <w:rPr>
                <w:sz w:val="24"/>
              </w:rPr>
              <w:tab/>
            </w:r>
            <w:r>
              <w:rPr>
                <w:spacing w:val="-3"/>
                <w:sz w:val="24"/>
              </w:rPr>
              <w:t>достигать</w:t>
            </w:r>
          </w:p>
          <w:p w:rsidR="00F60668" w:rsidRDefault="003A29F1">
            <w:pPr>
              <w:pStyle w:val="TableParagraph"/>
              <w:tabs>
                <w:tab w:val="left" w:pos="1679"/>
              </w:tabs>
              <w:ind w:left="117" w:right="105"/>
              <w:rPr>
                <w:sz w:val="24"/>
              </w:rPr>
            </w:pPr>
            <w:r>
              <w:rPr>
                <w:sz w:val="24"/>
              </w:rPr>
              <w:t>более</w:t>
            </w:r>
            <w:r>
              <w:rPr>
                <w:sz w:val="24"/>
              </w:rPr>
              <w:tab/>
            </w:r>
            <w:r>
              <w:rPr>
                <w:spacing w:val="-3"/>
                <w:sz w:val="24"/>
              </w:rPr>
              <w:t xml:space="preserve">глубокого </w:t>
            </w:r>
            <w:r>
              <w:rPr>
                <w:sz w:val="24"/>
              </w:rPr>
              <w:t>понимания</w:t>
            </w:r>
            <w:r>
              <w:rPr>
                <w:spacing w:val="-2"/>
                <w:sz w:val="24"/>
              </w:rPr>
              <w:t xml:space="preserve"> </w:t>
            </w:r>
            <w:r>
              <w:rPr>
                <w:sz w:val="24"/>
              </w:rPr>
              <w:t>изученного</w:t>
            </w:r>
          </w:p>
        </w:tc>
        <w:tc>
          <w:tcPr>
            <w:tcW w:w="2837" w:type="dxa"/>
          </w:tcPr>
          <w:p w:rsidR="00F60668" w:rsidRDefault="003A29F1">
            <w:pPr>
              <w:pStyle w:val="TableParagraph"/>
              <w:tabs>
                <w:tab w:val="left" w:pos="1075"/>
                <w:tab w:val="left" w:pos="1375"/>
                <w:tab w:val="left" w:pos="1445"/>
                <w:tab w:val="left" w:pos="1703"/>
                <w:tab w:val="left" w:pos="1761"/>
                <w:tab w:val="left" w:pos="1941"/>
                <w:tab w:val="left" w:pos="2090"/>
                <w:tab w:val="left" w:pos="2144"/>
                <w:tab w:val="left" w:pos="2260"/>
                <w:tab w:val="left" w:pos="2596"/>
              </w:tabs>
              <w:ind w:left="118" w:right="107"/>
              <w:rPr>
                <w:sz w:val="24"/>
              </w:rPr>
            </w:pPr>
            <w:r>
              <w:rPr>
                <w:sz w:val="24"/>
              </w:rPr>
              <w:t>Работа</w:t>
            </w:r>
            <w:r>
              <w:rPr>
                <w:sz w:val="24"/>
              </w:rPr>
              <w:tab/>
            </w:r>
            <w:r>
              <w:rPr>
                <w:sz w:val="24"/>
              </w:rPr>
              <w:tab/>
              <w:t>в</w:t>
            </w:r>
            <w:r>
              <w:rPr>
                <w:sz w:val="24"/>
              </w:rPr>
              <w:tab/>
            </w:r>
            <w:r>
              <w:rPr>
                <w:sz w:val="24"/>
              </w:rPr>
              <w:tab/>
            </w:r>
            <w:r>
              <w:rPr>
                <w:sz w:val="24"/>
              </w:rPr>
              <w:tab/>
            </w:r>
            <w:r>
              <w:rPr>
                <w:sz w:val="24"/>
              </w:rPr>
              <w:tab/>
            </w:r>
            <w:r>
              <w:rPr>
                <w:spacing w:val="-4"/>
                <w:sz w:val="24"/>
              </w:rPr>
              <w:t xml:space="preserve">целом </w:t>
            </w:r>
            <w:r>
              <w:rPr>
                <w:sz w:val="24"/>
              </w:rPr>
              <w:t>свидетельствует</w:t>
            </w:r>
            <w:r>
              <w:rPr>
                <w:sz w:val="24"/>
              </w:rPr>
              <w:tab/>
            </w:r>
            <w:r>
              <w:rPr>
                <w:sz w:val="24"/>
              </w:rPr>
              <w:tab/>
            </w:r>
            <w:r>
              <w:rPr>
                <w:sz w:val="24"/>
              </w:rPr>
              <w:tab/>
            </w:r>
            <w:r>
              <w:rPr>
                <w:sz w:val="24"/>
              </w:rPr>
              <w:tab/>
            </w:r>
            <w:r>
              <w:rPr>
                <w:sz w:val="24"/>
              </w:rPr>
              <w:tab/>
            </w:r>
            <w:r>
              <w:rPr>
                <w:spacing w:val="-16"/>
                <w:sz w:val="24"/>
              </w:rPr>
              <w:t xml:space="preserve">о </w:t>
            </w:r>
            <w:r>
              <w:rPr>
                <w:sz w:val="24"/>
              </w:rPr>
              <w:t>способности самостоятельно</w:t>
            </w:r>
            <w:r>
              <w:rPr>
                <w:sz w:val="24"/>
              </w:rPr>
              <w:tab/>
            </w:r>
            <w:r>
              <w:rPr>
                <w:sz w:val="24"/>
              </w:rPr>
              <w:tab/>
            </w:r>
            <w:r>
              <w:rPr>
                <w:spacing w:val="-3"/>
                <w:sz w:val="24"/>
              </w:rPr>
              <w:t xml:space="preserve">ставить </w:t>
            </w:r>
            <w:r>
              <w:rPr>
                <w:sz w:val="24"/>
              </w:rPr>
              <w:t>проблему</w:t>
            </w:r>
            <w:r>
              <w:rPr>
                <w:sz w:val="24"/>
              </w:rPr>
              <w:tab/>
              <w:t>и</w:t>
            </w:r>
            <w:r>
              <w:rPr>
                <w:sz w:val="24"/>
              </w:rPr>
              <w:tab/>
            </w:r>
            <w:r>
              <w:rPr>
                <w:sz w:val="24"/>
              </w:rPr>
              <w:tab/>
            </w:r>
            <w:r>
              <w:rPr>
                <w:spacing w:val="-1"/>
                <w:sz w:val="24"/>
              </w:rPr>
              <w:t xml:space="preserve">находить </w:t>
            </w:r>
            <w:r>
              <w:rPr>
                <w:sz w:val="24"/>
              </w:rPr>
              <w:t>пути</w:t>
            </w:r>
            <w:r>
              <w:rPr>
                <w:sz w:val="24"/>
              </w:rPr>
              <w:tab/>
              <w:t>её</w:t>
            </w:r>
            <w:r>
              <w:rPr>
                <w:sz w:val="24"/>
              </w:rPr>
              <w:tab/>
            </w:r>
            <w:r>
              <w:rPr>
                <w:sz w:val="24"/>
              </w:rPr>
              <w:tab/>
            </w:r>
            <w:r>
              <w:rPr>
                <w:sz w:val="24"/>
              </w:rPr>
              <w:tab/>
            </w:r>
            <w:r>
              <w:rPr>
                <w:sz w:val="24"/>
              </w:rPr>
              <w:tab/>
              <w:t>решения; продемонстрировано свободное</w:t>
            </w:r>
            <w:r>
              <w:rPr>
                <w:sz w:val="24"/>
              </w:rPr>
              <w:tab/>
            </w:r>
            <w:r>
              <w:rPr>
                <w:sz w:val="24"/>
              </w:rPr>
              <w:tab/>
            </w:r>
            <w:r>
              <w:rPr>
                <w:sz w:val="24"/>
              </w:rPr>
              <w:tab/>
            </w:r>
            <w:r>
              <w:rPr>
                <w:sz w:val="24"/>
              </w:rPr>
              <w:tab/>
            </w:r>
            <w:r>
              <w:rPr>
                <w:spacing w:val="-3"/>
                <w:sz w:val="24"/>
              </w:rPr>
              <w:t xml:space="preserve">владение </w:t>
            </w:r>
            <w:r>
              <w:rPr>
                <w:sz w:val="24"/>
              </w:rPr>
              <w:t>логическими операциями,</w:t>
            </w:r>
            <w:r>
              <w:rPr>
                <w:sz w:val="24"/>
              </w:rPr>
              <w:tab/>
            </w:r>
            <w:r>
              <w:rPr>
                <w:sz w:val="24"/>
              </w:rPr>
              <w:tab/>
            </w:r>
            <w:r>
              <w:rPr>
                <w:spacing w:val="-3"/>
                <w:sz w:val="24"/>
              </w:rPr>
              <w:t xml:space="preserve">навыками </w:t>
            </w:r>
            <w:r>
              <w:rPr>
                <w:sz w:val="24"/>
              </w:rPr>
              <w:t>критического мышления, умение</w:t>
            </w:r>
            <w:r>
              <w:rPr>
                <w:sz w:val="24"/>
              </w:rPr>
              <w:tab/>
            </w:r>
            <w:r>
              <w:rPr>
                <w:spacing w:val="-1"/>
                <w:sz w:val="24"/>
              </w:rPr>
              <w:t xml:space="preserve">самостоятельно </w:t>
            </w:r>
            <w:r>
              <w:rPr>
                <w:sz w:val="24"/>
              </w:rPr>
              <w:t>мыслить; продемонстрирована способность</w:t>
            </w:r>
            <w:r>
              <w:rPr>
                <w:sz w:val="24"/>
              </w:rPr>
              <w:tab/>
            </w:r>
            <w:r>
              <w:rPr>
                <w:sz w:val="24"/>
              </w:rPr>
              <w:tab/>
              <w:t>на</w:t>
            </w:r>
            <w:r>
              <w:rPr>
                <w:sz w:val="24"/>
              </w:rPr>
              <w:tab/>
            </w:r>
            <w:r>
              <w:rPr>
                <w:sz w:val="24"/>
              </w:rPr>
              <w:tab/>
            </w:r>
            <w:r>
              <w:rPr>
                <w:sz w:val="24"/>
              </w:rPr>
              <w:tab/>
            </w:r>
            <w:r>
              <w:rPr>
                <w:spacing w:val="-5"/>
                <w:sz w:val="24"/>
              </w:rPr>
              <w:t xml:space="preserve">этой </w:t>
            </w:r>
            <w:r>
              <w:rPr>
                <w:sz w:val="24"/>
              </w:rPr>
              <w:t>основе</w:t>
            </w:r>
            <w:r>
              <w:rPr>
                <w:sz w:val="24"/>
              </w:rPr>
              <w:tab/>
            </w:r>
            <w:r>
              <w:rPr>
                <w:sz w:val="24"/>
              </w:rPr>
              <w:tab/>
            </w:r>
            <w:r>
              <w:rPr>
                <w:sz w:val="24"/>
              </w:rPr>
              <w:tab/>
            </w:r>
            <w:r>
              <w:rPr>
                <w:spacing w:val="-3"/>
                <w:sz w:val="24"/>
              </w:rPr>
              <w:t xml:space="preserve">приобретать </w:t>
            </w:r>
            <w:r>
              <w:rPr>
                <w:sz w:val="24"/>
              </w:rPr>
              <w:t>новые</w:t>
            </w:r>
            <w:r>
              <w:rPr>
                <w:sz w:val="24"/>
              </w:rPr>
              <w:tab/>
              <w:t>знания</w:t>
            </w:r>
            <w:r>
              <w:rPr>
                <w:sz w:val="24"/>
              </w:rPr>
              <w:tab/>
            </w:r>
            <w:r>
              <w:rPr>
                <w:sz w:val="24"/>
              </w:rPr>
              <w:tab/>
            </w:r>
            <w:r>
              <w:rPr>
                <w:sz w:val="24"/>
              </w:rPr>
              <w:tab/>
            </w:r>
            <w:r>
              <w:rPr>
                <w:spacing w:val="-4"/>
                <w:sz w:val="24"/>
              </w:rPr>
              <w:t xml:space="preserve">и/или </w:t>
            </w:r>
            <w:r>
              <w:rPr>
                <w:sz w:val="24"/>
              </w:rPr>
              <w:t>осваивать новые</w:t>
            </w:r>
            <w:r>
              <w:rPr>
                <w:spacing w:val="-32"/>
                <w:sz w:val="24"/>
              </w:rPr>
              <w:t xml:space="preserve"> </w:t>
            </w:r>
            <w:r>
              <w:rPr>
                <w:sz w:val="24"/>
              </w:rPr>
              <w:t>способы действий,</w:t>
            </w:r>
            <w:r>
              <w:rPr>
                <w:sz w:val="24"/>
              </w:rPr>
              <w:tab/>
            </w:r>
            <w:r>
              <w:rPr>
                <w:sz w:val="24"/>
              </w:rPr>
              <w:tab/>
            </w:r>
            <w:r>
              <w:rPr>
                <w:sz w:val="24"/>
              </w:rPr>
              <w:tab/>
            </w:r>
            <w:r>
              <w:rPr>
                <w:spacing w:val="-3"/>
                <w:sz w:val="24"/>
              </w:rPr>
              <w:t>достигать</w:t>
            </w:r>
          </w:p>
          <w:p w:rsidR="00F60668" w:rsidRDefault="003A29F1">
            <w:pPr>
              <w:pStyle w:val="TableParagraph"/>
              <w:tabs>
                <w:tab w:val="left" w:pos="1680"/>
              </w:tabs>
              <w:ind w:left="118" w:right="108"/>
              <w:rPr>
                <w:sz w:val="24"/>
              </w:rPr>
            </w:pPr>
            <w:r>
              <w:rPr>
                <w:sz w:val="24"/>
              </w:rPr>
              <w:t>более</w:t>
            </w:r>
            <w:r>
              <w:rPr>
                <w:sz w:val="24"/>
              </w:rPr>
              <w:tab/>
            </w:r>
            <w:r>
              <w:rPr>
                <w:spacing w:val="-3"/>
                <w:sz w:val="24"/>
              </w:rPr>
              <w:t xml:space="preserve">глубокого </w:t>
            </w:r>
            <w:r>
              <w:rPr>
                <w:sz w:val="24"/>
              </w:rPr>
              <w:t>понимания</w:t>
            </w:r>
            <w:r>
              <w:rPr>
                <w:spacing w:val="-1"/>
                <w:sz w:val="24"/>
              </w:rPr>
              <w:t xml:space="preserve"> </w:t>
            </w:r>
            <w:r>
              <w:rPr>
                <w:sz w:val="24"/>
              </w:rPr>
              <w:t>проблемы.</w:t>
            </w:r>
          </w:p>
        </w:tc>
      </w:tr>
      <w:tr w:rsidR="00F60668">
        <w:trPr>
          <w:trHeight w:val="2760"/>
        </w:trPr>
        <w:tc>
          <w:tcPr>
            <w:tcW w:w="1728" w:type="dxa"/>
          </w:tcPr>
          <w:p w:rsidR="00F60668" w:rsidRDefault="003A29F1">
            <w:pPr>
              <w:pStyle w:val="TableParagraph"/>
              <w:ind w:left="117" w:right="573"/>
              <w:rPr>
                <w:b/>
                <w:sz w:val="24"/>
              </w:rPr>
            </w:pPr>
            <w:r>
              <w:rPr>
                <w:b/>
                <w:sz w:val="24"/>
              </w:rPr>
              <w:t>Знание предмета</w:t>
            </w:r>
          </w:p>
        </w:tc>
        <w:tc>
          <w:tcPr>
            <w:tcW w:w="2525" w:type="dxa"/>
          </w:tcPr>
          <w:p w:rsidR="00F60668" w:rsidRDefault="003A29F1">
            <w:pPr>
              <w:pStyle w:val="TableParagraph"/>
              <w:tabs>
                <w:tab w:val="left" w:pos="2279"/>
              </w:tabs>
              <w:ind w:left="117" w:right="105"/>
              <w:jc w:val="both"/>
              <w:rPr>
                <w:sz w:val="24"/>
              </w:rPr>
            </w:pPr>
            <w:r>
              <w:rPr>
                <w:sz w:val="24"/>
              </w:rPr>
              <w:t>Умение раскрыть содержание работы, грамотно</w:t>
            </w:r>
            <w:r>
              <w:rPr>
                <w:sz w:val="24"/>
              </w:rPr>
              <w:tab/>
            </w:r>
            <w:r>
              <w:rPr>
                <w:spacing w:val="-18"/>
                <w:sz w:val="24"/>
              </w:rPr>
              <w:t>и</w:t>
            </w:r>
          </w:p>
          <w:p w:rsidR="00F60668" w:rsidRDefault="003A29F1">
            <w:pPr>
              <w:pStyle w:val="TableParagraph"/>
              <w:tabs>
                <w:tab w:val="left" w:pos="2295"/>
              </w:tabs>
              <w:ind w:left="117"/>
              <w:rPr>
                <w:sz w:val="24"/>
              </w:rPr>
            </w:pPr>
            <w:r>
              <w:rPr>
                <w:sz w:val="24"/>
              </w:rPr>
              <w:t>обоснованно</w:t>
            </w:r>
            <w:r>
              <w:rPr>
                <w:sz w:val="24"/>
              </w:rPr>
              <w:tab/>
              <w:t>в</w:t>
            </w:r>
          </w:p>
          <w:p w:rsidR="00F60668" w:rsidRDefault="003A29F1">
            <w:pPr>
              <w:pStyle w:val="TableParagraph"/>
              <w:tabs>
                <w:tab w:val="left" w:pos="2300"/>
              </w:tabs>
              <w:spacing w:line="270" w:lineRule="atLeast"/>
              <w:ind w:left="117" w:right="105"/>
              <w:rPr>
                <w:sz w:val="24"/>
              </w:rPr>
            </w:pPr>
            <w:r>
              <w:rPr>
                <w:sz w:val="24"/>
              </w:rPr>
              <w:t>соответствии</w:t>
            </w:r>
            <w:r>
              <w:rPr>
                <w:sz w:val="24"/>
              </w:rPr>
              <w:tab/>
            </w:r>
            <w:r>
              <w:rPr>
                <w:spacing w:val="-17"/>
                <w:sz w:val="24"/>
              </w:rPr>
              <w:t xml:space="preserve">с </w:t>
            </w:r>
            <w:r>
              <w:rPr>
                <w:sz w:val="24"/>
              </w:rPr>
              <w:t>рассматриваемой проблемой/темой использовать имеющиеся знания и способы</w:t>
            </w:r>
            <w:r>
              <w:rPr>
                <w:spacing w:val="-1"/>
                <w:sz w:val="24"/>
              </w:rPr>
              <w:t xml:space="preserve"> </w:t>
            </w:r>
            <w:r>
              <w:rPr>
                <w:sz w:val="24"/>
              </w:rPr>
              <w:t>действий.</w:t>
            </w:r>
          </w:p>
        </w:tc>
        <w:tc>
          <w:tcPr>
            <w:tcW w:w="2834" w:type="dxa"/>
          </w:tcPr>
          <w:p w:rsidR="00F60668" w:rsidRDefault="003A29F1">
            <w:pPr>
              <w:pStyle w:val="TableParagraph"/>
              <w:tabs>
                <w:tab w:val="left" w:pos="1430"/>
                <w:tab w:val="left" w:pos="1501"/>
              </w:tabs>
              <w:ind w:left="117" w:right="104"/>
              <w:rPr>
                <w:sz w:val="24"/>
              </w:rPr>
            </w:pPr>
            <w:r>
              <w:rPr>
                <w:sz w:val="24"/>
              </w:rPr>
              <w:t>Продемонстрировано понимание</w:t>
            </w:r>
            <w:r>
              <w:rPr>
                <w:sz w:val="24"/>
              </w:rPr>
              <w:tab/>
            </w:r>
            <w:r>
              <w:rPr>
                <w:sz w:val="24"/>
              </w:rPr>
              <w:tab/>
            </w:r>
            <w:r>
              <w:rPr>
                <w:spacing w:val="-3"/>
                <w:sz w:val="24"/>
              </w:rPr>
              <w:t xml:space="preserve">содержания </w:t>
            </w:r>
            <w:r>
              <w:rPr>
                <w:sz w:val="24"/>
              </w:rPr>
              <w:t xml:space="preserve">выполненной работы. В работе и в ответах </w:t>
            </w:r>
            <w:r>
              <w:rPr>
                <w:spacing w:val="-6"/>
                <w:sz w:val="24"/>
              </w:rPr>
              <w:t xml:space="preserve">на </w:t>
            </w:r>
            <w:r>
              <w:rPr>
                <w:sz w:val="24"/>
              </w:rPr>
              <w:t>вопросы по содержанию работы</w:t>
            </w:r>
            <w:r>
              <w:rPr>
                <w:sz w:val="24"/>
              </w:rPr>
              <w:tab/>
            </w:r>
            <w:r>
              <w:rPr>
                <w:spacing w:val="-3"/>
                <w:sz w:val="24"/>
              </w:rPr>
              <w:t xml:space="preserve">отсутствуют </w:t>
            </w:r>
            <w:r>
              <w:rPr>
                <w:sz w:val="24"/>
              </w:rPr>
              <w:t>грубые</w:t>
            </w:r>
            <w:r>
              <w:rPr>
                <w:spacing w:val="-3"/>
                <w:sz w:val="24"/>
              </w:rPr>
              <w:t xml:space="preserve"> </w:t>
            </w:r>
            <w:r>
              <w:rPr>
                <w:sz w:val="24"/>
              </w:rPr>
              <w:t>ошибки</w:t>
            </w:r>
          </w:p>
        </w:tc>
        <w:tc>
          <w:tcPr>
            <w:tcW w:w="2837" w:type="dxa"/>
          </w:tcPr>
          <w:p w:rsidR="00F60668" w:rsidRDefault="003A29F1">
            <w:pPr>
              <w:pStyle w:val="TableParagraph"/>
              <w:tabs>
                <w:tab w:val="left" w:pos="1641"/>
                <w:tab w:val="left" w:pos="1783"/>
                <w:tab w:val="left" w:pos="1866"/>
              </w:tabs>
              <w:ind w:left="118" w:right="105"/>
              <w:rPr>
                <w:sz w:val="24"/>
              </w:rPr>
            </w:pPr>
            <w:r>
              <w:rPr>
                <w:sz w:val="24"/>
              </w:rPr>
              <w:t>Продемонстрировано свободное</w:t>
            </w:r>
            <w:r>
              <w:rPr>
                <w:sz w:val="24"/>
              </w:rPr>
              <w:tab/>
            </w:r>
            <w:r>
              <w:rPr>
                <w:sz w:val="24"/>
              </w:rPr>
              <w:tab/>
              <w:t>владение предметом</w:t>
            </w:r>
            <w:r>
              <w:rPr>
                <w:sz w:val="24"/>
              </w:rPr>
              <w:tab/>
            </w:r>
            <w:r>
              <w:rPr>
                <w:spacing w:val="-3"/>
                <w:sz w:val="24"/>
              </w:rPr>
              <w:t xml:space="preserve">проектной </w:t>
            </w:r>
            <w:r>
              <w:rPr>
                <w:sz w:val="24"/>
              </w:rPr>
              <w:t>деятельности.</w:t>
            </w:r>
            <w:r>
              <w:rPr>
                <w:sz w:val="24"/>
              </w:rPr>
              <w:tab/>
            </w:r>
            <w:r>
              <w:rPr>
                <w:sz w:val="24"/>
              </w:rPr>
              <w:tab/>
            </w:r>
            <w:r>
              <w:rPr>
                <w:sz w:val="24"/>
              </w:rPr>
              <w:tab/>
            </w:r>
            <w:r>
              <w:rPr>
                <w:spacing w:val="-4"/>
                <w:sz w:val="24"/>
              </w:rPr>
              <w:t xml:space="preserve">Ошибки </w:t>
            </w:r>
            <w:r>
              <w:rPr>
                <w:sz w:val="24"/>
              </w:rPr>
              <w:t>отсутствуют</w:t>
            </w:r>
          </w:p>
        </w:tc>
      </w:tr>
      <w:tr w:rsidR="00F60668">
        <w:trPr>
          <w:trHeight w:val="3588"/>
        </w:trPr>
        <w:tc>
          <w:tcPr>
            <w:tcW w:w="1728" w:type="dxa"/>
          </w:tcPr>
          <w:p w:rsidR="00F60668" w:rsidRDefault="003A29F1">
            <w:pPr>
              <w:pStyle w:val="TableParagraph"/>
              <w:ind w:left="117" w:right="122"/>
              <w:rPr>
                <w:b/>
                <w:sz w:val="24"/>
              </w:rPr>
            </w:pPr>
            <w:r>
              <w:rPr>
                <w:b/>
                <w:sz w:val="24"/>
              </w:rPr>
              <w:t>Регулятивны е действия</w:t>
            </w:r>
          </w:p>
        </w:tc>
        <w:tc>
          <w:tcPr>
            <w:tcW w:w="2525" w:type="dxa"/>
          </w:tcPr>
          <w:p w:rsidR="00F60668" w:rsidRDefault="003A29F1">
            <w:pPr>
              <w:pStyle w:val="TableParagraph"/>
              <w:tabs>
                <w:tab w:val="left" w:pos="1677"/>
                <w:tab w:val="left" w:pos="2278"/>
              </w:tabs>
              <w:ind w:left="117" w:right="106"/>
              <w:rPr>
                <w:sz w:val="24"/>
              </w:rPr>
            </w:pPr>
            <w:r>
              <w:rPr>
                <w:sz w:val="24"/>
              </w:rPr>
              <w:t>Умении самостоятельно планировать</w:t>
            </w:r>
            <w:r>
              <w:rPr>
                <w:sz w:val="24"/>
              </w:rPr>
              <w:tab/>
            </w:r>
            <w:r>
              <w:rPr>
                <w:sz w:val="24"/>
              </w:rPr>
              <w:tab/>
            </w:r>
            <w:r>
              <w:rPr>
                <w:spacing w:val="-18"/>
                <w:sz w:val="24"/>
              </w:rPr>
              <w:t xml:space="preserve">и </w:t>
            </w:r>
            <w:r>
              <w:rPr>
                <w:sz w:val="24"/>
              </w:rPr>
              <w:t>управлять</w:t>
            </w:r>
            <w:r>
              <w:rPr>
                <w:sz w:val="24"/>
              </w:rPr>
              <w:tab/>
              <w:t>своей</w:t>
            </w:r>
          </w:p>
          <w:p w:rsidR="00F60668" w:rsidRDefault="003A29F1">
            <w:pPr>
              <w:pStyle w:val="TableParagraph"/>
              <w:tabs>
                <w:tab w:val="left" w:pos="2055"/>
                <w:tab w:val="left" w:pos="2175"/>
              </w:tabs>
              <w:ind w:left="117" w:right="104" w:firstLine="1560"/>
              <w:rPr>
                <w:sz w:val="24"/>
              </w:rPr>
            </w:pPr>
            <w:r>
              <w:rPr>
                <w:sz w:val="24"/>
              </w:rPr>
              <w:t>познав ательной деятельностью</w:t>
            </w:r>
            <w:r>
              <w:rPr>
                <w:sz w:val="24"/>
              </w:rPr>
              <w:tab/>
            </w:r>
            <w:r>
              <w:rPr>
                <w:sz w:val="24"/>
              </w:rPr>
              <w:tab/>
            </w:r>
            <w:r>
              <w:rPr>
                <w:spacing w:val="-9"/>
                <w:sz w:val="24"/>
              </w:rPr>
              <w:t xml:space="preserve">во </w:t>
            </w:r>
            <w:r>
              <w:rPr>
                <w:sz w:val="24"/>
              </w:rPr>
              <w:t>времени, использовать ресурсные возможности</w:t>
            </w:r>
            <w:r>
              <w:rPr>
                <w:sz w:val="24"/>
              </w:rPr>
              <w:tab/>
            </w:r>
            <w:r>
              <w:rPr>
                <w:spacing w:val="-6"/>
                <w:sz w:val="24"/>
              </w:rPr>
              <w:t>для</w:t>
            </w:r>
          </w:p>
          <w:p w:rsidR="00F60668" w:rsidRDefault="003A29F1">
            <w:pPr>
              <w:pStyle w:val="TableParagraph"/>
              <w:tabs>
                <w:tab w:val="left" w:pos="1757"/>
              </w:tabs>
              <w:spacing w:line="270" w:lineRule="atLeast"/>
              <w:ind w:left="117" w:right="105"/>
              <w:rPr>
                <w:sz w:val="24"/>
              </w:rPr>
            </w:pPr>
            <w:r>
              <w:rPr>
                <w:sz w:val="24"/>
              </w:rPr>
              <w:t>достижения</w:t>
            </w:r>
            <w:r>
              <w:rPr>
                <w:sz w:val="24"/>
              </w:rPr>
              <w:tab/>
            </w:r>
            <w:r>
              <w:rPr>
                <w:spacing w:val="-4"/>
                <w:sz w:val="24"/>
              </w:rPr>
              <w:t xml:space="preserve">целей, </w:t>
            </w:r>
            <w:r>
              <w:rPr>
                <w:sz w:val="24"/>
              </w:rPr>
              <w:t>осуществлять</w:t>
            </w:r>
            <w:r>
              <w:rPr>
                <w:sz w:val="24"/>
              </w:rPr>
              <w:tab/>
            </w:r>
            <w:r>
              <w:rPr>
                <w:spacing w:val="-4"/>
                <w:sz w:val="24"/>
              </w:rPr>
              <w:t>выбор</w:t>
            </w:r>
          </w:p>
        </w:tc>
        <w:tc>
          <w:tcPr>
            <w:tcW w:w="2834" w:type="dxa"/>
          </w:tcPr>
          <w:p w:rsidR="00F60668" w:rsidRDefault="003A29F1">
            <w:pPr>
              <w:pStyle w:val="TableParagraph"/>
              <w:tabs>
                <w:tab w:val="left" w:pos="894"/>
                <w:tab w:val="left" w:pos="1278"/>
                <w:tab w:val="left" w:pos="1419"/>
              </w:tabs>
              <w:ind w:left="117" w:right="106"/>
              <w:rPr>
                <w:sz w:val="24"/>
              </w:rPr>
            </w:pPr>
            <w:r>
              <w:rPr>
                <w:sz w:val="24"/>
              </w:rPr>
              <w:t>Продемонстрированы навыки</w:t>
            </w:r>
            <w:r>
              <w:rPr>
                <w:sz w:val="24"/>
              </w:rPr>
              <w:tab/>
            </w:r>
            <w:r>
              <w:rPr>
                <w:sz w:val="24"/>
              </w:rPr>
              <w:tab/>
            </w:r>
            <w:r>
              <w:rPr>
                <w:sz w:val="24"/>
              </w:rPr>
              <w:tab/>
            </w:r>
            <w:r>
              <w:rPr>
                <w:spacing w:val="-3"/>
                <w:sz w:val="24"/>
              </w:rPr>
              <w:t xml:space="preserve">определения </w:t>
            </w:r>
            <w:r>
              <w:rPr>
                <w:sz w:val="24"/>
              </w:rPr>
              <w:t>темы</w:t>
            </w:r>
            <w:r>
              <w:rPr>
                <w:sz w:val="24"/>
              </w:rPr>
              <w:tab/>
              <w:t>и</w:t>
            </w:r>
            <w:r>
              <w:rPr>
                <w:sz w:val="24"/>
              </w:rPr>
              <w:tab/>
            </w:r>
            <w:r>
              <w:rPr>
                <w:spacing w:val="-1"/>
                <w:sz w:val="24"/>
              </w:rPr>
              <w:t xml:space="preserve">планирования </w:t>
            </w:r>
            <w:r>
              <w:rPr>
                <w:sz w:val="24"/>
              </w:rPr>
              <w:t>работы.</w:t>
            </w:r>
          </w:p>
          <w:p w:rsidR="00F60668" w:rsidRDefault="003A29F1">
            <w:pPr>
              <w:pStyle w:val="TableParagraph"/>
              <w:tabs>
                <w:tab w:val="left" w:pos="1348"/>
              </w:tabs>
              <w:ind w:left="117" w:right="105"/>
              <w:jc w:val="both"/>
              <w:rPr>
                <w:sz w:val="24"/>
              </w:rPr>
            </w:pPr>
            <w:r>
              <w:rPr>
                <w:sz w:val="24"/>
              </w:rPr>
              <w:t>Работа</w:t>
            </w:r>
            <w:r>
              <w:rPr>
                <w:spacing w:val="-18"/>
                <w:sz w:val="24"/>
              </w:rPr>
              <w:t xml:space="preserve"> </w:t>
            </w:r>
            <w:r>
              <w:rPr>
                <w:sz w:val="24"/>
              </w:rPr>
              <w:t>доведена</w:t>
            </w:r>
            <w:r>
              <w:rPr>
                <w:spacing w:val="-17"/>
                <w:sz w:val="24"/>
              </w:rPr>
              <w:t xml:space="preserve"> </w:t>
            </w:r>
            <w:r>
              <w:rPr>
                <w:sz w:val="24"/>
              </w:rPr>
              <w:t>до</w:t>
            </w:r>
            <w:r>
              <w:rPr>
                <w:spacing w:val="-16"/>
                <w:sz w:val="24"/>
              </w:rPr>
              <w:t xml:space="preserve"> </w:t>
            </w:r>
            <w:r>
              <w:rPr>
                <w:sz w:val="24"/>
              </w:rPr>
              <w:t>конца и</w:t>
            </w:r>
            <w:r>
              <w:rPr>
                <w:sz w:val="24"/>
              </w:rPr>
              <w:tab/>
            </w:r>
            <w:r>
              <w:rPr>
                <w:spacing w:val="-3"/>
                <w:sz w:val="24"/>
              </w:rPr>
              <w:t xml:space="preserve">представлена </w:t>
            </w:r>
            <w:r>
              <w:rPr>
                <w:sz w:val="24"/>
              </w:rPr>
              <w:t>комиссии;</w:t>
            </w:r>
          </w:p>
          <w:p w:rsidR="00F60668" w:rsidRDefault="003A29F1">
            <w:pPr>
              <w:pStyle w:val="TableParagraph"/>
              <w:tabs>
                <w:tab w:val="left" w:pos="1707"/>
                <w:tab w:val="left" w:pos="2111"/>
                <w:tab w:val="left" w:pos="2338"/>
              </w:tabs>
              <w:spacing w:line="270" w:lineRule="atLeast"/>
              <w:ind w:left="117" w:right="104"/>
              <w:rPr>
                <w:sz w:val="24"/>
              </w:rPr>
            </w:pPr>
            <w:r>
              <w:rPr>
                <w:sz w:val="24"/>
              </w:rPr>
              <w:t>некоторые</w:t>
            </w:r>
            <w:r>
              <w:rPr>
                <w:sz w:val="24"/>
              </w:rPr>
              <w:tab/>
            </w:r>
            <w:r>
              <w:rPr>
                <w:sz w:val="24"/>
              </w:rPr>
              <w:tab/>
            </w:r>
            <w:r>
              <w:rPr>
                <w:spacing w:val="-4"/>
                <w:sz w:val="24"/>
              </w:rPr>
              <w:t xml:space="preserve">этапы </w:t>
            </w:r>
            <w:r>
              <w:rPr>
                <w:sz w:val="24"/>
              </w:rPr>
              <w:t>выполнялись</w:t>
            </w:r>
            <w:r>
              <w:rPr>
                <w:sz w:val="24"/>
              </w:rPr>
              <w:tab/>
            </w:r>
            <w:r>
              <w:rPr>
                <w:sz w:val="24"/>
              </w:rPr>
              <w:tab/>
            </w:r>
            <w:r>
              <w:rPr>
                <w:sz w:val="24"/>
              </w:rPr>
              <w:tab/>
            </w:r>
            <w:r>
              <w:rPr>
                <w:spacing w:val="-6"/>
                <w:sz w:val="24"/>
              </w:rPr>
              <w:t xml:space="preserve">под </w:t>
            </w:r>
            <w:r>
              <w:rPr>
                <w:sz w:val="24"/>
              </w:rPr>
              <w:t>контролем</w:t>
            </w:r>
            <w:r>
              <w:rPr>
                <w:sz w:val="24"/>
              </w:rPr>
              <w:tab/>
              <w:t>и</w:t>
            </w:r>
            <w:r>
              <w:rPr>
                <w:sz w:val="24"/>
              </w:rPr>
              <w:tab/>
            </w:r>
            <w:r>
              <w:rPr>
                <w:sz w:val="24"/>
              </w:rPr>
              <w:tab/>
            </w:r>
            <w:r>
              <w:rPr>
                <w:spacing w:val="-6"/>
                <w:sz w:val="24"/>
              </w:rPr>
              <w:t xml:space="preserve">при </w:t>
            </w:r>
            <w:r>
              <w:rPr>
                <w:sz w:val="24"/>
              </w:rPr>
              <w:t>поддержке руководителя. При этом проявляются</w:t>
            </w:r>
            <w:r>
              <w:rPr>
                <w:spacing w:val="10"/>
                <w:sz w:val="24"/>
              </w:rPr>
              <w:t xml:space="preserve"> </w:t>
            </w:r>
            <w:r>
              <w:rPr>
                <w:sz w:val="24"/>
              </w:rPr>
              <w:t>отдельные</w:t>
            </w:r>
          </w:p>
        </w:tc>
        <w:tc>
          <w:tcPr>
            <w:tcW w:w="2837" w:type="dxa"/>
          </w:tcPr>
          <w:p w:rsidR="00F60668" w:rsidRDefault="003A29F1">
            <w:pPr>
              <w:pStyle w:val="TableParagraph"/>
              <w:tabs>
                <w:tab w:val="left" w:pos="1632"/>
                <w:tab w:val="left" w:pos="2589"/>
              </w:tabs>
              <w:ind w:left="118" w:right="107"/>
              <w:rPr>
                <w:sz w:val="24"/>
              </w:rPr>
            </w:pPr>
            <w:r>
              <w:rPr>
                <w:sz w:val="24"/>
              </w:rPr>
              <w:t>Работа</w:t>
            </w:r>
            <w:r>
              <w:rPr>
                <w:sz w:val="24"/>
              </w:rPr>
              <w:tab/>
            </w:r>
            <w:r>
              <w:rPr>
                <w:spacing w:val="-3"/>
                <w:sz w:val="24"/>
              </w:rPr>
              <w:t xml:space="preserve">тщательно </w:t>
            </w:r>
            <w:r>
              <w:rPr>
                <w:sz w:val="24"/>
              </w:rPr>
              <w:t>спланирована</w:t>
            </w:r>
            <w:r>
              <w:rPr>
                <w:sz w:val="24"/>
              </w:rPr>
              <w:tab/>
            </w:r>
            <w:r>
              <w:rPr>
                <w:sz w:val="24"/>
              </w:rPr>
              <w:tab/>
            </w:r>
            <w:r>
              <w:rPr>
                <w:spacing w:val="-18"/>
                <w:sz w:val="24"/>
              </w:rPr>
              <w:t xml:space="preserve">и </w:t>
            </w:r>
            <w:r>
              <w:rPr>
                <w:sz w:val="24"/>
              </w:rPr>
              <w:t>последовательно реализована, своевременно пройдены все необходимые этапы обсуждения</w:t>
            </w:r>
            <w:r>
              <w:rPr>
                <w:sz w:val="24"/>
              </w:rPr>
              <w:tab/>
            </w:r>
            <w:r>
              <w:rPr>
                <w:sz w:val="24"/>
              </w:rPr>
              <w:tab/>
            </w:r>
            <w:r>
              <w:rPr>
                <w:spacing w:val="-18"/>
                <w:sz w:val="24"/>
              </w:rPr>
              <w:t xml:space="preserve">и </w:t>
            </w:r>
            <w:r>
              <w:rPr>
                <w:sz w:val="24"/>
              </w:rPr>
              <w:t>представления.</w:t>
            </w:r>
          </w:p>
          <w:p w:rsidR="00F60668" w:rsidRDefault="003A29F1">
            <w:pPr>
              <w:pStyle w:val="TableParagraph"/>
              <w:tabs>
                <w:tab w:val="left" w:pos="1312"/>
                <w:tab w:val="left" w:pos="1650"/>
              </w:tabs>
              <w:ind w:left="118" w:right="108"/>
              <w:rPr>
                <w:sz w:val="24"/>
              </w:rPr>
            </w:pPr>
            <w:r>
              <w:rPr>
                <w:sz w:val="24"/>
              </w:rPr>
              <w:t>Контроль</w:t>
            </w:r>
            <w:r>
              <w:rPr>
                <w:sz w:val="24"/>
              </w:rPr>
              <w:tab/>
              <w:t>и</w:t>
            </w:r>
            <w:r>
              <w:rPr>
                <w:sz w:val="24"/>
              </w:rPr>
              <w:tab/>
            </w:r>
            <w:r>
              <w:rPr>
                <w:spacing w:val="-3"/>
                <w:sz w:val="24"/>
              </w:rPr>
              <w:t xml:space="preserve">коррекция </w:t>
            </w:r>
            <w:r>
              <w:rPr>
                <w:sz w:val="24"/>
              </w:rPr>
              <w:t>осуществлялись самостоятельно</w:t>
            </w:r>
          </w:p>
        </w:tc>
      </w:tr>
    </w:tbl>
    <w:p w:rsidR="00F60668" w:rsidRDefault="00F60668">
      <w:pPr>
        <w:rPr>
          <w:sz w:val="24"/>
        </w:rPr>
        <w:sectPr w:rsidR="00F60668">
          <w:pgSz w:w="11910" w:h="16840"/>
          <w:pgMar w:top="1320" w:right="60" w:bottom="1480" w:left="1180" w:header="0" w:footer="1218"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2525"/>
        <w:gridCol w:w="2834"/>
        <w:gridCol w:w="2837"/>
      </w:tblGrid>
      <w:tr w:rsidR="00F60668">
        <w:trPr>
          <w:trHeight w:val="2301"/>
        </w:trPr>
        <w:tc>
          <w:tcPr>
            <w:tcW w:w="1728" w:type="dxa"/>
          </w:tcPr>
          <w:p w:rsidR="00F60668" w:rsidRDefault="00F60668">
            <w:pPr>
              <w:pStyle w:val="TableParagraph"/>
              <w:rPr>
                <w:sz w:val="24"/>
              </w:rPr>
            </w:pPr>
          </w:p>
        </w:tc>
        <w:tc>
          <w:tcPr>
            <w:tcW w:w="2525" w:type="dxa"/>
          </w:tcPr>
          <w:p w:rsidR="00F60668" w:rsidRDefault="003A29F1">
            <w:pPr>
              <w:pStyle w:val="TableParagraph"/>
              <w:tabs>
                <w:tab w:val="left" w:pos="2293"/>
              </w:tabs>
              <w:ind w:left="117" w:right="106"/>
              <w:rPr>
                <w:sz w:val="24"/>
              </w:rPr>
            </w:pPr>
            <w:r>
              <w:rPr>
                <w:sz w:val="24"/>
              </w:rPr>
              <w:t>конструктивных стратегий</w:t>
            </w:r>
            <w:r>
              <w:rPr>
                <w:sz w:val="24"/>
              </w:rPr>
              <w:tab/>
            </w:r>
            <w:r>
              <w:rPr>
                <w:spacing w:val="-18"/>
                <w:sz w:val="24"/>
              </w:rPr>
              <w:t>в</w:t>
            </w:r>
          </w:p>
          <w:p w:rsidR="00F60668" w:rsidRDefault="003A29F1">
            <w:pPr>
              <w:pStyle w:val="TableParagraph"/>
              <w:ind w:left="117"/>
              <w:rPr>
                <w:sz w:val="24"/>
              </w:rPr>
            </w:pPr>
            <w:r>
              <w:rPr>
                <w:sz w:val="24"/>
              </w:rPr>
              <w:t>трудныхситуациях.</w:t>
            </w:r>
          </w:p>
        </w:tc>
        <w:tc>
          <w:tcPr>
            <w:tcW w:w="2834" w:type="dxa"/>
          </w:tcPr>
          <w:p w:rsidR="00F60668" w:rsidRDefault="003A29F1">
            <w:pPr>
              <w:pStyle w:val="TableParagraph"/>
              <w:ind w:left="117"/>
              <w:rPr>
                <w:sz w:val="24"/>
              </w:rPr>
            </w:pPr>
            <w:r>
              <w:rPr>
                <w:sz w:val="24"/>
              </w:rPr>
              <w:t>элементы самооценки и самоконтроля обучающегося.</w:t>
            </w:r>
          </w:p>
        </w:tc>
        <w:tc>
          <w:tcPr>
            <w:tcW w:w="2837" w:type="dxa"/>
          </w:tcPr>
          <w:p w:rsidR="00F60668" w:rsidRDefault="00F60668">
            <w:pPr>
              <w:pStyle w:val="TableParagraph"/>
              <w:rPr>
                <w:sz w:val="24"/>
              </w:rPr>
            </w:pPr>
          </w:p>
        </w:tc>
      </w:tr>
      <w:tr w:rsidR="00F60668">
        <w:trPr>
          <w:trHeight w:val="3588"/>
        </w:trPr>
        <w:tc>
          <w:tcPr>
            <w:tcW w:w="1728" w:type="dxa"/>
          </w:tcPr>
          <w:p w:rsidR="00F60668" w:rsidRDefault="003A29F1">
            <w:pPr>
              <w:pStyle w:val="TableParagraph"/>
              <w:ind w:left="117" w:right="166"/>
              <w:rPr>
                <w:b/>
                <w:sz w:val="24"/>
              </w:rPr>
            </w:pPr>
            <w:r>
              <w:rPr>
                <w:b/>
                <w:sz w:val="24"/>
              </w:rPr>
              <w:t>Коммуникац ия</w:t>
            </w:r>
          </w:p>
        </w:tc>
        <w:tc>
          <w:tcPr>
            <w:tcW w:w="2525" w:type="dxa"/>
          </w:tcPr>
          <w:p w:rsidR="00F60668" w:rsidRDefault="003A29F1">
            <w:pPr>
              <w:pStyle w:val="TableParagraph"/>
              <w:tabs>
                <w:tab w:val="left" w:pos="1940"/>
                <w:tab w:val="left" w:pos="2194"/>
              </w:tabs>
              <w:ind w:left="117" w:right="106"/>
              <w:rPr>
                <w:sz w:val="24"/>
              </w:rPr>
            </w:pPr>
            <w:r>
              <w:rPr>
                <w:sz w:val="24"/>
              </w:rPr>
              <w:t>Умение</w:t>
            </w:r>
            <w:r>
              <w:rPr>
                <w:sz w:val="24"/>
              </w:rPr>
              <w:tab/>
            </w:r>
            <w:r>
              <w:rPr>
                <w:spacing w:val="-5"/>
                <w:sz w:val="24"/>
              </w:rPr>
              <w:t xml:space="preserve">ясно </w:t>
            </w:r>
            <w:r>
              <w:rPr>
                <w:sz w:val="24"/>
              </w:rPr>
              <w:t xml:space="preserve">изложить и </w:t>
            </w:r>
            <w:r>
              <w:rPr>
                <w:spacing w:val="-3"/>
                <w:sz w:val="24"/>
              </w:rPr>
              <w:t xml:space="preserve">оформить </w:t>
            </w:r>
            <w:r>
              <w:rPr>
                <w:sz w:val="24"/>
              </w:rPr>
              <w:t>выполненную работу, представить</w:t>
            </w:r>
            <w:r>
              <w:rPr>
                <w:sz w:val="24"/>
              </w:rPr>
              <w:tab/>
            </w:r>
            <w:r>
              <w:rPr>
                <w:sz w:val="24"/>
              </w:rPr>
              <w:tab/>
            </w:r>
            <w:r>
              <w:rPr>
                <w:spacing w:val="-10"/>
                <w:sz w:val="24"/>
              </w:rPr>
              <w:t xml:space="preserve">её </w:t>
            </w:r>
            <w:r>
              <w:rPr>
                <w:sz w:val="24"/>
              </w:rPr>
              <w:t>результаты, аргументировано ответить на</w:t>
            </w:r>
            <w:r>
              <w:rPr>
                <w:spacing w:val="-4"/>
                <w:sz w:val="24"/>
              </w:rPr>
              <w:t xml:space="preserve"> </w:t>
            </w:r>
            <w:r>
              <w:rPr>
                <w:sz w:val="24"/>
              </w:rPr>
              <w:t>вопросы.</w:t>
            </w:r>
          </w:p>
        </w:tc>
        <w:tc>
          <w:tcPr>
            <w:tcW w:w="2834" w:type="dxa"/>
          </w:tcPr>
          <w:p w:rsidR="00F60668" w:rsidRDefault="003A29F1">
            <w:pPr>
              <w:pStyle w:val="TableParagraph"/>
              <w:tabs>
                <w:tab w:val="left" w:pos="582"/>
                <w:tab w:val="left" w:pos="1173"/>
                <w:tab w:val="left" w:pos="1376"/>
                <w:tab w:val="left" w:pos="1455"/>
                <w:tab w:val="left" w:pos="1522"/>
                <w:tab w:val="left" w:pos="2481"/>
                <w:tab w:val="left" w:pos="2585"/>
              </w:tabs>
              <w:ind w:left="117" w:right="104"/>
              <w:rPr>
                <w:sz w:val="24"/>
              </w:rPr>
            </w:pPr>
            <w:r>
              <w:rPr>
                <w:sz w:val="24"/>
              </w:rPr>
              <w:t>Продемонстрированы навыки</w:t>
            </w:r>
            <w:r>
              <w:rPr>
                <w:sz w:val="24"/>
              </w:rPr>
              <w:tab/>
            </w:r>
            <w:r>
              <w:rPr>
                <w:sz w:val="24"/>
              </w:rPr>
              <w:tab/>
            </w:r>
            <w:r>
              <w:rPr>
                <w:sz w:val="24"/>
              </w:rPr>
              <w:tab/>
            </w:r>
            <w:r>
              <w:rPr>
                <w:spacing w:val="-3"/>
                <w:sz w:val="24"/>
              </w:rPr>
              <w:t xml:space="preserve">оформления </w:t>
            </w:r>
            <w:r>
              <w:rPr>
                <w:sz w:val="24"/>
              </w:rPr>
              <w:t>проектной</w:t>
            </w:r>
            <w:r>
              <w:rPr>
                <w:sz w:val="24"/>
              </w:rPr>
              <w:tab/>
            </w:r>
            <w:r>
              <w:rPr>
                <w:sz w:val="24"/>
              </w:rPr>
              <w:tab/>
            </w:r>
            <w:r>
              <w:rPr>
                <w:sz w:val="24"/>
              </w:rPr>
              <w:tab/>
              <w:t>работы</w:t>
            </w:r>
            <w:r>
              <w:rPr>
                <w:sz w:val="24"/>
              </w:rPr>
              <w:tab/>
            </w:r>
            <w:r>
              <w:rPr>
                <w:sz w:val="24"/>
              </w:rPr>
              <w:tab/>
            </w:r>
            <w:r>
              <w:rPr>
                <w:spacing w:val="-14"/>
                <w:sz w:val="24"/>
              </w:rPr>
              <w:t xml:space="preserve">и </w:t>
            </w:r>
            <w:r>
              <w:rPr>
                <w:sz w:val="24"/>
              </w:rPr>
              <w:t>пояснительной записки, а</w:t>
            </w:r>
            <w:r>
              <w:rPr>
                <w:sz w:val="24"/>
              </w:rPr>
              <w:tab/>
              <w:t>также</w:t>
            </w:r>
            <w:r>
              <w:rPr>
                <w:sz w:val="24"/>
              </w:rPr>
              <w:tab/>
            </w:r>
            <w:r>
              <w:rPr>
                <w:sz w:val="24"/>
              </w:rPr>
              <w:tab/>
            </w:r>
            <w:r>
              <w:rPr>
                <w:sz w:val="24"/>
              </w:rPr>
              <w:tab/>
            </w:r>
            <w:r>
              <w:rPr>
                <w:spacing w:val="-1"/>
                <w:sz w:val="24"/>
              </w:rPr>
              <w:t xml:space="preserve">подготовки </w:t>
            </w:r>
            <w:r>
              <w:rPr>
                <w:sz w:val="24"/>
              </w:rPr>
              <w:t>простой</w:t>
            </w:r>
            <w:r>
              <w:rPr>
                <w:sz w:val="24"/>
              </w:rPr>
              <w:tab/>
            </w:r>
            <w:r>
              <w:rPr>
                <w:sz w:val="24"/>
              </w:rPr>
              <w:tab/>
            </w:r>
            <w:r>
              <w:rPr>
                <w:spacing w:val="-1"/>
                <w:sz w:val="24"/>
              </w:rPr>
              <w:t xml:space="preserve">презентации. </w:t>
            </w:r>
            <w:r>
              <w:rPr>
                <w:sz w:val="24"/>
              </w:rPr>
              <w:t>Автор</w:t>
            </w:r>
            <w:r>
              <w:rPr>
                <w:sz w:val="24"/>
              </w:rPr>
              <w:tab/>
              <w:t>отвечает</w:t>
            </w:r>
            <w:r>
              <w:rPr>
                <w:sz w:val="24"/>
              </w:rPr>
              <w:tab/>
            </w:r>
            <w:r>
              <w:rPr>
                <w:spacing w:val="-8"/>
                <w:sz w:val="24"/>
              </w:rPr>
              <w:t xml:space="preserve">на </w:t>
            </w:r>
            <w:r>
              <w:rPr>
                <w:sz w:val="24"/>
              </w:rPr>
              <w:t>вопросы</w:t>
            </w:r>
          </w:p>
        </w:tc>
        <w:tc>
          <w:tcPr>
            <w:tcW w:w="2837" w:type="dxa"/>
          </w:tcPr>
          <w:p w:rsidR="00F60668" w:rsidRDefault="003A29F1">
            <w:pPr>
              <w:pStyle w:val="TableParagraph"/>
              <w:ind w:left="118"/>
              <w:rPr>
                <w:sz w:val="24"/>
              </w:rPr>
            </w:pPr>
            <w:r>
              <w:rPr>
                <w:sz w:val="24"/>
              </w:rPr>
              <w:t>Тема ясно определена и пояснена.</w:t>
            </w:r>
          </w:p>
          <w:p w:rsidR="00F60668" w:rsidRDefault="003A29F1">
            <w:pPr>
              <w:pStyle w:val="TableParagraph"/>
              <w:tabs>
                <w:tab w:val="left" w:pos="2341"/>
              </w:tabs>
              <w:ind w:left="118" w:right="108"/>
              <w:rPr>
                <w:sz w:val="24"/>
              </w:rPr>
            </w:pPr>
            <w:r>
              <w:rPr>
                <w:sz w:val="24"/>
              </w:rPr>
              <w:t>Текст/сообщение хорошо структурированы.</w:t>
            </w:r>
            <w:r>
              <w:rPr>
                <w:sz w:val="24"/>
              </w:rPr>
              <w:tab/>
            </w:r>
            <w:r>
              <w:rPr>
                <w:spacing w:val="-6"/>
                <w:sz w:val="24"/>
              </w:rPr>
              <w:t xml:space="preserve">Все </w:t>
            </w:r>
            <w:r>
              <w:rPr>
                <w:sz w:val="24"/>
              </w:rPr>
              <w:t xml:space="preserve">мысли выражены </w:t>
            </w:r>
            <w:r>
              <w:rPr>
                <w:spacing w:val="-3"/>
                <w:sz w:val="24"/>
              </w:rPr>
              <w:t xml:space="preserve">ясно, </w:t>
            </w:r>
            <w:r>
              <w:rPr>
                <w:sz w:val="24"/>
              </w:rPr>
              <w:t>логично, последовательно, аргументировано.</w:t>
            </w:r>
          </w:p>
          <w:p w:rsidR="00F60668" w:rsidRDefault="003A29F1">
            <w:pPr>
              <w:pStyle w:val="TableParagraph"/>
              <w:tabs>
                <w:tab w:val="left" w:pos="1334"/>
                <w:tab w:val="left" w:pos="2481"/>
              </w:tabs>
              <w:spacing w:line="270" w:lineRule="atLeast"/>
              <w:ind w:left="118" w:right="107"/>
              <w:rPr>
                <w:sz w:val="24"/>
              </w:rPr>
            </w:pPr>
            <w:r>
              <w:rPr>
                <w:sz w:val="24"/>
              </w:rPr>
              <w:t>Работа/сообщение вызывает интерес. Автор свободно</w:t>
            </w:r>
            <w:r>
              <w:rPr>
                <w:sz w:val="24"/>
              </w:rPr>
              <w:tab/>
              <w:t>отвечает</w:t>
            </w:r>
            <w:r>
              <w:rPr>
                <w:sz w:val="24"/>
              </w:rPr>
              <w:tab/>
            </w:r>
            <w:r>
              <w:rPr>
                <w:spacing w:val="-8"/>
                <w:sz w:val="24"/>
              </w:rPr>
              <w:t xml:space="preserve">на </w:t>
            </w:r>
            <w:r>
              <w:rPr>
                <w:sz w:val="24"/>
              </w:rPr>
              <w:t>вопросы.</w:t>
            </w:r>
          </w:p>
        </w:tc>
      </w:tr>
    </w:tbl>
    <w:p w:rsidR="00F60668" w:rsidRDefault="00F60668">
      <w:pPr>
        <w:pStyle w:val="a3"/>
        <w:ind w:left="0" w:firstLine="0"/>
        <w:jc w:val="left"/>
        <w:rPr>
          <w:b/>
          <w:sz w:val="20"/>
        </w:rPr>
      </w:pPr>
    </w:p>
    <w:p w:rsidR="00F60668" w:rsidRDefault="00F60668">
      <w:pPr>
        <w:pStyle w:val="a3"/>
        <w:spacing w:before="6"/>
        <w:ind w:left="0" w:firstLine="0"/>
        <w:jc w:val="left"/>
        <w:rPr>
          <w:b/>
          <w:sz w:val="23"/>
        </w:rPr>
      </w:pPr>
    </w:p>
    <w:p w:rsidR="00F60668" w:rsidRDefault="003A29F1" w:rsidP="00F24FFE">
      <w:pPr>
        <w:pStyle w:val="1"/>
        <w:numPr>
          <w:ilvl w:val="1"/>
          <w:numId w:val="43"/>
        </w:numPr>
        <w:tabs>
          <w:tab w:val="left" w:pos="1799"/>
        </w:tabs>
        <w:spacing w:before="89"/>
        <w:ind w:left="1798" w:hanging="569"/>
      </w:pPr>
      <w:bookmarkStart w:id="44" w:name="_bookmark43"/>
      <w:bookmarkEnd w:id="44"/>
      <w:r>
        <w:t>Программы отдельных учебных</w:t>
      </w:r>
      <w:r>
        <w:rPr>
          <w:spacing w:val="-7"/>
        </w:rPr>
        <w:t xml:space="preserve"> </w:t>
      </w:r>
      <w:r>
        <w:t>предметов</w:t>
      </w:r>
    </w:p>
    <w:p w:rsidR="00F60668" w:rsidRDefault="00F60668">
      <w:pPr>
        <w:pStyle w:val="a3"/>
        <w:spacing w:before="6"/>
        <w:ind w:left="0" w:firstLine="0"/>
        <w:jc w:val="left"/>
        <w:rPr>
          <w:b/>
          <w:sz w:val="29"/>
        </w:rPr>
      </w:pPr>
    </w:p>
    <w:p w:rsidR="00F60668" w:rsidRDefault="003A29F1">
      <w:pPr>
        <w:pStyle w:val="a3"/>
        <w:ind w:right="502"/>
      </w:pPr>
      <w:r>
        <w:t xml:space="preserve">Рабочие программы отдельных учебных предметов, курсов составлены в соответствии с требованиями к структуре программ, содержанию и результатам среднего общего образования, утвержденных ФГОС СОО и Положением о рабочей программе учебных предметов, курсов, модулей педагога </w:t>
      </w:r>
      <w:r w:rsidR="000F2A77">
        <w:t>ГБОУ РГИ им.Г.Альмухаметова</w:t>
      </w:r>
      <w:r>
        <w:t>.</w:t>
      </w:r>
    </w:p>
    <w:p w:rsidR="00F60668" w:rsidRDefault="003A29F1">
      <w:pPr>
        <w:pStyle w:val="a3"/>
        <w:ind w:left="1230" w:firstLine="0"/>
      </w:pPr>
      <w:r>
        <w:t>Структура рабочих программ учебных предметов и курсов:</w:t>
      </w:r>
    </w:p>
    <w:p w:rsidR="00F60668" w:rsidRDefault="003A29F1" w:rsidP="00F24FFE">
      <w:pPr>
        <w:pStyle w:val="a4"/>
        <w:numPr>
          <w:ilvl w:val="0"/>
          <w:numId w:val="37"/>
        </w:numPr>
        <w:tabs>
          <w:tab w:val="left" w:pos="1749"/>
        </w:tabs>
        <w:rPr>
          <w:sz w:val="24"/>
        </w:rPr>
      </w:pPr>
      <w:r>
        <w:rPr>
          <w:sz w:val="24"/>
        </w:rPr>
        <w:t>планируемые результаты освоения учебного предмета,</w:t>
      </w:r>
      <w:r>
        <w:rPr>
          <w:spacing w:val="-3"/>
          <w:sz w:val="24"/>
        </w:rPr>
        <w:t xml:space="preserve"> </w:t>
      </w:r>
      <w:r>
        <w:rPr>
          <w:sz w:val="24"/>
        </w:rPr>
        <w:t>курса</w:t>
      </w:r>
    </w:p>
    <w:p w:rsidR="00F60668" w:rsidRDefault="003A29F1" w:rsidP="00F24FFE">
      <w:pPr>
        <w:pStyle w:val="a4"/>
        <w:numPr>
          <w:ilvl w:val="0"/>
          <w:numId w:val="37"/>
        </w:numPr>
        <w:tabs>
          <w:tab w:val="left" w:pos="1749"/>
        </w:tabs>
        <w:rPr>
          <w:sz w:val="24"/>
        </w:rPr>
      </w:pPr>
      <w:r>
        <w:rPr>
          <w:sz w:val="24"/>
        </w:rPr>
        <w:t>содержание учебного предмета,</w:t>
      </w:r>
      <w:r>
        <w:rPr>
          <w:spacing w:val="2"/>
          <w:sz w:val="24"/>
        </w:rPr>
        <w:t xml:space="preserve"> </w:t>
      </w:r>
      <w:r>
        <w:rPr>
          <w:sz w:val="24"/>
        </w:rPr>
        <w:t>курса;</w:t>
      </w:r>
    </w:p>
    <w:p w:rsidR="00F60668" w:rsidRDefault="003A29F1" w:rsidP="00F24FFE">
      <w:pPr>
        <w:pStyle w:val="a4"/>
        <w:numPr>
          <w:ilvl w:val="0"/>
          <w:numId w:val="37"/>
        </w:numPr>
        <w:tabs>
          <w:tab w:val="left" w:pos="1748"/>
          <w:tab w:val="left" w:pos="1749"/>
        </w:tabs>
        <w:ind w:left="522" w:right="1366" w:firstLine="707"/>
        <w:rPr>
          <w:sz w:val="24"/>
        </w:rPr>
      </w:pPr>
      <w:r>
        <w:rPr>
          <w:sz w:val="24"/>
        </w:rPr>
        <w:t>тематическое планирование с указанием количества часов, отводимых на освоение каждого</w:t>
      </w:r>
      <w:r>
        <w:rPr>
          <w:spacing w:val="-2"/>
          <w:sz w:val="24"/>
        </w:rPr>
        <w:t xml:space="preserve"> </w:t>
      </w:r>
      <w:r>
        <w:rPr>
          <w:sz w:val="24"/>
        </w:rPr>
        <w:t>раздела.</w:t>
      </w:r>
    </w:p>
    <w:p w:rsidR="00F60668" w:rsidRDefault="003A29F1">
      <w:pPr>
        <w:pStyle w:val="a3"/>
        <w:spacing w:before="1"/>
        <w:ind w:left="1230" w:firstLine="0"/>
        <w:jc w:val="left"/>
      </w:pPr>
      <w:r>
        <w:t>Структура рабочих программ курсов внеурочной деятельности:</w:t>
      </w:r>
    </w:p>
    <w:p w:rsidR="00F60668" w:rsidRDefault="003A29F1" w:rsidP="00F24FFE">
      <w:pPr>
        <w:pStyle w:val="a4"/>
        <w:numPr>
          <w:ilvl w:val="0"/>
          <w:numId w:val="36"/>
        </w:numPr>
        <w:tabs>
          <w:tab w:val="left" w:pos="1937"/>
          <w:tab w:val="left" w:pos="1938"/>
        </w:tabs>
        <w:rPr>
          <w:sz w:val="24"/>
        </w:rPr>
      </w:pPr>
      <w:r>
        <w:rPr>
          <w:sz w:val="24"/>
        </w:rPr>
        <w:t>результаты освоения курса внеурочной</w:t>
      </w:r>
      <w:r>
        <w:rPr>
          <w:spacing w:val="-2"/>
          <w:sz w:val="24"/>
        </w:rPr>
        <w:t xml:space="preserve"> </w:t>
      </w:r>
      <w:r>
        <w:rPr>
          <w:sz w:val="24"/>
        </w:rPr>
        <w:t>деятельности;</w:t>
      </w:r>
    </w:p>
    <w:p w:rsidR="00F60668" w:rsidRDefault="003A29F1" w:rsidP="00F24FFE">
      <w:pPr>
        <w:pStyle w:val="a4"/>
        <w:numPr>
          <w:ilvl w:val="0"/>
          <w:numId w:val="36"/>
        </w:numPr>
        <w:tabs>
          <w:tab w:val="left" w:pos="1937"/>
          <w:tab w:val="left" w:pos="1938"/>
        </w:tabs>
        <w:ind w:left="522" w:right="764" w:firstLine="707"/>
        <w:rPr>
          <w:sz w:val="24"/>
        </w:rPr>
      </w:pPr>
      <w:r>
        <w:rPr>
          <w:sz w:val="24"/>
        </w:rPr>
        <w:t>содержание курса внеурочной деятельности с указанием форм организации и видов</w:t>
      </w:r>
      <w:r>
        <w:rPr>
          <w:spacing w:val="-1"/>
          <w:sz w:val="24"/>
        </w:rPr>
        <w:t xml:space="preserve"> </w:t>
      </w:r>
      <w:r>
        <w:rPr>
          <w:sz w:val="24"/>
        </w:rPr>
        <w:t>деятельности;</w:t>
      </w:r>
    </w:p>
    <w:p w:rsidR="00F60668" w:rsidRDefault="003A29F1" w:rsidP="00F24FFE">
      <w:pPr>
        <w:pStyle w:val="a4"/>
        <w:numPr>
          <w:ilvl w:val="0"/>
          <w:numId w:val="36"/>
        </w:numPr>
        <w:tabs>
          <w:tab w:val="left" w:pos="1937"/>
          <w:tab w:val="left" w:pos="1938"/>
        </w:tabs>
        <w:rPr>
          <w:sz w:val="24"/>
        </w:rPr>
      </w:pPr>
      <w:r>
        <w:rPr>
          <w:sz w:val="24"/>
        </w:rPr>
        <w:t>тематическое</w:t>
      </w:r>
      <w:r>
        <w:rPr>
          <w:spacing w:val="-2"/>
          <w:sz w:val="24"/>
        </w:rPr>
        <w:t xml:space="preserve"> </w:t>
      </w:r>
      <w:r>
        <w:rPr>
          <w:sz w:val="24"/>
        </w:rPr>
        <w:t>планирование.</w:t>
      </w:r>
    </w:p>
    <w:p w:rsidR="00F60668" w:rsidRDefault="003A29F1">
      <w:pPr>
        <w:pStyle w:val="a3"/>
        <w:ind w:right="506"/>
      </w:pPr>
      <w:r>
        <w:t>Рабочие программы по всем предметам учебного плана и курсам внеурочной деятельности</w:t>
      </w:r>
      <w:r>
        <w:rPr>
          <w:spacing w:val="-11"/>
        </w:rPr>
        <w:t xml:space="preserve"> </w:t>
      </w:r>
      <w:r>
        <w:t>среднего</w:t>
      </w:r>
      <w:r>
        <w:rPr>
          <w:spacing w:val="-11"/>
        </w:rPr>
        <w:t xml:space="preserve"> </w:t>
      </w:r>
      <w:r>
        <w:t>общего</w:t>
      </w:r>
      <w:r>
        <w:rPr>
          <w:spacing w:val="-13"/>
        </w:rPr>
        <w:t xml:space="preserve"> </w:t>
      </w:r>
      <w:r>
        <w:t>образования</w:t>
      </w:r>
      <w:r>
        <w:rPr>
          <w:spacing w:val="-12"/>
        </w:rPr>
        <w:t xml:space="preserve"> </w:t>
      </w:r>
      <w:r>
        <w:t>являются</w:t>
      </w:r>
      <w:r>
        <w:rPr>
          <w:spacing w:val="-12"/>
        </w:rPr>
        <w:t xml:space="preserve"> </w:t>
      </w:r>
      <w:r>
        <w:t>приложением</w:t>
      </w:r>
      <w:r>
        <w:rPr>
          <w:spacing w:val="-13"/>
        </w:rPr>
        <w:t xml:space="preserve"> </w:t>
      </w:r>
      <w:r>
        <w:t>к</w:t>
      </w:r>
      <w:r>
        <w:rPr>
          <w:spacing w:val="-12"/>
        </w:rPr>
        <w:t xml:space="preserve"> </w:t>
      </w:r>
      <w:r>
        <w:t>данной</w:t>
      </w:r>
      <w:r>
        <w:rPr>
          <w:spacing w:val="-11"/>
        </w:rPr>
        <w:t xml:space="preserve"> </w:t>
      </w:r>
      <w:r>
        <w:t>образовательной программе и составляет 1 и 2 тома.</w:t>
      </w:r>
    </w:p>
    <w:p w:rsidR="00F60668" w:rsidRDefault="003A29F1">
      <w:pPr>
        <w:pStyle w:val="a3"/>
        <w:ind w:right="502"/>
      </w:pPr>
      <w:r>
        <w:t>Содержание предметных Рабочих программ и программ внеурочной деятельности разрабатывается учителями ежегодно на класс либо один раз в два года на уровень образования.</w:t>
      </w:r>
    </w:p>
    <w:p w:rsidR="00F60668" w:rsidRDefault="003A29F1">
      <w:pPr>
        <w:pStyle w:val="a3"/>
        <w:ind w:right="503"/>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60668" w:rsidRDefault="003A29F1">
      <w:pPr>
        <w:pStyle w:val="a3"/>
        <w:ind w:right="508"/>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w:t>
      </w:r>
    </w:p>
    <w:p w:rsidR="00F60668" w:rsidRDefault="00F60668">
      <w:pPr>
        <w:sectPr w:rsidR="00F60668">
          <w:pgSz w:w="11910" w:h="16840"/>
          <w:pgMar w:top="1120" w:right="60" w:bottom="1480" w:left="1180" w:header="0" w:footer="1218" w:gutter="0"/>
          <w:cols w:space="720"/>
        </w:sectPr>
      </w:pPr>
    </w:p>
    <w:p w:rsidR="00F60668" w:rsidRDefault="003A29F1">
      <w:pPr>
        <w:pStyle w:val="a3"/>
        <w:spacing w:before="66"/>
        <w:ind w:right="508" w:firstLine="0"/>
      </w:pPr>
      <w:r>
        <w:lastRenderedPageBreak/>
        <w:t>возможности для формирования универсальных учебных действий и получения личностных результатов.</w:t>
      </w:r>
    </w:p>
    <w:p w:rsidR="00F60668" w:rsidRDefault="003A29F1">
      <w:pPr>
        <w:pStyle w:val="a3"/>
        <w:ind w:right="502"/>
      </w:pPr>
      <w:r>
        <w:t>В</w:t>
      </w:r>
      <w:r>
        <w:rPr>
          <w:spacing w:val="-15"/>
        </w:rPr>
        <w:t xml:space="preserve"> </w:t>
      </w:r>
      <w:r>
        <w:t>процессе</w:t>
      </w:r>
      <w:r>
        <w:rPr>
          <w:spacing w:val="-13"/>
        </w:rPr>
        <w:t xml:space="preserve"> </w:t>
      </w:r>
      <w:r>
        <w:t>изучения</w:t>
      </w:r>
      <w:r>
        <w:rPr>
          <w:spacing w:val="-13"/>
        </w:rPr>
        <w:t xml:space="preserve"> </w:t>
      </w:r>
      <w:r>
        <w:t>всех</w:t>
      </w:r>
      <w:r>
        <w:rPr>
          <w:spacing w:val="-9"/>
        </w:rPr>
        <w:t xml:space="preserve"> </w:t>
      </w:r>
      <w:r>
        <w:t>учебных</w:t>
      </w:r>
      <w:r>
        <w:rPr>
          <w:spacing w:val="-11"/>
        </w:rPr>
        <w:t xml:space="preserve"> </w:t>
      </w:r>
      <w:r>
        <w:t>предметов</w:t>
      </w:r>
      <w:r>
        <w:rPr>
          <w:spacing w:val="-13"/>
        </w:rPr>
        <w:t xml:space="preserve"> </w:t>
      </w:r>
      <w:r>
        <w:t>обеспечиваются</w:t>
      </w:r>
      <w:r>
        <w:rPr>
          <w:spacing w:val="-10"/>
        </w:rPr>
        <w:t xml:space="preserve"> </w:t>
      </w:r>
      <w:r>
        <w:t>условия</w:t>
      </w:r>
      <w:r>
        <w:rPr>
          <w:spacing w:val="-11"/>
        </w:rPr>
        <w:t xml:space="preserve"> </w:t>
      </w:r>
      <w:r>
        <w:t>для</w:t>
      </w:r>
      <w:r>
        <w:rPr>
          <w:spacing w:val="-13"/>
        </w:rPr>
        <w:t xml:space="preserve"> </w:t>
      </w:r>
      <w:r>
        <w:t>достижения планируемых результатов освоения основной образовательной программы среднего общего</w:t>
      </w:r>
      <w:r w:rsidR="000F2A77">
        <w:t xml:space="preserve"> образования всеми обучающимися</w:t>
      </w:r>
      <w:r>
        <w:t>.</w:t>
      </w:r>
    </w:p>
    <w:p w:rsidR="00F60668" w:rsidRDefault="003A29F1">
      <w:pPr>
        <w:pStyle w:val="a3"/>
        <w:spacing w:before="1"/>
        <w:ind w:right="509"/>
      </w:pPr>
      <w: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60668" w:rsidRDefault="00F60668">
      <w:pPr>
        <w:pStyle w:val="a3"/>
        <w:spacing w:before="7"/>
        <w:ind w:left="0" w:firstLine="0"/>
        <w:jc w:val="left"/>
        <w:rPr>
          <w:sz w:val="28"/>
        </w:rPr>
      </w:pPr>
    </w:p>
    <w:p w:rsidR="00F60668" w:rsidRDefault="003A29F1">
      <w:pPr>
        <w:pStyle w:val="1"/>
        <w:spacing w:before="1"/>
        <w:ind w:left="1230"/>
        <w:jc w:val="left"/>
      </w:pPr>
      <w:bookmarkStart w:id="45" w:name="_bookmark44"/>
      <w:bookmarkEnd w:id="45"/>
      <w:r>
        <w:t>Русский язык</w:t>
      </w:r>
    </w:p>
    <w:p w:rsidR="00F60668" w:rsidRDefault="00F60668">
      <w:pPr>
        <w:pStyle w:val="a3"/>
        <w:spacing w:before="4"/>
        <w:ind w:left="0" w:firstLine="0"/>
        <w:jc w:val="left"/>
        <w:rPr>
          <w:b/>
          <w:sz w:val="27"/>
        </w:rPr>
      </w:pPr>
    </w:p>
    <w:p w:rsidR="00F60668" w:rsidRDefault="003A29F1">
      <w:pPr>
        <w:pStyle w:val="a3"/>
        <w:ind w:right="500"/>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w:t>
      </w:r>
      <w:r>
        <w:rPr>
          <w:spacing w:val="-8"/>
        </w:rPr>
        <w:t xml:space="preserve"> </w:t>
      </w:r>
      <w:r>
        <w:t>пространства</w:t>
      </w:r>
      <w:r>
        <w:rPr>
          <w:spacing w:val="-9"/>
        </w:rPr>
        <w:t xml:space="preserve"> </w:t>
      </w:r>
      <w:r>
        <w:t>страны</w:t>
      </w:r>
      <w:r>
        <w:rPr>
          <w:spacing w:val="-8"/>
        </w:rPr>
        <w:t xml:space="preserve"> </w:t>
      </w:r>
      <w:r>
        <w:t>и</w:t>
      </w:r>
      <w:r>
        <w:rPr>
          <w:spacing w:val="-8"/>
        </w:rPr>
        <w:t xml:space="preserve"> </w:t>
      </w:r>
      <w:r>
        <w:t>формировании</w:t>
      </w:r>
      <w:r>
        <w:rPr>
          <w:spacing w:val="-7"/>
        </w:rPr>
        <w:t xml:space="preserve"> </w:t>
      </w:r>
      <w:r>
        <w:t>российской</w:t>
      </w:r>
      <w:r>
        <w:rPr>
          <w:spacing w:val="-6"/>
        </w:rPr>
        <w:t xml:space="preserve"> </w:t>
      </w:r>
      <w:r>
        <w:t>идентичности у ее</w:t>
      </w:r>
      <w:r>
        <w:rPr>
          <w:spacing w:val="-5"/>
        </w:rPr>
        <w:t xml:space="preserve"> </w:t>
      </w:r>
      <w:r>
        <w:t>граждан.</w:t>
      </w:r>
    </w:p>
    <w:p w:rsidR="00F60668" w:rsidRDefault="003A29F1">
      <w:pPr>
        <w:pStyle w:val="a3"/>
        <w:spacing w:before="1"/>
        <w:ind w:right="499"/>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w:t>
      </w:r>
      <w:r>
        <w:rPr>
          <w:spacing w:val="-11"/>
        </w:rPr>
        <w:t xml:space="preserve"> </w:t>
      </w:r>
      <w:r>
        <w:t>область</w:t>
      </w:r>
      <w:r>
        <w:rPr>
          <w:spacing w:val="-8"/>
        </w:rPr>
        <w:t xml:space="preserve"> </w:t>
      </w:r>
      <w:r>
        <w:t>«Русский</w:t>
      </w:r>
      <w:r>
        <w:rPr>
          <w:spacing w:val="-10"/>
        </w:rPr>
        <w:t xml:space="preserve"> </w:t>
      </w:r>
      <w:r>
        <w:t>язык</w:t>
      </w:r>
      <w:r>
        <w:rPr>
          <w:spacing w:val="-12"/>
        </w:rPr>
        <w:t xml:space="preserve"> </w:t>
      </w:r>
      <w:r>
        <w:t>и</w:t>
      </w:r>
      <w:r>
        <w:rPr>
          <w:spacing w:val="-11"/>
        </w:rPr>
        <w:t xml:space="preserve"> </w:t>
      </w:r>
      <w:r>
        <w:t>литература»,</w:t>
      </w:r>
      <w:r>
        <w:rPr>
          <w:spacing w:val="-10"/>
        </w:rPr>
        <w:t xml:space="preserve"> </w:t>
      </w:r>
      <w:r>
        <w:t>включается</w:t>
      </w:r>
      <w:r>
        <w:rPr>
          <w:spacing w:val="-11"/>
        </w:rPr>
        <w:t xml:space="preserve"> </w:t>
      </w:r>
      <w:r>
        <w:t>в</w:t>
      </w:r>
      <w:r>
        <w:rPr>
          <w:spacing w:val="-10"/>
        </w:rPr>
        <w:t xml:space="preserve"> </w:t>
      </w:r>
      <w:r>
        <w:t>учебный</w:t>
      </w:r>
      <w:r>
        <w:rPr>
          <w:spacing w:val="-12"/>
        </w:rPr>
        <w:t xml:space="preserve"> </w:t>
      </w:r>
      <w:r>
        <w:t>план</w:t>
      </w:r>
      <w:r>
        <w:rPr>
          <w:spacing w:val="-10"/>
        </w:rPr>
        <w:t xml:space="preserve"> </w:t>
      </w:r>
      <w:r>
        <w:t>всех</w:t>
      </w:r>
      <w:r>
        <w:rPr>
          <w:spacing w:val="-12"/>
        </w:rPr>
        <w:t xml:space="preserve"> </w:t>
      </w:r>
      <w:r>
        <w:t>профилей и является обязательным для прохождения итоговой</w:t>
      </w:r>
      <w:r>
        <w:rPr>
          <w:spacing w:val="-2"/>
        </w:rPr>
        <w:t xml:space="preserve"> </w:t>
      </w:r>
      <w:r>
        <w:t>аттестации.</w:t>
      </w:r>
    </w:p>
    <w:p w:rsidR="00F60668" w:rsidRDefault="003A29F1">
      <w:pPr>
        <w:pStyle w:val="a3"/>
        <w:ind w:right="501"/>
      </w:pPr>
      <w:r>
        <w:t>Изучение русского языка способствует восприятию и пониманию художественной литературы,</w:t>
      </w:r>
      <w:r>
        <w:rPr>
          <w:spacing w:val="-13"/>
        </w:rPr>
        <w:t xml:space="preserve"> </w:t>
      </w:r>
      <w:r>
        <w:t>освоению</w:t>
      </w:r>
      <w:r>
        <w:rPr>
          <w:spacing w:val="-12"/>
        </w:rPr>
        <w:t xml:space="preserve"> </w:t>
      </w:r>
      <w:r>
        <w:t>иностранных</w:t>
      </w:r>
      <w:r>
        <w:rPr>
          <w:spacing w:val="-10"/>
        </w:rPr>
        <w:t xml:space="preserve"> </w:t>
      </w:r>
      <w:r>
        <w:t>языков,</w:t>
      </w:r>
      <w:r>
        <w:rPr>
          <w:spacing w:val="-13"/>
        </w:rPr>
        <w:t xml:space="preserve"> </w:t>
      </w:r>
      <w:r>
        <w:t>формирует</w:t>
      </w:r>
      <w:r>
        <w:rPr>
          <w:spacing w:val="-7"/>
        </w:rPr>
        <w:t xml:space="preserve"> </w:t>
      </w:r>
      <w:r>
        <w:t>умение</w:t>
      </w:r>
      <w:r>
        <w:rPr>
          <w:spacing w:val="-13"/>
        </w:rPr>
        <w:t xml:space="preserve"> </w:t>
      </w:r>
      <w:r>
        <w:t>общаться</w:t>
      </w:r>
      <w:r>
        <w:rPr>
          <w:spacing w:val="-12"/>
        </w:rPr>
        <w:t xml:space="preserve"> </w:t>
      </w:r>
      <w:r>
        <w:t>и</w:t>
      </w:r>
      <w:r>
        <w:rPr>
          <w:spacing w:val="-12"/>
        </w:rPr>
        <w:t xml:space="preserve"> </w:t>
      </w:r>
      <w:r>
        <w:t>добиваться</w:t>
      </w:r>
      <w:r>
        <w:rPr>
          <w:spacing w:val="-11"/>
        </w:rPr>
        <w:t xml:space="preserve"> </w:t>
      </w:r>
      <w:r>
        <w:t>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60668" w:rsidRDefault="003A29F1">
      <w:pPr>
        <w:pStyle w:val="a3"/>
        <w:ind w:right="502"/>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w:t>
      </w:r>
      <w:r>
        <w:rPr>
          <w:spacing w:val="-9"/>
        </w:rPr>
        <w:t xml:space="preserve"> </w:t>
      </w:r>
      <w:r>
        <w:t>(языковедческой)</w:t>
      </w:r>
      <w:r>
        <w:rPr>
          <w:spacing w:val="-11"/>
        </w:rPr>
        <w:t xml:space="preserve"> </w:t>
      </w:r>
      <w:r>
        <w:t>и</w:t>
      </w:r>
      <w:r>
        <w:rPr>
          <w:spacing w:val="-11"/>
        </w:rPr>
        <w:t xml:space="preserve"> </w:t>
      </w:r>
      <w:r>
        <w:t>культуроведческой</w:t>
      </w:r>
      <w:r>
        <w:rPr>
          <w:spacing w:val="-8"/>
        </w:rPr>
        <w:t xml:space="preserve"> </w:t>
      </w:r>
      <w:r>
        <w:t>компетенций.</w:t>
      </w:r>
      <w:r>
        <w:rPr>
          <w:spacing w:val="-10"/>
        </w:rPr>
        <w:t xml:space="preserve"> </w:t>
      </w:r>
      <w:r>
        <w:t>Но</w:t>
      </w:r>
      <w:r>
        <w:rPr>
          <w:spacing w:val="-12"/>
        </w:rPr>
        <w:t xml:space="preserve"> </w:t>
      </w:r>
      <w:r>
        <w:t>на</w:t>
      </w:r>
      <w:r>
        <w:rPr>
          <w:spacing w:val="-7"/>
        </w:rPr>
        <w:t xml:space="preserve"> </w:t>
      </w:r>
      <w:r>
        <w:t>уровне</w:t>
      </w:r>
      <w:r>
        <w:rPr>
          <w:spacing w:val="-12"/>
        </w:rPr>
        <w:t xml:space="preserve"> </w:t>
      </w:r>
      <w:r>
        <w:t>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60668" w:rsidRDefault="003A29F1">
      <w:pPr>
        <w:pStyle w:val="a3"/>
        <w:spacing w:before="1"/>
        <w:ind w:right="500"/>
      </w:pPr>
      <w: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F60668" w:rsidRDefault="003A29F1">
      <w:pPr>
        <w:pStyle w:val="a3"/>
        <w:ind w:left="1230" w:firstLine="0"/>
      </w:pPr>
      <w:r>
        <w:t>Главными задачами реализации программы являются:</w:t>
      </w:r>
    </w:p>
    <w:p w:rsidR="00F60668" w:rsidRDefault="003A29F1">
      <w:pPr>
        <w:pStyle w:val="a3"/>
        <w:ind w:right="500"/>
      </w:pPr>
      <w: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60668" w:rsidRDefault="003A29F1">
      <w:pPr>
        <w:pStyle w:val="a3"/>
        <w:ind w:right="503"/>
      </w:pPr>
      <w: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F60668" w:rsidRDefault="003A29F1">
      <w:pPr>
        <w:pStyle w:val="a3"/>
        <w:spacing w:before="1"/>
        <w:ind w:left="1230" w:firstLine="0"/>
      </w:pPr>
      <w:r>
        <w:t>овладение умениями комплексного анализа предложенного текста;</w:t>
      </w:r>
    </w:p>
    <w:p w:rsidR="00F60668" w:rsidRDefault="003A29F1">
      <w:pPr>
        <w:pStyle w:val="a3"/>
        <w:ind w:right="499"/>
      </w:pPr>
      <w: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60668" w:rsidRDefault="00F60668">
      <w:pPr>
        <w:pStyle w:val="a3"/>
        <w:ind w:left="0" w:firstLine="0"/>
        <w:jc w:val="left"/>
      </w:pPr>
    </w:p>
    <w:p w:rsidR="00F60668" w:rsidRDefault="003A29F1">
      <w:pPr>
        <w:pStyle w:val="a3"/>
        <w:spacing w:before="1"/>
        <w:ind w:right="501"/>
      </w:pPr>
      <w: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F60668" w:rsidRDefault="003A29F1">
      <w:pPr>
        <w:pStyle w:val="a3"/>
        <w:ind w:right="500"/>
      </w:pPr>
      <w: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w:t>
      </w:r>
      <w:r>
        <w:rPr>
          <w:spacing w:val="-3"/>
        </w:rPr>
        <w:t xml:space="preserve">уже </w:t>
      </w:r>
      <w:r>
        <w:t>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w:t>
      </w:r>
      <w:r>
        <w:rPr>
          <w:spacing w:val="-12"/>
        </w:rPr>
        <w:t xml:space="preserve"> </w:t>
      </w:r>
      <w:r>
        <w:t>нормам</w:t>
      </w:r>
      <w:r>
        <w:rPr>
          <w:spacing w:val="-12"/>
        </w:rPr>
        <w:t xml:space="preserve"> </w:t>
      </w:r>
      <w:r>
        <w:t>русского</w:t>
      </w:r>
      <w:r>
        <w:rPr>
          <w:spacing w:val="-12"/>
        </w:rPr>
        <w:t xml:space="preserve"> </w:t>
      </w:r>
      <w:r>
        <w:t>языка,</w:t>
      </w:r>
      <w:r>
        <w:rPr>
          <w:spacing w:val="-12"/>
        </w:rPr>
        <w:t xml:space="preserve"> </w:t>
      </w:r>
      <w:r>
        <w:t>или</w:t>
      </w:r>
      <w:r>
        <w:rPr>
          <w:spacing w:val="-11"/>
        </w:rPr>
        <w:t xml:space="preserve"> </w:t>
      </w:r>
      <w:r>
        <w:t>отразить</w:t>
      </w:r>
      <w:r>
        <w:rPr>
          <w:spacing w:val="-10"/>
        </w:rPr>
        <w:t xml:space="preserve"> </w:t>
      </w:r>
      <w:r>
        <w:t>в</w:t>
      </w:r>
      <w:r>
        <w:rPr>
          <w:spacing w:val="-14"/>
        </w:rPr>
        <w:t xml:space="preserve"> </w:t>
      </w:r>
      <w:r>
        <w:t>содержании</w:t>
      </w:r>
      <w:r>
        <w:rPr>
          <w:spacing w:val="-13"/>
        </w:rPr>
        <w:t xml:space="preserve"> </w:t>
      </w:r>
      <w:r>
        <w:t>программы</w:t>
      </w:r>
      <w:r>
        <w:rPr>
          <w:spacing w:val="-9"/>
        </w:rPr>
        <w:t xml:space="preserve"> </w:t>
      </w:r>
      <w:r>
        <w:t>специфику</w:t>
      </w:r>
      <w:r>
        <w:rPr>
          <w:spacing w:val="-19"/>
        </w:rPr>
        <w:t xml:space="preserve"> </w:t>
      </w:r>
      <w:r>
        <w:t>того или иного профиля, реализуемого образовательной организацией.</w:t>
      </w:r>
    </w:p>
    <w:p w:rsidR="00F60668" w:rsidRDefault="003A29F1">
      <w:pPr>
        <w:pStyle w:val="a3"/>
        <w:ind w:right="501"/>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60668" w:rsidRDefault="003A29F1">
      <w:pPr>
        <w:pStyle w:val="a3"/>
        <w:spacing w:before="1"/>
        <w:ind w:right="502"/>
      </w:pPr>
      <w: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F60668" w:rsidRDefault="00F60668">
      <w:pPr>
        <w:pStyle w:val="a3"/>
        <w:spacing w:before="6"/>
        <w:ind w:left="0" w:firstLine="0"/>
        <w:jc w:val="left"/>
        <w:rPr>
          <w:sz w:val="16"/>
        </w:rPr>
      </w:pPr>
    </w:p>
    <w:p w:rsidR="00F60668" w:rsidRDefault="00F60668">
      <w:pPr>
        <w:rPr>
          <w:sz w:val="16"/>
        </w:rPr>
        <w:sectPr w:rsidR="00F60668">
          <w:pgSz w:w="11910" w:h="16840"/>
          <w:pgMar w:top="1040" w:right="60" w:bottom="1480" w:left="1180" w:header="0" w:footer="1218" w:gutter="0"/>
          <w:cols w:space="720"/>
        </w:sectPr>
      </w:pPr>
    </w:p>
    <w:p w:rsidR="00F60668" w:rsidRDefault="00F60668">
      <w:pPr>
        <w:pStyle w:val="a3"/>
        <w:ind w:left="0" w:firstLine="0"/>
        <w:jc w:val="left"/>
        <w:rPr>
          <w:sz w:val="26"/>
        </w:rPr>
      </w:pPr>
    </w:p>
    <w:p w:rsidR="00F60668" w:rsidRDefault="00F60668">
      <w:pPr>
        <w:pStyle w:val="a3"/>
        <w:ind w:left="0" w:firstLine="0"/>
        <w:jc w:val="left"/>
        <w:rPr>
          <w:sz w:val="26"/>
        </w:rPr>
      </w:pPr>
    </w:p>
    <w:p w:rsidR="00F60668" w:rsidRDefault="00F60668">
      <w:pPr>
        <w:pStyle w:val="a3"/>
        <w:spacing w:before="5"/>
        <w:ind w:left="0" w:firstLine="0"/>
        <w:jc w:val="left"/>
        <w:rPr>
          <w:sz w:val="27"/>
        </w:rPr>
      </w:pPr>
    </w:p>
    <w:p w:rsidR="00F60668" w:rsidRDefault="003A29F1">
      <w:pPr>
        <w:ind w:left="522"/>
        <w:rPr>
          <w:i/>
          <w:sz w:val="24"/>
        </w:rPr>
      </w:pPr>
      <w:r>
        <w:rPr>
          <w:i/>
          <w:sz w:val="24"/>
        </w:rPr>
        <w:t>языка.</w:t>
      </w:r>
    </w:p>
    <w:p w:rsidR="00F60668" w:rsidRDefault="003A29F1">
      <w:pPr>
        <w:pStyle w:val="2"/>
        <w:spacing w:before="90" w:line="240" w:lineRule="auto"/>
        <w:ind w:left="8"/>
        <w:jc w:val="left"/>
      </w:pPr>
      <w:r>
        <w:rPr>
          <w:b w:val="0"/>
        </w:rPr>
        <w:br w:type="column"/>
      </w:r>
      <w:r>
        <w:lastRenderedPageBreak/>
        <w:t>Базовый уровень</w:t>
      </w:r>
    </w:p>
    <w:p w:rsidR="00F60668" w:rsidRDefault="003A29F1">
      <w:pPr>
        <w:spacing w:line="274" w:lineRule="exact"/>
        <w:ind w:left="8"/>
        <w:rPr>
          <w:b/>
          <w:sz w:val="24"/>
        </w:rPr>
      </w:pPr>
      <w:r>
        <w:rPr>
          <w:b/>
          <w:sz w:val="24"/>
        </w:rPr>
        <w:t>Язык. Общие сведения о языке. Основные разделы науки о языке</w:t>
      </w:r>
    </w:p>
    <w:p w:rsidR="00F60668" w:rsidRDefault="003A29F1">
      <w:pPr>
        <w:spacing w:line="274" w:lineRule="exact"/>
        <w:ind w:left="8"/>
        <w:rPr>
          <w:i/>
          <w:sz w:val="24"/>
        </w:rPr>
      </w:pPr>
      <w:r>
        <w:rPr>
          <w:sz w:val="24"/>
        </w:rPr>
        <w:t xml:space="preserve">Язык как  система.  </w:t>
      </w:r>
      <w:r>
        <w:rPr>
          <w:i/>
          <w:sz w:val="24"/>
        </w:rPr>
        <w:t>Основные уровни языка.  Взаимосвязь  различных единиц и</w:t>
      </w:r>
      <w:r>
        <w:rPr>
          <w:i/>
          <w:spacing w:val="3"/>
          <w:sz w:val="24"/>
        </w:rPr>
        <w:t xml:space="preserve"> </w:t>
      </w:r>
      <w:r>
        <w:rPr>
          <w:i/>
          <w:sz w:val="24"/>
        </w:rPr>
        <w:t>уровней</w:t>
      </w:r>
    </w:p>
    <w:p w:rsidR="00F60668" w:rsidRDefault="00F60668">
      <w:pPr>
        <w:pStyle w:val="a3"/>
        <w:spacing w:before="1"/>
        <w:ind w:left="0" w:firstLine="0"/>
        <w:jc w:val="left"/>
        <w:rPr>
          <w:i/>
        </w:rPr>
      </w:pPr>
    </w:p>
    <w:p w:rsidR="00F60668" w:rsidRDefault="003A29F1">
      <w:pPr>
        <w:pStyle w:val="a3"/>
        <w:ind w:left="8" w:firstLine="0"/>
        <w:jc w:val="left"/>
      </w:pPr>
      <w:r>
        <w:t>Язык</w:t>
      </w:r>
      <w:r>
        <w:rPr>
          <w:spacing w:val="-9"/>
        </w:rPr>
        <w:t xml:space="preserve"> </w:t>
      </w:r>
      <w:r>
        <w:t>и</w:t>
      </w:r>
      <w:r>
        <w:rPr>
          <w:spacing w:val="-6"/>
        </w:rPr>
        <w:t xml:space="preserve"> </w:t>
      </w:r>
      <w:r>
        <w:t>общество.</w:t>
      </w:r>
      <w:r>
        <w:rPr>
          <w:spacing w:val="-6"/>
        </w:rPr>
        <w:t xml:space="preserve"> </w:t>
      </w:r>
      <w:r>
        <w:t>Язык</w:t>
      </w:r>
      <w:r>
        <w:rPr>
          <w:spacing w:val="-8"/>
        </w:rPr>
        <w:t xml:space="preserve"> </w:t>
      </w:r>
      <w:r>
        <w:t>и</w:t>
      </w:r>
      <w:r>
        <w:rPr>
          <w:spacing w:val="-6"/>
        </w:rPr>
        <w:t xml:space="preserve"> </w:t>
      </w:r>
      <w:r>
        <w:t>культура.</w:t>
      </w:r>
      <w:r>
        <w:rPr>
          <w:spacing w:val="-6"/>
        </w:rPr>
        <w:t xml:space="preserve"> </w:t>
      </w:r>
      <w:r>
        <w:t>Язык</w:t>
      </w:r>
      <w:r>
        <w:rPr>
          <w:spacing w:val="-6"/>
        </w:rPr>
        <w:t xml:space="preserve"> </w:t>
      </w:r>
      <w:r>
        <w:t>и</w:t>
      </w:r>
      <w:r>
        <w:rPr>
          <w:spacing w:val="-6"/>
        </w:rPr>
        <w:t xml:space="preserve"> </w:t>
      </w:r>
      <w:r>
        <w:t>история</w:t>
      </w:r>
      <w:r>
        <w:rPr>
          <w:spacing w:val="-6"/>
        </w:rPr>
        <w:t xml:space="preserve"> </w:t>
      </w:r>
      <w:r>
        <w:t>народа.</w:t>
      </w:r>
      <w:r>
        <w:rPr>
          <w:spacing w:val="-7"/>
        </w:rPr>
        <w:t xml:space="preserve"> </w:t>
      </w:r>
      <w:r>
        <w:t>Русский</w:t>
      </w:r>
      <w:r>
        <w:rPr>
          <w:spacing w:val="-5"/>
        </w:rPr>
        <w:t xml:space="preserve"> </w:t>
      </w:r>
      <w:r>
        <w:t>язык</w:t>
      </w:r>
      <w:r>
        <w:rPr>
          <w:spacing w:val="-7"/>
        </w:rPr>
        <w:t xml:space="preserve"> </w:t>
      </w:r>
      <w:r>
        <w:t>в</w:t>
      </w:r>
      <w:r>
        <w:rPr>
          <w:spacing w:val="-7"/>
        </w:rPr>
        <w:t xml:space="preserve"> </w:t>
      </w:r>
      <w:r>
        <w:t>Российской</w:t>
      </w:r>
    </w:p>
    <w:p w:rsidR="00F60668" w:rsidRDefault="00F60668">
      <w:pPr>
        <w:sectPr w:rsidR="00F60668">
          <w:type w:val="continuous"/>
          <w:pgSz w:w="11910" w:h="16840"/>
          <w:pgMar w:top="1360" w:right="60" w:bottom="280" w:left="1180" w:header="720" w:footer="720" w:gutter="0"/>
          <w:cols w:num="2" w:space="720" w:equalWidth="0">
            <w:col w:w="1182" w:space="40"/>
            <w:col w:w="9448"/>
          </w:cols>
        </w:sectPr>
      </w:pPr>
    </w:p>
    <w:p w:rsidR="00F60668" w:rsidRDefault="003A29F1">
      <w:pPr>
        <w:pStyle w:val="a3"/>
        <w:ind w:right="501" w:firstLine="0"/>
        <w:rPr>
          <w:i/>
        </w:rPr>
      </w:pPr>
      <w:r>
        <w:lastRenderedPageBreak/>
        <w:t>Федерации и в современном мире: в международном общении, в межнациональном</w:t>
      </w:r>
      <w:r>
        <w:rPr>
          <w:spacing w:val="-39"/>
        </w:rPr>
        <w:t xml:space="preserve"> </w:t>
      </w:r>
      <w:r>
        <w:t xml:space="preserve">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Pr>
          <w:i/>
        </w:rPr>
        <w:t>Проблемы экологии</w:t>
      </w:r>
      <w:r>
        <w:rPr>
          <w:i/>
          <w:spacing w:val="2"/>
        </w:rPr>
        <w:t xml:space="preserve"> </w:t>
      </w:r>
      <w:r>
        <w:rPr>
          <w:i/>
        </w:rPr>
        <w:t>языка.</w:t>
      </w:r>
    </w:p>
    <w:p w:rsidR="00F60668" w:rsidRDefault="003A29F1">
      <w:pPr>
        <w:ind w:left="1230"/>
        <w:jc w:val="both"/>
        <w:rPr>
          <w:i/>
          <w:sz w:val="24"/>
        </w:rPr>
      </w:pPr>
      <w:r>
        <w:rPr>
          <w:i/>
          <w:sz w:val="24"/>
        </w:rPr>
        <w:t>Историческое развитие русского языка. Выдающиеся отечественные лингвисты.</w:t>
      </w:r>
    </w:p>
    <w:p w:rsidR="00F60668" w:rsidRDefault="003A29F1">
      <w:pPr>
        <w:pStyle w:val="2"/>
        <w:spacing w:before="5"/>
      </w:pPr>
      <w:r>
        <w:t>Речь. Речевое общение</w:t>
      </w:r>
    </w:p>
    <w:p w:rsidR="00F60668" w:rsidRDefault="003A29F1">
      <w:pPr>
        <w:pStyle w:val="a3"/>
        <w:ind w:right="503"/>
      </w:pPr>
      <w:r>
        <w:t>Речь как деятельность. Виды речевой деятельности: чтение, аудирование, говорение, письмо.</w:t>
      </w:r>
    </w:p>
    <w:p w:rsidR="00F60668" w:rsidRDefault="003A29F1">
      <w:pPr>
        <w:pStyle w:val="a3"/>
        <w:ind w:right="504"/>
      </w:pPr>
      <w:r>
        <w:t>Речевое</w:t>
      </w:r>
      <w:r>
        <w:rPr>
          <w:spacing w:val="-17"/>
        </w:rPr>
        <w:t xml:space="preserve"> </w:t>
      </w:r>
      <w:r>
        <w:t>общение</w:t>
      </w:r>
      <w:r>
        <w:rPr>
          <w:spacing w:val="-14"/>
        </w:rPr>
        <w:t xml:space="preserve"> </w:t>
      </w:r>
      <w:r>
        <w:t>и</w:t>
      </w:r>
      <w:r>
        <w:rPr>
          <w:spacing w:val="-14"/>
        </w:rPr>
        <w:t xml:space="preserve"> </w:t>
      </w:r>
      <w:r>
        <w:t>его</w:t>
      </w:r>
      <w:r>
        <w:rPr>
          <w:spacing w:val="-14"/>
        </w:rPr>
        <w:t xml:space="preserve"> </w:t>
      </w:r>
      <w:r>
        <w:t>основные</w:t>
      </w:r>
      <w:r>
        <w:rPr>
          <w:spacing w:val="-16"/>
        </w:rPr>
        <w:t xml:space="preserve"> </w:t>
      </w:r>
      <w:r>
        <w:t>элементы.</w:t>
      </w:r>
      <w:r>
        <w:rPr>
          <w:spacing w:val="-13"/>
        </w:rPr>
        <w:t xml:space="preserve"> </w:t>
      </w:r>
      <w:r>
        <w:t>Виды</w:t>
      </w:r>
      <w:r>
        <w:rPr>
          <w:spacing w:val="-15"/>
        </w:rPr>
        <w:t xml:space="preserve"> </w:t>
      </w:r>
      <w:r>
        <w:t>речевого</w:t>
      </w:r>
      <w:r>
        <w:rPr>
          <w:spacing w:val="-15"/>
        </w:rPr>
        <w:t xml:space="preserve"> </w:t>
      </w:r>
      <w:r>
        <w:t>общения.</w:t>
      </w:r>
      <w:r>
        <w:rPr>
          <w:spacing w:val="-14"/>
        </w:rPr>
        <w:t xml:space="preserve"> </w:t>
      </w:r>
      <w:r>
        <w:t>Сферы</w:t>
      </w:r>
      <w:r>
        <w:rPr>
          <w:spacing w:val="-15"/>
        </w:rPr>
        <w:t xml:space="preserve"> </w:t>
      </w:r>
      <w:r>
        <w:t>и</w:t>
      </w:r>
      <w:r>
        <w:rPr>
          <w:spacing w:val="-14"/>
        </w:rPr>
        <w:t xml:space="preserve"> </w:t>
      </w:r>
      <w:r>
        <w:t>ситуации речевого общения. Компоненты речевой</w:t>
      </w:r>
      <w:r>
        <w:rPr>
          <w:spacing w:val="-1"/>
        </w:rPr>
        <w:t xml:space="preserve"> </w:t>
      </w:r>
      <w:r>
        <w:t>ситуации.</w:t>
      </w:r>
    </w:p>
    <w:p w:rsidR="00F60668" w:rsidRDefault="003A29F1">
      <w:pPr>
        <w:pStyle w:val="a3"/>
        <w:ind w:right="502"/>
      </w:pPr>
      <w:r>
        <w:t xml:space="preserve">Монологическая и диалогическая речь. Развитие навыков монологической </w:t>
      </w:r>
      <w:r>
        <w:rPr>
          <w:i/>
        </w:rPr>
        <w:t xml:space="preserve">и диалогической речи. </w:t>
      </w:r>
      <w:r>
        <w:t>Создание устных и письменных монологических и диалогических высказываний</w:t>
      </w:r>
      <w:r>
        <w:rPr>
          <w:spacing w:val="-6"/>
        </w:rPr>
        <w:t xml:space="preserve"> </w:t>
      </w:r>
      <w:r>
        <w:t>различных</w:t>
      </w:r>
      <w:r>
        <w:rPr>
          <w:spacing w:val="-4"/>
        </w:rPr>
        <w:t xml:space="preserve"> </w:t>
      </w:r>
      <w:r>
        <w:t>типов</w:t>
      </w:r>
      <w:r>
        <w:rPr>
          <w:spacing w:val="-9"/>
        </w:rPr>
        <w:t xml:space="preserve"> </w:t>
      </w:r>
      <w:r>
        <w:t>и</w:t>
      </w:r>
      <w:r>
        <w:rPr>
          <w:spacing w:val="-6"/>
        </w:rPr>
        <w:t xml:space="preserve"> </w:t>
      </w:r>
      <w:r>
        <w:t>жанров</w:t>
      </w:r>
      <w:r>
        <w:rPr>
          <w:spacing w:val="-8"/>
        </w:rPr>
        <w:t xml:space="preserve"> </w:t>
      </w:r>
      <w:r>
        <w:t>в</w:t>
      </w:r>
      <w:r>
        <w:rPr>
          <w:spacing w:val="-9"/>
        </w:rPr>
        <w:t xml:space="preserve"> </w:t>
      </w:r>
      <w:r>
        <w:t>научной,</w:t>
      </w:r>
      <w:r>
        <w:rPr>
          <w:spacing w:val="-6"/>
        </w:rPr>
        <w:t xml:space="preserve"> </w:t>
      </w:r>
      <w:r>
        <w:t>социально-культурной</w:t>
      </w:r>
      <w:r>
        <w:rPr>
          <w:spacing w:val="-4"/>
        </w:rPr>
        <w:t xml:space="preserve"> </w:t>
      </w:r>
      <w:r>
        <w:t>и</w:t>
      </w:r>
      <w:r>
        <w:rPr>
          <w:spacing w:val="-7"/>
        </w:rPr>
        <w:t xml:space="preserve"> </w:t>
      </w:r>
      <w:r>
        <w:t>деловой</w:t>
      </w:r>
      <w:r>
        <w:rPr>
          <w:spacing w:val="-6"/>
        </w:rPr>
        <w:t xml:space="preserve"> </w:t>
      </w:r>
      <w:r>
        <w:t>сферах общения.</w:t>
      </w:r>
      <w:r>
        <w:rPr>
          <w:spacing w:val="-11"/>
        </w:rPr>
        <w:t xml:space="preserve"> </w:t>
      </w:r>
      <w:r>
        <w:t>Овладение</w:t>
      </w:r>
      <w:r>
        <w:rPr>
          <w:spacing w:val="-11"/>
        </w:rPr>
        <w:t xml:space="preserve"> </w:t>
      </w:r>
      <w:r>
        <w:t>опытом</w:t>
      </w:r>
      <w:r>
        <w:rPr>
          <w:spacing w:val="-11"/>
        </w:rPr>
        <w:t xml:space="preserve"> </w:t>
      </w:r>
      <w:r>
        <w:t>речевого</w:t>
      </w:r>
      <w:r>
        <w:rPr>
          <w:spacing w:val="-12"/>
        </w:rPr>
        <w:t xml:space="preserve"> </w:t>
      </w:r>
      <w:r>
        <w:t>поведения</w:t>
      </w:r>
      <w:r>
        <w:rPr>
          <w:spacing w:val="-9"/>
        </w:rPr>
        <w:t xml:space="preserve"> </w:t>
      </w:r>
      <w:r>
        <w:t>в</w:t>
      </w:r>
      <w:r>
        <w:rPr>
          <w:spacing w:val="-11"/>
        </w:rPr>
        <w:t xml:space="preserve"> </w:t>
      </w:r>
      <w:r>
        <w:t>официальных</w:t>
      </w:r>
      <w:r>
        <w:rPr>
          <w:spacing w:val="-10"/>
        </w:rPr>
        <w:t xml:space="preserve"> </w:t>
      </w:r>
      <w:r>
        <w:t>и</w:t>
      </w:r>
      <w:r>
        <w:rPr>
          <w:spacing w:val="-13"/>
        </w:rPr>
        <w:t xml:space="preserve"> </w:t>
      </w:r>
      <w:r>
        <w:t>неофициальных</w:t>
      </w:r>
      <w:r>
        <w:rPr>
          <w:spacing w:val="-7"/>
        </w:rPr>
        <w:t xml:space="preserve"> </w:t>
      </w:r>
      <w:r>
        <w:t>ситуациях общения, ситуациях межкультурного</w:t>
      </w:r>
      <w:r>
        <w:rPr>
          <w:spacing w:val="2"/>
        </w:rPr>
        <w:t xml:space="preserve"> </w:t>
      </w:r>
      <w:r>
        <w:t>общения.</w:t>
      </w:r>
    </w:p>
    <w:p w:rsidR="00F60668" w:rsidRDefault="003A29F1">
      <w:pPr>
        <w:pStyle w:val="a3"/>
        <w:ind w:right="502"/>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right="501"/>
      </w:pPr>
      <w:r>
        <w:lastRenderedPageBreak/>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F60668" w:rsidRDefault="003A29F1">
      <w:pPr>
        <w:spacing w:before="1"/>
        <w:ind w:left="522" w:right="500" w:firstLine="707"/>
        <w:jc w:val="both"/>
        <w:rPr>
          <w:i/>
          <w:sz w:val="24"/>
        </w:rPr>
      </w:pPr>
      <w:r>
        <w:rPr>
          <w:sz w:val="24"/>
        </w:rPr>
        <w:t xml:space="preserve">Основные жанры научного (доклад, аннотация, </w:t>
      </w:r>
      <w:r>
        <w:rPr>
          <w:i/>
          <w:sz w:val="24"/>
        </w:rPr>
        <w:t xml:space="preserve">статья, </w:t>
      </w:r>
      <w:r>
        <w:rPr>
          <w:sz w:val="24"/>
        </w:rPr>
        <w:t xml:space="preserve">тезисы, конспект, </w:t>
      </w:r>
      <w:r>
        <w:rPr>
          <w:i/>
          <w:sz w:val="24"/>
        </w:rPr>
        <w:t xml:space="preserve">рецензия, выписки, </w:t>
      </w:r>
      <w:r>
        <w:rPr>
          <w:sz w:val="24"/>
        </w:rPr>
        <w:t xml:space="preserve">реферат и др.), публицистического (выступление, </w:t>
      </w:r>
      <w:r>
        <w:rPr>
          <w:i/>
          <w:sz w:val="24"/>
        </w:rPr>
        <w:t xml:space="preserve">статья, интервью, очерк, отзыв </w:t>
      </w:r>
      <w:r>
        <w:rPr>
          <w:sz w:val="24"/>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Pr>
          <w:i/>
          <w:sz w:val="24"/>
        </w:rPr>
        <w:t>Совершенствование умений и навыков создания текстов разных функционально-смысловых типов, стилей и жанров.</w:t>
      </w:r>
    </w:p>
    <w:p w:rsidR="00F60668" w:rsidRDefault="003A29F1">
      <w:pPr>
        <w:ind w:left="522" w:right="501" w:firstLine="707"/>
        <w:jc w:val="both"/>
        <w:rPr>
          <w:i/>
          <w:sz w:val="24"/>
        </w:rPr>
      </w:pPr>
      <w:r>
        <w:rPr>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Pr>
          <w:i/>
          <w:sz w:val="24"/>
        </w:rPr>
        <w:t>Основные признаки художественной речи.</w:t>
      </w:r>
    </w:p>
    <w:p w:rsidR="00F60668" w:rsidRDefault="003A29F1">
      <w:pPr>
        <w:pStyle w:val="a3"/>
        <w:ind w:left="1230" w:right="3435" w:firstLine="0"/>
      </w:pPr>
      <w:r>
        <w:t>Основные изобразительно-выразительные средства языка. Текст. Признаки текста.</w:t>
      </w:r>
    </w:p>
    <w:p w:rsidR="00F60668" w:rsidRDefault="003A29F1">
      <w:pPr>
        <w:pStyle w:val="a3"/>
        <w:tabs>
          <w:tab w:val="left" w:pos="2053"/>
          <w:tab w:val="left" w:pos="3066"/>
          <w:tab w:val="left" w:pos="4876"/>
          <w:tab w:val="left" w:pos="6225"/>
          <w:tab w:val="left" w:pos="7074"/>
          <w:tab w:val="left" w:pos="8028"/>
          <w:tab w:val="left" w:pos="8393"/>
          <w:tab w:val="left" w:pos="9936"/>
        </w:tabs>
        <w:ind w:right="503"/>
        <w:jc w:val="left"/>
      </w:pPr>
      <w:r>
        <w:t>Виды</w:t>
      </w:r>
      <w:r>
        <w:tab/>
        <w:t>чтения.</w:t>
      </w:r>
      <w:r>
        <w:tab/>
        <w:t>Использование</w:t>
      </w:r>
      <w:r>
        <w:tab/>
        <w:t>различных</w:t>
      </w:r>
      <w:r>
        <w:tab/>
        <w:t>видов</w:t>
      </w:r>
      <w:r>
        <w:tab/>
        <w:t>чтения</w:t>
      </w:r>
      <w:r>
        <w:tab/>
        <w:t>в</w:t>
      </w:r>
      <w:r>
        <w:tab/>
        <w:t>зависимости</w:t>
      </w:r>
      <w:r>
        <w:tab/>
      </w:r>
      <w:r>
        <w:rPr>
          <w:spacing w:val="-9"/>
        </w:rPr>
        <w:t xml:space="preserve">от </w:t>
      </w:r>
      <w:r>
        <w:t>коммуникативной задачи и характера</w:t>
      </w:r>
      <w:r>
        <w:rPr>
          <w:spacing w:val="-3"/>
        </w:rPr>
        <w:t xml:space="preserve"> </w:t>
      </w:r>
      <w:r>
        <w:t>текста.</w:t>
      </w:r>
    </w:p>
    <w:p w:rsidR="00F60668" w:rsidRDefault="003A29F1">
      <w:pPr>
        <w:pStyle w:val="a3"/>
        <w:ind w:right="502"/>
        <w:jc w:val="left"/>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60668" w:rsidRDefault="003A29F1">
      <w:pPr>
        <w:ind w:left="1230"/>
        <w:rPr>
          <w:i/>
          <w:sz w:val="24"/>
        </w:rPr>
      </w:pPr>
      <w:r>
        <w:rPr>
          <w:i/>
          <w:sz w:val="24"/>
        </w:rPr>
        <w:t>Лингвистический анализ текстов различных функциональных разновидностей языка.</w:t>
      </w:r>
    </w:p>
    <w:p w:rsidR="00F60668" w:rsidRDefault="003A29F1">
      <w:pPr>
        <w:pStyle w:val="2"/>
        <w:spacing w:before="5"/>
      </w:pPr>
      <w:r>
        <w:t>Культура речи</w:t>
      </w:r>
    </w:p>
    <w:p w:rsidR="00F60668" w:rsidRDefault="003A29F1">
      <w:pPr>
        <w:ind w:left="522" w:right="501" w:firstLine="707"/>
        <w:jc w:val="both"/>
        <w:rPr>
          <w:i/>
          <w:sz w:val="24"/>
        </w:rPr>
      </w:pPr>
      <w:r>
        <w:rPr>
          <w:sz w:val="24"/>
        </w:rPr>
        <w:t xml:space="preserve">Культура речи как раздел лингвистики. </w:t>
      </w:r>
      <w:r>
        <w:rPr>
          <w:i/>
          <w:sz w:val="24"/>
        </w:rPr>
        <w:t>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w:t>
      </w:r>
      <w:r>
        <w:rPr>
          <w:sz w:val="24"/>
        </w:rPr>
        <w:t xml:space="preserve">. </w:t>
      </w:r>
      <w:r>
        <w:rPr>
          <w:i/>
          <w:sz w:val="24"/>
        </w:rPr>
        <w:t>Оценка коммуникативных качеств и эффективности речи. Самоанализ и самооценка на основе наблюдений за собственной речью.</w:t>
      </w:r>
    </w:p>
    <w:p w:rsidR="00F60668" w:rsidRDefault="003A29F1">
      <w:pPr>
        <w:pStyle w:val="a3"/>
        <w:ind w:left="1230" w:right="502"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60668" w:rsidRDefault="003A29F1">
      <w:pPr>
        <w:pStyle w:val="a3"/>
        <w:ind w:firstLine="0"/>
      </w:pPr>
      <w:r>
        <w:t>поиск материала. Композиция публичного выступления.</w:t>
      </w:r>
    </w:p>
    <w:p w:rsidR="00F60668" w:rsidRDefault="003A29F1">
      <w:pPr>
        <w:ind w:left="522" w:right="505" w:firstLine="707"/>
        <w:jc w:val="both"/>
        <w:rPr>
          <w:sz w:val="24"/>
        </w:rPr>
      </w:pPr>
      <w:r>
        <w:rPr>
          <w:sz w:val="24"/>
        </w:rPr>
        <w:t xml:space="preserve">Культура научного и делового общения (устная и письменная формы). </w:t>
      </w:r>
      <w:r>
        <w:rPr>
          <w:i/>
          <w:sz w:val="24"/>
        </w:rPr>
        <w:t xml:space="preserve">Особенности речевого этикета в официально-деловой, научной и публицистической сферах общения. </w:t>
      </w:r>
      <w:r>
        <w:rPr>
          <w:sz w:val="24"/>
        </w:rPr>
        <w:t>Культура разговорной речи.</w:t>
      </w:r>
    </w:p>
    <w:p w:rsidR="00F60668" w:rsidRDefault="003A29F1">
      <w:pPr>
        <w:ind w:left="522" w:right="502" w:firstLine="707"/>
        <w:jc w:val="both"/>
        <w:rPr>
          <w:i/>
          <w:sz w:val="24"/>
        </w:rPr>
      </w:pPr>
      <w:r>
        <w:rPr>
          <w:sz w:val="24"/>
        </w:rPr>
        <w:t>Языковая</w:t>
      </w:r>
      <w:r>
        <w:rPr>
          <w:spacing w:val="-10"/>
          <w:sz w:val="24"/>
        </w:rPr>
        <w:t xml:space="preserve"> </w:t>
      </w:r>
      <w:r>
        <w:rPr>
          <w:sz w:val="24"/>
        </w:rPr>
        <w:t>норма</w:t>
      </w:r>
      <w:r>
        <w:rPr>
          <w:spacing w:val="-10"/>
          <w:sz w:val="24"/>
        </w:rPr>
        <w:t xml:space="preserve"> </w:t>
      </w:r>
      <w:r>
        <w:rPr>
          <w:sz w:val="24"/>
        </w:rPr>
        <w:t>и</w:t>
      </w:r>
      <w:r>
        <w:rPr>
          <w:spacing w:val="-9"/>
          <w:sz w:val="24"/>
        </w:rPr>
        <w:t xml:space="preserve"> </w:t>
      </w:r>
      <w:r>
        <w:rPr>
          <w:sz w:val="24"/>
        </w:rPr>
        <w:t>ее</w:t>
      </w:r>
      <w:r>
        <w:rPr>
          <w:spacing w:val="-11"/>
          <w:sz w:val="24"/>
        </w:rPr>
        <w:t xml:space="preserve"> </w:t>
      </w:r>
      <w:r>
        <w:rPr>
          <w:sz w:val="24"/>
        </w:rPr>
        <w:t>функции.</w:t>
      </w:r>
      <w:r>
        <w:rPr>
          <w:spacing w:val="-8"/>
          <w:sz w:val="24"/>
        </w:rPr>
        <w:t xml:space="preserve"> </w:t>
      </w:r>
      <w:r>
        <w:rPr>
          <w:sz w:val="24"/>
        </w:rPr>
        <w:t>Основные</w:t>
      </w:r>
      <w:r>
        <w:rPr>
          <w:spacing w:val="-10"/>
          <w:sz w:val="24"/>
        </w:rPr>
        <w:t xml:space="preserve"> </w:t>
      </w:r>
      <w:r>
        <w:rPr>
          <w:sz w:val="24"/>
        </w:rPr>
        <w:t>виды</w:t>
      </w:r>
      <w:r>
        <w:rPr>
          <w:spacing w:val="-10"/>
          <w:sz w:val="24"/>
        </w:rPr>
        <w:t xml:space="preserve"> </w:t>
      </w:r>
      <w:r>
        <w:rPr>
          <w:sz w:val="24"/>
        </w:rPr>
        <w:t>языковых</w:t>
      </w:r>
      <w:r>
        <w:rPr>
          <w:spacing w:val="-10"/>
          <w:sz w:val="24"/>
        </w:rPr>
        <w:t xml:space="preserve"> </w:t>
      </w:r>
      <w:r>
        <w:rPr>
          <w:sz w:val="24"/>
        </w:rPr>
        <w:t>норм</w:t>
      </w:r>
      <w:r>
        <w:rPr>
          <w:spacing w:val="-10"/>
          <w:sz w:val="24"/>
        </w:rPr>
        <w:t xml:space="preserve"> </w:t>
      </w:r>
      <w:r>
        <w:rPr>
          <w:sz w:val="24"/>
        </w:rPr>
        <w:t>русского</w:t>
      </w:r>
      <w:r>
        <w:rPr>
          <w:spacing w:val="-9"/>
          <w:sz w:val="24"/>
        </w:rPr>
        <w:t xml:space="preserve"> </w:t>
      </w:r>
      <w:r>
        <w:rPr>
          <w:sz w:val="24"/>
        </w:rPr>
        <w:t xml:space="preserve">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Pr>
          <w:i/>
          <w:sz w:val="24"/>
        </w:rP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w:t>
      </w:r>
      <w:r>
        <w:rPr>
          <w:i/>
          <w:spacing w:val="-5"/>
          <w:sz w:val="24"/>
        </w:rPr>
        <w:t xml:space="preserve"> </w:t>
      </w:r>
      <w:r>
        <w:rPr>
          <w:i/>
          <w:sz w:val="24"/>
        </w:rPr>
        <w:t>высказывании.</w:t>
      </w:r>
    </w:p>
    <w:p w:rsidR="00F60668" w:rsidRDefault="003A29F1">
      <w:pPr>
        <w:pStyle w:val="a3"/>
        <w:ind w:right="501"/>
      </w:pPr>
      <w:r>
        <w:t>Нормативные словари современного русского языка и лингвистические справочники; их использование.</w:t>
      </w:r>
    </w:p>
    <w:p w:rsidR="00F60668" w:rsidRDefault="00F60668">
      <w:pPr>
        <w:pStyle w:val="a3"/>
        <w:spacing w:before="3"/>
        <w:ind w:left="0" w:firstLine="0"/>
        <w:jc w:val="left"/>
      </w:pPr>
    </w:p>
    <w:p w:rsidR="00F60668" w:rsidRDefault="003A29F1">
      <w:pPr>
        <w:pStyle w:val="2"/>
        <w:spacing w:before="1" w:line="240" w:lineRule="auto"/>
      </w:pPr>
      <w:r>
        <w:t>Углубленный уровень</w:t>
      </w:r>
    </w:p>
    <w:p w:rsidR="00F60668" w:rsidRDefault="003A29F1">
      <w:pPr>
        <w:spacing w:line="274" w:lineRule="exact"/>
        <w:ind w:left="1230"/>
        <w:jc w:val="both"/>
        <w:rPr>
          <w:b/>
          <w:sz w:val="24"/>
        </w:rPr>
      </w:pPr>
      <w:r>
        <w:rPr>
          <w:b/>
          <w:sz w:val="24"/>
        </w:rPr>
        <w:t>Язык. Общие сведения о языке. Основные разделы науки о языке</w:t>
      </w:r>
    </w:p>
    <w:p w:rsidR="00F60668" w:rsidRDefault="003A29F1">
      <w:pPr>
        <w:pStyle w:val="a3"/>
        <w:ind w:right="499"/>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F60668" w:rsidRDefault="003A29F1">
      <w:pPr>
        <w:ind w:left="1230"/>
        <w:jc w:val="both"/>
        <w:rPr>
          <w:i/>
          <w:sz w:val="24"/>
        </w:rPr>
      </w:pPr>
      <w:r>
        <w:rPr>
          <w:sz w:val="24"/>
        </w:rPr>
        <w:t xml:space="preserve">Основные функции языка. </w:t>
      </w:r>
      <w:r>
        <w:rPr>
          <w:i/>
          <w:sz w:val="24"/>
        </w:rPr>
        <w:t>Социальные функции русского языка.</w:t>
      </w:r>
    </w:p>
    <w:p w:rsidR="00F60668" w:rsidRDefault="003A29F1">
      <w:pPr>
        <w:pStyle w:val="a3"/>
        <w:ind w:right="501"/>
      </w:pPr>
      <w:r>
        <w:t>Русский</w:t>
      </w:r>
      <w:r>
        <w:rPr>
          <w:spacing w:val="-5"/>
        </w:rPr>
        <w:t xml:space="preserve"> </w:t>
      </w:r>
      <w:r>
        <w:t>язык</w:t>
      </w:r>
      <w:r>
        <w:rPr>
          <w:spacing w:val="-6"/>
        </w:rPr>
        <w:t xml:space="preserve"> </w:t>
      </w:r>
      <w:r>
        <w:t>в</w:t>
      </w:r>
      <w:r>
        <w:rPr>
          <w:spacing w:val="-8"/>
        </w:rPr>
        <w:t xml:space="preserve"> </w:t>
      </w:r>
      <w:r>
        <w:t>современном</w:t>
      </w:r>
      <w:r>
        <w:rPr>
          <w:spacing w:val="-7"/>
        </w:rPr>
        <w:t xml:space="preserve"> </w:t>
      </w:r>
      <w:r>
        <w:t>мире.</w:t>
      </w:r>
      <w:r>
        <w:rPr>
          <w:spacing w:val="-7"/>
        </w:rPr>
        <w:t xml:space="preserve"> </w:t>
      </w:r>
      <w:r>
        <w:t>Русский</w:t>
      </w:r>
      <w:r>
        <w:rPr>
          <w:spacing w:val="-5"/>
        </w:rPr>
        <w:t xml:space="preserve"> </w:t>
      </w:r>
      <w:r>
        <w:t>язык</w:t>
      </w:r>
      <w:r>
        <w:rPr>
          <w:spacing w:val="-7"/>
        </w:rPr>
        <w:t xml:space="preserve"> </w:t>
      </w:r>
      <w:r>
        <w:t>как</w:t>
      </w:r>
      <w:r>
        <w:rPr>
          <w:spacing w:val="-6"/>
        </w:rPr>
        <w:t xml:space="preserve"> </w:t>
      </w:r>
      <w:r>
        <w:t>один</w:t>
      </w:r>
      <w:r>
        <w:rPr>
          <w:spacing w:val="-5"/>
        </w:rPr>
        <w:t xml:space="preserve"> </w:t>
      </w:r>
      <w:r>
        <w:t>из</w:t>
      </w:r>
      <w:r>
        <w:rPr>
          <w:spacing w:val="-6"/>
        </w:rPr>
        <w:t xml:space="preserve"> </w:t>
      </w:r>
      <w:r>
        <w:t>индоевропейских</w:t>
      </w:r>
      <w:r>
        <w:rPr>
          <w:spacing w:val="-3"/>
        </w:rPr>
        <w:t xml:space="preserve"> </w:t>
      </w:r>
      <w:r>
        <w:t>языков. Русский</w:t>
      </w:r>
      <w:r>
        <w:rPr>
          <w:spacing w:val="-5"/>
        </w:rPr>
        <w:t xml:space="preserve"> </w:t>
      </w:r>
      <w:r>
        <w:t>язык</w:t>
      </w:r>
      <w:r>
        <w:rPr>
          <w:spacing w:val="-7"/>
        </w:rPr>
        <w:t xml:space="preserve"> </w:t>
      </w:r>
      <w:r>
        <w:t>в</w:t>
      </w:r>
      <w:r>
        <w:rPr>
          <w:spacing w:val="-8"/>
        </w:rPr>
        <w:t xml:space="preserve"> </w:t>
      </w:r>
      <w:r>
        <w:t>кругу</w:t>
      </w:r>
      <w:r>
        <w:rPr>
          <w:spacing w:val="-11"/>
        </w:rPr>
        <w:t xml:space="preserve"> </w:t>
      </w:r>
      <w:r>
        <w:t>других</w:t>
      </w:r>
      <w:r>
        <w:rPr>
          <w:spacing w:val="-4"/>
        </w:rPr>
        <w:t xml:space="preserve"> </w:t>
      </w:r>
      <w:r>
        <w:t>славянских</w:t>
      </w:r>
      <w:r>
        <w:rPr>
          <w:spacing w:val="-4"/>
        </w:rPr>
        <w:t xml:space="preserve"> </w:t>
      </w:r>
      <w:r>
        <w:t>языков.</w:t>
      </w:r>
      <w:r>
        <w:rPr>
          <w:spacing w:val="-7"/>
        </w:rPr>
        <w:t xml:space="preserve"> </w:t>
      </w:r>
      <w:r>
        <w:t>Историческое</w:t>
      </w:r>
      <w:r>
        <w:rPr>
          <w:spacing w:val="-8"/>
        </w:rPr>
        <w:t xml:space="preserve"> </w:t>
      </w:r>
      <w:r>
        <w:t>развитие</w:t>
      </w:r>
      <w:r>
        <w:rPr>
          <w:spacing w:val="-7"/>
        </w:rPr>
        <w:t xml:space="preserve"> </w:t>
      </w:r>
      <w:r>
        <w:t>русского</w:t>
      </w:r>
      <w:r>
        <w:rPr>
          <w:spacing w:val="-6"/>
        </w:rPr>
        <w:t xml:space="preserve"> </w:t>
      </w:r>
      <w:r>
        <w:t>языка.</w:t>
      </w:r>
      <w:r>
        <w:rPr>
          <w:spacing w:val="-8"/>
        </w:rPr>
        <w:t xml:space="preserve"> </w:t>
      </w:r>
      <w:r>
        <w:t>Роль старославянского языка в развитии русского</w:t>
      </w:r>
      <w:r>
        <w:rPr>
          <w:spacing w:val="1"/>
        </w:rPr>
        <w:t xml:space="preserve"> </w:t>
      </w:r>
      <w:r>
        <w:t>языка.</w:t>
      </w:r>
    </w:p>
    <w:p w:rsidR="00F60668" w:rsidRDefault="003A29F1">
      <w:pPr>
        <w:pStyle w:val="a3"/>
        <w:ind w:right="502"/>
      </w:pPr>
      <w:r>
        <w:t>Язык</w:t>
      </w:r>
      <w:r>
        <w:rPr>
          <w:spacing w:val="-9"/>
        </w:rPr>
        <w:t xml:space="preserve"> </w:t>
      </w:r>
      <w:r>
        <w:t>и</w:t>
      </w:r>
      <w:r>
        <w:rPr>
          <w:spacing w:val="-6"/>
        </w:rPr>
        <w:t xml:space="preserve"> </w:t>
      </w:r>
      <w:r>
        <w:t>общество.</w:t>
      </w:r>
      <w:r>
        <w:rPr>
          <w:spacing w:val="-6"/>
        </w:rPr>
        <w:t xml:space="preserve"> </w:t>
      </w:r>
      <w:r>
        <w:t>Язык</w:t>
      </w:r>
      <w:r>
        <w:rPr>
          <w:spacing w:val="-8"/>
        </w:rPr>
        <w:t xml:space="preserve"> </w:t>
      </w:r>
      <w:r>
        <w:t>и</w:t>
      </w:r>
      <w:r>
        <w:rPr>
          <w:spacing w:val="-6"/>
        </w:rPr>
        <w:t xml:space="preserve"> </w:t>
      </w:r>
      <w:r>
        <w:t>культура.</w:t>
      </w:r>
      <w:r>
        <w:rPr>
          <w:spacing w:val="-6"/>
        </w:rPr>
        <w:t xml:space="preserve"> </w:t>
      </w:r>
      <w:r>
        <w:t>Язык</w:t>
      </w:r>
      <w:r>
        <w:rPr>
          <w:spacing w:val="-5"/>
        </w:rPr>
        <w:t xml:space="preserve"> </w:t>
      </w:r>
      <w:r>
        <w:t>и</w:t>
      </w:r>
      <w:r>
        <w:rPr>
          <w:spacing w:val="-6"/>
        </w:rPr>
        <w:t xml:space="preserve"> </w:t>
      </w:r>
      <w:r>
        <w:t>история</w:t>
      </w:r>
      <w:r>
        <w:rPr>
          <w:spacing w:val="-7"/>
        </w:rPr>
        <w:t xml:space="preserve"> </w:t>
      </w:r>
      <w:r>
        <w:t>народа.</w:t>
      </w:r>
      <w:r>
        <w:rPr>
          <w:spacing w:val="-6"/>
        </w:rPr>
        <w:t xml:space="preserve"> </w:t>
      </w:r>
      <w:r>
        <w:t>Русский</w:t>
      </w:r>
      <w:r>
        <w:rPr>
          <w:spacing w:val="-5"/>
        </w:rPr>
        <w:t xml:space="preserve"> </w:t>
      </w:r>
      <w:r>
        <w:t>язык</w:t>
      </w:r>
      <w:r>
        <w:rPr>
          <w:spacing w:val="-7"/>
        </w:rPr>
        <w:t xml:space="preserve"> </w:t>
      </w:r>
      <w:r>
        <w:t>в</w:t>
      </w:r>
      <w:r>
        <w:rPr>
          <w:spacing w:val="-8"/>
        </w:rPr>
        <w:t xml:space="preserve"> </w:t>
      </w:r>
      <w:r>
        <w:t>Российской Федерации и в современном мире: в международном общении, в межнациональном</w:t>
      </w:r>
      <w:r>
        <w:rPr>
          <w:spacing w:val="-39"/>
        </w:rPr>
        <w:t xml:space="preserve"> </w:t>
      </w:r>
      <w:r>
        <w:t>общении.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firstLine="0"/>
      </w:pPr>
      <w:r>
        <w:lastRenderedPageBreak/>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w:t>
      </w:r>
      <w:r>
        <w:rPr>
          <w:i/>
        </w:rPr>
        <w:t xml:space="preserve">Роль форм русского языка в становлении и развитии русского языка. </w:t>
      </w:r>
      <w:r>
        <w:t>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F60668" w:rsidRDefault="003A29F1">
      <w:pPr>
        <w:pStyle w:val="a3"/>
        <w:spacing w:before="1"/>
        <w:ind w:right="501"/>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 лингвисты и их работы. Основные направления развития русистики в наши дни.</w:t>
      </w:r>
    </w:p>
    <w:p w:rsidR="00F60668" w:rsidRDefault="003A29F1">
      <w:pPr>
        <w:pStyle w:val="2"/>
        <w:spacing w:before="4"/>
      </w:pPr>
      <w:r>
        <w:t>Речь. Речевое общение</w:t>
      </w:r>
    </w:p>
    <w:p w:rsidR="00F60668" w:rsidRDefault="003A29F1">
      <w:pPr>
        <w:pStyle w:val="a3"/>
        <w:ind w:right="501"/>
      </w:pPr>
      <w:r>
        <w:t>Речевое общение как форма взаимодействия людей в процессе их познавательно- трудовой деятельности.</w:t>
      </w:r>
    </w:p>
    <w:p w:rsidR="00F60668" w:rsidRDefault="003A29F1">
      <w:pPr>
        <w:pStyle w:val="a3"/>
        <w:ind w:right="502"/>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F60668" w:rsidRDefault="003A29F1">
      <w:pPr>
        <w:pStyle w:val="a3"/>
        <w:ind w:right="500"/>
      </w:pPr>
      <w:r>
        <w:t>Особенности восприятия чужого высказывания (устного и письменного) и создания собственного высказывания в устной и письменной форме.</w:t>
      </w:r>
    </w:p>
    <w:p w:rsidR="00F60668" w:rsidRDefault="003A29F1">
      <w:pPr>
        <w:pStyle w:val="a3"/>
        <w:ind w:right="502"/>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F60668" w:rsidRDefault="003A29F1">
      <w:pPr>
        <w:pStyle w:val="a3"/>
        <w:ind w:right="504"/>
      </w:pPr>
      <w:r>
        <w:t>Речевое</w:t>
      </w:r>
      <w:r>
        <w:rPr>
          <w:spacing w:val="-17"/>
        </w:rPr>
        <w:t xml:space="preserve"> </w:t>
      </w:r>
      <w:r>
        <w:t>общение</w:t>
      </w:r>
      <w:r>
        <w:rPr>
          <w:spacing w:val="-14"/>
        </w:rPr>
        <w:t xml:space="preserve"> </w:t>
      </w:r>
      <w:r>
        <w:t>и</w:t>
      </w:r>
      <w:r>
        <w:rPr>
          <w:spacing w:val="-14"/>
        </w:rPr>
        <w:t xml:space="preserve"> </w:t>
      </w:r>
      <w:r>
        <w:t>его</w:t>
      </w:r>
      <w:r>
        <w:rPr>
          <w:spacing w:val="-14"/>
        </w:rPr>
        <w:t xml:space="preserve"> </w:t>
      </w:r>
      <w:r>
        <w:t>основные</w:t>
      </w:r>
      <w:r>
        <w:rPr>
          <w:spacing w:val="-16"/>
        </w:rPr>
        <w:t xml:space="preserve"> </w:t>
      </w:r>
      <w:r>
        <w:t>элементы.</w:t>
      </w:r>
      <w:r>
        <w:rPr>
          <w:spacing w:val="-13"/>
        </w:rPr>
        <w:t xml:space="preserve"> </w:t>
      </w:r>
      <w:r>
        <w:t>Виды</w:t>
      </w:r>
      <w:r>
        <w:rPr>
          <w:spacing w:val="-15"/>
        </w:rPr>
        <w:t xml:space="preserve"> </w:t>
      </w:r>
      <w:r>
        <w:t>речевого</w:t>
      </w:r>
      <w:r>
        <w:rPr>
          <w:spacing w:val="-15"/>
        </w:rPr>
        <w:t xml:space="preserve"> </w:t>
      </w:r>
      <w:r>
        <w:t>общения.</w:t>
      </w:r>
      <w:r>
        <w:rPr>
          <w:spacing w:val="-14"/>
        </w:rPr>
        <w:t xml:space="preserve"> </w:t>
      </w:r>
      <w:r>
        <w:t>Сферы</w:t>
      </w:r>
      <w:r>
        <w:rPr>
          <w:spacing w:val="-15"/>
        </w:rPr>
        <w:t xml:space="preserve"> </w:t>
      </w:r>
      <w:r>
        <w:t>и</w:t>
      </w:r>
      <w:r>
        <w:rPr>
          <w:spacing w:val="-14"/>
        </w:rPr>
        <w:t xml:space="preserve"> </w:t>
      </w:r>
      <w:r>
        <w:t>ситуации речевого общения. Компоненты речевой</w:t>
      </w:r>
      <w:r>
        <w:rPr>
          <w:spacing w:val="-1"/>
        </w:rPr>
        <w:t xml:space="preserve"> </w:t>
      </w:r>
      <w:r>
        <w:t>ситуации.</w:t>
      </w:r>
    </w:p>
    <w:p w:rsidR="00F60668" w:rsidRDefault="003A29F1">
      <w:pPr>
        <w:pStyle w:val="a3"/>
        <w:ind w:right="499"/>
        <w:rPr>
          <w:i/>
        </w:rPr>
      </w:pPr>
      <w: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 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Pr>
          <w:i/>
        </w:rPr>
        <w:t>Комплексный лингвистический анализ текста.</w:t>
      </w:r>
    </w:p>
    <w:p w:rsidR="00F60668" w:rsidRDefault="003A29F1">
      <w:pPr>
        <w:ind w:left="522" w:right="502" w:firstLine="707"/>
        <w:jc w:val="both"/>
        <w:rPr>
          <w:i/>
          <w:sz w:val="24"/>
        </w:rPr>
      </w:pPr>
      <w:r>
        <w:rPr>
          <w:sz w:val="24"/>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w:t>
      </w:r>
      <w:r>
        <w:rPr>
          <w:spacing w:val="-6"/>
          <w:sz w:val="24"/>
        </w:rPr>
        <w:t xml:space="preserve"> </w:t>
      </w:r>
      <w:r>
        <w:rPr>
          <w:sz w:val="24"/>
        </w:rPr>
        <w:t>различных</w:t>
      </w:r>
      <w:r>
        <w:rPr>
          <w:spacing w:val="-4"/>
          <w:sz w:val="24"/>
        </w:rPr>
        <w:t xml:space="preserve"> </w:t>
      </w:r>
      <w:r>
        <w:rPr>
          <w:sz w:val="24"/>
        </w:rPr>
        <w:t>типов</w:t>
      </w:r>
      <w:r>
        <w:rPr>
          <w:spacing w:val="-9"/>
          <w:sz w:val="24"/>
        </w:rPr>
        <w:t xml:space="preserve"> </w:t>
      </w:r>
      <w:r>
        <w:rPr>
          <w:sz w:val="24"/>
        </w:rPr>
        <w:t>и</w:t>
      </w:r>
      <w:r>
        <w:rPr>
          <w:spacing w:val="-6"/>
          <w:sz w:val="24"/>
        </w:rPr>
        <w:t xml:space="preserve"> </w:t>
      </w:r>
      <w:r>
        <w:rPr>
          <w:sz w:val="24"/>
        </w:rPr>
        <w:t>жанров</w:t>
      </w:r>
      <w:r>
        <w:rPr>
          <w:spacing w:val="-8"/>
          <w:sz w:val="24"/>
        </w:rPr>
        <w:t xml:space="preserve"> </w:t>
      </w:r>
      <w:r>
        <w:rPr>
          <w:sz w:val="24"/>
        </w:rPr>
        <w:t>в</w:t>
      </w:r>
      <w:r>
        <w:rPr>
          <w:spacing w:val="-9"/>
          <w:sz w:val="24"/>
        </w:rPr>
        <w:t xml:space="preserve"> </w:t>
      </w:r>
      <w:r>
        <w:rPr>
          <w:sz w:val="24"/>
        </w:rPr>
        <w:t>научной,</w:t>
      </w:r>
      <w:r>
        <w:rPr>
          <w:spacing w:val="-6"/>
          <w:sz w:val="24"/>
        </w:rPr>
        <w:t xml:space="preserve"> </w:t>
      </w:r>
      <w:r>
        <w:rPr>
          <w:sz w:val="24"/>
        </w:rPr>
        <w:t>социально-культурной</w:t>
      </w:r>
      <w:r>
        <w:rPr>
          <w:spacing w:val="-4"/>
          <w:sz w:val="24"/>
        </w:rPr>
        <w:t xml:space="preserve"> </w:t>
      </w:r>
      <w:r>
        <w:rPr>
          <w:sz w:val="24"/>
        </w:rPr>
        <w:t>и</w:t>
      </w:r>
      <w:r>
        <w:rPr>
          <w:spacing w:val="-7"/>
          <w:sz w:val="24"/>
        </w:rPr>
        <w:t xml:space="preserve"> </w:t>
      </w:r>
      <w:r>
        <w:rPr>
          <w:sz w:val="24"/>
        </w:rPr>
        <w:t>деловой</w:t>
      </w:r>
      <w:r>
        <w:rPr>
          <w:spacing w:val="-6"/>
          <w:sz w:val="24"/>
        </w:rPr>
        <w:t xml:space="preserve"> </w:t>
      </w:r>
      <w:r>
        <w:rPr>
          <w:sz w:val="24"/>
        </w:rPr>
        <w:t>сферах общения.</w:t>
      </w:r>
      <w:r>
        <w:rPr>
          <w:spacing w:val="-11"/>
          <w:sz w:val="24"/>
        </w:rPr>
        <w:t xml:space="preserve"> </w:t>
      </w:r>
      <w:r>
        <w:rPr>
          <w:sz w:val="24"/>
        </w:rPr>
        <w:t>Овладение</w:t>
      </w:r>
      <w:r>
        <w:rPr>
          <w:spacing w:val="-11"/>
          <w:sz w:val="24"/>
        </w:rPr>
        <w:t xml:space="preserve"> </w:t>
      </w:r>
      <w:r>
        <w:rPr>
          <w:sz w:val="24"/>
        </w:rPr>
        <w:t>опытом</w:t>
      </w:r>
      <w:r>
        <w:rPr>
          <w:spacing w:val="-11"/>
          <w:sz w:val="24"/>
        </w:rPr>
        <w:t xml:space="preserve"> </w:t>
      </w:r>
      <w:r>
        <w:rPr>
          <w:sz w:val="24"/>
        </w:rPr>
        <w:t>речевого</w:t>
      </w:r>
      <w:r>
        <w:rPr>
          <w:spacing w:val="-12"/>
          <w:sz w:val="24"/>
        </w:rPr>
        <w:t xml:space="preserve"> </w:t>
      </w:r>
      <w:r>
        <w:rPr>
          <w:sz w:val="24"/>
        </w:rPr>
        <w:t>поведения</w:t>
      </w:r>
      <w:r>
        <w:rPr>
          <w:spacing w:val="-9"/>
          <w:sz w:val="24"/>
        </w:rPr>
        <w:t xml:space="preserve"> </w:t>
      </w:r>
      <w:r>
        <w:rPr>
          <w:sz w:val="24"/>
        </w:rPr>
        <w:t>в</w:t>
      </w:r>
      <w:r>
        <w:rPr>
          <w:spacing w:val="-11"/>
          <w:sz w:val="24"/>
        </w:rPr>
        <w:t xml:space="preserve"> </w:t>
      </w:r>
      <w:r>
        <w:rPr>
          <w:sz w:val="24"/>
        </w:rPr>
        <w:t>официальных</w:t>
      </w:r>
      <w:r>
        <w:rPr>
          <w:spacing w:val="-10"/>
          <w:sz w:val="24"/>
        </w:rPr>
        <w:t xml:space="preserve"> </w:t>
      </w:r>
      <w:r>
        <w:rPr>
          <w:sz w:val="24"/>
        </w:rPr>
        <w:t>и</w:t>
      </w:r>
      <w:r>
        <w:rPr>
          <w:spacing w:val="-13"/>
          <w:sz w:val="24"/>
        </w:rPr>
        <w:t xml:space="preserve"> </w:t>
      </w:r>
      <w:r>
        <w:rPr>
          <w:sz w:val="24"/>
        </w:rPr>
        <w:t>неофициальных</w:t>
      </w:r>
      <w:r>
        <w:rPr>
          <w:spacing w:val="-7"/>
          <w:sz w:val="24"/>
        </w:rPr>
        <w:t xml:space="preserve"> </w:t>
      </w:r>
      <w:r>
        <w:rPr>
          <w:sz w:val="24"/>
        </w:rPr>
        <w:t xml:space="preserve">ситуациях общения, ситуациях межкультурного общения. </w:t>
      </w:r>
      <w:r>
        <w:rPr>
          <w:i/>
          <w:sz w:val="24"/>
        </w:rPr>
        <w:t>Выступление перед аудиторией с докладом; представление реферата, проекта на лингвистическую</w:t>
      </w:r>
      <w:r>
        <w:rPr>
          <w:i/>
          <w:spacing w:val="-3"/>
          <w:sz w:val="24"/>
        </w:rPr>
        <w:t xml:space="preserve"> </w:t>
      </w:r>
      <w:r>
        <w:rPr>
          <w:i/>
          <w:sz w:val="24"/>
        </w:rPr>
        <w:t>тему.</w:t>
      </w:r>
    </w:p>
    <w:p w:rsidR="00F60668" w:rsidRDefault="003A29F1">
      <w:pPr>
        <w:pStyle w:val="a3"/>
        <w:ind w:right="502"/>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w:t>
      </w:r>
      <w:r>
        <w:rPr>
          <w:spacing w:val="-5"/>
        </w:rPr>
        <w:t xml:space="preserve"> </w:t>
      </w:r>
      <w:r>
        <w:t>языка.</w:t>
      </w:r>
    </w:p>
    <w:p w:rsidR="00F60668" w:rsidRDefault="003A29F1">
      <w:pPr>
        <w:pStyle w:val="a3"/>
        <w:ind w:right="501"/>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 делового стилей.</w:t>
      </w:r>
    </w:p>
    <w:p w:rsidR="00F60668" w:rsidRDefault="003A29F1">
      <w:pPr>
        <w:pStyle w:val="a3"/>
        <w:ind w:right="502"/>
      </w:pPr>
      <w:r>
        <w:t>Культура публичной речи. Публичное выступление: выбор темы, определение цели, поиск материала. Композиция публичного выступления.</w:t>
      </w:r>
    </w:p>
    <w:p w:rsidR="00F60668" w:rsidRDefault="003A29F1">
      <w:pPr>
        <w:ind w:left="1230"/>
        <w:jc w:val="both"/>
        <w:rPr>
          <w:i/>
          <w:sz w:val="24"/>
        </w:rPr>
      </w:pPr>
      <w:r>
        <w:rPr>
          <w:i/>
          <w:sz w:val="24"/>
        </w:rPr>
        <w:t>Культура публичного выступления с текстами различной жанровой принадлежности.</w:t>
      </w:r>
    </w:p>
    <w:p w:rsidR="00F60668" w:rsidRDefault="003A29F1">
      <w:pPr>
        <w:ind w:left="522"/>
        <w:jc w:val="both"/>
        <w:rPr>
          <w:i/>
          <w:sz w:val="24"/>
        </w:rPr>
      </w:pPr>
      <w:r>
        <w:rPr>
          <w:i/>
          <w:sz w:val="24"/>
        </w:rPr>
        <w:t>Речевой самоконтроль, самооценка, самокоррекция.</w:t>
      </w:r>
    </w:p>
    <w:p w:rsidR="00F60668" w:rsidRDefault="003A29F1">
      <w:pPr>
        <w:pStyle w:val="a3"/>
        <w:ind w:right="500"/>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F60668" w:rsidRDefault="003A29F1">
      <w:pPr>
        <w:pStyle w:val="a3"/>
        <w:spacing w:before="1"/>
        <w:ind w:left="1230" w:right="3435" w:firstLine="0"/>
      </w:pPr>
      <w:r>
        <w:t>Основные изобразительно-выразительные средства языка. Текст. Признаки текста.</w:t>
      </w:r>
    </w:p>
    <w:p w:rsidR="00F60668" w:rsidRDefault="003A29F1">
      <w:pPr>
        <w:pStyle w:val="a3"/>
        <w:ind w:right="503"/>
      </w:pPr>
      <w:r>
        <w:t>Виды чтения. Использование различных видов чтения в зависимости от коммуникативной задачи и характера текста.</w:t>
      </w:r>
    </w:p>
    <w:p w:rsidR="00F60668" w:rsidRDefault="003A29F1">
      <w:pPr>
        <w:pStyle w:val="a3"/>
        <w:ind w:left="1230" w:firstLine="0"/>
      </w:pPr>
      <w:r>
        <w:t>Информационная переработка текста. Виды преобразования текста.</w:t>
      </w:r>
    </w:p>
    <w:p w:rsidR="00F60668" w:rsidRDefault="003A29F1">
      <w:pPr>
        <w:ind w:left="522" w:right="500" w:firstLine="707"/>
        <w:jc w:val="both"/>
        <w:rPr>
          <w:i/>
          <w:sz w:val="24"/>
        </w:rPr>
      </w:pPr>
      <w:r>
        <w:rPr>
          <w:sz w:val="24"/>
        </w:rPr>
        <w:t xml:space="preserve">Лингвистический анализ текстов различных функциональных разновидностей языка. </w:t>
      </w:r>
      <w:r>
        <w:rPr>
          <w:i/>
          <w:sz w:val="24"/>
        </w:rPr>
        <w:t>Проведение стилистического анализа текстов разных стилей и функциональных разновидностей языка.</w:t>
      </w:r>
    </w:p>
    <w:p w:rsidR="00F60668" w:rsidRDefault="003A29F1">
      <w:pPr>
        <w:pStyle w:val="2"/>
        <w:spacing w:before="4"/>
      </w:pPr>
      <w:r>
        <w:t>Культура речи</w:t>
      </w:r>
    </w:p>
    <w:p w:rsidR="00F60668" w:rsidRDefault="003A29F1">
      <w:pPr>
        <w:pStyle w:val="a3"/>
        <w:ind w:right="503"/>
      </w:pPr>
      <w:r>
        <w:t>Культура речи как раздел лингвистики. Основные аспекты культуры речи: нормативный, коммуникативный и этический.</w:t>
      </w:r>
    </w:p>
    <w:p w:rsidR="00F60668" w:rsidRDefault="003A29F1">
      <w:pPr>
        <w:pStyle w:val="a3"/>
        <w:ind w:right="500"/>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F60668" w:rsidRDefault="003A29F1">
      <w:pPr>
        <w:pStyle w:val="a3"/>
        <w:ind w:right="503"/>
      </w:pPr>
      <w: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F60668" w:rsidRDefault="003A29F1">
      <w:pPr>
        <w:pStyle w:val="a3"/>
        <w:ind w:left="1230" w:right="502" w:firstLine="0"/>
      </w:pPr>
      <w:r>
        <w:t>Культура видов речевой деятельности – чтения, аудирования, говорения и письма. Культура публичной речи. Публичное выступление: выбор темы, определение цели,</w:t>
      </w:r>
    </w:p>
    <w:p w:rsidR="00F60668" w:rsidRDefault="003A29F1">
      <w:pPr>
        <w:pStyle w:val="a3"/>
        <w:ind w:firstLine="0"/>
      </w:pPr>
      <w:r>
        <w:t>поиск материала. Композиция публичного выступления.</w:t>
      </w:r>
    </w:p>
    <w:p w:rsidR="00F60668" w:rsidRDefault="003A29F1">
      <w:pPr>
        <w:pStyle w:val="a3"/>
        <w:ind w:right="500"/>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F60668" w:rsidRDefault="003A29F1">
      <w:pPr>
        <w:pStyle w:val="a3"/>
        <w:ind w:right="501"/>
      </w:pPr>
      <w: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Pr>
          <w:i/>
        </w:rPr>
        <w:t xml:space="preserve">Совершенствование собственных коммуникативных способностей и культуры речи. </w:t>
      </w:r>
      <w: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F60668" w:rsidRDefault="003A29F1">
      <w:pPr>
        <w:ind w:left="522" w:right="500" w:firstLine="707"/>
        <w:jc w:val="both"/>
        <w:rPr>
          <w:i/>
          <w:sz w:val="24"/>
        </w:rPr>
      </w:pPr>
      <w:r>
        <w:rPr>
          <w:sz w:val="24"/>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Pr>
          <w:i/>
          <w:sz w:val="24"/>
        </w:rPr>
        <w:t>Разные способы редактирования текстов.</w:t>
      </w:r>
    </w:p>
    <w:p w:rsidR="00F60668" w:rsidRDefault="003A29F1">
      <w:pPr>
        <w:ind w:left="522" w:right="504" w:firstLine="707"/>
        <w:jc w:val="both"/>
        <w:rPr>
          <w:i/>
          <w:sz w:val="24"/>
        </w:rPr>
      </w:pPr>
      <w:r>
        <w:rPr>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F60668" w:rsidRDefault="003A29F1">
      <w:pPr>
        <w:pStyle w:val="a3"/>
        <w:ind w:right="501"/>
      </w:pPr>
      <w:r>
        <w:t>Нормативные словари современного русского языка и лингвистические справочники; их использование.</w:t>
      </w:r>
    </w:p>
    <w:p w:rsidR="00F60668" w:rsidRDefault="003A29F1">
      <w:pPr>
        <w:pStyle w:val="a3"/>
        <w:ind w:right="501"/>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F60668" w:rsidRDefault="00F60668">
      <w:pPr>
        <w:pStyle w:val="a3"/>
        <w:spacing w:before="5"/>
        <w:ind w:left="0" w:firstLine="0"/>
        <w:jc w:val="left"/>
      </w:pPr>
    </w:p>
    <w:p w:rsidR="00F60668" w:rsidRDefault="003A29F1">
      <w:pPr>
        <w:pStyle w:val="2"/>
        <w:spacing w:line="240" w:lineRule="auto"/>
        <w:jc w:val="left"/>
      </w:pPr>
      <w:bookmarkStart w:id="46" w:name="_bookmark45"/>
      <w:bookmarkEnd w:id="46"/>
      <w:r>
        <w:t>Литература</w:t>
      </w:r>
    </w:p>
    <w:p w:rsidR="00F60668" w:rsidRDefault="00F60668">
      <w:pPr>
        <w:pStyle w:val="a3"/>
        <w:spacing w:before="7"/>
        <w:ind w:left="0" w:firstLine="0"/>
        <w:jc w:val="left"/>
        <w:rPr>
          <w:b/>
          <w:sz w:val="23"/>
        </w:rPr>
      </w:pPr>
    </w:p>
    <w:p w:rsidR="00F60668" w:rsidRDefault="003A29F1">
      <w:pPr>
        <w:pStyle w:val="a3"/>
        <w:ind w:right="498"/>
      </w:pPr>
      <w:r>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99" w:firstLine="0"/>
      </w:pPr>
      <w:r>
        <w:lastRenderedPageBreak/>
        <w:t>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Pr>
          <w:vertAlign w:val="superscript"/>
        </w:rPr>
        <w:t>10</w:t>
      </w:r>
      <w:r>
        <w:t>.</w:t>
      </w:r>
    </w:p>
    <w:p w:rsidR="00F60668" w:rsidRDefault="003A29F1">
      <w:pPr>
        <w:pStyle w:val="a3"/>
        <w:spacing w:before="1"/>
        <w:ind w:right="500"/>
      </w:pPr>
      <w: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60668" w:rsidRDefault="003A29F1">
      <w:pPr>
        <w:pStyle w:val="a3"/>
        <w:ind w:right="502"/>
      </w:pPr>
      <w: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w:t>
      </w:r>
      <w:r>
        <w:rPr>
          <w:spacing w:val="-10"/>
        </w:rPr>
        <w:t xml:space="preserve"> </w:t>
      </w:r>
      <w:r>
        <w:t>художественной</w:t>
      </w:r>
      <w:r>
        <w:rPr>
          <w:spacing w:val="-8"/>
        </w:rPr>
        <w:t xml:space="preserve"> </w:t>
      </w:r>
      <w:r>
        <w:t>литературы</w:t>
      </w:r>
      <w:r>
        <w:rPr>
          <w:spacing w:val="-11"/>
        </w:rPr>
        <w:t xml:space="preserve"> </w:t>
      </w:r>
      <w:r>
        <w:t>как</w:t>
      </w:r>
      <w:r>
        <w:rPr>
          <w:spacing w:val="-9"/>
        </w:rPr>
        <w:t xml:space="preserve"> </w:t>
      </w:r>
      <w:r>
        <w:t>к</w:t>
      </w:r>
      <w:r>
        <w:rPr>
          <w:spacing w:val="-10"/>
        </w:rPr>
        <w:t xml:space="preserve"> </w:t>
      </w:r>
      <w:r>
        <w:t>деятельности,</w:t>
      </w:r>
      <w:r>
        <w:rPr>
          <w:spacing w:val="-9"/>
        </w:rPr>
        <w:t xml:space="preserve"> </w:t>
      </w:r>
      <w:r>
        <w:t>имеющей</w:t>
      </w:r>
      <w:r>
        <w:rPr>
          <w:spacing w:val="-9"/>
        </w:rPr>
        <w:t xml:space="preserve"> </w:t>
      </w:r>
      <w:r>
        <w:t>личностную</w:t>
      </w:r>
      <w:r>
        <w:rPr>
          <w:spacing w:val="-9"/>
        </w:rPr>
        <w:t xml:space="preserve"> </w:t>
      </w:r>
      <w:r>
        <w:t>и</w:t>
      </w:r>
      <w:r>
        <w:rPr>
          <w:spacing w:val="-7"/>
        </w:rPr>
        <w:t xml:space="preserve"> </w:t>
      </w:r>
      <w:r>
        <w:t>социальную ценность, как к средству самопознания и</w:t>
      </w:r>
      <w:r>
        <w:rPr>
          <w:spacing w:val="-1"/>
        </w:rPr>
        <w:t xml:space="preserve"> </w:t>
      </w:r>
      <w:r>
        <w:t>саморазвития.</w:t>
      </w:r>
    </w:p>
    <w:p w:rsidR="00F60668" w:rsidRDefault="003A29F1">
      <w:pPr>
        <w:pStyle w:val="a3"/>
        <w:ind w:left="1230" w:firstLine="0"/>
      </w:pPr>
      <w:r>
        <w:t>Задачи учебного предмета «Литература»:</w:t>
      </w:r>
    </w:p>
    <w:p w:rsidR="00F60668" w:rsidRDefault="003A29F1">
      <w:pPr>
        <w:pStyle w:val="a3"/>
        <w:ind w:right="501"/>
      </w:pPr>
      <w:r>
        <w:t>получение</w:t>
      </w:r>
      <w:r>
        <w:rPr>
          <w:spacing w:val="-12"/>
        </w:rPr>
        <w:t xml:space="preserve"> </w:t>
      </w:r>
      <w:r>
        <w:t>опыта</w:t>
      </w:r>
      <w:r>
        <w:rPr>
          <w:spacing w:val="-12"/>
        </w:rPr>
        <w:t xml:space="preserve"> </w:t>
      </w:r>
      <w:r>
        <w:t>медленного</w:t>
      </w:r>
      <w:r>
        <w:rPr>
          <w:spacing w:val="-10"/>
        </w:rPr>
        <w:t xml:space="preserve"> </w:t>
      </w:r>
      <w:r>
        <w:t>чтения</w:t>
      </w:r>
      <w:r>
        <w:rPr>
          <w:vertAlign w:val="superscript"/>
        </w:rPr>
        <w:t>11</w:t>
      </w:r>
      <w:r>
        <w:rPr>
          <w:spacing w:val="-10"/>
        </w:rPr>
        <w:t xml:space="preserve"> </w:t>
      </w:r>
      <w:r>
        <w:t>произведений</w:t>
      </w:r>
      <w:r>
        <w:rPr>
          <w:spacing w:val="-9"/>
        </w:rPr>
        <w:t xml:space="preserve"> </w:t>
      </w:r>
      <w:r>
        <w:t>русской,</w:t>
      </w:r>
      <w:r>
        <w:rPr>
          <w:spacing w:val="-11"/>
        </w:rPr>
        <w:t xml:space="preserve"> </w:t>
      </w:r>
      <w:r>
        <w:t>родной</w:t>
      </w:r>
      <w:r>
        <w:rPr>
          <w:spacing w:val="-10"/>
        </w:rPr>
        <w:t xml:space="preserve"> </w:t>
      </w:r>
      <w:r>
        <w:t>(региональной)</w:t>
      </w:r>
      <w:r>
        <w:rPr>
          <w:spacing w:val="-13"/>
        </w:rPr>
        <w:t xml:space="preserve"> </w:t>
      </w:r>
      <w:r>
        <w:t>и мировой</w:t>
      </w:r>
      <w:r>
        <w:rPr>
          <w:spacing w:val="-20"/>
        </w:rPr>
        <w:t xml:space="preserve"> </w:t>
      </w:r>
      <w:r>
        <w:t>литературы;</w:t>
      </w:r>
    </w:p>
    <w:p w:rsidR="00F60668" w:rsidRDefault="003A29F1">
      <w:pPr>
        <w:pStyle w:val="a3"/>
        <w:ind w:right="502"/>
      </w:pPr>
      <w: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F60668" w:rsidRDefault="003A29F1">
      <w:pPr>
        <w:pStyle w:val="a3"/>
        <w:ind w:right="501"/>
      </w:pPr>
      <w: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w:t>
      </w:r>
    </w:p>
    <w:p w:rsidR="00F60668" w:rsidRDefault="003A29F1">
      <w:pPr>
        <w:pStyle w:val="a3"/>
        <w:spacing w:before="1"/>
        <w:ind w:firstLine="0"/>
      </w:pPr>
      <w:r>
        <w:t>«видеть» подтексты);</w:t>
      </w:r>
    </w:p>
    <w:p w:rsidR="00F60668" w:rsidRDefault="003A29F1">
      <w:pPr>
        <w:pStyle w:val="a3"/>
        <w:ind w:right="500"/>
      </w:pPr>
      <w:r>
        <w:t>формирование умения анализировать в устной и письменной форме самостоятельно прочитанные произведения, их отдельные фрагменты, аспекты;</w:t>
      </w:r>
    </w:p>
    <w:p w:rsidR="00F60668" w:rsidRDefault="003A29F1">
      <w:pPr>
        <w:pStyle w:val="a3"/>
        <w:ind w:right="500"/>
      </w:pPr>
      <w:r>
        <w:t>формирование умения самостоятельно создавать тексты различных жанров (ответы на вопросы, рецензии, аннотации и др.);</w:t>
      </w:r>
    </w:p>
    <w:p w:rsidR="00F60668" w:rsidRDefault="003A29F1">
      <w:pPr>
        <w:pStyle w:val="a3"/>
        <w:ind w:left="1230" w:right="3553" w:firstLine="0"/>
      </w:pPr>
      <w:r>
        <w:t>овладение умением определять стратегию своего чтения; овладение умением делать читательский выбор;</w:t>
      </w:r>
    </w:p>
    <w:p w:rsidR="00F60668" w:rsidRDefault="003A29F1">
      <w:pPr>
        <w:pStyle w:val="a3"/>
        <w:jc w:val="left"/>
      </w:pPr>
      <w: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60668" w:rsidRDefault="003A29F1">
      <w:pPr>
        <w:pStyle w:val="a3"/>
        <w:ind w:right="413"/>
        <w:jc w:val="left"/>
      </w:pPr>
      <w: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60668" w:rsidRDefault="003A29F1">
      <w:pPr>
        <w:pStyle w:val="a3"/>
        <w:jc w:val="left"/>
      </w:pPr>
      <w:r>
        <w:t>знакомство с историей литературы: русской и зарубежной литературной классикой, современным литературным процессом;</w:t>
      </w:r>
    </w:p>
    <w:p w:rsidR="00F60668" w:rsidRDefault="003A29F1">
      <w:pPr>
        <w:pStyle w:val="a3"/>
        <w:jc w:val="left"/>
      </w:pPr>
      <w:r>
        <w:t>знакомство со смежными с литературой сферами искусства и научного знания (культурология, психология, социология и др.).</w: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9500C5">
      <w:pPr>
        <w:pStyle w:val="a3"/>
        <w:spacing w:before="2"/>
        <w:ind w:left="0" w:firstLine="0"/>
        <w:jc w:val="left"/>
        <w:rPr>
          <w:sz w:val="16"/>
        </w:rPr>
      </w:pPr>
      <w:r>
        <w:rPr>
          <w:noProof/>
          <w:lang w:eastAsia="ru-RU"/>
        </w:rPr>
        <mc:AlternateContent>
          <mc:Choice Requires="wps">
            <w:drawing>
              <wp:anchor distT="0" distB="0" distL="0" distR="0" simplePos="0" relativeHeight="487590912" behindDoc="1" locked="0" layoutInCell="1" allowOverlap="1" wp14:anchorId="66CC6A21" wp14:editId="4B107218">
                <wp:simplePos x="0" y="0"/>
                <wp:positionH relativeFrom="page">
                  <wp:posOffset>1530350</wp:posOffset>
                </wp:positionH>
                <wp:positionV relativeFrom="paragraph">
                  <wp:posOffset>143510</wp:posOffset>
                </wp:positionV>
                <wp:extent cx="1828800" cy="8890"/>
                <wp:effectExtent l="0" t="0" r="0" b="0"/>
                <wp:wrapTopAndBottom/>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20.5pt;margin-top:11.3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zp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spacing w:before="3"/>
        <w:ind w:left="0" w:firstLine="0"/>
        <w:jc w:val="left"/>
        <w:rPr>
          <w:sz w:val="23"/>
        </w:rPr>
      </w:pPr>
    </w:p>
    <w:p w:rsidR="00F60668" w:rsidRDefault="003A29F1" w:rsidP="00F24FFE">
      <w:pPr>
        <w:pStyle w:val="a4"/>
        <w:numPr>
          <w:ilvl w:val="0"/>
          <w:numId w:val="50"/>
        </w:numPr>
        <w:tabs>
          <w:tab w:val="left" w:pos="811"/>
        </w:tabs>
        <w:spacing w:before="1" w:line="249" w:lineRule="auto"/>
        <w:ind w:right="500" w:firstLine="0"/>
        <w:rPr>
          <w:sz w:val="20"/>
        </w:rPr>
      </w:pPr>
      <w:r>
        <w:rPr>
          <w:sz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w:t>
      </w:r>
      <w:r>
        <w:rPr>
          <w:spacing w:val="-4"/>
          <w:sz w:val="20"/>
        </w:rPr>
        <w:t xml:space="preserve"> </w:t>
      </w:r>
      <w:r>
        <w:rPr>
          <w:sz w:val="20"/>
        </w:rPr>
        <w:t>образования.</w:t>
      </w:r>
    </w:p>
    <w:p w:rsidR="00F60668" w:rsidRDefault="003A29F1" w:rsidP="00F24FFE">
      <w:pPr>
        <w:pStyle w:val="a4"/>
        <w:numPr>
          <w:ilvl w:val="0"/>
          <w:numId w:val="50"/>
        </w:numPr>
        <w:tabs>
          <w:tab w:val="left" w:pos="763"/>
        </w:tabs>
        <w:spacing w:line="295" w:lineRule="exact"/>
        <w:ind w:left="762" w:hanging="241"/>
        <w:rPr>
          <w:sz w:val="20"/>
        </w:rPr>
      </w:pPr>
      <w:r>
        <w:rPr>
          <w:sz w:val="20"/>
        </w:rPr>
        <w:t>Понятие</w:t>
      </w:r>
      <w:r>
        <w:rPr>
          <w:spacing w:val="-7"/>
          <w:sz w:val="20"/>
        </w:rPr>
        <w:t xml:space="preserve"> </w:t>
      </w:r>
      <w:r>
        <w:rPr>
          <w:sz w:val="20"/>
        </w:rPr>
        <w:t>«медленное</w:t>
      </w:r>
      <w:r>
        <w:rPr>
          <w:spacing w:val="-9"/>
          <w:sz w:val="20"/>
        </w:rPr>
        <w:t xml:space="preserve"> </w:t>
      </w:r>
      <w:r>
        <w:rPr>
          <w:sz w:val="20"/>
        </w:rPr>
        <w:t>чтение»</w:t>
      </w:r>
      <w:r>
        <w:rPr>
          <w:spacing w:val="-14"/>
          <w:sz w:val="20"/>
        </w:rPr>
        <w:t xml:space="preserve"> </w:t>
      </w:r>
      <w:r>
        <w:rPr>
          <w:sz w:val="20"/>
        </w:rPr>
        <w:t>в</w:t>
      </w:r>
      <w:r>
        <w:rPr>
          <w:spacing w:val="-10"/>
          <w:sz w:val="20"/>
        </w:rPr>
        <w:t xml:space="preserve"> </w:t>
      </w:r>
      <w:r>
        <w:rPr>
          <w:sz w:val="20"/>
        </w:rPr>
        <w:t>методике</w:t>
      </w:r>
      <w:r>
        <w:rPr>
          <w:spacing w:val="-9"/>
          <w:sz w:val="20"/>
        </w:rPr>
        <w:t xml:space="preserve"> </w:t>
      </w:r>
      <w:r>
        <w:rPr>
          <w:sz w:val="20"/>
        </w:rPr>
        <w:t>преподавания</w:t>
      </w:r>
      <w:r>
        <w:rPr>
          <w:spacing w:val="-8"/>
          <w:sz w:val="20"/>
        </w:rPr>
        <w:t xml:space="preserve"> </w:t>
      </w:r>
      <w:r>
        <w:rPr>
          <w:sz w:val="20"/>
        </w:rPr>
        <w:t>литературы</w:t>
      </w:r>
      <w:r>
        <w:rPr>
          <w:spacing w:val="-5"/>
          <w:sz w:val="20"/>
        </w:rPr>
        <w:t xml:space="preserve"> </w:t>
      </w:r>
      <w:r>
        <w:rPr>
          <w:sz w:val="20"/>
        </w:rPr>
        <w:t>было</w:t>
      </w:r>
      <w:r>
        <w:rPr>
          <w:spacing w:val="-8"/>
          <w:sz w:val="20"/>
        </w:rPr>
        <w:t xml:space="preserve"> </w:t>
      </w:r>
      <w:r>
        <w:rPr>
          <w:sz w:val="20"/>
        </w:rPr>
        <w:t>определено</w:t>
      </w:r>
      <w:r>
        <w:rPr>
          <w:spacing w:val="-8"/>
          <w:sz w:val="20"/>
        </w:rPr>
        <w:t xml:space="preserve"> </w:t>
      </w:r>
      <w:r>
        <w:rPr>
          <w:sz w:val="20"/>
        </w:rPr>
        <w:t>Н. Эйдельманом</w:t>
      </w:r>
      <w:r>
        <w:rPr>
          <w:spacing w:val="-9"/>
          <w:sz w:val="20"/>
        </w:rPr>
        <w:t xml:space="preserve"> </w:t>
      </w:r>
      <w:r>
        <w:rPr>
          <w:sz w:val="20"/>
        </w:rPr>
        <w:t>в</w:t>
      </w:r>
      <w:r>
        <w:rPr>
          <w:spacing w:val="-10"/>
          <w:sz w:val="20"/>
        </w:rPr>
        <w:t xml:space="preserve"> </w:t>
      </w:r>
      <w:r>
        <w:rPr>
          <w:sz w:val="20"/>
        </w:rPr>
        <w:t>статье</w:t>
      </w:r>
    </w:p>
    <w:p w:rsidR="00F60668" w:rsidRDefault="003A29F1">
      <w:pPr>
        <w:spacing w:before="17"/>
        <w:ind w:left="522" w:right="507"/>
        <w:jc w:val="both"/>
        <w:rPr>
          <w:sz w:val="20"/>
        </w:rPr>
      </w:pPr>
      <w:r>
        <w:rPr>
          <w:sz w:val="20"/>
        </w:rPr>
        <w:t>«Учитесь</w:t>
      </w:r>
      <w:r>
        <w:rPr>
          <w:spacing w:val="-6"/>
          <w:sz w:val="20"/>
        </w:rPr>
        <w:t xml:space="preserve"> </w:t>
      </w:r>
      <w:r>
        <w:rPr>
          <w:sz w:val="20"/>
        </w:rPr>
        <w:t>читать!»</w:t>
      </w:r>
      <w:r>
        <w:rPr>
          <w:spacing w:val="-11"/>
          <w:sz w:val="20"/>
        </w:rPr>
        <w:t xml:space="preserve"> </w:t>
      </w:r>
      <w:r>
        <w:rPr>
          <w:sz w:val="20"/>
        </w:rPr>
        <w:t>(ж.</w:t>
      </w:r>
      <w:r>
        <w:rPr>
          <w:spacing w:val="-4"/>
          <w:sz w:val="20"/>
        </w:rPr>
        <w:t xml:space="preserve"> </w:t>
      </w:r>
      <w:r>
        <w:rPr>
          <w:sz w:val="20"/>
        </w:rPr>
        <w:t>«Знание</w:t>
      </w:r>
      <w:r>
        <w:rPr>
          <w:spacing w:val="-3"/>
          <w:sz w:val="20"/>
        </w:rPr>
        <w:t xml:space="preserve"> </w:t>
      </w:r>
      <w:r>
        <w:rPr>
          <w:sz w:val="20"/>
        </w:rPr>
        <w:t>–</w:t>
      </w:r>
      <w:r>
        <w:rPr>
          <w:spacing w:val="-5"/>
          <w:sz w:val="20"/>
        </w:rPr>
        <w:t xml:space="preserve"> </w:t>
      </w:r>
      <w:r>
        <w:rPr>
          <w:sz w:val="20"/>
        </w:rPr>
        <w:t>сила»,</w:t>
      </w:r>
      <w:r>
        <w:rPr>
          <w:spacing w:val="-5"/>
          <w:sz w:val="20"/>
        </w:rPr>
        <w:t xml:space="preserve"> </w:t>
      </w:r>
      <w:r>
        <w:rPr>
          <w:sz w:val="20"/>
        </w:rPr>
        <w:t>1979,</w:t>
      </w:r>
      <w:r>
        <w:rPr>
          <w:spacing w:val="-8"/>
          <w:sz w:val="20"/>
        </w:rPr>
        <w:t xml:space="preserve"> </w:t>
      </w:r>
      <w:r>
        <w:rPr>
          <w:sz w:val="20"/>
        </w:rPr>
        <w:t>№</w:t>
      </w:r>
      <w:r>
        <w:rPr>
          <w:spacing w:val="-6"/>
          <w:sz w:val="20"/>
        </w:rPr>
        <w:t xml:space="preserve"> </w:t>
      </w:r>
      <w:r>
        <w:rPr>
          <w:sz w:val="20"/>
        </w:rPr>
        <w:t>8),</w:t>
      </w:r>
      <w:r>
        <w:rPr>
          <w:spacing w:val="-7"/>
          <w:sz w:val="20"/>
        </w:rPr>
        <w:t xml:space="preserve"> </w:t>
      </w:r>
      <w:r>
        <w:rPr>
          <w:sz w:val="20"/>
        </w:rPr>
        <w:t>идею</w:t>
      </w:r>
      <w:r>
        <w:rPr>
          <w:spacing w:val="-4"/>
          <w:sz w:val="20"/>
        </w:rPr>
        <w:t xml:space="preserve"> </w:t>
      </w:r>
      <w:r>
        <w:rPr>
          <w:sz w:val="20"/>
        </w:rPr>
        <w:t>медленного</w:t>
      </w:r>
      <w:r>
        <w:rPr>
          <w:spacing w:val="-6"/>
          <w:sz w:val="20"/>
        </w:rPr>
        <w:t xml:space="preserve"> </w:t>
      </w:r>
      <w:r>
        <w:rPr>
          <w:sz w:val="20"/>
        </w:rPr>
        <w:t>чтения</w:t>
      </w:r>
      <w:r>
        <w:rPr>
          <w:spacing w:val="-6"/>
          <w:sz w:val="20"/>
        </w:rPr>
        <w:t xml:space="preserve"> </w:t>
      </w:r>
      <w:r>
        <w:rPr>
          <w:sz w:val="20"/>
        </w:rPr>
        <w:t>на</w:t>
      </w:r>
      <w:r>
        <w:rPr>
          <w:spacing w:val="-4"/>
          <w:sz w:val="20"/>
        </w:rPr>
        <w:t xml:space="preserve"> </w:t>
      </w:r>
      <w:r>
        <w:rPr>
          <w:sz w:val="20"/>
        </w:rPr>
        <w:t>уроке</w:t>
      </w:r>
      <w:r>
        <w:rPr>
          <w:spacing w:val="-4"/>
          <w:sz w:val="20"/>
        </w:rPr>
        <w:t xml:space="preserve"> </w:t>
      </w:r>
      <w:r>
        <w:rPr>
          <w:sz w:val="20"/>
        </w:rPr>
        <w:t>поддерживали</w:t>
      </w:r>
      <w:r>
        <w:rPr>
          <w:spacing w:val="-7"/>
          <w:sz w:val="20"/>
        </w:rPr>
        <w:t xml:space="preserve"> </w:t>
      </w:r>
      <w:r>
        <w:rPr>
          <w:sz w:val="20"/>
        </w:rPr>
        <w:t>и</w:t>
      </w:r>
      <w:r>
        <w:rPr>
          <w:spacing w:val="-8"/>
          <w:sz w:val="20"/>
        </w:rPr>
        <w:t xml:space="preserve"> </w:t>
      </w:r>
      <w:r>
        <w:rPr>
          <w:sz w:val="20"/>
        </w:rPr>
        <w:t>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F60668" w:rsidRDefault="00F60668">
      <w:pPr>
        <w:jc w:val="both"/>
        <w:rPr>
          <w:sz w:val="20"/>
        </w:rPr>
        <w:sectPr w:rsidR="00F60668">
          <w:pgSz w:w="11910" w:h="16840"/>
          <w:pgMar w:top="1040" w:right="60" w:bottom="1420" w:left="1180" w:header="0" w:footer="1218" w:gutter="0"/>
          <w:cols w:space="720"/>
        </w:sectPr>
      </w:pPr>
    </w:p>
    <w:p w:rsidR="00F60668" w:rsidRDefault="003A29F1">
      <w:pPr>
        <w:pStyle w:val="a3"/>
        <w:tabs>
          <w:tab w:val="left" w:pos="2149"/>
          <w:tab w:val="left" w:pos="2389"/>
          <w:tab w:val="left" w:pos="2487"/>
          <w:tab w:val="left" w:pos="2819"/>
          <w:tab w:val="left" w:pos="3757"/>
          <w:tab w:val="left" w:pos="3875"/>
          <w:tab w:val="left" w:pos="3949"/>
          <w:tab w:val="left" w:pos="4508"/>
          <w:tab w:val="left" w:pos="4732"/>
          <w:tab w:val="left" w:pos="4967"/>
          <w:tab w:val="left" w:pos="5291"/>
          <w:tab w:val="left" w:pos="5634"/>
          <w:tab w:val="left" w:pos="5831"/>
          <w:tab w:val="left" w:pos="6261"/>
          <w:tab w:val="left" w:pos="6743"/>
          <w:tab w:val="left" w:pos="6933"/>
          <w:tab w:val="left" w:pos="7108"/>
          <w:tab w:val="left" w:pos="7711"/>
          <w:tab w:val="left" w:pos="8436"/>
          <w:tab w:val="left" w:pos="8549"/>
          <w:tab w:val="left" w:pos="8753"/>
          <w:tab w:val="left" w:pos="8789"/>
        </w:tabs>
        <w:spacing w:before="66"/>
        <w:ind w:right="500" w:firstLine="767"/>
        <w:jc w:val="right"/>
      </w:pPr>
      <w:r>
        <w:lastRenderedPageBreak/>
        <w:t>Перенесение</w:t>
      </w:r>
      <w:r>
        <w:tab/>
        <w:t>фокуса</w:t>
      </w:r>
      <w:r>
        <w:tab/>
        <w:t>внимания</w:t>
      </w:r>
      <w:r>
        <w:tab/>
        <w:t>в</w:t>
      </w:r>
      <w:r>
        <w:tab/>
        <w:t>литературном</w:t>
      </w:r>
      <w:r>
        <w:tab/>
      </w:r>
      <w:r>
        <w:tab/>
        <w:t>образовании</w:t>
      </w:r>
      <w:r>
        <w:tab/>
        <w:t>с</w:t>
      </w:r>
      <w:r>
        <w:tab/>
      </w:r>
      <w:r>
        <w:tab/>
      </w:r>
      <w:r>
        <w:rPr>
          <w:spacing w:val="-2"/>
        </w:rPr>
        <w:t xml:space="preserve">произведения </w:t>
      </w:r>
      <w:r>
        <w:t>литературы как объекта изучения на субъектность читателя</w:t>
      </w:r>
      <w:r>
        <w:rPr>
          <w:vertAlign w:val="superscript"/>
        </w:rPr>
        <w:t>12</w:t>
      </w:r>
      <w:r>
        <w:t xml:space="preserve"> является</w:t>
      </w:r>
      <w:r>
        <w:rPr>
          <w:spacing w:val="25"/>
        </w:rPr>
        <w:t xml:space="preserve"> </w:t>
      </w:r>
      <w:r>
        <w:t>приоритетной</w:t>
      </w:r>
      <w:r>
        <w:rPr>
          <w:spacing w:val="2"/>
        </w:rPr>
        <w:t xml:space="preserve"> </w:t>
      </w:r>
      <w:r>
        <w:t>задачей настоящей</w:t>
      </w:r>
      <w:r>
        <w:rPr>
          <w:spacing w:val="-16"/>
        </w:rPr>
        <w:t xml:space="preserve"> </w:t>
      </w:r>
      <w:r>
        <w:t>программы,</w:t>
      </w:r>
      <w:r>
        <w:rPr>
          <w:spacing w:val="-14"/>
        </w:rPr>
        <w:t xml:space="preserve"> </w:t>
      </w:r>
      <w:r>
        <w:t>поэтому</w:t>
      </w:r>
      <w:r>
        <w:rPr>
          <w:spacing w:val="-22"/>
        </w:rPr>
        <w:t xml:space="preserve"> </w:t>
      </w:r>
      <w:r>
        <w:t>в</w:t>
      </w:r>
      <w:r>
        <w:rPr>
          <w:spacing w:val="-17"/>
        </w:rPr>
        <w:t xml:space="preserve"> </w:t>
      </w:r>
      <w:r>
        <w:t>основе</w:t>
      </w:r>
      <w:r>
        <w:rPr>
          <w:spacing w:val="-18"/>
        </w:rPr>
        <w:t xml:space="preserve"> </w:t>
      </w:r>
      <w:r>
        <w:t>ее</w:t>
      </w:r>
      <w:r>
        <w:rPr>
          <w:spacing w:val="-18"/>
        </w:rPr>
        <w:t xml:space="preserve"> </w:t>
      </w:r>
      <w:r>
        <w:t>содержания</w:t>
      </w:r>
      <w:r>
        <w:rPr>
          <w:spacing w:val="-17"/>
        </w:rPr>
        <w:t xml:space="preserve"> </w:t>
      </w:r>
      <w:r>
        <w:t>описание</w:t>
      </w:r>
      <w:r>
        <w:rPr>
          <w:spacing w:val="-14"/>
        </w:rPr>
        <w:t xml:space="preserve"> </w:t>
      </w:r>
      <w:r>
        <w:t>условий,</w:t>
      </w:r>
      <w:r>
        <w:rPr>
          <w:spacing w:val="-17"/>
        </w:rPr>
        <w:t xml:space="preserve"> </w:t>
      </w:r>
      <w:r>
        <w:t>при</w:t>
      </w:r>
      <w:r>
        <w:rPr>
          <w:spacing w:val="-15"/>
        </w:rPr>
        <w:t xml:space="preserve"> </w:t>
      </w:r>
      <w:r>
        <w:t>которых</w:t>
      </w:r>
      <w:r>
        <w:rPr>
          <w:spacing w:val="-14"/>
        </w:rPr>
        <w:t xml:space="preserve"> </w:t>
      </w:r>
      <w:r>
        <w:t>может быть</w:t>
      </w:r>
      <w:r>
        <w:rPr>
          <w:spacing w:val="32"/>
        </w:rPr>
        <w:t xml:space="preserve"> </w:t>
      </w:r>
      <w:r>
        <w:t>организована</w:t>
      </w:r>
      <w:r>
        <w:rPr>
          <w:spacing w:val="31"/>
        </w:rPr>
        <w:t xml:space="preserve"> </w:t>
      </w:r>
      <w:r>
        <w:t>и</w:t>
      </w:r>
      <w:r>
        <w:rPr>
          <w:spacing w:val="31"/>
        </w:rPr>
        <w:t xml:space="preserve"> </w:t>
      </w:r>
      <w:r>
        <w:t>обеспечена</w:t>
      </w:r>
      <w:r>
        <w:rPr>
          <w:spacing w:val="31"/>
        </w:rPr>
        <w:t xml:space="preserve"> </w:t>
      </w:r>
      <w:r>
        <w:t>самостоятельная</w:t>
      </w:r>
      <w:r>
        <w:rPr>
          <w:spacing w:val="33"/>
        </w:rPr>
        <w:t xml:space="preserve"> </w:t>
      </w:r>
      <w:r>
        <w:t>продуктивная</w:t>
      </w:r>
      <w:r>
        <w:rPr>
          <w:spacing w:val="33"/>
        </w:rPr>
        <w:t xml:space="preserve"> </w:t>
      </w:r>
      <w:r>
        <w:t>читательская</w:t>
      </w:r>
      <w:r>
        <w:rPr>
          <w:spacing w:val="33"/>
        </w:rPr>
        <w:t xml:space="preserve"> </w:t>
      </w:r>
      <w:r>
        <w:t>деятельность обучающихся. Под читательской деятельностью здесь понимается</w:t>
      </w:r>
      <w:r>
        <w:rPr>
          <w:spacing w:val="2"/>
        </w:rPr>
        <w:t xml:space="preserve"> </w:t>
      </w:r>
      <w:r>
        <w:t>определение</w:t>
      </w:r>
      <w:r>
        <w:rPr>
          <w:spacing w:val="1"/>
        </w:rPr>
        <w:t xml:space="preserve"> </w:t>
      </w:r>
      <w:r>
        <w:t>читательской задачи, поиск и подбор текстов для чтения, их восприятие и анализ, оценка</w:t>
      </w:r>
      <w:r>
        <w:rPr>
          <w:spacing w:val="-22"/>
        </w:rPr>
        <w:t xml:space="preserve"> </w:t>
      </w:r>
      <w:r>
        <w:t>и</w:t>
      </w:r>
      <w:r>
        <w:rPr>
          <w:spacing w:val="-3"/>
        </w:rPr>
        <w:t xml:space="preserve"> </w:t>
      </w:r>
      <w:r>
        <w:t>интерпретация. Сама по себе «прочитанность» того или иного произведения или</w:t>
      </w:r>
      <w:r>
        <w:rPr>
          <w:spacing w:val="3"/>
        </w:rPr>
        <w:t xml:space="preserve"> </w:t>
      </w:r>
      <w:r>
        <w:t>даже</w:t>
      </w:r>
      <w:r>
        <w:rPr>
          <w:spacing w:val="19"/>
        </w:rPr>
        <w:t xml:space="preserve"> </w:t>
      </w:r>
      <w:r>
        <w:t>перечня рекомендованных</w:t>
      </w:r>
      <w:r>
        <w:rPr>
          <w:spacing w:val="22"/>
        </w:rPr>
        <w:t xml:space="preserve"> </w:t>
      </w:r>
      <w:r>
        <w:t>для</w:t>
      </w:r>
      <w:r>
        <w:rPr>
          <w:spacing w:val="16"/>
        </w:rPr>
        <w:t xml:space="preserve"> </w:t>
      </w:r>
      <w:r>
        <w:t>изучения</w:t>
      </w:r>
      <w:r>
        <w:rPr>
          <w:spacing w:val="21"/>
        </w:rPr>
        <w:t xml:space="preserve"> </w:t>
      </w:r>
      <w:r>
        <w:t>произведений</w:t>
      </w:r>
      <w:r>
        <w:rPr>
          <w:spacing w:val="21"/>
        </w:rPr>
        <w:t xml:space="preserve"> </w:t>
      </w:r>
      <w:r>
        <w:t>отечественной</w:t>
      </w:r>
      <w:r>
        <w:rPr>
          <w:spacing w:val="21"/>
        </w:rPr>
        <w:t xml:space="preserve"> </w:t>
      </w:r>
      <w:r>
        <w:t>и</w:t>
      </w:r>
      <w:r>
        <w:rPr>
          <w:spacing w:val="22"/>
        </w:rPr>
        <w:t xml:space="preserve"> </w:t>
      </w:r>
      <w:r>
        <w:t>мировой</w:t>
      </w:r>
      <w:r>
        <w:rPr>
          <w:spacing w:val="21"/>
        </w:rPr>
        <w:t xml:space="preserve"> </w:t>
      </w:r>
      <w:r>
        <w:t>классики</w:t>
      </w:r>
      <w:r>
        <w:rPr>
          <w:spacing w:val="20"/>
        </w:rPr>
        <w:t xml:space="preserve"> </w:t>
      </w:r>
      <w:r>
        <w:t>не</w:t>
      </w:r>
      <w:r>
        <w:rPr>
          <w:spacing w:val="20"/>
        </w:rPr>
        <w:t xml:space="preserve"> </w:t>
      </w:r>
      <w:r>
        <w:t>может считаться достаточным итогом школьного литературного образования, если при</w:t>
      </w:r>
      <w:r>
        <w:rPr>
          <w:spacing w:val="36"/>
        </w:rPr>
        <w:t xml:space="preserve"> </w:t>
      </w:r>
      <w:r>
        <w:t>этом</w:t>
      </w:r>
      <w:r>
        <w:rPr>
          <w:spacing w:val="55"/>
        </w:rPr>
        <w:t xml:space="preserve"> </w:t>
      </w:r>
      <w:r>
        <w:t>не</w:t>
      </w:r>
      <w:r>
        <w:rPr>
          <w:spacing w:val="-2"/>
        </w:rPr>
        <w:t xml:space="preserve"> </w:t>
      </w:r>
      <w:r>
        <w:t>сформированы</w:t>
      </w:r>
      <w:r>
        <w:tab/>
      </w:r>
      <w:r>
        <w:tab/>
        <w:t>личностные</w:t>
      </w:r>
      <w:r>
        <w:tab/>
      </w:r>
      <w:r>
        <w:tab/>
      </w:r>
      <w:r>
        <w:tab/>
        <w:t>компетенции</w:t>
      </w:r>
      <w:r>
        <w:tab/>
        <w:t>читателя:</w:t>
      </w:r>
      <w:r>
        <w:tab/>
      </w:r>
      <w:r>
        <w:tab/>
        <w:t>способность</w:t>
      </w:r>
      <w:r>
        <w:tab/>
      </w:r>
      <w:r>
        <w:tab/>
      </w:r>
      <w:r>
        <w:rPr>
          <w:spacing w:val="-2"/>
        </w:rPr>
        <w:t xml:space="preserve">самостоятельно </w:t>
      </w:r>
      <w:r>
        <w:t>ориентироваться</w:t>
      </w:r>
      <w:r>
        <w:tab/>
      </w:r>
      <w:r>
        <w:tab/>
        <w:t>в</w:t>
      </w:r>
      <w:r>
        <w:tab/>
        <w:t>многообразии</w:t>
      </w:r>
      <w:r>
        <w:tab/>
        <w:t>литератур,</w:t>
      </w:r>
      <w:r>
        <w:tab/>
      </w:r>
      <w:r>
        <w:tab/>
        <w:t>читать</w:t>
      </w:r>
      <w:r>
        <w:tab/>
        <w:t>и</w:t>
      </w:r>
      <w:r>
        <w:tab/>
      </w:r>
      <w:r>
        <w:tab/>
      </w:r>
      <w:r>
        <w:rPr>
          <w:spacing w:val="-1"/>
        </w:rPr>
        <w:t>воспринимать</w:t>
      </w:r>
      <w:r>
        <w:rPr>
          <w:spacing w:val="-1"/>
        </w:rPr>
        <w:tab/>
      </w:r>
      <w:r>
        <w:rPr>
          <w:spacing w:val="-1"/>
        </w:rPr>
        <w:tab/>
        <w:t xml:space="preserve">прочитанное, </w:t>
      </w:r>
      <w:r>
        <w:t>анализировать</w:t>
      </w:r>
      <w:r>
        <w:rPr>
          <w:spacing w:val="35"/>
        </w:rPr>
        <w:t xml:space="preserve"> </w:t>
      </w:r>
      <w:r>
        <w:t>его</w:t>
      </w:r>
      <w:r>
        <w:rPr>
          <w:spacing w:val="34"/>
        </w:rPr>
        <w:t xml:space="preserve"> </w:t>
      </w:r>
      <w:r>
        <w:t>и</w:t>
      </w:r>
      <w:r>
        <w:rPr>
          <w:spacing w:val="35"/>
        </w:rPr>
        <w:t xml:space="preserve"> </w:t>
      </w:r>
      <w:r>
        <w:t>давать</w:t>
      </w:r>
      <w:r>
        <w:rPr>
          <w:spacing w:val="35"/>
        </w:rPr>
        <w:t xml:space="preserve"> </w:t>
      </w:r>
      <w:r>
        <w:t>ему</w:t>
      </w:r>
      <w:r>
        <w:rPr>
          <w:spacing w:val="31"/>
        </w:rPr>
        <w:t xml:space="preserve"> </w:t>
      </w:r>
      <w:r>
        <w:t>свою</w:t>
      </w:r>
      <w:r>
        <w:rPr>
          <w:spacing w:val="34"/>
        </w:rPr>
        <w:t xml:space="preserve"> </w:t>
      </w:r>
      <w:r>
        <w:t>оценку</w:t>
      </w:r>
      <w:r>
        <w:rPr>
          <w:spacing w:val="32"/>
        </w:rPr>
        <w:t xml:space="preserve"> </w:t>
      </w:r>
      <w:r>
        <w:t>и</w:t>
      </w:r>
      <w:r>
        <w:rPr>
          <w:spacing w:val="35"/>
        </w:rPr>
        <w:t xml:space="preserve"> </w:t>
      </w:r>
      <w:r>
        <w:t>интерпретацию,</w:t>
      </w:r>
      <w:r>
        <w:rPr>
          <w:spacing w:val="35"/>
        </w:rPr>
        <w:t xml:space="preserve"> </w:t>
      </w:r>
      <w:r>
        <w:t>рекомендовать</w:t>
      </w:r>
      <w:r>
        <w:rPr>
          <w:spacing w:val="36"/>
        </w:rPr>
        <w:t xml:space="preserve"> </w:t>
      </w:r>
      <w:r>
        <w:t>для</w:t>
      </w:r>
      <w:r>
        <w:rPr>
          <w:spacing w:val="33"/>
        </w:rPr>
        <w:t xml:space="preserve"> </w:t>
      </w:r>
      <w:r>
        <w:t>чтения другим</w:t>
      </w:r>
      <w:r>
        <w:rPr>
          <w:spacing w:val="35"/>
        </w:rPr>
        <w:t xml:space="preserve"> </w:t>
      </w:r>
      <w:r>
        <w:t>читателям.</w:t>
      </w:r>
      <w:r>
        <w:rPr>
          <w:spacing w:val="36"/>
        </w:rPr>
        <w:t xml:space="preserve"> </w:t>
      </w:r>
      <w:r>
        <w:t>Важно,</w:t>
      </w:r>
      <w:r>
        <w:rPr>
          <w:spacing w:val="36"/>
        </w:rPr>
        <w:t xml:space="preserve"> </w:t>
      </w:r>
      <w:r>
        <w:t>чтобы</w:t>
      </w:r>
      <w:r>
        <w:rPr>
          <w:spacing w:val="36"/>
        </w:rPr>
        <w:t xml:space="preserve"> </w:t>
      </w:r>
      <w:r>
        <w:t>чтение</w:t>
      </w:r>
      <w:r>
        <w:rPr>
          <w:spacing w:val="34"/>
        </w:rPr>
        <w:t xml:space="preserve"> </w:t>
      </w:r>
      <w:r>
        <w:t>не</w:t>
      </w:r>
      <w:r>
        <w:rPr>
          <w:spacing w:val="31"/>
        </w:rPr>
        <w:t xml:space="preserve"> </w:t>
      </w:r>
      <w:r>
        <w:t>прерывалось</w:t>
      </w:r>
      <w:r>
        <w:rPr>
          <w:spacing w:val="37"/>
        </w:rPr>
        <w:t xml:space="preserve"> </w:t>
      </w:r>
      <w:r>
        <w:t>вместе</w:t>
      </w:r>
      <w:r>
        <w:rPr>
          <w:spacing w:val="34"/>
        </w:rPr>
        <w:t xml:space="preserve"> </w:t>
      </w:r>
      <w:r>
        <w:t>с</w:t>
      </w:r>
      <w:r>
        <w:rPr>
          <w:spacing w:val="35"/>
        </w:rPr>
        <w:t xml:space="preserve"> </w:t>
      </w:r>
      <w:r>
        <w:t>завершением</w:t>
      </w:r>
      <w:r>
        <w:rPr>
          <w:spacing w:val="37"/>
        </w:rPr>
        <w:t xml:space="preserve"> </w:t>
      </w:r>
      <w:r>
        <w:t>основного образования,</w:t>
      </w:r>
      <w:r>
        <w:rPr>
          <w:spacing w:val="-14"/>
        </w:rPr>
        <w:t xml:space="preserve"> </w:t>
      </w:r>
      <w:r>
        <w:t>а</w:t>
      </w:r>
      <w:r>
        <w:rPr>
          <w:spacing w:val="-14"/>
        </w:rPr>
        <w:t xml:space="preserve"> </w:t>
      </w:r>
      <w:r>
        <w:t>прочитанное</w:t>
      </w:r>
      <w:r>
        <w:rPr>
          <w:spacing w:val="-13"/>
        </w:rPr>
        <w:t xml:space="preserve"> </w:t>
      </w:r>
      <w:r>
        <w:t>в</w:t>
      </w:r>
      <w:r>
        <w:rPr>
          <w:spacing w:val="-14"/>
        </w:rPr>
        <w:t xml:space="preserve"> </w:t>
      </w:r>
      <w:r>
        <w:t>школе</w:t>
      </w:r>
      <w:r>
        <w:rPr>
          <w:spacing w:val="-14"/>
        </w:rPr>
        <w:t xml:space="preserve"> </w:t>
      </w:r>
      <w:r>
        <w:t>становилось</w:t>
      </w:r>
      <w:r>
        <w:rPr>
          <w:spacing w:val="-12"/>
        </w:rPr>
        <w:t xml:space="preserve"> </w:t>
      </w:r>
      <w:r>
        <w:t>базой</w:t>
      </w:r>
      <w:r>
        <w:rPr>
          <w:spacing w:val="-12"/>
        </w:rPr>
        <w:t xml:space="preserve"> </w:t>
      </w:r>
      <w:r>
        <w:t>для</w:t>
      </w:r>
      <w:r>
        <w:rPr>
          <w:spacing w:val="-14"/>
        </w:rPr>
        <w:t xml:space="preserve"> </w:t>
      </w:r>
      <w:r>
        <w:t>дальнейшего</w:t>
      </w:r>
      <w:r>
        <w:rPr>
          <w:spacing w:val="-12"/>
        </w:rPr>
        <w:t xml:space="preserve"> </w:t>
      </w:r>
      <w:r>
        <w:t>чтения</w:t>
      </w:r>
      <w:r>
        <w:rPr>
          <w:spacing w:val="-13"/>
        </w:rPr>
        <w:t xml:space="preserve"> </w:t>
      </w:r>
      <w:r>
        <w:t>и</w:t>
      </w:r>
      <w:r>
        <w:rPr>
          <w:spacing w:val="-12"/>
        </w:rPr>
        <w:t xml:space="preserve"> </w:t>
      </w:r>
      <w:r>
        <w:t>осмысления произведений</w:t>
      </w:r>
      <w:r>
        <w:tab/>
        <w:t xml:space="preserve">как  </w:t>
      </w:r>
      <w:r>
        <w:rPr>
          <w:spacing w:val="13"/>
        </w:rPr>
        <w:t xml:space="preserve"> </w:t>
      </w:r>
      <w:r>
        <w:t>классики,</w:t>
      </w:r>
      <w:r>
        <w:tab/>
      </w:r>
      <w:r>
        <w:tab/>
        <w:t xml:space="preserve">так  </w:t>
      </w:r>
      <w:r>
        <w:rPr>
          <w:spacing w:val="20"/>
        </w:rPr>
        <w:t xml:space="preserve"> </w:t>
      </w:r>
      <w:r>
        <w:t>и</w:t>
      </w:r>
      <w:r>
        <w:tab/>
        <w:t>современной</w:t>
      </w:r>
      <w:r>
        <w:tab/>
        <w:t>литературы,</w:t>
      </w:r>
      <w:r>
        <w:tab/>
        <w:t>определяя</w:t>
      </w:r>
      <w:r>
        <w:rPr>
          <w:spacing w:val="34"/>
        </w:rPr>
        <w:t xml:space="preserve"> </w:t>
      </w:r>
      <w:r>
        <w:rPr>
          <w:spacing w:val="-3"/>
        </w:rPr>
        <w:t>траекторию</w:t>
      </w:r>
    </w:p>
    <w:p w:rsidR="00F60668" w:rsidRDefault="003A29F1">
      <w:pPr>
        <w:pStyle w:val="a3"/>
        <w:spacing w:before="1"/>
        <w:ind w:firstLine="0"/>
      </w:pPr>
      <w:r>
        <w:t>читательского роста личности.</w:t>
      </w:r>
    </w:p>
    <w:p w:rsidR="00F60668" w:rsidRDefault="003A29F1">
      <w:pPr>
        <w:pStyle w:val="a3"/>
        <w:ind w:right="499"/>
      </w:pPr>
      <w: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F60668" w:rsidRDefault="003A29F1">
      <w:pPr>
        <w:pStyle w:val="a3"/>
        <w:spacing w:before="1"/>
        <w:ind w:right="500"/>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60668" w:rsidRDefault="003A29F1">
      <w:pPr>
        <w:pStyle w:val="a3"/>
        <w:ind w:right="501"/>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 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F60668" w:rsidRDefault="003A29F1">
      <w:pPr>
        <w:pStyle w:val="2"/>
        <w:spacing w:before="5"/>
      </w:pPr>
      <w:r>
        <w:t>Содержание программы</w:t>
      </w:r>
    </w:p>
    <w:p w:rsidR="00F60668" w:rsidRDefault="003A29F1">
      <w:pPr>
        <w:pStyle w:val="a3"/>
        <w:ind w:right="500"/>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w:t>
      </w:r>
    </w:p>
    <w:p w:rsidR="00F60668" w:rsidRDefault="00F60668">
      <w:pPr>
        <w:pStyle w:val="a3"/>
        <w:ind w:left="0" w:firstLine="0"/>
        <w:jc w:val="left"/>
        <w:rPr>
          <w:sz w:val="20"/>
        </w:rPr>
      </w:pPr>
    </w:p>
    <w:p w:rsidR="00F60668" w:rsidRDefault="009500C5">
      <w:pPr>
        <w:pStyle w:val="a3"/>
        <w:spacing w:before="1"/>
        <w:ind w:left="0" w:firstLine="0"/>
        <w:jc w:val="left"/>
      </w:pPr>
      <w:r>
        <w:rPr>
          <w:noProof/>
          <w:lang w:eastAsia="ru-RU"/>
        </w:rPr>
        <mc:AlternateContent>
          <mc:Choice Requires="wps">
            <w:drawing>
              <wp:anchor distT="0" distB="0" distL="0" distR="0" simplePos="0" relativeHeight="487591424" behindDoc="1" locked="0" layoutInCell="1" allowOverlap="1" wp14:anchorId="50F5D118" wp14:editId="01635F69">
                <wp:simplePos x="0" y="0"/>
                <wp:positionH relativeFrom="page">
                  <wp:posOffset>1530350</wp:posOffset>
                </wp:positionH>
                <wp:positionV relativeFrom="paragraph">
                  <wp:posOffset>200660</wp:posOffset>
                </wp:positionV>
                <wp:extent cx="1828800" cy="8890"/>
                <wp:effectExtent l="0" t="0" r="0" b="0"/>
                <wp:wrapTopAndBottom/>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20.5pt;margin-top:15.8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nCdgIAAPs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" fillcolor="black" stroked="f">
                <w10:wrap type="topAndBottom" anchorx="page"/>
              </v:rect>
            </w:pict>
          </mc:Fallback>
        </mc:AlternateContent>
      </w:r>
    </w:p>
    <w:p w:rsidR="00F60668" w:rsidRDefault="00F60668">
      <w:pPr>
        <w:pStyle w:val="a3"/>
        <w:ind w:left="0" w:firstLine="0"/>
        <w:jc w:val="left"/>
        <w:rPr>
          <w:sz w:val="20"/>
        </w:rPr>
      </w:pPr>
    </w:p>
    <w:p w:rsidR="00F60668" w:rsidRDefault="00F60668">
      <w:pPr>
        <w:pStyle w:val="a3"/>
        <w:ind w:left="0" w:firstLine="0"/>
        <w:jc w:val="left"/>
        <w:rPr>
          <w:sz w:val="20"/>
        </w:rPr>
      </w:pPr>
    </w:p>
    <w:p w:rsidR="00F60668" w:rsidRDefault="00F60668">
      <w:pPr>
        <w:pStyle w:val="a3"/>
        <w:spacing w:before="1"/>
        <w:ind w:left="0" w:firstLine="0"/>
        <w:jc w:val="left"/>
        <w:rPr>
          <w:sz w:val="23"/>
        </w:rPr>
      </w:pPr>
    </w:p>
    <w:p w:rsidR="00F60668" w:rsidRDefault="003A29F1" w:rsidP="00F24FFE">
      <w:pPr>
        <w:pStyle w:val="a4"/>
        <w:numPr>
          <w:ilvl w:val="0"/>
          <w:numId w:val="50"/>
        </w:numPr>
        <w:tabs>
          <w:tab w:val="left" w:pos="760"/>
        </w:tabs>
        <w:spacing w:line="244" w:lineRule="auto"/>
        <w:ind w:right="503" w:firstLine="0"/>
        <w:rPr>
          <w:sz w:val="20"/>
        </w:rPr>
      </w:pPr>
      <w:r>
        <w:rPr>
          <w:sz w:val="20"/>
        </w:rPr>
        <w:t>Под</w:t>
      </w:r>
      <w:r>
        <w:rPr>
          <w:spacing w:val="-13"/>
          <w:sz w:val="20"/>
        </w:rPr>
        <w:t xml:space="preserve"> </w:t>
      </w:r>
      <w:r>
        <w:rPr>
          <w:sz w:val="20"/>
        </w:rPr>
        <w:t>субъектностью</w:t>
      </w:r>
      <w:r>
        <w:rPr>
          <w:spacing w:val="-13"/>
          <w:sz w:val="20"/>
        </w:rPr>
        <w:t xml:space="preserve"> </w:t>
      </w:r>
      <w:r>
        <w:rPr>
          <w:sz w:val="20"/>
        </w:rPr>
        <w:t>читателя</w:t>
      </w:r>
      <w:r>
        <w:rPr>
          <w:spacing w:val="-13"/>
          <w:sz w:val="20"/>
        </w:rPr>
        <w:t xml:space="preserve"> </w:t>
      </w:r>
      <w:r>
        <w:rPr>
          <w:sz w:val="20"/>
        </w:rPr>
        <w:t>понимается</w:t>
      </w:r>
      <w:r>
        <w:rPr>
          <w:spacing w:val="-13"/>
          <w:sz w:val="20"/>
        </w:rPr>
        <w:t xml:space="preserve"> </w:t>
      </w:r>
      <w:r>
        <w:rPr>
          <w:sz w:val="20"/>
        </w:rPr>
        <w:t>его</w:t>
      </w:r>
      <w:r>
        <w:rPr>
          <w:spacing w:val="-12"/>
          <w:sz w:val="20"/>
        </w:rPr>
        <w:t xml:space="preserve"> </w:t>
      </w:r>
      <w:r>
        <w:rPr>
          <w:sz w:val="20"/>
        </w:rPr>
        <w:t>активная</w:t>
      </w:r>
      <w:r>
        <w:rPr>
          <w:spacing w:val="-13"/>
          <w:sz w:val="20"/>
        </w:rPr>
        <w:t xml:space="preserve"> </w:t>
      </w:r>
      <w:r>
        <w:rPr>
          <w:sz w:val="20"/>
        </w:rPr>
        <w:t>позиция</w:t>
      </w:r>
      <w:r>
        <w:rPr>
          <w:spacing w:val="-13"/>
          <w:sz w:val="20"/>
        </w:rPr>
        <w:t xml:space="preserve"> </w:t>
      </w:r>
      <w:r>
        <w:rPr>
          <w:sz w:val="20"/>
        </w:rPr>
        <w:t>(в</w:t>
      </w:r>
      <w:r>
        <w:rPr>
          <w:spacing w:val="-13"/>
          <w:sz w:val="20"/>
        </w:rPr>
        <w:t xml:space="preserve"> </w:t>
      </w:r>
      <w:r>
        <w:rPr>
          <w:sz w:val="20"/>
        </w:rPr>
        <w:t>том</w:t>
      </w:r>
      <w:r>
        <w:rPr>
          <w:spacing w:val="-12"/>
          <w:sz w:val="20"/>
        </w:rPr>
        <w:t xml:space="preserve"> </w:t>
      </w:r>
      <w:r>
        <w:rPr>
          <w:sz w:val="20"/>
        </w:rPr>
        <w:t>числе</w:t>
      </w:r>
      <w:r>
        <w:rPr>
          <w:spacing w:val="-12"/>
          <w:sz w:val="20"/>
        </w:rPr>
        <w:t xml:space="preserve"> </w:t>
      </w:r>
      <w:r>
        <w:rPr>
          <w:sz w:val="20"/>
        </w:rPr>
        <w:t>основанная</w:t>
      </w:r>
      <w:r>
        <w:rPr>
          <w:spacing w:val="-13"/>
          <w:sz w:val="20"/>
        </w:rPr>
        <w:t xml:space="preserve"> </w:t>
      </w:r>
      <w:r>
        <w:rPr>
          <w:sz w:val="20"/>
        </w:rPr>
        <w:t>на</w:t>
      </w:r>
      <w:r>
        <w:rPr>
          <w:spacing w:val="-12"/>
          <w:sz w:val="20"/>
        </w:rPr>
        <w:t xml:space="preserve"> </w:t>
      </w:r>
      <w:r>
        <w:rPr>
          <w:sz w:val="20"/>
        </w:rPr>
        <w:t>владении</w:t>
      </w:r>
      <w:r>
        <w:rPr>
          <w:spacing w:val="-14"/>
          <w:sz w:val="20"/>
        </w:rPr>
        <w:t xml:space="preserve"> </w:t>
      </w:r>
      <w:r>
        <w:rPr>
          <w:sz w:val="20"/>
        </w:rPr>
        <w:t>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 литературным и культурным контекстом и пр., так и предлагать собственные, опирающиеся на наличный текст и не противоречащие ему интерпретации</w:t>
      </w:r>
      <w:r>
        <w:rPr>
          <w:spacing w:val="-6"/>
          <w:sz w:val="20"/>
        </w:rPr>
        <w:t xml:space="preserve"> </w:t>
      </w:r>
      <w:r>
        <w:rPr>
          <w:sz w:val="20"/>
        </w:rPr>
        <w:t>прочитанного.</w:t>
      </w:r>
    </w:p>
    <w:p w:rsidR="00F60668" w:rsidRDefault="00F60668">
      <w:pPr>
        <w:spacing w:line="244" w:lineRule="auto"/>
        <w:jc w:val="both"/>
        <w:rPr>
          <w:sz w:val="20"/>
        </w:r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Достижение результата (или нескольких результатов) фиксируется обязательной итоговой (контрольной) работой в конце каждого модуля.</w:t>
      </w:r>
    </w:p>
    <w:p w:rsidR="00F60668" w:rsidRDefault="003A29F1">
      <w:pPr>
        <w:pStyle w:val="a3"/>
        <w:ind w:right="500"/>
      </w:pPr>
      <w:r>
        <w:t>Для определения содержания модулей в примерной программе предложен проблемно- тематический</w:t>
      </w:r>
      <w:r>
        <w:rPr>
          <w:spacing w:val="-15"/>
        </w:rPr>
        <w:t xml:space="preserve"> </w:t>
      </w:r>
      <w:r>
        <w:t>принцип,</w:t>
      </w:r>
      <w:r>
        <w:rPr>
          <w:spacing w:val="-16"/>
        </w:rPr>
        <w:t xml:space="preserve"> </w:t>
      </w:r>
      <w:r>
        <w:t>который</w:t>
      </w:r>
      <w:r>
        <w:rPr>
          <w:spacing w:val="-16"/>
        </w:rPr>
        <w:t xml:space="preserve"> </w:t>
      </w:r>
      <w:r>
        <w:t>позволяет</w:t>
      </w:r>
      <w:r>
        <w:rPr>
          <w:spacing w:val="-14"/>
        </w:rPr>
        <w:t xml:space="preserve"> </w:t>
      </w:r>
      <w:r>
        <w:t>составителю</w:t>
      </w:r>
      <w:r>
        <w:rPr>
          <w:spacing w:val="-15"/>
        </w:rPr>
        <w:t xml:space="preserve"> </w:t>
      </w:r>
      <w:r>
        <w:t>рабочей</w:t>
      </w:r>
      <w:r>
        <w:rPr>
          <w:spacing w:val="-14"/>
        </w:rPr>
        <w:t xml:space="preserve"> </w:t>
      </w:r>
      <w:r>
        <w:t>программы</w:t>
      </w:r>
      <w:r>
        <w:rPr>
          <w:spacing w:val="-15"/>
        </w:rPr>
        <w:t xml:space="preserve"> </w:t>
      </w:r>
      <w:r>
        <w:t>выбрать</w:t>
      </w:r>
      <w:r>
        <w:rPr>
          <w:spacing w:val="-11"/>
        </w:rPr>
        <w:t xml:space="preserve"> </w:t>
      </w:r>
      <w:r>
        <w:t>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w:t>
      </w:r>
      <w:r>
        <w:rPr>
          <w:spacing w:val="-6"/>
        </w:rPr>
        <w:t xml:space="preserve"> </w:t>
      </w:r>
      <w:r>
        <w:t>работ).</w:t>
      </w:r>
    </w:p>
    <w:p w:rsidR="00F60668" w:rsidRDefault="003A29F1">
      <w:pPr>
        <w:pStyle w:val="a3"/>
        <w:spacing w:before="1"/>
        <w:ind w:right="499"/>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 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F60668" w:rsidRDefault="003A29F1">
      <w:pPr>
        <w:pStyle w:val="a3"/>
        <w:spacing w:before="1"/>
        <w:ind w:right="500"/>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F60668" w:rsidRDefault="003A29F1">
      <w:pPr>
        <w:pStyle w:val="a3"/>
        <w:ind w:right="498"/>
      </w:pPr>
      <w:r>
        <w:t xml:space="preserve">В </w:t>
      </w:r>
      <w:r>
        <w:rPr>
          <w:spacing w:val="-4"/>
        </w:rPr>
        <w:t xml:space="preserve">приложении </w:t>
      </w:r>
      <w:r>
        <w:t xml:space="preserve">к </w:t>
      </w:r>
      <w:r>
        <w:rPr>
          <w:spacing w:val="-4"/>
        </w:rPr>
        <w:t xml:space="preserve">примерной программе дается </w:t>
      </w:r>
      <w:r>
        <w:rPr>
          <w:spacing w:val="-5"/>
        </w:rPr>
        <w:t xml:space="preserve">рекомендательный </w:t>
      </w:r>
      <w:r>
        <w:rPr>
          <w:spacing w:val="-4"/>
        </w:rPr>
        <w:t xml:space="preserve">список литературы, </w:t>
      </w:r>
      <w:r>
        <w:rPr>
          <w:spacing w:val="-5"/>
        </w:rPr>
        <w:t xml:space="preserve">который может </w:t>
      </w:r>
      <w:r>
        <w:rPr>
          <w:spacing w:val="-4"/>
        </w:rPr>
        <w:t xml:space="preserve">быть дополнен </w:t>
      </w:r>
      <w:r>
        <w:rPr>
          <w:spacing w:val="-3"/>
        </w:rPr>
        <w:t xml:space="preserve">или </w:t>
      </w:r>
      <w:r>
        <w:rPr>
          <w:spacing w:val="-5"/>
        </w:rPr>
        <w:t xml:space="preserve">адаптирован </w:t>
      </w:r>
      <w:r>
        <w:t xml:space="preserve">с </w:t>
      </w:r>
      <w:r>
        <w:rPr>
          <w:spacing w:val="-5"/>
        </w:rPr>
        <w:t xml:space="preserve">учетом особенностей </w:t>
      </w:r>
      <w:r>
        <w:rPr>
          <w:spacing w:val="-4"/>
        </w:rPr>
        <w:t xml:space="preserve">региона, специфики </w:t>
      </w:r>
      <w:r>
        <w:rPr>
          <w:spacing w:val="-5"/>
        </w:rPr>
        <w:t xml:space="preserve">образовательной </w:t>
      </w:r>
      <w:r>
        <w:rPr>
          <w:spacing w:val="-4"/>
        </w:rPr>
        <w:t xml:space="preserve">организации (ее профиля, </w:t>
      </w:r>
      <w:r>
        <w:rPr>
          <w:spacing w:val="-5"/>
        </w:rPr>
        <w:t xml:space="preserve">условий </w:t>
      </w:r>
      <w:r>
        <w:rPr>
          <w:spacing w:val="-4"/>
        </w:rPr>
        <w:t xml:space="preserve">для реализации </w:t>
      </w:r>
      <w:r>
        <w:rPr>
          <w:spacing w:val="-5"/>
        </w:rPr>
        <w:t xml:space="preserve">элективных </w:t>
      </w:r>
      <w:r>
        <w:t xml:space="preserve">и </w:t>
      </w:r>
      <w:r>
        <w:rPr>
          <w:spacing w:val="-5"/>
        </w:rPr>
        <w:t xml:space="preserve">факультативных </w:t>
      </w:r>
      <w:r>
        <w:rPr>
          <w:spacing w:val="-4"/>
        </w:rPr>
        <w:t>курсов,</w:t>
      </w:r>
      <w:r>
        <w:rPr>
          <w:spacing w:val="52"/>
        </w:rPr>
        <w:t xml:space="preserve"> </w:t>
      </w:r>
      <w:r>
        <w:rPr>
          <w:spacing w:val="-5"/>
        </w:rPr>
        <w:t xml:space="preserve">возможности </w:t>
      </w:r>
      <w:r>
        <w:rPr>
          <w:spacing w:val="-4"/>
        </w:rPr>
        <w:t>сетевого</w:t>
      </w:r>
      <w:r>
        <w:rPr>
          <w:spacing w:val="52"/>
        </w:rPr>
        <w:t xml:space="preserve"> </w:t>
      </w:r>
      <w:r>
        <w:rPr>
          <w:spacing w:val="-4"/>
        </w:rPr>
        <w:t>партнерского</w:t>
      </w:r>
      <w:r>
        <w:rPr>
          <w:spacing w:val="52"/>
        </w:rPr>
        <w:t xml:space="preserve"> </w:t>
      </w:r>
      <w:r>
        <w:rPr>
          <w:spacing w:val="-5"/>
        </w:rPr>
        <w:t xml:space="preserve">взаимодействия </w:t>
      </w:r>
      <w:r>
        <w:t xml:space="preserve">с </w:t>
      </w:r>
      <w:r>
        <w:rPr>
          <w:spacing w:val="-4"/>
        </w:rPr>
        <w:t xml:space="preserve">другими </w:t>
      </w:r>
      <w:r>
        <w:rPr>
          <w:spacing w:val="-5"/>
        </w:rPr>
        <w:t xml:space="preserve">образовательными организациями, учреждениями </w:t>
      </w:r>
      <w:r>
        <w:rPr>
          <w:spacing w:val="-4"/>
        </w:rPr>
        <w:t xml:space="preserve">культуры, </w:t>
      </w:r>
      <w:r>
        <w:rPr>
          <w:spacing w:val="-5"/>
        </w:rPr>
        <w:t xml:space="preserve">общественными организациями </w:t>
      </w:r>
      <w:r>
        <w:t xml:space="preserve">и </w:t>
      </w:r>
      <w:r>
        <w:rPr>
          <w:spacing w:val="-4"/>
        </w:rPr>
        <w:t>др.).</w:t>
      </w:r>
    </w:p>
    <w:p w:rsidR="00F60668" w:rsidRDefault="003A29F1">
      <w:pPr>
        <w:pStyle w:val="2"/>
        <w:spacing w:before="5"/>
      </w:pPr>
      <w:r>
        <w:t>Деятельность на уроке литературы</w:t>
      </w:r>
    </w:p>
    <w:p w:rsidR="00F60668" w:rsidRDefault="003A29F1">
      <w:pPr>
        <w:pStyle w:val="a3"/>
        <w:ind w:right="501"/>
      </w:pPr>
      <w:r>
        <w:rPr>
          <w:b/>
        </w:rPr>
        <w:t xml:space="preserve">Освоение стратегий чтения художественного произведения: </w:t>
      </w:r>
      <w: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 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w:t>
      </w:r>
      <w:r>
        <w:rPr>
          <w:spacing w:val="-12"/>
        </w:rPr>
        <w:t xml:space="preserve"> </w:t>
      </w:r>
      <w:r>
        <w:t>изучения</w:t>
      </w:r>
      <w:r>
        <w:rPr>
          <w:spacing w:val="-11"/>
        </w:rPr>
        <w:t xml:space="preserve"> </w:t>
      </w:r>
      <w:r>
        <w:t>одного</w:t>
      </w:r>
      <w:r>
        <w:rPr>
          <w:spacing w:val="-11"/>
        </w:rPr>
        <w:t xml:space="preserve"> </w:t>
      </w:r>
      <w:r>
        <w:t>модуля</w:t>
      </w:r>
      <w:r>
        <w:rPr>
          <w:spacing w:val="-9"/>
        </w:rPr>
        <w:t xml:space="preserve"> </w:t>
      </w:r>
      <w:r>
        <w:t>для</w:t>
      </w:r>
      <w:r>
        <w:rPr>
          <w:spacing w:val="-11"/>
        </w:rPr>
        <w:t xml:space="preserve"> </w:t>
      </w:r>
      <w:r>
        <w:t>медленного</w:t>
      </w:r>
      <w:r>
        <w:rPr>
          <w:spacing w:val="-11"/>
        </w:rPr>
        <w:t xml:space="preserve"> </w:t>
      </w:r>
      <w:r>
        <w:t>чтения</w:t>
      </w:r>
      <w:r>
        <w:rPr>
          <w:spacing w:val="-12"/>
        </w:rPr>
        <w:t xml:space="preserve"> </w:t>
      </w:r>
      <w:r>
        <w:t>на</w:t>
      </w:r>
      <w:r>
        <w:rPr>
          <w:spacing w:val="-11"/>
        </w:rPr>
        <w:t xml:space="preserve"> </w:t>
      </w:r>
      <w:r>
        <w:t>уроке</w:t>
      </w:r>
      <w:r>
        <w:rPr>
          <w:spacing w:val="-10"/>
        </w:rPr>
        <w:t xml:space="preserve"> </w:t>
      </w:r>
      <w:r>
        <w:t>выбирается</w:t>
      </w:r>
      <w:r>
        <w:rPr>
          <w:spacing w:val="-10"/>
        </w:rPr>
        <w:t xml:space="preserve"> </w:t>
      </w:r>
      <w:r>
        <w:t>1–2</w:t>
      </w:r>
      <w:r>
        <w:rPr>
          <w:spacing w:val="-12"/>
        </w:rPr>
        <w:t xml:space="preserve"> </w:t>
      </w:r>
      <w:r>
        <w:t>произведения, для компаративного чтения должны быть выбраны не менее 2</w:t>
      </w:r>
      <w:r>
        <w:rPr>
          <w:spacing w:val="-8"/>
        </w:rPr>
        <w:t xml:space="preserve"> </w:t>
      </w:r>
      <w:r>
        <w:t>произведений).</w:t>
      </w:r>
    </w:p>
    <w:p w:rsidR="00F60668" w:rsidRDefault="003A29F1">
      <w:pPr>
        <w:pStyle w:val="2"/>
        <w:spacing w:before="3"/>
      </w:pPr>
      <w:r>
        <w:t>Анализ художественного текста</w:t>
      </w:r>
    </w:p>
    <w:p w:rsidR="00F60668" w:rsidRDefault="003A29F1">
      <w:pPr>
        <w:pStyle w:val="a3"/>
        <w:ind w:right="502"/>
      </w:pPr>
      <w:r>
        <w:t>Определение темы (тем) и проблемы (проблем) произведения. Определение жанрово- 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60668" w:rsidRDefault="003A29F1">
      <w:pPr>
        <w:pStyle w:val="3"/>
        <w:spacing w:before="2" w:line="240" w:lineRule="auto"/>
        <w:ind w:left="1230"/>
        <w:jc w:val="both"/>
      </w:pPr>
      <w:r>
        <w:t>Методы анализа</w:t>
      </w:r>
    </w:p>
    <w:p w:rsidR="00F60668" w:rsidRDefault="00F60668">
      <w:pPr>
        <w:jc w:val="both"/>
        <w:sectPr w:rsidR="00F60668">
          <w:pgSz w:w="11910" w:h="16840"/>
          <w:pgMar w:top="1040" w:right="60" w:bottom="1480" w:left="1180" w:header="0" w:footer="1218" w:gutter="0"/>
          <w:cols w:space="720"/>
        </w:sectPr>
      </w:pPr>
    </w:p>
    <w:p w:rsidR="00F60668" w:rsidRDefault="003A29F1">
      <w:pPr>
        <w:spacing w:before="66"/>
        <w:ind w:left="522" w:right="502" w:firstLine="707"/>
        <w:jc w:val="both"/>
        <w:rPr>
          <w:i/>
          <w:sz w:val="24"/>
        </w:rPr>
      </w:pPr>
      <w:r>
        <w:rPr>
          <w:i/>
          <w:sz w:val="24"/>
        </w:rPr>
        <w:lastRenderedPageBreak/>
        <w:t>Мотивный</w:t>
      </w:r>
      <w:r>
        <w:rPr>
          <w:i/>
          <w:spacing w:val="-8"/>
          <w:sz w:val="24"/>
        </w:rPr>
        <w:t xml:space="preserve"> </w:t>
      </w:r>
      <w:r>
        <w:rPr>
          <w:i/>
          <w:sz w:val="24"/>
        </w:rPr>
        <w:t>анализ.</w:t>
      </w:r>
      <w:r>
        <w:rPr>
          <w:i/>
          <w:spacing w:val="-7"/>
          <w:sz w:val="24"/>
        </w:rPr>
        <w:t xml:space="preserve"> </w:t>
      </w:r>
      <w:r>
        <w:rPr>
          <w:i/>
          <w:sz w:val="24"/>
        </w:rPr>
        <w:t>Поуровневый</w:t>
      </w:r>
      <w:r>
        <w:rPr>
          <w:i/>
          <w:spacing w:val="-8"/>
          <w:sz w:val="24"/>
        </w:rPr>
        <w:t xml:space="preserve"> </w:t>
      </w:r>
      <w:r>
        <w:rPr>
          <w:i/>
          <w:sz w:val="24"/>
        </w:rPr>
        <w:t>анализ.</w:t>
      </w:r>
      <w:r>
        <w:rPr>
          <w:i/>
          <w:spacing w:val="-7"/>
          <w:sz w:val="24"/>
        </w:rPr>
        <w:t xml:space="preserve"> </w:t>
      </w:r>
      <w:r>
        <w:rPr>
          <w:i/>
          <w:sz w:val="24"/>
        </w:rPr>
        <w:t>Компаративный</w:t>
      </w:r>
      <w:r>
        <w:rPr>
          <w:i/>
          <w:spacing w:val="-8"/>
          <w:sz w:val="24"/>
        </w:rPr>
        <w:t xml:space="preserve"> </w:t>
      </w:r>
      <w:r>
        <w:rPr>
          <w:i/>
          <w:sz w:val="24"/>
        </w:rPr>
        <w:t>анализ.</w:t>
      </w:r>
      <w:r>
        <w:rPr>
          <w:i/>
          <w:spacing w:val="-10"/>
          <w:sz w:val="24"/>
        </w:rPr>
        <w:t xml:space="preserve"> </w:t>
      </w:r>
      <w:r>
        <w:rPr>
          <w:i/>
          <w:sz w:val="24"/>
        </w:rPr>
        <w:t>Структурный</w:t>
      </w:r>
      <w:r>
        <w:rPr>
          <w:i/>
          <w:spacing w:val="-8"/>
          <w:sz w:val="24"/>
        </w:rPr>
        <w:t xml:space="preserve"> </w:t>
      </w:r>
      <w:r>
        <w:rPr>
          <w:i/>
          <w:sz w:val="24"/>
        </w:rPr>
        <w:t>анализ (метод анализа бинарных оппозиций). Стиховедческий</w:t>
      </w:r>
      <w:r>
        <w:rPr>
          <w:i/>
          <w:spacing w:val="-2"/>
          <w:sz w:val="24"/>
        </w:rPr>
        <w:t xml:space="preserve"> </w:t>
      </w:r>
      <w:r>
        <w:rPr>
          <w:i/>
          <w:sz w:val="24"/>
        </w:rPr>
        <w:t>анализ.</w:t>
      </w:r>
    </w:p>
    <w:p w:rsidR="00F60668" w:rsidRDefault="003A29F1">
      <w:pPr>
        <w:pStyle w:val="2"/>
        <w:spacing w:before="5"/>
      </w:pPr>
      <w:r>
        <w:t>Работа с интерпретациями и смежными видами искусств и областями знания</w:t>
      </w:r>
    </w:p>
    <w:p w:rsidR="00F60668" w:rsidRDefault="003A29F1">
      <w:pPr>
        <w:pStyle w:val="a3"/>
        <w:ind w:right="499"/>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F60668" w:rsidRDefault="003A29F1">
      <w:pPr>
        <w:pStyle w:val="2"/>
        <w:spacing w:before="3"/>
      </w:pPr>
      <w:r>
        <w:t>Самостоятельное чтение</w:t>
      </w:r>
    </w:p>
    <w:p w:rsidR="00F60668" w:rsidRDefault="003A29F1">
      <w:pPr>
        <w:pStyle w:val="a3"/>
        <w:ind w:right="500"/>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F60668" w:rsidRDefault="003A29F1">
      <w:pPr>
        <w:pStyle w:val="2"/>
        <w:spacing w:before="3"/>
      </w:pPr>
      <w:r>
        <w:t>Создание собственного текста</w:t>
      </w:r>
    </w:p>
    <w:p w:rsidR="00F60668" w:rsidRDefault="003A29F1">
      <w:pPr>
        <w:pStyle w:val="a3"/>
        <w:ind w:right="497"/>
      </w:pPr>
      <w:r>
        <w:t>В</w:t>
      </w:r>
      <w:r>
        <w:rPr>
          <w:spacing w:val="-14"/>
        </w:rPr>
        <w:t xml:space="preserve"> </w:t>
      </w:r>
      <w:r>
        <w:t>устной</w:t>
      </w:r>
      <w:r>
        <w:rPr>
          <w:spacing w:val="-15"/>
        </w:rPr>
        <w:t xml:space="preserve"> </w:t>
      </w:r>
      <w:r>
        <w:t>и</w:t>
      </w:r>
      <w:r>
        <w:rPr>
          <w:spacing w:val="-16"/>
        </w:rPr>
        <w:t xml:space="preserve"> </w:t>
      </w:r>
      <w:r>
        <w:t>письменной</w:t>
      </w:r>
      <w:r>
        <w:rPr>
          <w:spacing w:val="-16"/>
        </w:rPr>
        <w:t xml:space="preserve"> </w:t>
      </w:r>
      <w:r>
        <w:t>форме</w:t>
      </w:r>
      <w:r>
        <w:rPr>
          <w:spacing w:val="-18"/>
        </w:rPr>
        <w:t xml:space="preserve"> </w:t>
      </w:r>
      <w:r>
        <w:t>обобщение</w:t>
      </w:r>
      <w:r>
        <w:rPr>
          <w:spacing w:val="-16"/>
        </w:rPr>
        <w:t xml:space="preserve"> </w:t>
      </w:r>
      <w:r>
        <w:t>и</w:t>
      </w:r>
      <w:r>
        <w:rPr>
          <w:spacing w:val="-16"/>
        </w:rPr>
        <w:t xml:space="preserve"> </w:t>
      </w:r>
      <w:r>
        <w:t>анализ</w:t>
      </w:r>
      <w:r>
        <w:rPr>
          <w:spacing w:val="-14"/>
        </w:rPr>
        <w:t xml:space="preserve"> </w:t>
      </w:r>
      <w:r>
        <w:t>своего</w:t>
      </w:r>
      <w:r>
        <w:rPr>
          <w:spacing w:val="-17"/>
        </w:rPr>
        <w:t xml:space="preserve"> </w:t>
      </w:r>
      <w:r>
        <w:t>читательского</w:t>
      </w:r>
      <w:r>
        <w:rPr>
          <w:spacing w:val="-14"/>
        </w:rPr>
        <w:t xml:space="preserve"> </w:t>
      </w:r>
      <w:r>
        <w:t>опыта.</w:t>
      </w:r>
      <w:r>
        <w:rPr>
          <w:spacing w:val="-16"/>
        </w:rPr>
        <w:t xml:space="preserve"> </w:t>
      </w:r>
      <w:r>
        <w:t>Устные жанры: краткий ответ на вопрос, сообщение (о произведении, об авторе, об интерпретации произведения),</w:t>
      </w:r>
      <w:r>
        <w:rPr>
          <w:spacing w:val="-13"/>
        </w:rPr>
        <w:t xml:space="preserve"> </w:t>
      </w:r>
      <w:r>
        <w:t>мини-экскурсия,</w:t>
      </w:r>
      <w:r>
        <w:rPr>
          <w:spacing w:val="-8"/>
        </w:rPr>
        <w:t xml:space="preserve"> </w:t>
      </w:r>
      <w:r>
        <w:t>устная</w:t>
      </w:r>
      <w:r>
        <w:rPr>
          <w:spacing w:val="-9"/>
        </w:rPr>
        <w:t xml:space="preserve"> </w:t>
      </w:r>
      <w:r>
        <w:t>защита</w:t>
      </w:r>
      <w:r>
        <w:rPr>
          <w:spacing w:val="-10"/>
        </w:rPr>
        <w:t xml:space="preserve"> </w:t>
      </w:r>
      <w:r>
        <w:t>проекта.</w:t>
      </w:r>
      <w:r>
        <w:rPr>
          <w:spacing w:val="-12"/>
        </w:rPr>
        <w:t xml:space="preserve"> </w:t>
      </w:r>
      <w:r>
        <w:t>Письменные</w:t>
      </w:r>
      <w:r>
        <w:rPr>
          <w:spacing w:val="-13"/>
        </w:rPr>
        <w:t xml:space="preserve"> </w:t>
      </w:r>
      <w:r>
        <w:t>жанры:</w:t>
      </w:r>
      <w:r>
        <w:rPr>
          <w:spacing w:val="-12"/>
        </w:rPr>
        <w:t xml:space="preserve"> </w:t>
      </w:r>
      <w:r>
        <w:t>краткий</w:t>
      </w:r>
      <w:r>
        <w:rPr>
          <w:spacing w:val="-10"/>
        </w:rPr>
        <w:t xml:space="preserve"> </w:t>
      </w:r>
      <w:r>
        <w:t>ответ</w:t>
      </w:r>
      <w:r>
        <w:rPr>
          <w:spacing w:val="-12"/>
        </w:rPr>
        <w:t xml:space="preserve"> </w:t>
      </w:r>
      <w:r>
        <w:t xml:space="preserve">на вопрос, мини-сочинение, сочинение-размышление, эссе, аннотация, рецензия, обзор (литературы по теме, книжных новинок, критических статей), </w:t>
      </w:r>
      <w:r>
        <w:rPr>
          <w:i/>
        </w:rPr>
        <w:t>научное сообщение</w:t>
      </w:r>
      <w:r>
        <w:t>, проект и презентация проекта. Критерии оценки письменных работ, посвященных анализу самостоятельно прочитанных произведений, приведены в разделе</w:t>
      </w:r>
      <w:r>
        <w:rPr>
          <w:spacing w:val="-5"/>
        </w:rPr>
        <w:t xml:space="preserve"> </w:t>
      </w:r>
      <w:r>
        <w:t>«Результаты».</w:t>
      </w:r>
    </w:p>
    <w:p w:rsidR="00F60668" w:rsidRDefault="003A29F1">
      <w:pPr>
        <w:pStyle w:val="2"/>
        <w:spacing w:before="3"/>
      </w:pPr>
      <w:r>
        <w:t>Использование ресурса</w:t>
      </w:r>
    </w:p>
    <w:p w:rsidR="00F60668" w:rsidRDefault="003A29F1">
      <w:pPr>
        <w:pStyle w:val="a3"/>
        <w:ind w:right="499"/>
      </w:pPr>
      <w:r>
        <w:t>Использование библиотечных, архивных, электронных ресурсов при работе с произведением, изучаемым в классе. Развитие навыков обращения к справочно- 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F60668" w:rsidRDefault="003A29F1">
      <w:pPr>
        <w:pStyle w:val="2"/>
        <w:spacing w:before="3"/>
      </w:pPr>
      <w:r>
        <w:t>Учебно-методическое и материально-техническое обеспечение</w:t>
      </w:r>
    </w:p>
    <w:p w:rsidR="00F60668" w:rsidRDefault="003A29F1" w:rsidP="00F24FFE">
      <w:pPr>
        <w:pStyle w:val="a4"/>
        <w:numPr>
          <w:ilvl w:val="0"/>
          <w:numId w:val="35"/>
        </w:numPr>
        <w:tabs>
          <w:tab w:val="left" w:pos="1662"/>
        </w:tabs>
        <w:ind w:right="500" w:firstLine="707"/>
        <w:rPr>
          <w:sz w:val="28"/>
        </w:rPr>
      </w:pPr>
      <w:r>
        <w:rPr>
          <w:sz w:val="24"/>
        </w:rPr>
        <w:t xml:space="preserve">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w:t>
      </w:r>
      <w:r>
        <w:rPr>
          <w:sz w:val="28"/>
        </w:rPr>
        <w:t>рабочей программы, учителя, планирующего образовательную деятельность и составляющего список для чтения; обучающегося, выполняющего самостоятельную</w:t>
      </w:r>
      <w:r>
        <w:rPr>
          <w:spacing w:val="-3"/>
          <w:sz w:val="28"/>
        </w:rPr>
        <w:t xml:space="preserve"> </w:t>
      </w:r>
      <w:r>
        <w:rPr>
          <w:sz w:val="28"/>
        </w:rPr>
        <w:t>работу:</w:t>
      </w:r>
    </w:p>
    <w:p w:rsidR="00F60668" w:rsidRDefault="003A29F1" w:rsidP="00F24FFE">
      <w:pPr>
        <w:pStyle w:val="a4"/>
        <w:numPr>
          <w:ilvl w:val="0"/>
          <w:numId w:val="34"/>
        </w:numPr>
        <w:tabs>
          <w:tab w:val="left" w:pos="1230"/>
        </w:tabs>
        <w:ind w:right="500" w:firstLine="283"/>
        <w:rPr>
          <w:sz w:val="24"/>
        </w:rPr>
      </w:pPr>
      <w:r>
        <w:rPr>
          <w:sz w:val="24"/>
        </w:rPr>
        <w:t>списками</w:t>
      </w:r>
      <w:r>
        <w:rPr>
          <w:spacing w:val="-11"/>
          <w:sz w:val="24"/>
        </w:rPr>
        <w:t xml:space="preserve"> </w:t>
      </w:r>
      <w:r>
        <w:rPr>
          <w:sz w:val="24"/>
        </w:rPr>
        <w:t>рекомендуемых</w:t>
      </w:r>
      <w:r>
        <w:rPr>
          <w:spacing w:val="-10"/>
          <w:sz w:val="24"/>
        </w:rPr>
        <w:t xml:space="preserve"> </w:t>
      </w:r>
      <w:r>
        <w:rPr>
          <w:sz w:val="24"/>
        </w:rPr>
        <w:t>к</w:t>
      </w:r>
      <w:r>
        <w:rPr>
          <w:spacing w:val="-12"/>
          <w:sz w:val="24"/>
        </w:rPr>
        <w:t xml:space="preserve"> </w:t>
      </w:r>
      <w:r>
        <w:rPr>
          <w:sz w:val="24"/>
        </w:rPr>
        <w:t>изучению</w:t>
      </w:r>
      <w:r>
        <w:rPr>
          <w:spacing w:val="-11"/>
          <w:sz w:val="24"/>
        </w:rPr>
        <w:t xml:space="preserve"> </w:t>
      </w:r>
      <w:r>
        <w:rPr>
          <w:sz w:val="24"/>
        </w:rPr>
        <w:t>в</w:t>
      </w:r>
      <w:r>
        <w:rPr>
          <w:spacing w:val="-14"/>
          <w:sz w:val="24"/>
        </w:rPr>
        <w:t xml:space="preserve"> </w:t>
      </w:r>
      <w:r>
        <w:rPr>
          <w:sz w:val="24"/>
        </w:rPr>
        <w:t>школе</w:t>
      </w:r>
      <w:r>
        <w:rPr>
          <w:spacing w:val="-13"/>
          <w:sz w:val="24"/>
        </w:rPr>
        <w:t xml:space="preserve"> </w:t>
      </w:r>
      <w:r>
        <w:rPr>
          <w:sz w:val="24"/>
        </w:rPr>
        <w:t>произведений</w:t>
      </w:r>
      <w:r>
        <w:rPr>
          <w:spacing w:val="-11"/>
          <w:sz w:val="24"/>
        </w:rPr>
        <w:t xml:space="preserve"> </w:t>
      </w:r>
      <w:r>
        <w:rPr>
          <w:sz w:val="24"/>
        </w:rPr>
        <w:t>русской,</w:t>
      </w:r>
      <w:r>
        <w:rPr>
          <w:spacing w:val="-12"/>
          <w:sz w:val="24"/>
        </w:rPr>
        <w:t xml:space="preserve"> </w:t>
      </w:r>
      <w:r>
        <w:rPr>
          <w:sz w:val="24"/>
        </w:rPr>
        <w:t>родной,</w:t>
      </w:r>
      <w:r>
        <w:rPr>
          <w:spacing w:val="-13"/>
          <w:sz w:val="24"/>
        </w:rPr>
        <w:t xml:space="preserve"> </w:t>
      </w:r>
      <w:r>
        <w:rPr>
          <w:sz w:val="24"/>
        </w:rPr>
        <w:t>мировой классики;</w:t>
      </w:r>
    </w:p>
    <w:p w:rsidR="00F60668" w:rsidRDefault="003A29F1" w:rsidP="00F24FFE">
      <w:pPr>
        <w:pStyle w:val="a4"/>
        <w:numPr>
          <w:ilvl w:val="0"/>
          <w:numId w:val="34"/>
        </w:numPr>
        <w:tabs>
          <w:tab w:val="left" w:pos="1230"/>
        </w:tabs>
        <w:ind w:right="499" w:firstLine="283"/>
        <w:rPr>
          <w:sz w:val="24"/>
        </w:rPr>
      </w:pPr>
      <w:r>
        <w:rPr>
          <w:sz w:val="24"/>
        </w:rPr>
        <w:t>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F60668" w:rsidRDefault="003A29F1" w:rsidP="00F24FFE">
      <w:pPr>
        <w:pStyle w:val="a4"/>
        <w:numPr>
          <w:ilvl w:val="0"/>
          <w:numId w:val="34"/>
        </w:numPr>
        <w:tabs>
          <w:tab w:val="left" w:pos="1230"/>
        </w:tabs>
        <w:ind w:right="503" w:firstLine="283"/>
        <w:rPr>
          <w:sz w:val="24"/>
        </w:rPr>
      </w:pPr>
      <w:r>
        <w:rPr>
          <w:sz w:val="24"/>
        </w:rPr>
        <w:t>тематическими</w:t>
      </w:r>
      <w:r>
        <w:rPr>
          <w:spacing w:val="-16"/>
          <w:sz w:val="24"/>
        </w:rPr>
        <w:t xml:space="preserve"> </w:t>
      </w:r>
      <w:r>
        <w:rPr>
          <w:sz w:val="24"/>
        </w:rPr>
        <w:t>подборками</w:t>
      </w:r>
      <w:r>
        <w:rPr>
          <w:spacing w:val="-15"/>
          <w:sz w:val="24"/>
        </w:rPr>
        <w:t xml:space="preserve"> </w:t>
      </w:r>
      <w:r>
        <w:rPr>
          <w:sz w:val="24"/>
        </w:rPr>
        <w:t>произведений,</w:t>
      </w:r>
      <w:r>
        <w:rPr>
          <w:spacing w:val="-16"/>
          <w:sz w:val="24"/>
        </w:rPr>
        <w:t xml:space="preserve"> </w:t>
      </w:r>
      <w:r>
        <w:rPr>
          <w:sz w:val="24"/>
        </w:rPr>
        <w:t>рекомендованных</w:t>
      </w:r>
      <w:r>
        <w:rPr>
          <w:spacing w:val="-15"/>
          <w:sz w:val="24"/>
        </w:rPr>
        <w:t xml:space="preserve"> </w:t>
      </w:r>
      <w:r>
        <w:rPr>
          <w:sz w:val="24"/>
        </w:rPr>
        <w:t>для</w:t>
      </w:r>
      <w:r>
        <w:rPr>
          <w:spacing w:val="-17"/>
          <w:sz w:val="24"/>
        </w:rPr>
        <w:t xml:space="preserve"> </w:t>
      </w:r>
      <w:r>
        <w:rPr>
          <w:sz w:val="24"/>
        </w:rPr>
        <w:t>освоения</w:t>
      </w:r>
      <w:r>
        <w:rPr>
          <w:spacing w:val="-17"/>
          <w:sz w:val="24"/>
        </w:rPr>
        <w:t xml:space="preserve"> </w:t>
      </w:r>
      <w:r>
        <w:rPr>
          <w:sz w:val="24"/>
        </w:rPr>
        <w:t>конкретных теоретико- и историко-литературных</w:t>
      </w:r>
      <w:r>
        <w:rPr>
          <w:spacing w:val="1"/>
          <w:sz w:val="24"/>
        </w:rPr>
        <w:t xml:space="preserve"> </w:t>
      </w:r>
      <w:r>
        <w:rPr>
          <w:sz w:val="24"/>
        </w:rPr>
        <w:t>понятий;</w:t>
      </w:r>
    </w:p>
    <w:p w:rsidR="00F60668" w:rsidRDefault="003A29F1" w:rsidP="00F24FFE">
      <w:pPr>
        <w:pStyle w:val="a4"/>
        <w:numPr>
          <w:ilvl w:val="0"/>
          <w:numId w:val="34"/>
        </w:numPr>
        <w:tabs>
          <w:tab w:val="left" w:pos="1230"/>
        </w:tabs>
        <w:ind w:right="501" w:firstLine="283"/>
        <w:rPr>
          <w:sz w:val="24"/>
        </w:rPr>
      </w:pPr>
      <w:r>
        <w:rPr>
          <w:sz w:val="24"/>
        </w:rPr>
        <w:t>тезаурусом этих понятий или списком рекомендованных справочников, словарей и научно-методических работ по теории и истории</w:t>
      </w:r>
      <w:r>
        <w:rPr>
          <w:spacing w:val="3"/>
          <w:sz w:val="24"/>
        </w:rPr>
        <w:t xml:space="preserve"> </w:t>
      </w:r>
      <w:r>
        <w:rPr>
          <w:sz w:val="24"/>
        </w:rPr>
        <w:t>литературы;</w:t>
      </w:r>
    </w:p>
    <w:p w:rsidR="00F60668" w:rsidRDefault="003A29F1" w:rsidP="00F24FFE">
      <w:pPr>
        <w:pStyle w:val="a4"/>
        <w:numPr>
          <w:ilvl w:val="0"/>
          <w:numId w:val="34"/>
        </w:numPr>
        <w:tabs>
          <w:tab w:val="left" w:pos="1230"/>
        </w:tabs>
        <w:ind w:left="1230"/>
        <w:rPr>
          <w:sz w:val="24"/>
        </w:rPr>
      </w:pPr>
      <w:r>
        <w:rPr>
          <w:sz w:val="24"/>
        </w:rPr>
        <w:t>подборкой учебного</w:t>
      </w:r>
      <w:r>
        <w:rPr>
          <w:spacing w:val="3"/>
          <w:sz w:val="24"/>
        </w:rPr>
        <w:t xml:space="preserve"> </w:t>
      </w:r>
      <w:r>
        <w:rPr>
          <w:sz w:val="24"/>
        </w:rPr>
        <w:t>материала.</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35"/>
        </w:numPr>
        <w:tabs>
          <w:tab w:val="left" w:pos="1689"/>
        </w:tabs>
        <w:spacing w:before="66"/>
        <w:ind w:right="500" w:firstLine="700"/>
        <w:rPr>
          <w:sz w:val="24"/>
        </w:rPr>
      </w:pPr>
      <w:r>
        <w:rPr>
          <w:sz w:val="24"/>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w:t>
      </w:r>
      <w:r>
        <w:rPr>
          <w:spacing w:val="-3"/>
          <w:sz w:val="24"/>
        </w:rPr>
        <w:t xml:space="preserve"> </w:t>
      </w:r>
      <w:r>
        <w:rPr>
          <w:sz w:val="24"/>
        </w:rPr>
        <w:t>постановкам.</w:t>
      </w:r>
    </w:p>
    <w:p w:rsidR="00F60668" w:rsidRDefault="003A29F1">
      <w:pPr>
        <w:pStyle w:val="a3"/>
        <w:spacing w:before="1"/>
        <w:ind w:right="499" w:firstLine="700"/>
      </w:pPr>
      <w:r>
        <w:t>Доступность</w:t>
      </w:r>
      <w:r>
        <w:rPr>
          <w:spacing w:val="-13"/>
        </w:rPr>
        <w:t xml:space="preserve"> </w:t>
      </w:r>
      <w:r>
        <w:t>того</w:t>
      </w:r>
      <w:r>
        <w:rPr>
          <w:spacing w:val="-14"/>
        </w:rPr>
        <w:t xml:space="preserve"> </w:t>
      </w:r>
      <w:r>
        <w:t>или</w:t>
      </w:r>
      <w:r>
        <w:rPr>
          <w:spacing w:val="-15"/>
        </w:rPr>
        <w:t xml:space="preserve"> </w:t>
      </w:r>
      <w:r>
        <w:t>иного</w:t>
      </w:r>
      <w:r>
        <w:rPr>
          <w:spacing w:val="-15"/>
        </w:rPr>
        <w:t xml:space="preserve"> </w:t>
      </w:r>
      <w:r>
        <w:t>материала</w:t>
      </w:r>
      <w:r>
        <w:rPr>
          <w:spacing w:val="-15"/>
        </w:rPr>
        <w:t xml:space="preserve"> </w:t>
      </w:r>
      <w:r>
        <w:t>и</w:t>
      </w:r>
      <w:r>
        <w:rPr>
          <w:spacing w:val="-14"/>
        </w:rPr>
        <w:t xml:space="preserve"> </w:t>
      </w:r>
      <w:r>
        <w:t>его</w:t>
      </w:r>
      <w:r>
        <w:rPr>
          <w:spacing w:val="-14"/>
        </w:rPr>
        <w:t xml:space="preserve"> </w:t>
      </w:r>
      <w:r>
        <w:t>востребованность</w:t>
      </w:r>
      <w:r>
        <w:rPr>
          <w:spacing w:val="-13"/>
        </w:rPr>
        <w:t xml:space="preserve"> </w:t>
      </w:r>
      <w:r>
        <w:t>в</w:t>
      </w:r>
      <w:r>
        <w:rPr>
          <w:spacing w:val="-17"/>
        </w:rPr>
        <w:t xml:space="preserve"> </w:t>
      </w:r>
      <w:r>
        <w:t>ходе</w:t>
      </w:r>
      <w:r>
        <w:rPr>
          <w:spacing w:val="-15"/>
        </w:rPr>
        <w:t xml:space="preserve"> </w:t>
      </w:r>
      <w:r>
        <w:t>обучения</w:t>
      </w:r>
      <w:r>
        <w:rPr>
          <w:spacing w:val="-15"/>
        </w:rPr>
        <w:t xml:space="preserve"> </w:t>
      </w:r>
      <w:r>
        <w:t>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w:t>
      </w:r>
      <w:r>
        <w:rPr>
          <w:spacing w:val="-11"/>
        </w:rPr>
        <w:t xml:space="preserve"> </w:t>
      </w:r>
      <w:r>
        <w:t>использования.</w:t>
      </w:r>
    </w:p>
    <w:p w:rsidR="00F60668" w:rsidRDefault="003A29F1">
      <w:pPr>
        <w:pStyle w:val="a3"/>
        <w:ind w:right="502" w:firstLine="700"/>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w:t>
      </w:r>
      <w:r>
        <w:rPr>
          <w:spacing w:val="-8"/>
        </w:rPr>
        <w:t xml:space="preserve"> </w:t>
      </w:r>
      <w:r>
        <w:t>интернет-обслуживание</w:t>
      </w:r>
      <w:r>
        <w:rPr>
          <w:spacing w:val="-6"/>
        </w:rPr>
        <w:t xml:space="preserve"> </w:t>
      </w:r>
      <w:r>
        <w:t>и</w:t>
      </w:r>
      <w:r>
        <w:rPr>
          <w:spacing w:val="-5"/>
        </w:rPr>
        <w:t xml:space="preserve"> </w:t>
      </w:r>
      <w:r>
        <w:t>открытый</w:t>
      </w:r>
      <w:r>
        <w:rPr>
          <w:spacing w:val="-5"/>
        </w:rPr>
        <w:t xml:space="preserve"> </w:t>
      </w:r>
      <w:r>
        <w:t>доступ</w:t>
      </w:r>
      <w:r>
        <w:rPr>
          <w:spacing w:val="-6"/>
        </w:rPr>
        <w:t xml:space="preserve"> </w:t>
      </w:r>
      <w:r>
        <w:t>к</w:t>
      </w:r>
      <w:r>
        <w:rPr>
          <w:spacing w:val="-5"/>
        </w:rPr>
        <w:t xml:space="preserve"> </w:t>
      </w:r>
      <w:r>
        <w:t>цифровым</w:t>
      </w:r>
      <w:r>
        <w:rPr>
          <w:spacing w:val="-7"/>
        </w:rPr>
        <w:t xml:space="preserve"> </w:t>
      </w:r>
      <w:r>
        <w:t>библиотекам</w:t>
      </w:r>
      <w:r>
        <w:rPr>
          <w:spacing w:val="-6"/>
        </w:rPr>
        <w:t xml:space="preserve"> </w:t>
      </w:r>
      <w:r>
        <w:t>и</w:t>
      </w:r>
      <w:r>
        <w:rPr>
          <w:spacing w:val="-6"/>
        </w:rPr>
        <w:t xml:space="preserve"> </w:t>
      </w:r>
      <w:r>
        <w:t>др.</w:t>
      </w:r>
      <w:r>
        <w:rPr>
          <w:spacing w:val="-6"/>
        </w:rPr>
        <w:t xml:space="preserve"> </w:t>
      </w:r>
      <w:r>
        <w:t>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w:t>
      </w:r>
      <w:r>
        <w:rPr>
          <w:spacing w:val="5"/>
        </w:rPr>
        <w:t xml:space="preserve"> </w:t>
      </w:r>
      <w:r>
        <w:t>библиотеки.</w:t>
      </w:r>
    </w:p>
    <w:p w:rsidR="00F60668" w:rsidRDefault="003A29F1" w:rsidP="00F24FFE">
      <w:pPr>
        <w:pStyle w:val="a4"/>
        <w:numPr>
          <w:ilvl w:val="0"/>
          <w:numId w:val="35"/>
        </w:numPr>
        <w:tabs>
          <w:tab w:val="left" w:pos="1612"/>
        </w:tabs>
        <w:ind w:right="500" w:firstLine="700"/>
        <w:rPr>
          <w:sz w:val="24"/>
        </w:rPr>
      </w:pPr>
      <w:r>
        <w:rPr>
          <w:sz w:val="24"/>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w:t>
      </w:r>
      <w:r>
        <w:rPr>
          <w:spacing w:val="5"/>
          <w:sz w:val="24"/>
        </w:rPr>
        <w:t xml:space="preserve"> </w:t>
      </w:r>
      <w:r>
        <w:rPr>
          <w:sz w:val="24"/>
        </w:rPr>
        <w:t>деятельность).</w:t>
      </w:r>
    </w:p>
    <w:p w:rsidR="00F60668" w:rsidRDefault="003A29F1" w:rsidP="00F24FFE">
      <w:pPr>
        <w:pStyle w:val="a4"/>
        <w:numPr>
          <w:ilvl w:val="0"/>
          <w:numId w:val="35"/>
        </w:numPr>
        <w:tabs>
          <w:tab w:val="left" w:pos="1530"/>
        </w:tabs>
        <w:spacing w:before="1"/>
        <w:ind w:right="500" w:firstLine="700"/>
        <w:rPr>
          <w:sz w:val="24"/>
        </w:rPr>
      </w:pPr>
      <w:r>
        <w:rPr>
          <w:sz w:val="24"/>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w:t>
      </w:r>
      <w:r>
        <w:rPr>
          <w:spacing w:val="-2"/>
          <w:sz w:val="24"/>
        </w:rPr>
        <w:t xml:space="preserve"> </w:t>
      </w:r>
      <w:r>
        <w:rPr>
          <w:sz w:val="24"/>
        </w:rPr>
        <w:t>обеспечение.</w:t>
      </w:r>
    </w:p>
    <w:p w:rsidR="00F60668" w:rsidRDefault="00F60668">
      <w:pPr>
        <w:pStyle w:val="a3"/>
        <w:spacing w:before="4"/>
        <w:ind w:left="0" w:firstLine="0"/>
        <w:jc w:val="left"/>
      </w:pPr>
    </w:p>
    <w:p w:rsidR="00F60668" w:rsidRDefault="003A29F1">
      <w:pPr>
        <w:pStyle w:val="2"/>
        <w:spacing w:line="240" w:lineRule="auto"/>
        <w:ind w:left="3616" w:right="792" w:hanging="2087"/>
        <w:jc w:val="left"/>
      </w:pPr>
      <w:r>
        <w:t>Список рекомендуемых произведений и авторов к примерной программе по литературе для 10–11-х классов</w:t>
      </w:r>
    </w:p>
    <w:p w:rsidR="00F60668" w:rsidRDefault="00F60668">
      <w:pPr>
        <w:pStyle w:val="a3"/>
        <w:spacing w:before="7"/>
        <w:ind w:left="0" w:firstLine="0"/>
        <w:jc w:val="left"/>
        <w:rPr>
          <w:b/>
          <w:sz w:val="23"/>
        </w:rPr>
      </w:pPr>
    </w:p>
    <w:p w:rsidR="00F60668" w:rsidRDefault="003A29F1">
      <w:pPr>
        <w:pStyle w:val="a3"/>
        <w:spacing w:before="1"/>
        <w:ind w:right="505"/>
      </w:pPr>
      <w:r>
        <w:t>Рабочая программа учебного курса строится на произведениях из трех списков: А, В и С (см. таблицу ниже). Эти три списка равноправны по статусу.</w:t>
      </w:r>
    </w:p>
    <w:p w:rsidR="00F60668" w:rsidRDefault="003A29F1">
      <w:pPr>
        <w:pStyle w:val="a3"/>
        <w:ind w:right="500"/>
      </w:pPr>
      <w:r>
        <w:rPr>
          <w:b/>
        </w:rPr>
        <w:t xml:space="preserve">Список А </w:t>
      </w:r>
      <w:r>
        <w:t>представляет собой перечень конкретных произведений, занявших в силу традиции особое место в школьном преподавании русской литературы.</w:t>
      </w:r>
    </w:p>
    <w:p w:rsidR="00F60668" w:rsidRDefault="003A29F1">
      <w:pPr>
        <w:pStyle w:val="a3"/>
        <w:ind w:right="500"/>
      </w:pPr>
      <w:r>
        <w:rPr>
          <w:b/>
        </w:rPr>
        <w:t xml:space="preserve">Список В </w:t>
      </w:r>
      <w:r>
        <w:t>представляет собой перечень авторов, чьи произведения и творческие биографии</w:t>
      </w:r>
      <w:r>
        <w:rPr>
          <w:spacing w:val="-15"/>
        </w:rPr>
        <w:t xml:space="preserve"> </w:t>
      </w:r>
      <w:r>
        <w:t>имеют</w:t>
      </w:r>
      <w:r>
        <w:rPr>
          <w:spacing w:val="-13"/>
        </w:rPr>
        <w:t xml:space="preserve"> </w:t>
      </w:r>
      <w:r>
        <w:t>давнюю</w:t>
      </w:r>
      <w:r>
        <w:rPr>
          <w:spacing w:val="-13"/>
        </w:rPr>
        <w:t xml:space="preserve"> </w:t>
      </w:r>
      <w:r>
        <w:t>историю</w:t>
      </w:r>
      <w:r>
        <w:rPr>
          <w:spacing w:val="-14"/>
        </w:rPr>
        <w:t xml:space="preserve"> </w:t>
      </w:r>
      <w:r>
        <w:t>изучения</w:t>
      </w:r>
      <w:r>
        <w:rPr>
          <w:spacing w:val="-13"/>
        </w:rPr>
        <w:t xml:space="preserve"> </w:t>
      </w:r>
      <w:r>
        <w:t>в</w:t>
      </w:r>
      <w:r>
        <w:rPr>
          <w:spacing w:val="-13"/>
        </w:rPr>
        <w:t xml:space="preserve"> </w:t>
      </w:r>
      <w:r>
        <w:t>школьном</w:t>
      </w:r>
      <w:r>
        <w:rPr>
          <w:spacing w:val="-14"/>
        </w:rPr>
        <w:t xml:space="preserve"> </w:t>
      </w:r>
      <w:r>
        <w:t>курсе</w:t>
      </w:r>
      <w:r>
        <w:rPr>
          <w:spacing w:val="-15"/>
        </w:rPr>
        <w:t xml:space="preserve"> </w:t>
      </w:r>
      <w:r>
        <w:t>литературы.</w:t>
      </w:r>
      <w:r>
        <w:rPr>
          <w:spacing w:val="-13"/>
        </w:rPr>
        <w:t xml:space="preserve"> </w:t>
      </w:r>
      <w:r>
        <w:t>Список</w:t>
      </w:r>
      <w:r>
        <w:rPr>
          <w:spacing w:val="-13"/>
        </w:rPr>
        <w:t xml:space="preserve"> </w:t>
      </w:r>
      <w:r>
        <w:t>содержит примеры тех произведений, которые могут изучаться – конкретное произведение каждого автора выбирается составителем программы.</w:t>
      </w:r>
    </w:p>
    <w:p w:rsidR="00F60668" w:rsidRDefault="003A29F1">
      <w:pPr>
        <w:pStyle w:val="a3"/>
        <w:ind w:right="498"/>
      </w:pPr>
      <w:r>
        <w:rPr>
          <w:b/>
        </w:rPr>
        <w:t xml:space="preserve">Список С </w:t>
      </w:r>
      <w:r>
        <w:t>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w:t>
      </w:r>
      <w:r>
        <w:rPr>
          <w:spacing w:val="-8"/>
        </w:rPr>
        <w:t xml:space="preserve"> </w:t>
      </w:r>
      <w:r>
        <w:t>попали</w:t>
      </w:r>
      <w:r>
        <w:rPr>
          <w:spacing w:val="-6"/>
        </w:rPr>
        <w:t xml:space="preserve"> </w:t>
      </w:r>
      <w:r>
        <w:t>также</w:t>
      </w:r>
      <w:r>
        <w:rPr>
          <w:spacing w:val="-9"/>
        </w:rPr>
        <w:t xml:space="preserve"> </w:t>
      </w:r>
      <w:r>
        <w:t>в</w:t>
      </w:r>
      <w:r>
        <w:rPr>
          <w:spacing w:val="-9"/>
        </w:rPr>
        <w:t xml:space="preserve"> </w:t>
      </w:r>
      <w:r>
        <w:t>Список</w:t>
      </w:r>
      <w:r>
        <w:rPr>
          <w:spacing w:val="-8"/>
        </w:rPr>
        <w:t xml:space="preserve"> </w:t>
      </w:r>
      <w:r>
        <w:t>В,</w:t>
      </w:r>
      <w:r>
        <w:rPr>
          <w:spacing w:val="-8"/>
        </w:rPr>
        <w:t xml:space="preserve"> </w:t>
      </w:r>
      <w:r>
        <w:t>здесь</w:t>
      </w:r>
      <w:r>
        <w:rPr>
          <w:spacing w:val="-7"/>
        </w:rPr>
        <w:t xml:space="preserve"> </w:t>
      </w:r>
      <w:r>
        <w:t>снабжены</w:t>
      </w:r>
      <w:r>
        <w:rPr>
          <w:spacing w:val="-8"/>
        </w:rPr>
        <w:t xml:space="preserve"> </w:t>
      </w:r>
      <w:r>
        <w:t>дополнительным</w:t>
      </w:r>
      <w:r>
        <w:rPr>
          <w:spacing w:val="-9"/>
        </w:rPr>
        <w:t xml:space="preserve"> </w:t>
      </w:r>
      <w:r>
        <w:t>списком</w:t>
      </w:r>
      <w:r>
        <w:rPr>
          <w:spacing w:val="-8"/>
        </w:rPr>
        <w:t xml:space="preserve"> </w:t>
      </w:r>
      <w:r>
        <w:t>рекомендуемых к изучению произведений, не повторяющим произведения из списка</w:t>
      </w:r>
      <w:r>
        <w:rPr>
          <w:spacing w:val="-10"/>
        </w:rPr>
        <w:t xml:space="preserve"> </w:t>
      </w:r>
      <w:r>
        <w:t>В.</w:t>
      </w:r>
    </w:p>
    <w:p w:rsidR="00F60668" w:rsidRDefault="003A29F1">
      <w:pPr>
        <w:pStyle w:val="a3"/>
        <w:spacing w:before="1"/>
        <w:ind w:left="1230" w:firstLine="0"/>
      </w:pPr>
      <w:r>
        <w:t>Для удобства работы со списком С материал в нем разделен на 7</w:t>
      </w:r>
      <w:r>
        <w:rPr>
          <w:spacing w:val="-16"/>
        </w:rPr>
        <w:t xml:space="preserve"> </w:t>
      </w:r>
      <w:r>
        <w:t>блоков:</w:t>
      </w:r>
    </w:p>
    <w:p w:rsidR="00F60668" w:rsidRDefault="003A29F1" w:rsidP="00F24FFE">
      <w:pPr>
        <w:pStyle w:val="a4"/>
        <w:numPr>
          <w:ilvl w:val="1"/>
          <w:numId w:val="35"/>
        </w:numPr>
        <w:tabs>
          <w:tab w:val="left" w:pos="1950"/>
        </w:tabs>
        <w:spacing w:before="2" w:line="293" w:lineRule="exact"/>
        <w:rPr>
          <w:sz w:val="24"/>
        </w:rPr>
      </w:pPr>
      <w:r>
        <w:rPr>
          <w:sz w:val="24"/>
        </w:rPr>
        <w:t>Поэзия середины и второй половины XIX</w:t>
      </w:r>
      <w:r>
        <w:rPr>
          <w:spacing w:val="-17"/>
          <w:sz w:val="24"/>
        </w:rPr>
        <w:t xml:space="preserve"> </w:t>
      </w:r>
      <w:r>
        <w:rPr>
          <w:sz w:val="24"/>
        </w:rPr>
        <w:t>века</w:t>
      </w:r>
    </w:p>
    <w:p w:rsidR="00F60668" w:rsidRDefault="003A29F1" w:rsidP="00F24FFE">
      <w:pPr>
        <w:pStyle w:val="a4"/>
        <w:numPr>
          <w:ilvl w:val="1"/>
          <w:numId w:val="35"/>
        </w:numPr>
        <w:tabs>
          <w:tab w:val="left" w:pos="1950"/>
        </w:tabs>
        <w:spacing w:line="293" w:lineRule="exact"/>
        <w:rPr>
          <w:sz w:val="24"/>
        </w:rPr>
      </w:pPr>
      <w:r>
        <w:rPr>
          <w:sz w:val="24"/>
        </w:rPr>
        <w:t>Реализм XIX–ХХ</w:t>
      </w:r>
      <w:r>
        <w:rPr>
          <w:spacing w:val="-2"/>
          <w:sz w:val="24"/>
        </w:rPr>
        <w:t xml:space="preserve"> </w:t>
      </w:r>
      <w:r>
        <w:rPr>
          <w:sz w:val="24"/>
        </w:rPr>
        <w:t>века</w:t>
      </w:r>
    </w:p>
    <w:p w:rsidR="00F60668" w:rsidRDefault="003A29F1" w:rsidP="00F24FFE">
      <w:pPr>
        <w:pStyle w:val="a4"/>
        <w:numPr>
          <w:ilvl w:val="1"/>
          <w:numId w:val="35"/>
        </w:numPr>
        <w:tabs>
          <w:tab w:val="left" w:pos="1949"/>
          <w:tab w:val="left" w:pos="1950"/>
        </w:tabs>
        <w:spacing w:line="293" w:lineRule="exact"/>
        <w:jc w:val="left"/>
        <w:rPr>
          <w:sz w:val="24"/>
        </w:rPr>
      </w:pPr>
      <w:r>
        <w:rPr>
          <w:sz w:val="24"/>
        </w:rPr>
        <w:t>Модернизм конца XIX – ХХ</w:t>
      </w:r>
      <w:r>
        <w:rPr>
          <w:spacing w:val="-1"/>
          <w:sz w:val="24"/>
        </w:rPr>
        <w:t xml:space="preserve"> </w:t>
      </w:r>
      <w:r>
        <w:rPr>
          <w:sz w:val="24"/>
        </w:rPr>
        <w:t>века</w:t>
      </w:r>
    </w:p>
    <w:p w:rsidR="00F60668" w:rsidRDefault="003A29F1" w:rsidP="00F24FFE">
      <w:pPr>
        <w:pStyle w:val="a4"/>
        <w:numPr>
          <w:ilvl w:val="1"/>
          <w:numId w:val="35"/>
        </w:numPr>
        <w:tabs>
          <w:tab w:val="left" w:pos="1949"/>
          <w:tab w:val="left" w:pos="1950"/>
        </w:tabs>
        <w:spacing w:before="1" w:line="293" w:lineRule="exact"/>
        <w:jc w:val="left"/>
        <w:rPr>
          <w:sz w:val="24"/>
        </w:rPr>
      </w:pPr>
      <w:r>
        <w:rPr>
          <w:sz w:val="24"/>
        </w:rPr>
        <w:t>Литература советского</w:t>
      </w:r>
      <w:r>
        <w:rPr>
          <w:spacing w:val="2"/>
          <w:sz w:val="24"/>
        </w:rPr>
        <w:t xml:space="preserve"> </w:t>
      </w:r>
      <w:r>
        <w:rPr>
          <w:sz w:val="24"/>
        </w:rPr>
        <w:t>времени</w:t>
      </w:r>
    </w:p>
    <w:p w:rsidR="00F60668" w:rsidRDefault="003A29F1" w:rsidP="00F24FFE">
      <w:pPr>
        <w:pStyle w:val="a4"/>
        <w:numPr>
          <w:ilvl w:val="1"/>
          <w:numId w:val="35"/>
        </w:numPr>
        <w:tabs>
          <w:tab w:val="left" w:pos="1949"/>
          <w:tab w:val="left" w:pos="1950"/>
        </w:tabs>
        <w:spacing w:line="293" w:lineRule="exact"/>
        <w:jc w:val="left"/>
        <w:rPr>
          <w:sz w:val="24"/>
        </w:rPr>
      </w:pPr>
      <w:r>
        <w:rPr>
          <w:sz w:val="24"/>
        </w:rPr>
        <w:t>Современный литературный</w:t>
      </w:r>
      <w:r>
        <w:rPr>
          <w:spacing w:val="2"/>
          <w:sz w:val="24"/>
        </w:rPr>
        <w:t xml:space="preserve"> </w:t>
      </w:r>
      <w:r>
        <w:rPr>
          <w:sz w:val="24"/>
        </w:rPr>
        <w:t>процесс</w:t>
      </w:r>
    </w:p>
    <w:p w:rsidR="00F60668" w:rsidRDefault="00F60668">
      <w:pPr>
        <w:spacing w:line="293" w:lineRule="exact"/>
        <w:rPr>
          <w:sz w:val="24"/>
        </w:rPr>
        <w:sectPr w:rsidR="00F60668">
          <w:pgSz w:w="11910" w:h="16840"/>
          <w:pgMar w:top="1040" w:right="60" w:bottom="1460" w:left="1180" w:header="0" w:footer="1218" w:gutter="0"/>
          <w:cols w:space="720"/>
        </w:sectPr>
      </w:pPr>
    </w:p>
    <w:p w:rsidR="00F60668" w:rsidRDefault="003A29F1" w:rsidP="00F24FFE">
      <w:pPr>
        <w:pStyle w:val="a4"/>
        <w:numPr>
          <w:ilvl w:val="1"/>
          <w:numId w:val="35"/>
        </w:numPr>
        <w:tabs>
          <w:tab w:val="left" w:pos="1950"/>
        </w:tabs>
        <w:spacing w:before="88"/>
        <w:rPr>
          <w:sz w:val="24"/>
        </w:rPr>
      </w:pPr>
      <w:r>
        <w:rPr>
          <w:sz w:val="24"/>
        </w:rPr>
        <w:lastRenderedPageBreak/>
        <w:t>Мировая литература XIX–ХХ</w:t>
      </w:r>
      <w:r>
        <w:rPr>
          <w:spacing w:val="-3"/>
          <w:sz w:val="24"/>
        </w:rPr>
        <w:t xml:space="preserve"> </w:t>
      </w:r>
      <w:r>
        <w:rPr>
          <w:sz w:val="24"/>
        </w:rPr>
        <w:t>века</w:t>
      </w:r>
    </w:p>
    <w:p w:rsidR="00F60668" w:rsidRDefault="003A29F1" w:rsidP="00F24FFE">
      <w:pPr>
        <w:pStyle w:val="a4"/>
        <w:numPr>
          <w:ilvl w:val="1"/>
          <w:numId w:val="35"/>
        </w:numPr>
        <w:tabs>
          <w:tab w:val="left" w:pos="1950"/>
        </w:tabs>
        <w:spacing w:before="1" w:line="293" w:lineRule="exact"/>
        <w:rPr>
          <w:sz w:val="24"/>
        </w:rPr>
      </w:pPr>
      <w:r>
        <w:rPr>
          <w:sz w:val="24"/>
        </w:rPr>
        <w:t>Родная (региональная)</w:t>
      </w:r>
      <w:r>
        <w:rPr>
          <w:spacing w:val="-3"/>
          <w:sz w:val="24"/>
        </w:rPr>
        <w:t xml:space="preserve"> </w:t>
      </w:r>
      <w:r>
        <w:rPr>
          <w:sz w:val="24"/>
        </w:rPr>
        <w:t>литература</w:t>
      </w:r>
    </w:p>
    <w:p w:rsidR="00F60668" w:rsidRDefault="003A29F1">
      <w:pPr>
        <w:pStyle w:val="a3"/>
        <w:spacing w:after="7"/>
        <w:ind w:right="499"/>
      </w:pPr>
      <w:r>
        <w:t>Такое</w:t>
      </w:r>
      <w:r>
        <w:rPr>
          <w:spacing w:val="-6"/>
        </w:rPr>
        <w:t xml:space="preserve"> </w:t>
      </w:r>
      <w:r>
        <w:t>деление,</w:t>
      </w:r>
      <w:r>
        <w:rPr>
          <w:spacing w:val="-3"/>
        </w:rPr>
        <w:t xml:space="preserve"> </w:t>
      </w:r>
      <w:r>
        <w:t>не</w:t>
      </w:r>
      <w:r>
        <w:rPr>
          <w:spacing w:val="-6"/>
        </w:rPr>
        <w:t xml:space="preserve"> </w:t>
      </w:r>
      <w:r>
        <w:t>совпадающее</w:t>
      </w:r>
      <w:r>
        <w:rPr>
          <w:spacing w:val="-4"/>
        </w:rPr>
        <w:t xml:space="preserve"> </w:t>
      </w:r>
      <w:r>
        <w:t>в</w:t>
      </w:r>
      <w:r>
        <w:rPr>
          <w:spacing w:val="-4"/>
        </w:rPr>
        <w:t xml:space="preserve"> </w:t>
      </w:r>
      <w:r>
        <w:t>полной</w:t>
      </w:r>
      <w:r>
        <w:rPr>
          <w:spacing w:val="-3"/>
        </w:rPr>
        <w:t xml:space="preserve"> </w:t>
      </w:r>
      <w:r>
        <w:t>мере</w:t>
      </w:r>
      <w:r>
        <w:rPr>
          <w:spacing w:val="-2"/>
        </w:rPr>
        <w:t xml:space="preserve"> </w:t>
      </w:r>
      <w:r>
        <w:t>с</w:t>
      </w:r>
      <w:r>
        <w:rPr>
          <w:spacing w:val="-6"/>
        </w:rPr>
        <w:t xml:space="preserve"> </w:t>
      </w:r>
      <w:r>
        <w:t>традиционным</w:t>
      </w:r>
      <w:r>
        <w:rPr>
          <w:spacing w:val="-3"/>
        </w:rPr>
        <w:t xml:space="preserve"> </w:t>
      </w:r>
      <w:r>
        <w:t>делением</w:t>
      </w:r>
      <w:r>
        <w:rPr>
          <w:spacing w:val="-4"/>
        </w:rPr>
        <w:t xml:space="preserve"> </w:t>
      </w:r>
      <w:r>
        <w:t>на</w:t>
      </w:r>
      <w:r>
        <w:rPr>
          <w:spacing w:val="-6"/>
        </w:rPr>
        <w:t xml:space="preserve"> </w:t>
      </w:r>
      <w:r>
        <w:t>историко- 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w:t>
      </w:r>
      <w:r>
        <w:rPr>
          <w:spacing w:val="-11"/>
        </w:rPr>
        <w:t xml:space="preserve"> </w:t>
      </w:r>
      <w:r>
        <w:t>астериском*.</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275"/>
        </w:trPr>
        <w:tc>
          <w:tcPr>
            <w:tcW w:w="2393" w:type="dxa"/>
          </w:tcPr>
          <w:p w:rsidR="00F60668" w:rsidRDefault="003A29F1">
            <w:pPr>
              <w:pStyle w:val="TableParagraph"/>
              <w:spacing w:line="256" w:lineRule="exact"/>
              <w:ind w:left="671"/>
              <w:rPr>
                <w:b/>
                <w:sz w:val="24"/>
              </w:rPr>
            </w:pPr>
            <w:r>
              <w:rPr>
                <w:b/>
                <w:sz w:val="24"/>
              </w:rPr>
              <w:t>Список А</w:t>
            </w:r>
          </w:p>
        </w:tc>
        <w:tc>
          <w:tcPr>
            <w:tcW w:w="3662" w:type="dxa"/>
          </w:tcPr>
          <w:p w:rsidR="00F60668" w:rsidRDefault="003A29F1">
            <w:pPr>
              <w:pStyle w:val="TableParagraph"/>
              <w:spacing w:line="256" w:lineRule="exact"/>
              <w:ind w:left="1293" w:right="1284"/>
              <w:jc w:val="center"/>
              <w:rPr>
                <w:b/>
                <w:sz w:val="24"/>
              </w:rPr>
            </w:pPr>
            <w:r>
              <w:rPr>
                <w:b/>
                <w:sz w:val="24"/>
              </w:rPr>
              <w:t>Список В</w:t>
            </w:r>
          </w:p>
        </w:tc>
        <w:tc>
          <w:tcPr>
            <w:tcW w:w="3516" w:type="dxa"/>
          </w:tcPr>
          <w:p w:rsidR="00F60668" w:rsidRDefault="003A29F1">
            <w:pPr>
              <w:pStyle w:val="TableParagraph"/>
              <w:spacing w:line="256" w:lineRule="exact"/>
              <w:ind w:left="1213" w:right="1205"/>
              <w:jc w:val="center"/>
              <w:rPr>
                <w:b/>
                <w:sz w:val="24"/>
              </w:rPr>
            </w:pPr>
            <w:r>
              <w:rPr>
                <w:b/>
                <w:sz w:val="24"/>
              </w:rPr>
              <w:t>Список С</w:t>
            </w:r>
          </w:p>
        </w:tc>
      </w:tr>
      <w:tr w:rsidR="00F60668">
        <w:trPr>
          <w:trHeight w:val="2760"/>
        </w:trPr>
        <w:tc>
          <w:tcPr>
            <w:tcW w:w="2393" w:type="dxa"/>
            <w:vMerge w:val="restart"/>
          </w:tcPr>
          <w:p w:rsidR="00F60668" w:rsidRDefault="00F60668">
            <w:pPr>
              <w:pStyle w:val="TableParagraph"/>
              <w:rPr>
                <w:sz w:val="24"/>
              </w:rPr>
            </w:pPr>
          </w:p>
        </w:tc>
        <w:tc>
          <w:tcPr>
            <w:tcW w:w="3662" w:type="dxa"/>
          </w:tcPr>
          <w:p w:rsidR="00F60668" w:rsidRDefault="003A29F1">
            <w:pPr>
              <w:pStyle w:val="TableParagraph"/>
              <w:spacing w:line="270" w:lineRule="exact"/>
              <w:ind w:left="108"/>
              <w:jc w:val="both"/>
              <w:rPr>
                <w:b/>
                <w:sz w:val="24"/>
              </w:rPr>
            </w:pPr>
            <w:r>
              <w:rPr>
                <w:b/>
                <w:sz w:val="24"/>
              </w:rPr>
              <w:t>Ф.И. Тютчев</w:t>
            </w:r>
          </w:p>
          <w:p w:rsidR="00F60668" w:rsidRDefault="003A29F1">
            <w:pPr>
              <w:pStyle w:val="TableParagraph"/>
              <w:ind w:left="108" w:right="97"/>
              <w:jc w:val="both"/>
              <w:rPr>
                <w:sz w:val="24"/>
              </w:rPr>
            </w:pPr>
            <w:r>
              <w:rPr>
                <w:sz w:val="24"/>
              </w:rPr>
              <w:t xml:space="preserve">Стихотворения: </w:t>
            </w:r>
            <w:r>
              <w:rPr>
                <w:spacing w:val="-3"/>
                <w:sz w:val="24"/>
              </w:rPr>
              <w:t xml:space="preserve">«К. </w:t>
            </w:r>
            <w:r>
              <w:rPr>
                <w:sz w:val="24"/>
              </w:rPr>
              <w:t>Б.» («Я встретил  вас  –  и  все</w:t>
            </w:r>
            <w:r>
              <w:rPr>
                <w:spacing w:val="20"/>
                <w:sz w:val="24"/>
              </w:rPr>
              <w:t xml:space="preserve"> </w:t>
            </w:r>
            <w:r>
              <w:rPr>
                <w:sz w:val="24"/>
              </w:rPr>
              <w:t>былое...»),</w:t>
            </w:r>
          </w:p>
          <w:p w:rsidR="00F60668" w:rsidRDefault="003A29F1">
            <w:pPr>
              <w:pStyle w:val="TableParagraph"/>
              <w:ind w:left="108"/>
              <w:jc w:val="both"/>
              <w:rPr>
                <w:sz w:val="24"/>
              </w:rPr>
            </w:pPr>
            <w:r>
              <w:rPr>
                <w:sz w:val="24"/>
              </w:rPr>
              <w:t xml:space="preserve">«Нам   не   дано </w:t>
            </w:r>
            <w:r>
              <w:rPr>
                <w:spacing w:val="17"/>
                <w:sz w:val="24"/>
              </w:rPr>
              <w:t xml:space="preserve"> </w:t>
            </w:r>
            <w:r>
              <w:rPr>
                <w:sz w:val="24"/>
              </w:rPr>
              <w:t>предугадать…»,</w:t>
            </w:r>
          </w:p>
          <w:p w:rsidR="00F60668" w:rsidRDefault="003A29F1">
            <w:pPr>
              <w:pStyle w:val="TableParagraph"/>
              <w:tabs>
                <w:tab w:val="left" w:pos="1540"/>
                <w:tab w:val="left" w:pos="2434"/>
              </w:tabs>
              <w:ind w:left="108" w:right="96"/>
              <w:jc w:val="both"/>
              <w:rPr>
                <w:sz w:val="24"/>
              </w:rPr>
            </w:pPr>
            <w:r>
              <w:rPr>
                <w:sz w:val="24"/>
              </w:rPr>
              <w:t xml:space="preserve">«Не то, что мните вы, природа…», </w:t>
            </w:r>
            <w:r>
              <w:rPr>
                <w:spacing w:val="-3"/>
                <w:sz w:val="24"/>
              </w:rPr>
              <w:t xml:space="preserve">«О, </w:t>
            </w:r>
            <w:r>
              <w:rPr>
                <w:sz w:val="24"/>
              </w:rPr>
              <w:t xml:space="preserve">как убийственно мы любим...», «Певучесть есть </w:t>
            </w:r>
            <w:r>
              <w:rPr>
                <w:spacing w:val="-11"/>
                <w:sz w:val="24"/>
              </w:rPr>
              <w:t xml:space="preserve">в </w:t>
            </w:r>
            <w:r>
              <w:rPr>
                <w:sz w:val="24"/>
              </w:rPr>
              <w:t>морских волнах…», «Умом Россию</w:t>
            </w:r>
            <w:r>
              <w:rPr>
                <w:sz w:val="24"/>
              </w:rPr>
              <w:tab/>
              <w:t>не</w:t>
            </w:r>
            <w:r>
              <w:rPr>
                <w:sz w:val="24"/>
              </w:rPr>
              <w:tab/>
            </w:r>
            <w:r>
              <w:rPr>
                <w:spacing w:val="-1"/>
                <w:sz w:val="24"/>
              </w:rPr>
              <w:t>понять…»,</w:t>
            </w:r>
          </w:p>
          <w:p w:rsidR="00F60668" w:rsidRDefault="003A29F1">
            <w:pPr>
              <w:pStyle w:val="TableParagraph"/>
              <w:spacing w:line="264" w:lineRule="exact"/>
              <w:ind w:left="108"/>
              <w:jc w:val="both"/>
              <w:rPr>
                <w:sz w:val="24"/>
              </w:rPr>
            </w:pPr>
            <w:r>
              <w:rPr>
                <w:sz w:val="24"/>
              </w:rPr>
              <w:t>«Silentium!» и др.</w:t>
            </w:r>
          </w:p>
        </w:tc>
        <w:tc>
          <w:tcPr>
            <w:tcW w:w="3516" w:type="dxa"/>
            <w:vMerge w:val="restart"/>
          </w:tcPr>
          <w:p w:rsidR="00F60668" w:rsidRDefault="003A29F1">
            <w:pPr>
              <w:pStyle w:val="TableParagraph"/>
              <w:ind w:left="106" w:right="95"/>
              <w:jc w:val="both"/>
              <w:rPr>
                <w:b/>
                <w:sz w:val="24"/>
              </w:rPr>
            </w:pPr>
            <w:r>
              <w:rPr>
                <w:b/>
                <w:sz w:val="24"/>
              </w:rPr>
              <w:t>Поэзия середины и второй половины XIX века</w:t>
            </w:r>
          </w:p>
          <w:p w:rsidR="00F60668" w:rsidRDefault="003A29F1">
            <w:pPr>
              <w:pStyle w:val="TableParagraph"/>
              <w:spacing w:line="274" w:lineRule="exact"/>
              <w:ind w:left="106"/>
              <w:jc w:val="both"/>
              <w:rPr>
                <w:b/>
                <w:sz w:val="24"/>
              </w:rPr>
            </w:pPr>
            <w:r>
              <w:rPr>
                <w:b/>
                <w:sz w:val="24"/>
              </w:rPr>
              <w:t>Ф.И. Тютчев</w:t>
            </w:r>
          </w:p>
          <w:p w:rsidR="00F60668" w:rsidRDefault="003A29F1">
            <w:pPr>
              <w:pStyle w:val="TableParagraph"/>
              <w:ind w:left="106" w:right="95"/>
              <w:jc w:val="both"/>
              <w:rPr>
                <w:sz w:val="24"/>
              </w:rPr>
            </w:pPr>
            <w:r>
              <w:rPr>
                <w:sz w:val="24"/>
              </w:rPr>
              <w:t xml:space="preserve">«День и ночь», «Есть в осени первоначальной…», «Еще в полях          белеет        </w:t>
            </w:r>
            <w:r>
              <w:rPr>
                <w:spacing w:val="19"/>
                <w:sz w:val="24"/>
              </w:rPr>
              <w:t xml:space="preserve"> </w:t>
            </w:r>
            <w:r>
              <w:rPr>
                <w:sz w:val="24"/>
              </w:rPr>
              <w:t>снег…»,</w:t>
            </w:r>
          </w:p>
          <w:p w:rsidR="00F60668" w:rsidRDefault="003A29F1">
            <w:pPr>
              <w:pStyle w:val="TableParagraph"/>
              <w:tabs>
                <w:tab w:val="left" w:pos="3133"/>
              </w:tabs>
              <w:ind w:left="106" w:right="100"/>
              <w:jc w:val="both"/>
              <w:rPr>
                <w:sz w:val="24"/>
              </w:rPr>
            </w:pPr>
            <w:r>
              <w:rPr>
                <w:sz w:val="24"/>
              </w:rPr>
              <w:t>«Предопределение»,</w:t>
            </w:r>
            <w:r>
              <w:rPr>
                <w:sz w:val="24"/>
              </w:rPr>
              <w:tab/>
            </w:r>
            <w:r>
              <w:rPr>
                <w:spacing w:val="-14"/>
                <w:sz w:val="24"/>
              </w:rPr>
              <w:t xml:space="preserve">«С </w:t>
            </w:r>
            <w:r>
              <w:rPr>
                <w:sz w:val="24"/>
              </w:rPr>
              <w:t xml:space="preserve">поляны   коршун </w:t>
            </w:r>
            <w:r>
              <w:rPr>
                <w:spacing w:val="60"/>
                <w:sz w:val="24"/>
              </w:rPr>
              <w:t xml:space="preserve"> </w:t>
            </w:r>
            <w:r>
              <w:rPr>
                <w:sz w:val="24"/>
              </w:rPr>
              <w:t>поднялся…»,</w:t>
            </w:r>
          </w:p>
          <w:p w:rsidR="00F60668" w:rsidRDefault="003A29F1">
            <w:pPr>
              <w:pStyle w:val="TableParagraph"/>
              <w:tabs>
                <w:tab w:val="left" w:pos="1911"/>
              </w:tabs>
              <w:ind w:left="106" w:right="95"/>
              <w:jc w:val="both"/>
              <w:rPr>
                <w:sz w:val="24"/>
              </w:rPr>
            </w:pPr>
            <w:r>
              <w:rPr>
                <w:sz w:val="24"/>
              </w:rPr>
              <w:t>«Фонтан»,</w:t>
            </w:r>
            <w:r>
              <w:rPr>
                <w:sz w:val="24"/>
              </w:rPr>
              <w:tab/>
            </w:r>
            <w:r>
              <w:rPr>
                <w:spacing w:val="-3"/>
                <w:sz w:val="24"/>
              </w:rPr>
              <w:t xml:space="preserve">«Эти бедные </w:t>
            </w:r>
            <w:r>
              <w:rPr>
                <w:sz w:val="24"/>
              </w:rPr>
              <w:t>селенья…» и</w:t>
            </w:r>
            <w:r>
              <w:rPr>
                <w:spacing w:val="-7"/>
                <w:sz w:val="24"/>
              </w:rPr>
              <w:t xml:space="preserve"> </w:t>
            </w:r>
            <w:r>
              <w:rPr>
                <w:sz w:val="24"/>
              </w:rPr>
              <w:t>др.</w:t>
            </w:r>
          </w:p>
          <w:p w:rsidR="00F60668" w:rsidRDefault="00F60668">
            <w:pPr>
              <w:pStyle w:val="TableParagraph"/>
              <w:spacing w:before="11"/>
              <w:rPr>
                <w:sz w:val="23"/>
              </w:rPr>
            </w:pPr>
          </w:p>
          <w:p w:rsidR="00F60668" w:rsidRDefault="003A29F1">
            <w:pPr>
              <w:pStyle w:val="TableParagraph"/>
              <w:spacing w:line="274" w:lineRule="exact"/>
              <w:ind w:left="106"/>
              <w:jc w:val="both"/>
              <w:rPr>
                <w:b/>
                <w:sz w:val="24"/>
              </w:rPr>
            </w:pPr>
            <w:r>
              <w:rPr>
                <w:b/>
                <w:sz w:val="24"/>
              </w:rPr>
              <w:t>А.А. Фет</w:t>
            </w:r>
          </w:p>
          <w:p w:rsidR="00F60668" w:rsidRDefault="003A29F1">
            <w:pPr>
              <w:pStyle w:val="TableParagraph"/>
              <w:ind w:left="106" w:right="95"/>
              <w:jc w:val="both"/>
              <w:rPr>
                <w:sz w:val="24"/>
              </w:rPr>
            </w:pPr>
            <w:r>
              <w:rPr>
                <w:sz w:val="24"/>
              </w:rPr>
              <w:t>Стихотворения: «На стоге сена ночью южной…», «Одним толчком согнать ладью живую…».</w:t>
            </w:r>
          </w:p>
          <w:p w:rsidR="00F60668" w:rsidRDefault="00F60668">
            <w:pPr>
              <w:pStyle w:val="TableParagraph"/>
              <w:rPr>
                <w:sz w:val="24"/>
              </w:rPr>
            </w:pPr>
          </w:p>
          <w:p w:rsidR="00F60668" w:rsidRDefault="003A29F1">
            <w:pPr>
              <w:pStyle w:val="TableParagraph"/>
              <w:spacing w:line="274" w:lineRule="exact"/>
              <w:ind w:left="106"/>
              <w:jc w:val="both"/>
              <w:rPr>
                <w:b/>
                <w:sz w:val="24"/>
              </w:rPr>
            </w:pPr>
            <w:r>
              <w:rPr>
                <w:b/>
                <w:sz w:val="24"/>
              </w:rPr>
              <w:t>А.К. Толстой</w:t>
            </w:r>
          </w:p>
          <w:p w:rsidR="00F60668" w:rsidRDefault="003A29F1">
            <w:pPr>
              <w:pStyle w:val="TableParagraph"/>
              <w:tabs>
                <w:tab w:val="left" w:pos="2675"/>
              </w:tabs>
              <w:ind w:left="106" w:right="98"/>
              <w:jc w:val="both"/>
              <w:rPr>
                <w:sz w:val="24"/>
              </w:rPr>
            </w:pPr>
            <w:r>
              <w:rPr>
                <w:sz w:val="24"/>
              </w:rPr>
              <w:t>Стихотворения:</w:t>
            </w:r>
            <w:r>
              <w:rPr>
                <w:sz w:val="24"/>
              </w:rPr>
              <w:tab/>
            </w:r>
            <w:r>
              <w:rPr>
                <w:spacing w:val="-5"/>
                <w:sz w:val="24"/>
              </w:rPr>
              <w:t xml:space="preserve">«Средь </w:t>
            </w:r>
            <w:r>
              <w:rPr>
                <w:sz w:val="24"/>
              </w:rPr>
              <w:t>шумного бала,</w:t>
            </w:r>
            <w:r>
              <w:rPr>
                <w:spacing w:val="54"/>
                <w:sz w:val="24"/>
              </w:rPr>
              <w:t xml:space="preserve"> </w:t>
            </w:r>
            <w:r>
              <w:rPr>
                <w:sz w:val="24"/>
              </w:rPr>
              <w:t>случайно…»,</w:t>
            </w:r>
          </w:p>
          <w:p w:rsidR="00F60668" w:rsidRDefault="003A29F1">
            <w:pPr>
              <w:pStyle w:val="TableParagraph"/>
              <w:ind w:left="106" w:right="93"/>
              <w:jc w:val="both"/>
              <w:rPr>
                <w:sz w:val="24"/>
              </w:rPr>
            </w:pPr>
            <w:r>
              <w:rPr>
                <w:sz w:val="24"/>
              </w:rPr>
              <w:t xml:space="preserve">«Край ты мой, родимый край...», «Меня, во мраке и в пыли…», </w:t>
            </w:r>
            <w:r>
              <w:rPr>
                <w:spacing w:val="-3"/>
                <w:sz w:val="24"/>
              </w:rPr>
              <w:t xml:space="preserve">«Двух </w:t>
            </w:r>
            <w:r>
              <w:rPr>
                <w:sz w:val="24"/>
              </w:rPr>
              <w:t>станов не боец, но только гость случайный…»</w:t>
            </w:r>
            <w:r>
              <w:rPr>
                <w:spacing w:val="-40"/>
                <w:sz w:val="24"/>
              </w:rPr>
              <w:t xml:space="preserve"> </w:t>
            </w:r>
            <w:r>
              <w:rPr>
                <w:sz w:val="24"/>
              </w:rPr>
              <w:t>и др.</w:t>
            </w:r>
          </w:p>
          <w:p w:rsidR="00F60668" w:rsidRDefault="003A29F1">
            <w:pPr>
              <w:pStyle w:val="TableParagraph"/>
              <w:spacing w:before="3" w:line="274" w:lineRule="exact"/>
              <w:ind w:left="106"/>
              <w:jc w:val="both"/>
              <w:rPr>
                <w:b/>
                <w:sz w:val="24"/>
              </w:rPr>
            </w:pPr>
            <w:r>
              <w:rPr>
                <w:b/>
                <w:sz w:val="24"/>
              </w:rPr>
              <w:t>Н.А. Некрасов</w:t>
            </w:r>
          </w:p>
          <w:p w:rsidR="00F60668" w:rsidRDefault="003A29F1">
            <w:pPr>
              <w:pStyle w:val="TableParagraph"/>
              <w:spacing w:line="274" w:lineRule="exact"/>
              <w:ind w:left="106"/>
              <w:jc w:val="both"/>
              <w:rPr>
                <w:sz w:val="24"/>
              </w:rPr>
            </w:pPr>
            <w:r>
              <w:rPr>
                <w:sz w:val="24"/>
              </w:rPr>
              <w:t>«Внимая ужасам войны…»,</w:t>
            </w:r>
          </w:p>
          <w:p w:rsidR="00F60668" w:rsidRDefault="003A29F1">
            <w:pPr>
              <w:pStyle w:val="TableParagraph"/>
              <w:tabs>
                <w:tab w:val="left" w:pos="1705"/>
                <w:tab w:val="left" w:pos="2804"/>
              </w:tabs>
              <w:ind w:left="106" w:right="98"/>
              <w:jc w:val="both"/>
              <w:rPr>
                <w:sz w:val="24"/>
              </w:rPr>
            </w:pPr>
            <w:r>
              <w:rPr>
                <w:sz w:val="24"/>
              </w:rPr>
              <w:t>«Когда</w:t>
            </w:r>
            <w:r>
              <w:rPr>
                <w:sz w:val="24"/>
              </w:rPr>
              <w:tab/>
              <w:t>из</w:t>
            </w:r>
            <w:r>
              <w:rPr>
                <w:sz w:val="24"/>
              </w:rPr>
              <w:tab/>
            </w:r>
            <w:r>
              <w:rPr>
                <w:spacing w:val="-5"/>
                <w:sz w:val="24"/>
              </w:rPr>
              <w:t xml:space="preserve">мрака </w:t>
            </w:r>
            <w:r>
              <w:rPr>
                <w:sz w:val="24"/>
              </w:rPr>
              <w:t>заблужденья…», «Накануне светлого</w:t>
            </w:r>
            <w:r>
              <w:rPr>
                <w:spacing w:val="-1"/>
                <w:sz w:val="24"/>
              </w:rPr>
              <w:t xml:space="preserve"> </w:t>
            </w:r>
            <w:r>
              <w:rPr>
                <w:sz w:val="24"/>
              </w:rPr>
              <w:t>праздника»,</w:t>
            </w:r>
          </w:p>
          <w:p w:rsidR="00F60668" w:rsidRDefault="003A29F1">
            <w:pPr>
              <w:pStyle w:val="TableParagraph"/>
              <w:ind w:left="106" w:right="95"/>
              <w:jc w:val="both"/>
              <w:rPr>
                <w:sz w:val="24"/>
              </w:rPr>
            </w:pPr>
            <w:r>
              <w:rPr>
                <w:sz w:val="24"/>
              </w:rPr>
              <w:t xml:space="preserve">«Несжатая полоса», «Памяти Добролюбова», </w:t>
            </w:r>
            <w:r>
              <w:rPr>
                <w:spacing w:val="-4"/>
                <w:sz w:val="24"/>
              </w:rPr>
              <w:t>«Я</w:t>
            </w:r>
            <w:r>
              <w:rPr>
                <w:spacing w:val="52"/>
                <w:sz w:val="24"/>
              </w:rPr>
              <w:t xml:space="preserve"> </w:t>
            </w:r>
            <w:r>
              <w:rPr>
                <w:sz w:val="24"/>
              </w:rPr>
              <w:t>не люблю иронии твоей…»</w:t>
            </w:r>
          </w:p>
        </w:tc>
      </w:tr>
      <w:tr w:rsidR="00F60668">
        <w:trPr>
          <w:trHeight w:val="3311"/>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70" w:lineRule="exact"/>
              <w:ind w:left="108"/>
              <w:jc w:val="both"/>
              <w:rPr>
                <w:b/>
                <w:sz w:val="24"/>
              </w:rPr>
            </w:pPr>
            <w:r>
              <w:rPr>
                <w:b/>
                <w:sz w:val="24"/>
              </w:rPr>
              <w:t>А.А. Фет</w:t>
            </w:r>
          </w:p>
          <w:p w:rsidR="00F60668" w:rsidRDefault="003A29F1">
            <w:pPr>
              <w:pStyle w:val="TableParagraph"/>
              <w:ind w:left="108" w:right="90"/>
              <w:jc w:val="both"/>
              <w:rPr>
                <w:sz w:val="24"/>
              </w:rPr>
            </w:pPr>
            <w:r>
              <w:rPr>
                <w:sz w:val="24"/>
              </w:rPr>
              <w:t xml:space="preserve">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w:t>
            </w:r>
            <w:r>
              <w:rPr>
                <w:spacing w:val="-5"/>
                <w:sz w:val="24"/>
              </w:rPr>
              <w:t xml:space="preserve">«Я </w:t>
            </w:r>
            <w:r>
              <w:rPr>
                <w:sz w:val="24"/>
              </w:rPr>
              <w:t xml:space="preserve">пришел к тебе с приветом…», </w:t>
            </w:r>
            <w:r>
              <w:rPr>
                <w:spacing w:val="-4"/>
                <w:sz w:val="24"/>
              </w:rPr>
              <w:t xml:space="preserve">«Я </w:t>
            </w:r>
            <w:r>
              <w:rPr>
                <w:sz w:val="24"/>
              </w:rPr>
              <w:t>тебе ничего не скажу…» и др.</w:t>
            </w:r>
          </w:p>
        </w:tc>
        <w:tc>
          <w:tcPr>
            <w:tcW w:w="3516" w:type="dxa"/>
            <w:vMerge/>
            <w:tcBorders>
              <w:top w:val="nil"/>
            </w:tcBorders>
          </w:tcPr>
          <w:p w:rsidR="00F60668" w:rsidRDefault="00F60668">
            <w:pPr>
              <w:rPr>
                <w:sz w:val="2"/>
                <w:szCs w:val="2"/>
              </w:rPr>
            </w:pPr>
          </w:p>
        </w:tc>
      </w:tr>
      <w:tr w:rsidR="00F60668">
        <w:trPr>
          <w:trHeight w:val="4137"/>
        </w:trPr>
        <w:tc>
          <w:tcPr>
            <w:tcW w:w="2393" w:type="dxa"/>
          </w:tcPr>
          <w:p w:rsidR="00F60668" w:rsidRDefault="003A29F1">
            <w:pPr>
              <w:pStyle w:val="TableParagraph"/>
              <w:tabs>
                <w:tab w:val="left" w:pos="1242"/>
              </w:tabs>
              <w:spacing w:line="237" w:lineRule="auto"/>
              <w:ind w:left="107" w:right="96"/>
              <w:jc w:val="both"/>
              <w:rPr>
                <w:sz w:val="24"/>
              </w:rPr>
            </w:pPr>
            <w:r>
              <w:rPr>
                <w:b/>
                <w:sz w:val="24"/>
              </w:rPr>
              <w:t>Н.А.</w:t>
            </w:r>
            <w:r>
              <w:rPr>
                <w:b/>
                <w:sz w:val="24"/>
              </w:rPr>
              <w:tab/>
            </w:r>
            <w:r>
              <w:rPr>
                <w:b/>
                <w:spacing w:val="-3"/>
                <w:sz w:val="24"/>
              </w:rPr>
              <w:t xml:space="preserve">Некрасов </w:t>
            </w:r>
            <w:r>
              <w:rPr>
                <w:sz w:val="24"/>
              </w:rPr>
              <w:t>Поэма «Кому на Руси жить хорошо»</w:t>
            </w:r>
          </w:p>
        </w:tc>
        <w:tc>
          <w:tcPr>
            <w:tcW w:w="3662" w:type="dxa"/>
          </w:tcPr>
          <w:p w:rsidR="00F60668" w:rsidRDefault="003A29F1">
            <w:pPr>
              <w:pStyle w:val="TableParagraph"/>
              <w:spacing w:line="270" w:lineRule="exact"/>
              <w:ind w:left="108"/>
              <w:jc w:val="both"/>
              <w:rPr>
                <w:b/>
                <w:sz w:val="24"/>
              </w:rPr>
            </w:pPr>
            <w:r>
              <w:rPr>
                <w:b/>
                <w:sz w:val="24"/>
              </w:rPr>
              <w:t>Н.А. Некрасов</w:t>
            </w:r>
          </w:p>
          <w:p w:rsidR="00F60668" w:rsidRDefault="003A29F1">
            <w:pPr>
              <w:pStyle w:val="TableParagraph"/>
              <w:tabs>
                <w:tab w:val="left" w:pos="2674"/>
              </w:tabs>
              <w:ind w:left="108" w:right="98"/>
              <w:jc w:val="both"/>
              <w:rPr>
                <w:sz w:val="24"/>
              </w:rPr>
            </w:pPr>
            <w:r>
              <w:rPr>
                <w:sz w:val="24"/>
              </w:rPr>
              <w:t>Стихотворения:</w:t>
            </w:r>
            <w:r>
              <w:rPr>
                <w:sz w:val="24"/>
              </w:rPr>
              <w:tab/>
            </w:r>
            <w:r>
              <w:rPr>
                <w:spacing w:val="-4"/>
                <w:sz w:val="24"/>
              </w:rPr>
              <w:t xml:space="preserve">«Блажен </w:t>
            </w:r>
            <w:r>
              <w:rPr>
                <w:sz w:val="24"/>
              </w:rPr>
              <w:t>незлобивый поэт…», «В</w:t>
            </w:r>
            <w:r>
              <w:rPr>
                <w:spacing w:val="-3"/>
                <w:sz w:val="24"/>
              </w:rPr>
              <w:t xml:space="preserve"> </w:t>
            </w:r>
            <w:r>
              <w:rPr>
                <w:sz w:val="24"/>
              </w:rPr>
              <w:t>дороге»,</w:t>
            </w:r>
          </w:p>
          <w:p w:rsidR="00F60668" w:rsidRDefault="003A29F1">
            <w:pPr>
              <w:pStyle w:val="TableParagraph"/>
              <w:ind w:left="108" w:right="96"/>
              <w:jc w:val="both"/>
              <w:rPr>
                <w:sz w:val="24"/>
              </w:rPr>
            </w:pPr>
            <w:r>
              <w:rPr>
                <w:spacing w:val="-3"/>
                <w:sz w:val="24"/>
              </w:rPr>
              <w:t xml:space="preserve">«В </w:t>
            </w:r>
            <w:r>
              <w:rPr>
                <w:sz w:val="24"/>
              </w:rPr>
              <w:t xml:space="preserve">полном разгаре </w:t>
            </w:r>
            <w:r>
              <w:rPr>
                <w:spacing w:val="-4"/>
                <w:sz w:val="24"/>
              </w:rPr>
              <w:t xml:space="preserve">страда </w:t>
            </w:r>
            <w:r>
              <w:rPr>
                <w:sz w:val="24"/>
              </w:rPr>
              <w:t xml:space="preserve">деревенская…», «Вчерашний день, часу в шестом…», </w:t>
            </w:r>
            <w:r>
              <w:rPr>
                <w:spacing w:val="-2"/>
                <w:sz w:val="24"/>
              </w:rPr>
              <w:t xml:space="preserve">«Мы </w:t>
            </w:r>
            <w:r>
              <w:rPr>
                <w:sz w:val="24"/>
              </w:rPr>
              <w:t xml:space="preserve">с тобой бестолковые люди...», </w:t>
            </w:r>
            <w:r>
              <w:rPr>
                <w:spacing w:val="-4"/>
                <w:sz w:val="24"/>
              </w:rPr>
              <w:t xml:space="preserve">«О </w:t>
            </w:r>
            <w:r>
              <w:rPr>
                <w:sz w:val="24"/>
              </w:rPr>
              <w:t xml:space="preserve">Муза! я у двери гроба…», «Поэт и        Гражданин»,      </w:t>
            </w:r>
            <w:r>
              <w:rPr>
                <w:spacing w:val="8"/>
                <w:sz w:val="24"/>
              </w:rPr>
              <w:t xml:space="preserve"> </w:t>
            </w:r>
            <w:r>
              <w:rPr>
                <w:sz w:val="24"/>
              </w:rPr>
              <w:t>«Пророк»,</w:t>
            </w:r>
          </w:p>
          <w:p w:rsidR="00F60668" w:rsidRDefault="003A29F1">
            <w:pPr>
              <w:pStyle w:val="TableParagraph"/>
              <w:tabs>
                <w:tab w:val="left" w:pos="2515"/>
              </w:tabs>
              <w:ind w:left="108"/>
              <w:jc w:val="both"/>
              <w:rPr>
                <w:sz w:val="24"/>
              </w:rPr>
            </w:pPr>
            <w:r>
              <w:rPr>
                <w:sz w:val="24"/>
              </w:rPr>
              <w:t>«Родина»,</w:t>
            </w:r>
            <w:r>
              <w:rPr>
                <w:sz w:val="24"/>
              </w:rPr>
              <w:tab/>
              <w:t>«Тройка»,</w:t>
            </w:r>
          </w:p>
          <w:p w:rsidR="00F60668" w:rsidRDefault="003A29F1">
            <w:pPr>
              <w:pStyle w:val="TableParagraph"/>
              <w:ind w:left="108" w:right="95"/>
              <w:jc w:val="both"/>
              <w:rPr>
                <w:sz w:val="24"/>
              </w:rPr>
            </w:pPr>
            <w:r>
              <w:rPr>
                <w:sz w:val="24"/>
              </w:rPr>
              <w:t xml:space="preserve">«Размышления у </w:t>
            </w:r>
            <w:r>
              <w:rPr>
                <w:spacing w:val="-3"/>
                <w:sz w:val="24"/>
              </w:rPr>
              <w:t xml:space="preserve">парадного </w:t>
            </w:r>
            <w:r>
              <w:rPr>
                <w:sz w:val="24"/>
              </w:rPr>
              <w:t>подъезда», «Элегия» («Пускай нам говорит изменчивая мода...»),</w:t>
            </w:r>
          </w:p>
          <w:p w:rsidR="00F60668" w:rsidRDefault="003A29F1">
            <w:pPr>
              <w:pStyle w:val="TableParagraph"/>
              <w:spacing w:line="261" w:lineRule="exact"/>
              <w:ind w:left="108"/>
              <w:jc w:val="both"/>
              <w:rPr>
                <w:sz w:val="24"/>
              </w:rPr>
            </w:pPr>
            <w:r>
              <w:rPr>
                <w:sz w:val="24"/>
              </w:rPr>
              <w:t>Поэма «Русские женщины»</w:t>
            </w:r>
          </w:p>
        </w:tc>
        <w:tc>
          <w:tcPr>
            <w:tcW w:w="3516" w:type="dxa"/>
            <w:vMerge/>
            <w:tcBorders>
              <w:top w:val="nil"/>
            </w:tcBorders>
          </w:tcPr>
          <w:p w:rsidR="00F60668" w:rsidRDefault="00F60668">
            <w:pPr>
              <w:rPr>
                <w:sz w:val="2"/>
                <w:szCs w:val="2"/>
              </w:rPr>
            </w:pPr>
          </w:p>
        </w:tc>
      </w:tr>
      <w:tr w:rsidR="00F60668">
        <w:trPr>
          <w:trHeight w:val="553"/>
        </w:trPr>
        <w:tc>
          <w:tcPr>
            <w:tcW w:w="2393" w:type="dxa"/>
          </w:tcPr>
          <w:p w:rsidR="00F60668" w:rsidRDefault="003A29F1">
            <w:pPr>
              <w:pStyle w:val="TableParagraph"/>
              <w:tabs>
                <w:tab w:val="left" w:pos="969"/>
              </w:tabs>
              <w:spacing w:line="271" w:lineRule="exact"/>
              <w:ind w:left="107"/>
              <w:rPr>
                <w:b/>
                <w:sz w:val="24"/>
              </w:rPr>
            </w:pPr>
            <w:r>
              <w:rPr>
                <w:b/>
                <w:sz w:val="24"/>
              </w:rPr>
              <w:t>А.Н.</w:t>
            </w:r>
            <w:r>
              <w:rPr>
                <w:b/>
                <w:sz w:val="24"/>
              </w:rPr>
              <w:tab/>
              <w:t>Островский</w:t>
            </w:r>
          </w:p>
          <w:p w:rsidR="00F60668" w:rsidRDefault="003A29F1">
            <w:pPr>
              <w:pStyle w:val="TableParagraph"/>
              <w:spacing w:line="263" w:lineRule="exact"/>
              <w:ind w:left="107"/>
              <w:rPr>
                <w:sz w:val="24"/>
              </w:rPr>
            </w:pPr>
            <w:r>
              <w:rPr>
                <w:sz w:val="24"/>
              </w:rPr>
              <w:t>Пьеса «Гроза»</w:t>
            </w:r>
          </w:p>
        </w:tc>
        <w:tc>
          <w:tcPr>
            <w:tcW w:w="3662" w:type="dxa"/>
          </w:tcPr>
          <w:p w:rsidR="00F60668" w:rsidRDefault="003A29F1">
            <w:pPr>
              <w:pStyle w:val="TableParagraph"/>
              <w:spacing w:line="271" w:lineRule="exact"/>
              <w:ind w:left="108"/>
              <w:rPr>
                <w:b/>
                <w:sz w:val="24"/>
              </w:rPr>
            </w:pPr>
            <w:r>
              <w:rPr>
                <w:b/>
                <w:sz w:val="24"/>
              </w:rPr>
              <w:t>А.Н. Островский</w:t>
            </w:r>
          </w:p>
          <w:p w:rsidR="00F60668" w:rsidRDefault="003A29F1">
            <w:pPr>
              <w:pStyle w:val="TableParagraph"/>
              <w:spacing w:line="263" w:lineRule="exact"/>
              <w:ind w:left="108"/>
              <w:rPr>
                <w:sz w:val="24"/>
              </w:rPr>
            </w:pPr>
            <w:r>
              <w:rPr>
                <w:sz w:val="24"/>
              </w:rPr>
              <w:t>Пьеса «Бесприданница»</w:t>
            </w:r>
          </w:p>
        </w:tc>
        <w:tc>
          <w:tcPr>
            <w:tcW w:w="3516" w:type="dxa"/>
          </w:tcPr>
          <w:p w:rsidR="00F60668" w:rsidRDefault="003A29F1">
            <w:pPr>
              <w:pStyle w:val="TableParagraph"/>
              <w:spacing w:before="3" w:line="274" w:lineRule="exact"/>
              <w:ind w:left="106" w:right="832"/>
              <w:rPr>
                <w:b/>
                <w:sz w:val="24"/>
              </w:rPr>
            </w:pPr>
            <w:r>
              <w:rPr>
                <w:b/>
                <w:sz w:val="24"/>
              </w:rPr>
              <w:t>Реализм XIX – XX века А.Н. Островский</w:t>
            </w:r>
          </w:p>
        </w:tc>
      </w:tr>
    </w:tbl>
    <w:p w:rsidR="00F60668" w:rsidRDefault="00F60668">
      <w:pPr>
        <w:spacing w:line="274" w:lineRule="exact"/>
        <w:rPr>
          <w:sz w:val="24"/>
        </w:rPr>
        <w:sectPr w:rsidR="00F60668">
          <w:pgSz w:w="11910" w:h="16840"/>
          <w:pgMar w:top="1020" w:right="60" w:bottom="144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2759"/>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vMerge w:val="restart"/>
          </w:tcPr>
          <w:p w:rsidR="00F60668" w:rsidRDefault="003A29F1">
            <w:pPr>
              <w:pStyle w:val="TableParagraph"/>
              <w:ind w:left="106" w:right="94"/>
              <w:rPr>
                <w:sz w:val="24"/>
              </w:rPr>
            </w:pPr>
            <w:r>
              <w:rPr>
                <w:sz w:val="24"/>
              </w:rPr>
              <w:t>«Доходное место», «На всякого мудреца довольно простоты»,</w:t>
            </w:r>
          </w:p>
          <w:p w:rsidR="00F60668" w:rsidRDefault="003A29F1">
            <w:pPr>
              <w:pStyle w:val="TableParagraph"/>
              <w:tabs>
                <w:tab w:val="left" w:pos="2269"/>
              </w:tabs>
              <w:ind w:left="106" w:right="94"/>
              <w:rPr>
                <w:sz w:val="24"/>
              </w:rPr>
            </w:pPr>
            <w:r>
              <w:rPr>
                <w:sz w:val="24"/>
              </w:rPr>
              <w:t>«Снегурочка»,</w:t>
            </w:r>
            <w:r>
              <w:rPr>
                <w:sz w:val="24"/>
              </w:rPr>
              <w:tab/>
            </w:r>
            <w:r>
              <w:rPr>
                <w:spacing w:val="-3"/>
                <w:sz w:val="24"/>
              </w:rPr>
              <w:t xml:space="preserve">«Женитьба </w:t>
            </w:r>
            <w:r>
              <w:rPr>
                <w:sz w:val="24"/>
              </w:rPr>
              <w:t>Бальзаминова»</w:t>
            </w:r>
          </w:p>
          <w:p w:rsidR="00F60668" w:rsidRDefault="003A29F1">
            <w:pPr>
              <w:pStyle w:val="TableParagraph"/>
              <w:spacing w:line="274" w:lineRule="exact"/>
              <w:ind w:left="106"/>
              <w:rPr>
                <w:b/>
                <w:sz w:val="24"/>
              </w:rPr>
            </w:pPr>
            <w:r>
              <w:rPr>
                <w:b/>
                <w:sz w:val="24"/>
              </w:rPr>
              <w:t>Н.А. Добролюбов</w:t>
            </w:r>
          </w:p>
          <w:p w:rsidR="00F60668" w:rsidRDefault="003A29F1">
            <w:pPr>
              <w:pStyle w:val="TableParagraph"/>
              <w:ind w:left="106" w:right="94"/>
              <w:rPr>
                <w:sz w:val="24"/>
              </w:rPr>
            </w:pPr>
            <w:r>
              <w:rPr>
                <w:sz w:val="24"/>
              </w:rPr>
              <w:t>Статья «Луч света в темном царстве»</w:t>
            </w:r>
          </w:p>
          <w:p w:rsidR="00F60668" w:rsidRDefault="003A29F1">
            <w:pPr>
              <w:pStyle w:val="TableParagraph"/>
              <w:spacing w:line="274" w:lineRule="exact"/>
              <w:ind w:left="106"/>
              <w:rPr>
                <w:b/>
                <w:sz w:val="24"/>
              </w:rPr>
            </w:pPr>
            <w:r>
              <w:rPr>
                <w:b/>
                <w:sz w:val="24"/>
              </w:rPr>
              <w:t>Д.И. Писарев</w:t>
            </w:r>
          </w:p>
          <w:p w:rsidR="00F60668" w:rsidRDefault="003A29F1">
            <w:pPr>
              <w:pStyle w:val="TableParagraph"/>
              <w:tabs>
                <w:tab w:val="left" w:pos="1220"/>
                <w:tab w:val="left" w:pos="2591"/>
              </w:tabs>
              <w:ind w:left="106" w:right="96"/>
              <w:rPr>
                <w:sz w:val="24"/>
              </w:rPr>
            </w:pPr>
            <w:r>
              <w:rPr>
                <w:sz w:val="24"/>
              </w:rPr>
              <w:t>Статья</w:t>
            </w:r>
            <w:r>
              <w:rPr>
                <w:sz w:val="24"/>
              </w:rPr>
              <w:tab/>
              <w:t>«Мотивы</w:t>
            </w:r>
            <w:r>
              <w:rPr>
                <w:sz w:val="24"/>
              </w:rPr>
              <w:tab/>
            </w:r>
            <w:r>
              <w:rPr>
                <w:spacing w:val="-4"/>
                <w:sz w:val="24"/>
              </w:rPr>
              <w:t xml:space="preserve">русской </w:t>
            </w:r>
            <w:r>
              <w:rPr>
                <w:sz w:val="24"/>
              </w:rPr>
              <w:t>драмы»</w:t>
            </w:r>
          </w:p>
          <w:p w:rsidR="00F60668" w:rsidRDefault="003A29F1">
            <w:pPr>
              <w:pStyle w:val="TableParagraph"/>
              <w:spacing w:line="274" w:lineRule="exact"/>
              <w:ind w:left="106"/>
              <w:rPr>
                <w:b/>
                <w:sz w:val="24"/>
              </w:rPr>
            </w:pPr>
            <w:r>
              <w:rPr>
                <w:b/>
                <w:sz w:val="24"/>
              </w:rPr>
              <w:t>И.А.</w:t>
            </w:r>
            <w:r>
              <w:rPr>
                <w:b/>
                <w:spacing w:val="-2"/>
                <w:sz w:val="24"/>
              </w:rPr>
              <w:t xml:space="preserve"> </w:t>
            </w:r>
            <w:r>
              <w:rPr>
                <w:b/>
                <w:sz w:val="24"/>
              </w:rPr>
              <w:t>Гончаров</w:t>
            </w:r>
          </w:p>
          <w:p w:rsidR="00F60668" w:rsidRDefault="003A29F1">
            <w:pPr>
              <w:pStyle w:val="TableParagraph"/>
              <w:tabs>
                <w:tab w:val="left" w:pos="1177"/>
                <w:tab w:val="left" w:pos="2257"/>
              </w:tabs>
              <w:spacing w:line="237" w:lineRule="auto"/>
              <w:ind w:left="106" w:right="99"/>
              <w:rPr>
                <w:sz w:val="24"/>
              </w:rPr>
            </w:pPr>
            <w:r>
              <w:rPr>
                <w:sz w:val="24"/>
              </w:rPr>
              <w:t>Повесть</w:t>
            </w:r>
            <w:r>
              <w:rPr>
                <w:sz w:val="24"/>
              </w:rPr>
              <w:tab/>
              <w:t>«Фрегат</w:t>
            </w:r>
            <w:r>
              <w:rPr>
                <w:sz w:val="24"/>
              </w:rPr>
              <w:tab/>
            </w:r>
            <w:r>
              <w:rPr>
                <w:spacing w:val="-3"/>
                <w:sz w:val="24"/>
              </w:rPr>
              <w:t xml:space="preserve">«Паллада», </w:t>
            </w:r>
            <w:r>
              <w:rPr>
                <w:sz w:val="24"/>
              </w:rPr>
              <w:t>роман</w:t>
            </w:r>
            <w:r>
              <w:rPr>
                <w:spacing w:val="5"/>
                <w:sz w:val="24"/>
              </w:rPr>
              <w:t xml:space="preserve"> </w:t>
            </w:r>
            <w:r>
              <w:rPr>
                <w:sz w:val="24"/>
              </w:rPr>
              <w:t>«Обрыв»</w:t>
            </w:r>
          </w:p>
          <w:p w:rsidR="00F60668" w:rsidRDefault="003A29F1">
            <w:pPr>
              <w:pStyle w:val="TableParagraph"/>
              <w:spacing w:before="2" w:line="274" w:lineRule="exact"/>
              <w:ind w:left="106"/>
              <w:rPr>
                <w:b/>
                <w:sz w:val="24"/>
              </w:rPr>
            </w:pPr>
            <w:r>
              <w:rPr>
                <w:b/>
                <w:sz w:val="24"/>
              </w:rPr>
              <w:t>И.С. Тургенев</w:t>
            </w:r>
          </w:p>
          <w:p w:rsidR="00F60668" w:rsidRDefault="003A29F1">
            <w:pPr>
              <w:pStyle w:val="TableParagraph"/>
              <w:tabs>
                <w:tab w:val="left" w:pos="1268"/>
                <w:tab w:val="left" w:pos="2463"/>
              </w:tabs>
              <w:ind w:left="106" w:right="99"/>
              <w:rPr>
                <w:sz w:val="24"/>
              </w:rPr>
            </w:pPr>
            <w:r>
              <w:rPr>
                <w:sz w:val="24"/>
              </w:rPr>
              <w:t>Романы «Рудин», «Накануне», повести</w:t>
            </w:r>
            <w:r>
              <w:rPr>
                <w:sz w:val="24"/>
              </w:rPr>
              <w:tab/>
              <w:t>«Первая</w:t>
            </w:r>
            <w:r>
              <w:rPr>
                <w:sz w:val="24"/>
              </w:rPr>
              <w:tab/>
            </w:r>
            <w:r>
              <w:rPr>
                <w:spacing w:val="-3"/>
                <w:sz w:val="24"/>
              </w:rPr>
              <w:t>любовь»,</w:t>
            </w:r>
          </w:p>
          <w:p w:rsidR="00F60668" w:rsidRDefault="003A29F1">
            <w:pPr>
              <w:pStyle w:val="TableParagraph"/>
              <w:ind w:left="106"/>
              <w:rPr>
                <w:sz w:val="24"/>
              </w:rPr>
            </w:pPr>
            <w:r>
              <w:rPr>
                <w:sz w:val="24"/>
              </w:rPr>
              <w:t xml:space="preserve">«Гамлет   Щигровского </w:t>
            </w:r>
            <w:r>
              <w:rPr>
                <w:spacing w:val="25"/>
                <w:sz w:val="24"/>
              </w:rPr>
              <w:t xml:space="preserve"> </w:t>
            </w:r>
            <w:r>
              <w:rPr>
                <w:sz w:val="24"/>
              </w:rPr>
              <w:t>уезда»,</w:t>
            </w:r>
          </w:p>
          <w:p w:rsidR="00F60668" w:rsidRDefault="003A29F1">
            <w:pPr>
              <w:pStyle w:val="TableParagraph"/>
              <w:ind w:left="106"/>
              <w:rPr>
                <w:sz w:val="24"/>
              </w:rPr>
            </w:pPr>
            <w:r>
              <w:rPr>
                <w:sz w:val="24"/>
              </w:rPr>
              <w:t>«Вешние воды», статья «Гамлет и Дон Кихот»</w:t>
            </w:r>
          </w:p>
          <w:p w:rsidR="00F60668" w:rsidRDefault="003A29F1">
            <w:pPr>
              <w:pStyle w:val="TableParagraph"/>
              <w:spacing w:before="3" w:line="274" w:lineRule="exact"/>
              <w:ind w:left="106"/>
              <w:rPr>
                <w:b/>
                <w:sz w:val="24"/>
              </w:rPr>
            </w:pPr>
            <w:r>
              <w:rPr>
                <w:b/>
                <w:sz w:val="24"/>
              </w:rPr>
              <w:t>Ф.М. Достоевский</w:t>
            </w:r>
          </w:p>
          <w:p w:rsidR="00F60668" w:rsidRDefault="003A29F1">
            <w:pPr>
              <w:pStyle w:val="TableParagraph"/>
              <w:spacing w:line="274" w:lineRule="exact"/>
              <w:ind w:left="106"/>
              <w:rPr>
                <w:sz w:val="24"/>
              </w:rPr>
            </w:pPr>
            <w:r>
              <w:rPr>
                <w:sz w:val="24"/>
              </w:rPr>
              <w:t>Повести  «Неточка</w:t>
            </w:r>
            <w:r>
              <w:rPr>
                <w:spacing w:val="43"/>
                <w:sz w:val="24"/>
              </w:rPr>
              <w:t xml:space="preserve"> </w:t>
            </w:r>
            <w:r>
              <w:rPr>
                <w:sz w:val="24"/>
              </w:rPr>
              <w:t>Незванова»,</w:t>
            </w:r>
          </w:p>
          <w:p w:rsidR="00F60668" w:rsidRDefault="003A29F1">
            <w:pPr>
              <w:pStyle w:val="TableParagraph"/>
              <w:tabs>
                <w:tab w:val="left" w:pos="968"/>
                <w:tab w:val="left" w:pos="2317"/>
              </w:tabs>
              <w:spacing w:line="275" w:lineRule="exact"/>
              <w:ind w:left="106"/>
              <w:rPr>
                <w:sz w:val="24"/>
              </w:rPr>
            </w:pPr>
            <w:r>
              <w:rPr>
                <w:sz w:val="24"/>
              </w:rPr>
              <w:t>«Сон</w:t>
            </w:r>
            <w:r>
              <w:rPr>
                <w:sz w:val="24"/>
              </w:rPr>
              <w:tab/>
              <w:t>смешного</w:t>
            </w:r>
            <w:r>
              <w:rPr>
                <w:sz w:val="24"/>
              </w:rPr>
              <w:tab/>
              <w:t>человека»,</w:t>
            </w:r>
          </w:p>
          <w:p w:rsidR="00F60668" w:rsidRDefault="003A29F1">
            <w:pPr>
              <w:pStyle w:val="TableParagraph"/>
              <w:spacing w:line="275" w:lineRule="exact"/>
              <w:ind w:left="106"/>
              <w:rPr>
                <w:sz w:val="24"/>
              </w:rPr>
            </w:pPr>
            <w:r>
              <w:rPr>
                <w:sz w:val="24"/>
              </w:rPr>
              <w:t>«Записки из</w:t>
            </w:r>
            <w:r>
              <w:rPr>
                <w:spacing w:val="-5"/>
                <w:sz w:val="24"/>
              </w:rPr>
              <w:t xml:space="preserve"> </w:t>
            </w:r>
            <w:r>
              <w:rPr>
                <w:sz w:val="24"/>
              </w:rPr>
              <w:t>подполья»</w:t>
            </w:r>
          </w:p>
          <w:p w:rsidR="00F60668" w:rsidRDefault="003A29F1">
            <w:pPr>
              <w:pStyle w:val="TableParagraph"/>
              <w:spacing w:before="5" w:line="274" w:lineRule="exact"/>
              <w:ind w:left="106"/>
              <w:rPr>
                <w:b/>
                <w:sz w:val="24"/>
              </w:rPr>
            </w:pPr>
            <w:r>
              <w:rPr>
                <w:b/>
                <w:sz w:val="24"/>
              </w:rPr>
              <w:t>А.В.</w:t>
            </w:r>
            <w:r>
              <w:rPr>
                <w:b/>
                <w:spacing w:val="-9"/>
                <w:sz w:val="24"/>
              </w:rPr>
              <w:t xml:space="preserve"> </w:t>
            </w:r>
            <w:r>
              <w:rPr>
                <w:b/>
                <w:sz w:val="24"/>
              </w:rPr>
              <w:t>Сухово-Кобылин</w:t>
            </w:r>
          </w:p>
          <w:p w:rsidR="00F60668" w:rsidRDefault="003A29F1">
            <w:pPr>
              <w:pStyle w:val="TableParagraph"/>
              <w:spacing w:line="274" w:lineRule="exact"/>
              <w:ind w:left="106"/>
              <w:rPr>
                <w:sz w:val="24"/>
              </w:rPr>
            </w:pPr>
            <w:r>
              <w:rPr>
                <w:sz w:val="24"/>
              </w:rPr>
              <w:t>«Свадьба Кречинского»</w:t>
            </w:r>
          </w:p>
          <w:p w:rsidR="00F60668" w:rsidRDefault="003A29F1">
            <w:pPr>
              <w:pStyle w:val="TableParagraph"/>
              <w:spacing w:before="4" w:line="274" w:lineRule="exact"/>
              <w:ind w:left="106"/>
              <w:rPr>
                <w:b/>
                <w:sz w:val="24"/>
              </w:rPr>
            </w:pPr>
            <w:r>
              <w:rPr>
                <w:b/>
                <w:sz w:val="24"/>
              </w:rPr>
              <w:t>В.М. Гаршин</w:t>
            </w:r>
          </w:p>
          <w:p w:rsidR="00F60668" w:rsidRDefault="003A29F1">
            <w:pPr>
              <w:pStyle w:val="TableParagraph"/>
              <w:tabs>
                <w:tab w:val="left" w:pos="1275"/>
                <w:tab w:val="left" w:pos="2538"/>
              </w:tabs>
              <w:spacing w:line="274" w:lineRule="exact"/>
              <w:ind w:left="106"/>
              <w:rPr>
                <w:sz w:val="24"/>
              </w:rPr>
            </w:pPr>
            <w:r>
              <w:rPr>
                <w:sz w:val="24"/>
              </w:rPr>
              <w:t>Рассказы</w:t>
            </w:r>
            <w:r>
              <w:rPr>
                <w:sz w:val="24"/>
              </w:rPr>
              <w:tab/>
              <w:t>«Красный</w:t>
            </w:r>
            <w:r>
              <w:rPr>
                <w:sz w:val="24"/>
              </w:rPr>
              <w:tab/>
              <w:t>цветок»,</w:t>
            </w:r>
          </w:p>
          <w:p w:rsidR="00F60668" w:rsidRDefault="003A29F1">
            <w:pPr>
              <w:pStyle w:val="TableParagraph"/>
              <w:ind w:left="106"/>
              <w:rPr>
                <w:sz w:val="24"/>
              </w:rPr>
            </w:pPr>
            <w:r>
              <w:rPr>
                <w:sz w:val="24"/>
              </w:rPr>
              <w:t>«Attalea</w:t>
            </w:r>
            <w:r>
              <w:rPr>
                <w:spacing w:val="-2"/>
                <w:sz w:val="24"/>
              </w:rPr>
              <w:t xml:space="preserve"> </w:t>
            </w:r>
            <w:r>
              <w:rPr>
                <w:sz w:val="24"/>
              </w:rPr>
              <w:t>princeps»</w:t>
            </w:r>
          </w:p>
          <w:p w:rsidR="00F60668" w:rsidRDefault="003A29F1">
            <w:pPr>
              <w:pStyle w:val="TableParagraph"/>
              <w:spacing w:before="5" w:line="274" w:lineRule="exact"/>
              <w:ind w:left="106"/>
              <w:rPr>
                <w:b/>
                <w:sz w:val="24"/>
              </w:rPr>
            </w:pPr>
            <w:r>
              <w:rPr>
                <w:b/>
                <w:sz w:val="24"/>
              </w:rPr>
              <w:t>Д.В.</w:t>
            </w:r>
            <w:r>
              <w:rPr>
                <w:b/>
                <w:spacing w:val="-3"/>
                <w:sz w:val="24"/>
              </w:rPr>
              <w:t xml:space="preserve"> </w:t>
            </w:r>
            <w:r>
              <w:rPr>
                <w:b/>
                <w:sz w:val="24"/>
              </w:rPr>
              <w:t>Григорович</w:t>
            </w:r>
          </w:p>
          <w:p w:rsidR="00F60668" w:rsidRDefault="003A29F1">
            <w:pPr>
              <w:pStyle w:val="TableParagraph"/>
              <w:tabs>
                <w:tab w:val="left" w:pos="1731"/>
              </w:tabs>
              <w:ind w:left="106" w:right="94"/>
              <w:rPr>
                <w:sz w:val="24"/>
              </w:rPr>
            </w:pPr>
            <w:r>
              <w:rPr>
                <w:sz w:val="24"/>
              </w:rPr>
              <w:t>Рассказ</w:t>
            </w:r>
            <w:r>
              <w:rPr>
                <w:sz w:val="24"/>
              </w:rPr>
              <w:tab/>
            </w:r>
            <w:r>
              <w:rPr>
                <w:spacing w:val="-1"/>
                <w:sz w:val="24"/>
              </w:rPr>
              <w:t xml:space="preserve">«Гуттаперчевый </w:t>
            </w:r>
            <w:r>
              <w:rPr>
                <w:sz w:val="24"/>
              </w:rPr>
              <w:t>мальчик» (оригинальный</w:t>
            </w:r>
            <w:r>
              <w:rPr>
                <w:spacing w:val="-35"/>
                <w:sz w:val="24"/>
              </w:rPr>
              <w:t xml:space="preserve"> </w:t>
            </w:r>
            <w:r>
              <w:rPr>
                <w:sz w:val="24"/>
              </w:rPr>
              <w:t>текст),</w:t>
            </w:r>
          </w:p>
          <w:p w:rsidR="00F60668" w:rsidRDefault="003A29F1">
            <w:pPr>
              <w:pStyle w:val="TableParagraph"/>
              <w:tabs>
                <w:tab w:val="left" w:pos="2233"/>
              </w:tabs>
              <w:spacing w:before="1" w:line="237" w:lineRule="auto"/>
              <w:ind w:left="106" w:right="95"/>
              <w:rPr>
                <w:sz w:val="24"/>
              </w:rPr>
            </w:pPr>
            <w:r>
              <w:rPr>
                <w:sz w:val="24"/>
              </w:rPr>
              <w:t>«Прохожий»</w:t>
            </w:r>
            <w:r>
              <w:rPr>
                <w:sz w:val="24"/>
              </w:rPr>
              <w:tab/>
            </w:r>
            <w:r>
              <w:rPr>
                <w:spacing w:val="-3"/>
                <w:sz w:val="24"/>
              </w:rPr>
              <w:t xml:space="preserve">(святочный </w:t>
            </w:r>
            <w:r>
              <w:rPr>
                <w:sz w:val="24"/>
              </w:rPr>
              <w:t>рассказ)</w:t>
            </w:r>
          </w:p>
          <w:p w:rsidR="00F60668" w:rsidRDefault="003A29F1">
            <w:pPr>
              <w:pStyle w:val="TableParagraph"/>
              <w:spacing w:before="8" w:line="237" w:lineRule="auto"/>
              <w:ind w:left="106" w:right="1415"/>
              <w:rPr>
                <w:sz w:val="24"/>
              </w:rPr>
            </w:pPr>
            <w:r>
              <w:rPr>
                <w:b/>
                <w:sz w:val="24"/>
              </w:rPr>
              <w:t xml:space="preserve">Г.И. Успенский </w:t>
            </w:r>
            <w:r>
              <w:rPr>
                <w:sz w:val="24"/>
              </w:rPr>
              <w:t>Эссе «Выпрямила» Рассказ «Пятница»</w:t>
            </w:r>
          </w:p>
          <w:p w:rsidR="00F60668" w:rsidRDefault="003A29F1">
            <w:pPr>
              <w:pStyle w:val="TableParagraph"/>
              <w:spacing w:before="6" w:line="274" w:lineRule="exact"/>
              <w:ind w:left="106"/>
              <w:rPr>
                <w:b/>
                <w:sz w:val="24"/>
              </w:rPr>
            </w:pPr>
            <w:r>
              <w:rPr>
                <w:b/>
                <w:sz w:val="24"/>
              </w:rPr>
              <w:t>Н.Г. Чернышевский</w:t>
            </w:r>
          </w:p>
          <w:p w:rsidR="00F60668" w:rsidRDefault="003A29F1">
            <w:pPr>
              <w:pStyle w:val="TableParagraph"/>
              <w:spacing w:line="274" w:lineRule="exact"/>
              <w:ind w:left="106"/>
              <w:rPr>
                <w:sz w:val="24"/>
              </w:rPr>
            </w:pPr>
            <w:r>
              <w:rPr>
                <w:sz w:val="24"/>
              </w:rPr>
              <w:t>Роман «Что делать?»</w:t>
            </w:r>
          </w:p>
          <w:p w:rsidR="00F60668" w:rsidRDefault="003A29F1">
            <w:pPr>
              <w:pStyle w:val="TableParagraph"/>
              <w:ind w:left="106" w:right="94"/>
              <w:jc w:val="both"/>
              <w:rPr>
                <w:sz w:val="24"/>
              </w:rPr>
            </w:pPr>
            <w:r>
              <w:rPr>
                <w:sz w:val="24"/>
              </w:rPr>
              <w:t xml:space="preserve">Статьи «Детство и отрочество. Сочинение графа Л.Н. Толстого. Военные рассказы графа          Л.Н.       </w:t>
            </w:r>
            <w:r>
              <w:rPr>
                <w:spacing w:val="52"/>
                <w:sz w:val="24"/>
              </w:rPr>
              <w:t xml:space="preserve"> </w:t>
            </w:r>
            <w:r>
              <w:rPr>
                <w:sz w:val="24"/>
              </w:rPr>
              <w:t>Толстого»,</w:t>
            </w:r>
          </w:p>
          <w:p w:rsidR="00F60668" w:rsidRDefault="003A29F1">
            <w:pPr>
              <w:pStyle w:val="TableParagraph"/>
              <w:ind w:left="106" w:right="93"/>
              <w:jc w:val="both"/>
              <w:rPr>
                <w:sz w:val="24"/>
              </w:rPr>
            </w:pPr>
            <w:r>
              <w:rPr>
                <w:sz w:val="24"/>
              </w:rPr>
              <w:t xml:space="preserve">«Русский человек на rendez- vous. Размышления </w:t>
            </w:r>
            <w:r>
              <w:rPr>
                <w:spacing w:val="-5"/>
                <w:sz w:val="24"/>
              </w:rPr>
              <w:t xml:space="preserve">по </w:t>
            </w:r>
            <w:r>
              <w:rPr>
                <w:sz w:val="24"/>
              </w:rPr>
              <w:t>прочтении повести г.</w:t>
            </w:r>
            <w:r>
              <w:rPr>
                <w:spacing w:val="12"/>
                <w:sz w:val="24"/>
              </w:rPr>
              <w:t xml:space="preserve"> </w:t>
            </w:r>
            <w:r>
              <w:rPr>
                <w:sz w:val="24"/>
              </w:rPr>
              <w:t>Тургенева</w:t>
            </w:r>
          </w:p>
          <w:p w:rsidR="00F60668" w:rsidRDefault="003A29F1">
            <w:pPr>
              <w:pStyle w:val="TableParagraph"/>
              <w:ind w:left="106"/>
              <w:rPr>
                <w:sz w:val="24"/>
              </w:rPr>
            </w:pPr>
            <w:r>
              <w:rPr>
                <w:sz w:val="24"/>
              </w:rPr>
              <w:t>«Ася»</w:t>
            </w:r>
          </w:p>
          <w:p w:rsidR="00F60668" w:rsidRDefault="003A29F1">
            <w:pPr>
              <w:pStyle w:val="TableParagraph"/>
              <w:spacing w:before="5" w:line="274" w:lineRule="exact"/>
              <w:ind w:left="106"/>
              <w:rPr>
                <w:b/>
                <w:sz w:val="24"/>
              </w:rPr>
            </w:pPr>
            <w:r>
              <w:rPr>
                <w:b/>
                <w:sz w:val="24"/>
              </w:rPr>
              <w:t>Л.Н. Толстой</w:t>
            </w:r>
          </w:p>
          <w:p w:rsidR="00F60668" w:rsidRDefault="003A29F1">
            <w:pPr>
              <w:pStyle w:val="TableParagraph"/>
              <w:ind w:left="106" w:right="98"/>
              <w:jc w:val="both"/>
              <w:rPr>
                <w:sz w:val="24"/>
              </w:rPr>
            </w:pPr>
            <w:r>
              <w:rPr>
                <w:sz w:val="24"/>
              </w:rPr>
              <w:t>Повести «Смерть Ивана Ильича», «Крейцерова соната», пьеса «Живой труп»</w:t>
            </w:r>
          </w:p>
          <w:p w:rsidR="00F60668" w:rsidRDefault="003A29F1">
            <w:pPr>
              <w:pStyle w:val="TableParagraph"/>
              <w:spacing w:before="3"/>
              <w:ind w:left="106"/>
              <w:jc w:val="both"/>
              <w:rPr>
                <w:b/>
                <w:sz w:val="24"/>
              </w:rPr>
            </w:pPr>
            <w:r>
              <w:rPr>
                <w:b/>
                <w:sz w:val="24"/>
              </w:rPr>
              <w:t>А.П. Чехов</w:t>
            </w:r>
          </w:p>
        </w:tc>
      </w:tr>
      <w:tr w:rsidR="00F60668">
        <w:trPr>
          <w:trHeight w:val="827"/>
        </w:trPr>
        <w:tc>
          <w:tcPr>
            <w:tcW w:w="2393" w:type="dxa"/>
          </w:tcPr>
          <w:p w:rsidR="00F60668" w:rsidRDefault="003A29F1">
            <w:pPr>
              <w:pStyle w:val="TableParagraph"/>
              <w:spacing w:line="267" w:lineRule="exact"/>
              <w:ind w:left="107"/>
              <w:rPr>
                <w:b/>
                <w:sz w:val="24"/>
              </w:rPr>
            </w:pPr>
            <w:r>
              <w:rPr>
                <w:b/>
                <w:sz w:val="24"/>
              </w:rPr>
              <w:t>И.А. Гончаров</w:t>
            </w:r>
          </w:p>
          <w:p w:rsidR="00F60668" w:rsidRDefault="003A29F1">
            <w:pPr>
              <w:pStyle w:val="TableParagraph"/>
              <w:spacing w:line="274" w:lineRule="exact"/>
              <w:ind w:left="107"/>
              <w:rPr>
                <w:sz w:val="24"/>
              </w:rPr>
            </w:pPr>
            <w:r>
              <w:rPr>
                <w:sz w:val="24"/>
              </w:rPr>
              <w:t>Роман «Обломов»</w:t>
            </w:r>
          </w:p>
        </w:tc>
        <w:tc>
          <w:tcPr>
            <w:tcW w:w="3662" w:type="dxa"/>
          </w:tcPr>
          <w:p w:rsidR="00F60668" w:rsidRDefault="003A29F1">
            <w:pPr>
              <w:pStyle w:val="TableParagraph"/>
              <w:spacing w:line="267" w:lineRule="exact"/>
              <w:ind w:left="108"/>
              <w:rPr>
                <w:b/>
                <w:sz w:val="24"/>
              </w:rPr>
            </w:pPr>
            <w:r>
              <w:rPr>
                <w:b/>
                <w:sz w:val="24"/>
              </w:rPr>
              <w:t>И.А. Гончаров</w:t>
            </w:r>
          </w:p>
          <w:p w:rsidR="00F60668" w:rsidRDefault="003A29F1">
            <w:pPr>
              <w:pStyle w:val="TableParagraph"/>
              <w:spacing w:line="274" w:lineRule="exact"/>
              <w:ind w:left="108"/>
              <w:rPr>
                <w:sz w:val="24"/>
              </w:rPr>
            </w:pPr>
            <w:r>
              <w:rPr>
                <w:sz w:val="24"/>
              </w:rPr>
              <w:t>Роман «Обыкновенная история»</w:t>
            </w:r>
          </w:p>
        </w:tc>
        <w:tc>
          <w:tcPr>
            <w:tcW w:w="3516" w:type="dxa"/>
            <w:vMerge/>
            <w:tcBorders>
              <w:top w:val="nil"/>
            </w:tcBorders>
          </w:tcPr>
          <w:p w:rsidR="00F60668" w:rsidRDefault="00F60668">
            <w:pPr>
              <w:rPr>
                <w:sz w:val="2"/>
                <w:szCs w:val="2"/>
              </w:rPr>
            </w:pPr>
          </w:p>
        </w:tc>
      </w:tr>
      <w:tr w:rsidR="00F60668">
        <w:trPr>
          <w:trHeight w:val="1656"/>
        </w:trPr>
        <w:tc>
          <w:tcPr>
            <w:tcW w:w="2393" w:type="dxa"/>
          </w:tcPr>
          <w:p w:rsidR="00F60668" w:rsidRDefault="003A29F1">
            <w:pPr>
              <w:pStyle w:val="TableParagraph"/>
              <w:spacing w:line="237" w:lineRule="auto"/>
              <w:ind w:left="107" w:right="697"/>
              <w:jc w:val="both"/>
              <w:rPr>
                <w:sz w:val="24"/>
              </w:rPr>
            </w:pPr>
            <w:r>
              <w:rPr>
                <w:b/>
                <w:sz w:val="24"/>
              </w:rPr>
              <w:t xml:space="preserve">И.С. Тургенев </w:t>
            </w:r>
            <w:r>
              <w:rPr>
                <w:sz w:val="24"/>
              </w:rPr>
              <w:t>Роман «Отцы и дети»</w:t>
            </w:r>
          </w:p>
        </w:tc>
        <w:tc>
          <w:tcPr>
            <w:tcW w:w="3662" w:type="dxa"/>
          </w:tcPr>
          <w:p w:rsidR="00F60668" w:rsidRDefault="003A29F1">
            <w:pPr>
              <w:pStyle w:val="TableParagraph"/>
              <w:spacing w:line="266" w:lineRule="exact"/>
              <w:ind w:left="108"/>
              <w:rPr>
                <w:b/>
                <w:sz w:val="24"/>
              </w:rPr>
            </w:pPr>
            <w:r>
              <w:rPr>
                <w:b/>
                <w:sz w:val="24"/>
              </w:rPr>
              <w:t>И.С. Тургенев</w:t>
            </w:r>
          </w:p>
          <w:p w:rsidR="00F60668" w:rsidRDefault="003A29F1">
            <w:pPr>
              <w:pStyle w:val="TableParagraph"/>
              <w:spacing w:line="272" w:lineRule="exact"/>
              <w:ind w:left="108"/>
              <w:rPr>
                <w:sz w:val="24"/>
              </w:rPr>
            </w:pPr>
            <w:r>
              <w:rPr>
                <w:sz w:val="24"/>
              </w:rPr>
              <w:t>Роман «Дворянское гнездо»</w:t>
            </w:r>
          </w:p>
        </w:tc>
        <w:tc>
          <w:tcPr>
            <w:tcW w:w="3516" w:type="dxa"/>
            <w:vMerge/>
            <w:tcBorders>
              <w:top w:val="nil"/>
            </w:tcBorders>
          </w:tcPr>
          <w:p w:rsidR="00F60668" w:rsidRDefault="00F60668">
            <w:pPr>
              <w:rPr>
                <w:sz w:val="2"/>
                <w:szCs w:val="2"/>
              </w:rPr>
            </w:pPr>
          </w:p>
        </w:tc>
      </w:tr>
      <w:tr w:rsidR="00F60668">
        <w:trPr>
          <w:trHeight w:val="1103"/>
        </w:trPr>
        <w:tc>
          <w:tcPr>
            <w:tcW w:w="2393" w:type="dxa"/>
          </w:tcPr>
          <w:p w:rsidR="00F60668" w:rsidRDefault="003A29F1">
            <w:pPr>
              <w:pStyle w:val="TableParagraph"/>
              <w:spacing w:line="265" w:lineRule="exact"/>
              <w:ind w:left="107"/>
              <w:rPr>
                <w:b/>
                <w:sz w:val="24"/>
              </w:rPr>
            </w:pPr>
            <w:r>
              <w:rPr>
                <w:b/>
                <w:sz w:val="24"/>
              </w:rPr>
              <w:t>Ф.М. Достоевский</w:t>
            </w:r>
          </w:p>
          <w:p w:rsidR="00F60668" w:rsidRDefault="003A29F1">
            <w:pPr>
              <w:pStyle w:val="TableParagraph"/>
              <w:spacing w:line="274" w:lineRule="exact"/>
              <w:ind w:left="107"/>
              <w:rPr>
                <w:sz w:val="24"/>
              </w:rPr>
            </w:pPr>
            <w:r>
              <w:rPr>
                <w:sz w:val="24"/>
              </w:rPr>
              <w:t>Роман</w:t>
            </w:r>
          </w:p>
          <w:p w:rsidR="00F60668" w:rsidRDefault="003A29F1">
            <w:pPr>
              <w:pStyle w:val="TableParagraph"/>
              <w:spacing w:line="270" w:lineRule="atLeast"/>
              <w:ind w:left="107" w:right="498"/>
              <w:rPr>
                <w:sz w:val="24"/>
              </w:rPr>
            </w:pPr>
            <w:r>
              <w:rPr>
                <w:sz w:val="24"/>
              </w:rPr>
              <w:t>«Преступление и наказание»</w:t>
            </w:r>
          </w:p>
        </w:tc>
        <w:tc>
          <w:tcPr>
            <w:tcW w:w="3662" w:type="dxa"/>
          </w:tcPr>
          <w:p w:rsidR="00F60668" w:rsidRDefault="003A29F1">
            <w:pPr>
              <w:pStyle w:val="TableParagraph"/>
              <w:spacing w:line="265" w:lineRule="exact"/>
              <w:ind w:left="108"/>
              <w:rPr>
                <w:b/>
                <w:sz w:val="24"/>
              </w:rPr>
            </w:pPr>
            <w:r>
              <w:rPr>
                <w:b/>
                <w:sz w:val="24"/>
              </w:rPr>
              <w:t>Ф.М. Достоевский</w:t>
            </w:r>
          </w:p>
          <w:p w:rsidR="00F60668" w:rsidRDefault="003A29F1">
            <w:pPr>
              <w:pStyle w:val="TableParagraph"/>
              <w:spacing w:line="274" w:lineRule="exact"/>
              <w:ind w:left="168"/>
              <w:rPr>
                <w:sz w:val="24"/>
              </w:rPr>
            </w:pPr>
            <w:r>
              <w:rPr>
                <w:sz w:val="24"/>
              </w:rPr>
              <w:t>Романы «Подросток», «Идиот»</w:t>
            </w:r>
          </w:p>
        </w:tc>
        <w:tc>
          <w:tcPr>
            <w:tcW w:w="3516" w:type="dxa"/>
            <w:vMerge/>
            <w:tcBorders>
              <w:top w:val="nil"/>
            </w:tcBorders>
          </w:tcPr>
          <w:p w:rsidR="00F60668" w:rsidRDefault="00F60668">
            <w:pPr>
              <w:rPr>
                <w:sz w:val="2"/>
                <w:szCs w:val="2"/>
              </w:rPr>
            </w:pPr>
          </w:p>
        </w:tc>
      </w:tr>
      <w:tr w:rsidR="00F60668">
        <w:trPr>
          <w:trHeight w:val="1379"/>
        </w:trPr>
        <w:tc>
          <w:tcPr>
            <w:tcW w:w="2393" w:type="dxa"/>
          </w:tcPr>
          <w:p w:rsidR="00F60668" w:rsidRDefault="00F60668">
            <w:pPr>
              <w:pStyle w:val="TableParagraph"/>
              <w:rPr>
                <w:sz w:val="24"/>
              </w:rPr>
            </w:pPr>
          </w:p>
        </w:tc>
        <w:tc>
          <w:tcPr>
            <w:tcW w:w="3662" w:type="dxa"/>
          </w:tcPr>
          <w:p w:rsidR="00F60668" w:rsidRDefault="003A29F1">
            <w:pPr>
              <w:pStyle w:val="TableParagraph"/>
              <w:tabs>
                <w:tab w:val="left" w:pos="1032"/>
                <w:tab w:val="left" w:pos="1389"/>
                <w:tab w:val="left" w:pos="2254"/>
                <w:tab w:val="left" w:pos="2844"/>
                <w:tab w:val="left" w:pos="2986"/>
              </w:tabs>
              <w:spacing w:line="237" w:lineRule="auto"/>
              <w:ind w:left="108" w:right="95"/>
              <w:rPr>
                <w:sz w:val="24"/>
              </w:rPr>
            </w:pPr>
            <w:r>
              <w:rPr>
                <w:b/>
                <w:sz w:val="24"/>
              </w:rPr>
              <w:t xml:space="preserve">М.Е. Салтыков-Щедрин </w:t>
            </w:r>
            <w:r>
              <w:rPr>
                <w:sz w:val="24"/>
              </w:rPr>
              <w:t>Романы</w:t>
            </w:r>
            <w:r>
              <w:rPr>
                <w:sz w:val="24"/>
              </w:rPr>
              <w:tab/>
            </w:r>
            <w:r>
              <w:rPr>
                <w:sz w:val="24"/>
              </w:rPr>
              <w:tab/>
              <w:t>«История</w:t>
            </w:r>
            <w:r>
              <w:rPr>
                <w:sz w:val="24"/>
              </w:rPr>
              <w:tab/>
            </w:r>
            <w:r>
              <w:rPr>
                <w:spacing w:val="-3"/>
                <w:sz w:val="24"/>
              </w:rPr>
              <w:t xml:space="preserve">одного </w:t>
            </w:r>
            <w:r>
              <w:rPr>
                <w:sz w:val="24"/>
              </w:rPr>
              <w:t>города», «Господа Головлевы» Цикл</w:t>
            </w:r>
            <w:r>
              <w:rPr>
                <w:sz w:val="24"/>
              </w:rPr>
              <w:tab/>
              <w:t>«Сказки</w:t>
            </w:r>
            <w:r>
              <w:rPr>
                <w:sz w:val="24"/>
              </w:rPr>
              <w:tab/>
              <w:t>для</w:t>
            </w:r>
            <w:r>
              <w:rPr>
                <w:sz w:val="24"/>
              </w:rPr>
              <w:tab/>
            </w:r>
            <w:r>
              <w:rPr>
                <w:sz w:val="24"/>
              </w:rPr>
              <w:tab/>
            </w:r>
            <w:r>
              <w:rPr>
                <w:spacing w:val="-5"/>
                <w:sz w:val="24"/>
              </w:rPr>
              <w:t>детей</w:t>
            </w:r>
          </w:p>
          <w:p w:rsidR="00F60668" w:rsidRDefault="003A29F1">
            <w:pPr>
              <w:pStyle w:val="TableParagraph"/>
              <w:spacing w:line="269" w:lineRule="exact"/>
              <w:ind w:left="108"/>
              <w:rPr>
                <w:sz w:val="24"/>
              </w:rPr>
            </w:pPr>
            <w:r>
              <w:rPr>
                <w:sz w:val="24"/>
              </w:rPr>
              <w:t>изрядного возраста»</w:t>
            </w:r>
          </w:p>
        </w:tc>
        <w:tc>
          <w:tcPr>
            <w:tcW w:w="3516" w:type="dxa"/>
            <w:vMerge/>
            <w:tcBorders>
              <w:top w:val="nil"/>
            </w:tcBorders>
          </w:tcPr>
          <w:p w:rsidR="00F60668" w:rsidRDefault="00F60668">
            <w:pPr>
              <w:rPr>
                <w:sz w:val="2"/>
                <w:szCs w:val="2"/>
              </w:rPr>
            </w:pPr>
          </w:p>
        </w:tc>
      </w:tr>
      <w:tr w:rsidR="00F60668">
        <w:trPr>
          <w:trHeight w:val="4963"/>
        </w:trPr>
        <w:tc>
          <w:tcPr>
            <w:tcW w:w="2393" w:type="dxa"/>
          </w:tcPr>
          <w:p w:rsidR="00F60668" w:rsidRDefault="00F60668">
            <w:pPr>
              <w:pStyle w:val="TableParagraph"/>
              <w:rPr>
                <w:sz w:val="24"/>
              </w:rPr>
            </w:pPr>
          </w:p>
        </w:tc>
        <w:tc>
          <w:tcPr>
            <w:tcW w:w="3662" w:type="dxa"/>
          </w:tcPr>
          <w:p w:rsidR="00F60668" w:rsidRDefault="003A29F1">
            <w:pPr>
              <w:pStyle w:val="TableParagraph"/>
              <w:ind w:left="108" w:right="93"/>
              <w:jc w:val="both"/>
              <w:rPr>
                <w:sz w:val="24"/>
              </w:rPr>
            </w:pPr>
            <w:r>
              <w:rPr>
                <w:b/>
                <w:sz w:val="24"/>
              </w:rPr>
              <w:t>Н.С.</w:t>
            </w:r>
            <w:r>
              <w:rPr>
                <w:b/>
                <w:spacing w:val="-15"/>
                <w:sz w:val="24"/>
              </w:rPr>
              <w:t xml:space="preserve"> </w:t>
            </w:r>
            <w:r>
              <w:rPr>
                <w:b/>
                <w:sz w:val="24"/>
              </w:rPr>
              <w:t>Лесков</w:t>
            </w:r>
            <w:r>
              <w:rPr>
                <w:b/>
                <w:spacing w:val="-14"/>
                <w:sz w:val="24"/>
              </w:rPr>
              <w:t xml:space="preserve"> </w:t>
            </w:r>
            <w:r>
              <w:rPr>
                <w:sz w:val="24"/>
              </w:rPr>
              <w:t>(ГОС-2004</w:t>
            </w:r>
            <w:r>
              <w:rPr>
                <w:spacing w:val="-14"/>
                <w:sz w:val="24"/>
              </w:rPr>
              <w:t xml:space="preserve"> </w:t>
            </w:r>
            <w:r>
              <w:rPr>
                <w:sz w:val="24"/>
              </w:rPr>
              <w:t>–</w:t>
            </w:r>
            <w:r>
              <w:rPr>
                <w:spacing w:val="-15"/>
                <w:sz w:val="24"/>
              </w:rPr>
              <w:t xml:space="preserve"> </w:t>
            </w:r>
            <w:r>
              <w:rPr>
                <w:sz w:val="24"/>
              </w:rPr>
              <w:t>1</w:t>
            </w:r>
            <w:r>
              <w:rPr>
                <w:spacing w:val="-15"/>
                <w:sz w:val="24"/>
              </w:rPr>
              <w:t xml:space="preserve"> </w:t>
            </w:r>
            <w:r>
              <w:rPr>
                <w:sz w:val="24"/>
              </w:rPr>
              <w:t>пр.</w:t>
            </w:r>
            <w:r>
              <w:rPr>
                <w:spacing w:val="-15"/>
                <w:sz w:val="24"/>
              </w:rPr>
              <w:t xml:space="preserve"> </w:t>
            </w:r>
            <w:r>
              <w:rPr>
                <w:sz w:val="24"/>
              </w:rPr>
              <w:t>по выбору)</w:t>
            </w:r>
          </w:p>
          <w:p w:rsidR="00F60668" w:rsidRDefault="003A29F1">
            <w:pPr>
              <w:pStyle w:val="TableParagraph"/>
              <w:ind w:left="108" w:right="94"/>
              <w:jc w:val="both"/>
              <w:rPr>
                <w:sz w:val="24"/>
              </w:rPr>
            </w:pPr>
            <w:r>
              <w:rPr>
                <w:sz w:val="24"/>
              </w:rPr>
              <w:t>Повести и рассказы «Человек на часах», «Тупейный художник»,</w:t>
            </w:r>
          </w:p>
          <w:p w:rsidR="00F60668" w:rsidRDefault="003A29F1">
            <w:pPr>
              <w:pStyle w:val="TableParagraph"/>
              <w:tabs>
                <w:tab w:val="left" w:pos="2028"/>
              </w:tabs>
              <w:ind w:left="108" w:right="96"/>
              <w:jc w:val="both"/>
              <w:rPr>
                <w:sz w:val="24"/>
              </w:rPr>
            </w:pPr>
            <w:r>
              <w:rPr>
                <w:sz w:val="24"/>
              </w:rPr>
              <w:t>«Левша»,</w:t>
            </w:r>
            <w:r>
              <w:rPr>
                <w:sz w:val="24"/>
              </w:rPr>
              <w:tab/>
            </w:r>
            <w:r>
              <w:rPr>
                <w:spacing w:val="-1"/>
                <w:sz w:val="24"/>
              </w:rPr>
              <w:t xml:space="preserve">«Очарованный </w:t>
            </w:r>
            <w:r>
              <w:rPr>
                <w:sz w:val="24"/>
              </w:rPr>
              <w:t>странник», «Леди Макбет Мценского</w:t>
            </w:r>
            <w:r>
              <w:rPr>
                <w:spacing w:val="2"/>
                <w:sz w:val="24"/>
              </w:rPr>
              <w:t xml:space="preserve"> </w:t>
            </w:r>
            <w:r>
              <w:rPr>
                <w:sz w:val="24"/>
              </w:rPr>
              <w:t>уезда»</w:t>
            </w:r>
          </w:p>
        </w:tc>
        <w:tc>
          <w:tcPr>
            <w:tcW w:w="3516" w:type="dxa"/>
            <w:vMerge/>
            <w:tcBorders>
              <w:top w:val="nil"/>
            </w:tcBorders>
          </w:tcPr>
          <w:p w:rsidR="00F60668" w:rsidRDefault="00F60668">
            <w:pPr>
              <w:rPr>
                <w:sz w:val="2"/>
                <w:szCs w:val="2"/>
              </w:rPr>
            </w:pPr>
          </w:p>
        </w:tc>
      </w:tr>
      <w:tr w:rsidR="00F60668">
        <w:trPr>
          <w:trHeight w:val="1103"/>
        </w:trPr>
        <w:tc>
          <w:tcPr>
            <w:tcW w:w="2393" w:type="dxa"/>
          </w:tcPr>
          <w:p w:rsidR="00F60668" w:rsidRDefault="003A29F1">
            <w:pPr>
              <w:pStyle w:val="TableParagraph"/>
              <w:spacing w:line="265" w:lineRule="exact"/>
              <w:ind w:left="107"/>
              <w:rPr>
                <w:b/>
                <w:sz w:val="24"/>
              </w:rPr>
            </w:pPr>
            <w:r>
              <w:rPr>
                <w:b/>
                <w:sz w:val="24"/>
              </w:rPr>
              <w:t>Л.Н.</w:t>
            </w:r>
            <w:r>
              <w:rPr>
                <w:b/>
                <w:spacing w:val="-4"/>
                <w:sz w:val="24"/>
              </w:rPr>
              <w:t xml:space="preserve"> </w:t>
            </w:r>
            <w:r>
              <w:rPr>
                <w:b/>
                <w:sz w:val="24"/>
              </w:rPr>
              <w:t>Толстой</w:t>
            </w:r>
          </w:p>
          <w:p w:rsidR="00F60668" w:rsidRDefault="003A29F1">
            <w:pPr>
              <w:pStyle w:val="TableParagraph"/>
              <w:spacing w:line="274" w:lineRule="exact"/>
              <w:ind w:left="107"/>
              <w:rPr>
                <w:sz w:val="24"/>
              </w:rPr>
            </w:pPr>
            <w:r>
              <w:rPr>
                <w:sz w:val="24"/>
              </w:rPr>
              <w:t>Роман-эпопея</w:t>
            </w:r>
          </w:p>
          <w:p w:rsidR="00F60668" w:rsidRDefault="003A29F1">
            <w:pPr>
              <w:pStyle w:val="TableParagraph"/>
              <w:ind w:left="107"/>
              <w:rPr>
                <w:sz w:val="24"/>
              </w:rPr>
            </w:pPr>
            <w:r>
              <w:rPr>
                <w:sz w:val="24"/>
              </w:rPr>
              <w:t>«Война и мир»</w:t>
            </w:r>
          </w:p>
        </w:tc>
        <w:tc>
          <w:tcPr>
            <w:tcW w:w="3662" w:type="dxa"/>
          </w:tcPr>
          <w:p w:rsidR="00F60668" w:rsidRDefault="003A29F1">
            <w:pPr>
              <w:pStyle w:val="TableParagraph"/>
              <w:spacing w:line="265" w:lineRule="exact"/>
              <w:ind w:left="108"/>
              <w:rPr>
                <w:b/>
                <w:sz w:val="24"/>
              </w:rPr>
            </w:pPr>
            <w:r>
              <w:rPr>
                <w:b/>
                <w:sz w:val="24"/>
              </w:rPr>
              <w:t>Л.Н. Толстой</w:t>
            </w:r>
          </w:p>
          <w:p w:rsidR="00F60668" w:rsidRDefault="003A29F1">
            <w:pPr>
              <w:pStyle w:val="TableParagraph"/>
              <w:spacing w:line="274" w:lineRule="exact"/>
              <w:ind w:left="168"/>
              <w:rPr>
                <w:sz w:val="24"/>
              </w:rPr>
            </w:pPr>
            <w:r>
              <w:rPr>
                <w:sz w:val="24"/>
              </w:rPr>
              <w:t>Роман «Анна Каренина», цикл</w:t>
            </w:r>
          </w:p>
          <w:p w:rsidR="00F60668" w:rsidRDefault="003A29F1">
            <w:pPr>
              <w:pStyle w:val="TableParagraph"/>
              <w:tabs>
                <w:tab w:val="left" w:pos="2455"/>
              </w:tabs>
              <w:spacing w:line="270" w:lineRule="atLeast"/>
              <w:ind w:left="108" w:right="100"/>
              <w:rPr>
                <w:sz w:val="24"/>
              </w:rPr>
            </w:pPr>
            <w:r>
              <w:rPr>
                <w:sz w:val="24"/>
              </w:rPr>
              <w:t>«Севастопольские</w:t>
            </w:r>
            <w:r>
              <w:rPr>
                <w:sz w:val="24"/>
              </w:rPr>
              <w:tab/>
            </w:r>
            <w:r>
              <w:rPr>
                <w:spacing w:val="-3"/>
                <w:sz w:val="24"/>
              </w:rPr>
              <w:t xml:space="preserve">рассказы», </w:t>
            </w:r>
            <w:r>
              <w:rPr>
                <w:sz w:val="24"/>
              </w:rPr>
              <w:t>повесть</w:t>
            </w:r>
            <w:r>
              <w:rPr>
                <w:spacing w:val="5"/>
                <w:sz w:val="24"/>
              </w:rPr>
              <w:t xml:space="preserve"> </w:t>
            </w:r>
            <w:r>
              <w:rPr>
                <w:sz w:val="24"/>
              </w:rPr>
              <w:t>«Хаджи-Мурат»</w:t>
            </w:r>
          </w:p>
        </w:tc>
        <w:tc>
          <w:tcPr>
            <w:tcW w:w="3516" w:type="dxa"/>
            <w:vMerge/>
            <w:tcBorders>
              <w:top w:val="nil"/>
            </w:tcBorders>
          </w:tcPr>
          <w:p w:rsidR="00F60668" w:rsidRDefault="00F60668">
            <w:pPr>
              <w:rPr>
                <w:sz w:val="2"/>
                <w:szCs w:val="2"/>
              </w:rPr>
            </w:pPr>
          </w:p>
        </w:tc>
      </w:tr>
      <w:tr w:rsidR="00F60668">
        <w:trPr>
          <w:trHeight w:val="275"/>
        </w:trPr>
        <w:tc>
          <w:tcPr>
            <w:tcW w:w="2393" w:type="dxa"/>
          </w:tcPr>
          <w:p w:rsidR="00F60668" w:rsidRDefault="003A29F1">
            <w:pPr>
              <w:pStyle w:val="TableParagraph"/>
              <w:spacing w:line="256" w:lineRule="exact"/>
              <w:ind w:left="107"/>
              <w:rPr>
                <w:b/>
                <w:sz w:val="24"/>
              </w:rPr>
            </w:pPr>
            <w:r>
              <w:rPr>
                <w:b/>
                <w:sz w:val="24"/>
              </w:rPr>
              <w:t>А.П. Чехов</w:t>
            </w:r>
          </w:p>
        </w:tc>
        <w:tc>
          <w:tcPr>
            <w:tcW w:w="3662" w:type="dxa"/>
          </w:tcPr>
          <w:p w:rsidR="00F60668" w:rsidRDefault="003A29F1">
            <w:pPr>
              <w:pStyle w:val="TableParagraph"/>
              <w:spacing w:line="256" w:lineRule="exact"/>
              <w:ind w:left="108"/>
              <w:rPr>
                <w:b/>
                <w:sz w:val="24"/>
              </w:rPr>
            </w:pPr>
            <w:r>
              <w:rPr>
                <w:b/>
                <w:sz w:val="24"/>
              </w:rPr>
              <w:t>А.П. Чехов</w:t>
            </w:r>
          </w:p>
        </w:tc>
        <w:tc>
          <w:tcPr>
            <w:tcW w:w="3516" w:type="dxa"/>
            <w:vMerge/>
            <w:tcBorders>
              <w:top w:val="nil"/>
            </w:tcBorders>
          </w:tcPr>
          <w:p w:rsidR="00F60668" w:rsidRDefault="00F60668">
            <w:pPr>
              <w:rPr>
                <w:sz w:val="2"/>
                <w:szCs w:val="2"/>
              </w:rPr>
            </w:pPr>
          </w:p>
        </w:tc>
      </w:tr>
    </w:tbl>
    <w:p w:rsidR="00F60668" w:rsidRDefault="00F60668">
      <w:pPr>
        <w:rPr>
          <w:sz w:val="2"/>
          <w:szCs w:val="2"/>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2210"/>
        </w:trPr>
        <w:tc>
          <w:tcPr>
            <w:tcW w:w="2393" w:type="dxa"/>
          </w:tcPr>
          <w:p w:rsidR="00F60668" w:rsidRDefault="003A29F1">
            <w:pPr>
              <w:pStyle w:val="TableParagraph"/>
              <w:tabs>
                <w:tab w:val="left" w:pos="1055"/>
              </w:tabs>
              <w:ind w:left="107" w:right="97"/>
              <w:rPr>
                <w:sz w:val="24"/>
              </w:rPr>
            </w:pPr>
            <w:r>
              <w:rPr>
                <w:sz w:val="24"/>
              </w:rPr>
              <w:lastRenderedPageBreak/>
              <w:t>Пьеса</w:t>
            </w:r>
            <w:r>
              <w:rPr>
                <w:sz w:val="24"/>
              </w:rPr>
              <w:tab/>
            </w:r>
            <w:r>
              <w:rPr>
                <w:spacing w:val="-3"/>
                <w:sz w:val="24"/>
              </w:rPr>
              <w:t xml:space="preserve">«Вишневый </w:t>
            </w:r>
            <w:r>
              <w:rPr>
                <w:sz w:val="24"/>
              </w:rPr>
              <w:t>сад»</w:t>
            </w:r>
          </w:p>
        </w:tc>
        <w:tc>
          <w:tcPr>
            <w:tcW w:w="3662" w:type="dxa"/>
          </w:tcPr>
          <w:p w:rsidR="00F60668" w:rsidRDefault="003A29F1">
            <w:pPr>
              <w:pStyle w:val="TableParagraph"/>
              <w:spacing w:line="265" w:lineRule="exact"/>
              <w:ind w:left="108"/>
              <w:jc w:val="both"/>
              <w:rPr>
                <w:sz w:val="24"/>
              </w:rPr>
            </w:pPr>
            <w:r>
              <w:rPr>
                <w:sz w:val="24"/>
              </w:rPr>
              <w:t>Рассказы:   «Смерть</w:t>
            </w:r>
            <w:r>
              <w:rPr>
                <w:spacing w:val="42"/>
                <w:sz w:val="24"/>
              </w:rPr>
              <w:t xml:space="preserve"> </w:t>
            </w:r>
            <w:r>
              <w:rPr>
                <w:sz w:val="24"/>
              </w:rPr>
              <w:t>чиновника»,</w:t>
            </w:r>
          </w:p>
          <w:p w:rsidR="00F60668" w:rsidRDefault="003A29F1">
            <w:pPr>
              <w:pStyle w:val="TableParagraph"/>
              <w:ind w:left="108"/>
              <w:jc w:val="both"/>
              <w:rPr>
                <w:sz w:val="24"/>
              </w:rPr>
            </w:pPr>
            <w:r>
              <w:rPr>
                <w:sz w:val="24"/>
              </w:rPr>
              <w:t xml:space="preserve">«Тоска»,       «Спать      </w:t>
            </w:r>
            <w:r>
              <w:rPr>
                <w:spacing w:val="1"/>
                <w:sz w:val="24"/>
              </w:rPr>
              <w:t xml:space="preserve"> </w:t>
            </w:r>
            <w:r>
              <w:rPr>
                <w:sz w:val="24"/>
              </w:rPr>
              <w:t>хочется»,</w:t>
            </w:r>
          </w:p>
          <w:p w:rsidR="00F60668" w:rsidRDefault="003A29F1">
            <w:pPr>
              <w:pStyle w:val="TableParagraph"/>
              <w:ind w:left="108" w:right="96"/>
              <w:jc w:val="both"/>
              <w:rPr>
                <w:sz w:val="24"/>
              </w:rPr>
            </w:pPr>
            <w:r>
              <w:rPr>
                <w:sz w:val="24"/>
              </w:rPr>
              <w:t xml:space="preserve">«Студент», «Ионыч», «Человек в футляре», «Крыжовник», </w:t>
            </w:r>
            <w:r>
              <w:rPr>
                <w:spacing w:val="-5"/>
                <w:sz w:val="24"/>
              </w:rPr>
              <w:t xml:space="preserve">«О </w:t>
            </w:r>
            <w:r>
              <w:rPr>
                <w:sz w:val="24"/>
              </w:rPr>
              <w:t xml:space="preserve">любви»,    «Дама    с  </w:t>
            </w:r>
            <w:r>
              <w:rPr>
                <w:spacing w:val="57"/>
                <w:sz w:val="24"/>
              </w:rPr>
              <w:t xml:space="preserve"> </w:t>
            </w:r>
            <w:r>
              <w:rPr>
                <w:sz w:val="24"/>
              </w:rPr>
              <w:t>собачкой»,</w:t>
            </w:r>
          </w:p>
          <w:p w:rsidR="00F60668" w:rsidRDefault="003A29F1">
            <w:pPr>
              <w:pStyle w:val="TableParagraph"/>
              <w:ind w:left="108"/>
              <w:rPr>
                <w:sz w:val="24"/>
              </w:rPr>
            </w:pPr>
            <w:r>
              <w:rPr>
                <w:sz w:val="24"/>
              </w:rPr>
              <w:t>«Попрыгунья»</w:t>
            </w:r>
          </w:p>
          <w:p w:rsidR="00F60668" w:rsidRDefault="003A29F1">
            <w:pPr>
              <w:pStyle w:val="TableParagraph"/>
              <w:ind w:left="108"/>
              <w:rPr>
                <w:sz w:val="24"/>
              </w:rPr>
            </w:pPr>
            <w:r>
              <w:rPr>
                <w:sz w:val="24"/>
              </w:rPr>
              <w:t>Пьесы «Чайка», «Три сестры»</w:t>
            </w:r>
          </w:p>
        </w:tc>
        <w:tc>
          <w:tcPr>
            <w:tcW w:w="3516" w:type="dxa"/>
            <w:vMerge w:val="restart"/>
          </w:tcPr>
          <w:p w:rsidR="00F60668" w:rsidRDefault="003A29F1">
            <w:pPr>
              <w:pStyle w:val="TableParagraph"/>
              <w:tabs>
                <w:tab w:val="left" w:pos="2192"/>
              </w:tabs>
              <w:spacing w:line="265" w:lineRule="exact"/>
              <w:ind w:left="106"/>
              <w:rPr>
                <w:sz w:val="24"/>
              </w:rPr>
            </w:pPr>
            <w:r>
              <w:rPr>
                <w:sz w:val="24"/>
              </w:rPr>
              <w:t>Рассказы</w:t>
            </w:r>
            <w:r>
              <w:rPr>
                <w:sz w:val="24"/>
              </w:rPr>
              <w:tab/>
              <w:t>«Душечка»,</w:t>
            </w:r>
          </w:p>
          <w:p w:rsidR="00F60668" w:rsidRDefault="003A29F1">
            <w:pPr>
              <w:pStyle w:val="TableParagraph"/>
              <w:ind w:left="106" w:right="182"/>
              <w:rPr>
                <w:sz w:val="24"/>
              </w:rPr>
            </w:pPr>
            <w:r>
              <w:rPr>
                <w:sz w:val="24"/>
              </w:rPr>
              <w:t>«Любовь», «Скучная</w:t>
            </w:r>
            <w:r>
              <w:rPr>
                <w:spacing w:val="-11"/>
                <w:sz w:val="24"/>
              </w:rPr>
              <w:t xml:space="preserve"> </w:t>
            </w:r>
            <w:r>
              <w:rPr>
                <w:sz w:val="24"/>
              </w:rPr>
              <w:t>история», пьеса «Дядя</w:t>
            </w:r>
            <w:r>
              <w:rPr>
                <w:spacing w:val="3"/>
                <w:sz w:val="24"/>
              </w:rPr>
              <w:t xml:space="preserve"> </w:t>
            </w:r>
            <w:r>
              <w:rPr>
                <w:sz w:val="24"/>
              </w:rPr>
              <w:t>Ваня».</w:t>
            </w:r>
          </w:p>
          <w:p w:rsidR="00F60668" w:rsidRDefault="003A29F1">
            <w:pPr>
              <w:pStyle w:val="TableParagraph"/>
              <w:spacing w:before="3" w:line="274" w:lineRule="exact"/>
              <w:ind w:left="106"/>
              <w:rPr>
                <w:b/>
                <w:sz w:val="24"/>
              </w:rPr>
            </w:pPr>
            <w:r>
              <w:rPr>
                <w:b/>
                <w:sz w:val="24"/>
              </w:rPr>
              <w:t>В.А.</w:t>
            </w:r>
            <w:r>
              <w:rPr>
                <w:b/>
                <w:spacing w:val="-2"/>
                <w:sz w:val="24"/>
              </w:rPr>
              <w:t xml:space="preserve"> </w:t>
            </w:r>
            <w:r>
              <w:rPr>
                <w:b/>
                <w:sz w:val="24"/>
              </w:rPr>
              <w:t>Гиляровский</w:t>
            </w:r>
          </w:p>
          <w:p w:rsidR="00F60668" w:rsidRDefault="003A29F1">
            <w:pPr>
              <w:pStyle w:val="TableParagraph"/>
              <w:tabs>
                <w:tab w:val="left" w:pos="1971"/>
              </w:tabs>
              <w:ind w:left="106" w:right="94"/>
              <w:rPr>
                <w:sz w:val="24"/>
              </w:rPr>
            </w:pPr>
            <w:r>
              <w:rPr>
                <w:sz w:val="24"/>
              </w:rPr>
              <w:t>Книга «Москва и москвичи» // Другие</w:t>
            </w:r>
            <w:r>
              <w:rPr>
                <w:sz w:val="24"/>
              </w:rPr>
              <w:tab/>
              <w:t>региональные произведения о родном городе, крае</w:t>
            </w:r>
          </w:p>
          <w:p w:rsidR="00F60668" w:rsidRDefault="003A29F1">
            <w:pPr>
              <w:pStyle w:val="TableParagraph"/>
              <w:spacing w:before="2" w:line="274" w:lineRule="exact"/>
              <w:ind w:left="106"/>
              <w:rPr>
                <w:b/>
                <w:sz w:val="24"/>
              </w:rPr>
            </w:pPr>
            <w:r>
              <w:rPr>
                <w:b/>
                <w:sz w:val="24"/>
              </w:rPr>
              <w:t>И.А. Бунин</w:t>
            </w:r>
          </w:p>
          <w:p w:rsidR="00F60668" w:rsidRDefault="003A29F1">
            <w:pPr>
              <w:pStyle w:val="TableParagraph"/>
              <w:spacing w:line="274" w:lineRule="exact"/>
              <w:ind w:left="106"/>
              <w:rPr>
                <w:sz w:val="24"/>
              </w:rPr>
            </w:pPr>
            <w:r>
              <w:rPr>
                <w:sz w:val="24"/>
              </w:rPr>
              <w:t xml:space="preserve">Рассказы:   «Лапти», </w:t>
            </w:r>
            <w:r>
              <w:rPr>
                <w:spacing w:val="36"/>
                <w:sz w:val="24"/>
              </w:rPr>
              <w:t xml:space="preserve"> </w:t>
            </w:r>
            <w:r>
              <w:rPr>
                <w:sz w:val="24"/>
              </w:rPr>
              <w:t>«Танька»,</w:t>
            </w:r>
          </w:p>
          <w:p w:rsidR="00F60668" w:rsidRDefault="003A29F1">
            <w:pPr>
              <w:pStyle w:val="TableParagraph"/>
              <w:ind w:left="106" w:right="89"/>
              <w:rPr>
                <w:sz w:val="24"/>
              </w:rPr>
            </w:pPr>
            <w:r>
              <w:rPr>
                <w:sz w:val="24"/>
              </w:rPr>
              <w:t xml:space="preserve">«Деревня», «Суходол», «Захар Воробьев»,   «Иоанн </w:t>
            </w:r>
            <w:r>
              <w:rPr>
                <w:spacing w:val="4"/>
                <w:sz w:val="24"/>
              </w:rPr>
              <w:t xml:space="preserve"> </w:t>
            </w:r>
            <w:r>
              <w:rPr>
                <w:sz w:val="24"/>
              </w:rPr>
              <w:t>Рыдалец»,</w:t>
            </w:r>
          </w:p>
          <w:p w:rsidR="00F60668" w:rsidRDefault="003A29F1">
            <w:pPr>
              <w:pStyle w:val="TableParagraph"/>
              <w:ind w:left="106"/>
              <w:rPr>
                <w:sz w:val="24"/>
              </w:rPr>
            </w:pPr>
            <w:r>
              <w:rPr>
                <w:sz w:val="24"/>
              </w:rPr>
              <w:t>«Митина любовь»</w:t>
            </w:r>
          </w:p>
          <w:p w:rsidR="00F60668" w:rsidRDefault="003A29F1">
            <w:pPr>
              <w:pStyle w:val="TableParagraph"/>
              <w:tabs>
                <w:tab w:val="left" w:pos="1244"/>
                <w:tab w:val="left" w:pos="2591"/>
              </w:tabs>
              <w:ind w:left="106" w:right="96"/>
              <w:rPr>
                <w:sz w:val="24"/>
              </w:rPr>
            </w:pPr>
            <w:r>
              <w:rPr>
                <w:sz w:val="24"/>
              </w:rPr>
              <w:t>Статья</w:t>
            </w:r>
            <w:r>
              <w:rPr>
                <w:sz w:val="24"/>
              </w:rPr>
              <w:tab/>
              <w:t>«Миссия</w:t>
            </w:r>
            <w:r>
              <w:rPr>
                <w:sz w:val="24"/>
              </w:rPr>
              <w:tab/>
            </w:r>
            <w:r>
              <w:rPr>
                <w:spacing w:val="-4"/>
                <w:sz w:val="24"/>
              </w:rPr>
              <w:t xml:space="preserve">русской </w:t>
            </w:r>
            <w:r>
              <w:rPr>
                <w:sz w:val="24"/>
              </w:rPr>
              <w:t>эмиграции»</w:t>
            </w:r>
          </w:p>
          <w:p w:rsidR="00F60668" w:rsidRDefault="003A29F1">
            <w:pPr>
              <w:pStyle w:val="TableParagraph"/>
              <w:spacing w:before="5" w:line="274" w:lineRule="exact"/>
              <w:ind w:left="106"/>
              <w:rPr>
                <w:b/>
                <w:sz w:val="24"/>
              </w:rPr>
            </w:pPr>
            <w:r>
              <w:rPr>
                <w:b/>
                <w:sz w:val="24"/>
              </w:rPr>
              <w:t>А.И. Куприн</w:t>
            </w:r>
          </w:p>
          <w:p w:rsidR="00F60668" w:rsidRDefault="003A29F1">
            <w:pPr>
              <w:pStyle w:val="TableParagraph"/>
              <w:spacing w:line="274" w:lineRule="exact"/>
              <w:ind w:left="106"/>
              <w:rPr>
                <w:sz w:val="24"/>
              </w:rPr>
            </w:pPr>
            <w:r>
              <w:rPr>
                <w:sz w:val="24"/>
              </w:rPr>
              <w:t>Рассказы  и  повести:  «Молох»,</w:t>
            </w:r>
          </w:p>
          <w:p w:rsidR="00F60668" w:rsidRDefault="003A29F1">
            <w:pPr>
              <w:pStyle w:val="TableParagraph"/>
              <w:tabs>
                <w:tab w:val="left" w:pos="2094"/>
              </w:tabs>
              <w:ind w:left="106"/>
              <w:rPr>
                <w:sz w:val="24"/>
              </w:rPr>
            </w:pPr>
            <w:r>
              <w:rPr>
                <w:sz w:val="24"/>
              </w:rPr>
              <w:t>«Олеся»,</w:t>
            </w:r>
            <w:r>
              <w:rPr>
                <w:sz w:val="24"/>
              </w:rPr>
              <w:tab/>
              <w:t>«Поединок»,</w:t>
            </w:r>
          </w:p>
          <w:p w:rsidR="00F60668" w:rsidRDefault="003A29F1">
            <w:pPr>
              <w:pStyle w:val="TableParagraph"/>
              <w:tabs>
                <w:tab w:val="left" w:pos="2442"/>
              </w:tabs>
              <w:spacing w:line="275" w:lineRule="exact"/>
              <w:ind w:left="106"/>
              <w:rPr>
                <w:sz w:val="24"/>
              </w:rPr>
            </w:pPr>
            <w:r>
              <w:rPr>
                <w:sz w:val="24"/>
              </w:rPr>
              <w:t>«Гранатовый</w:t>
            </w:r>
            <w:r>
              <w:rPr>
                <w:sz w:val="24"/>
              </w:rPr>
              <w:tab/>
              <w:t>браслет»,</w:t>
            </w:r>
          </w:p>
          <w:p w:rsidR="00F60668" w:rsidRDefault="003A29F1">
            <w:pPr>
              <w:pStyle w:val="TableParagraph"/>
              <w:spacing w:line="275" w:lineRule="exact"/>
              <w:ind w:left="106"/>
              <w:rPr>
                <w:sz w:val="24"/>
              </w:rPr>
            </w:pPr>
            <w:r>
              <w:rPr>
                <w:sz w:val="24"/>
              </w:rPr>
              <w:t>«Гамбринус», «Суламифь».</w:t>
            </w:r>
          </w:p>
          <w:p w:rsidR="00F60668" w:rsidRDefault="003A29F1">
            <w:pPr>
              <w:pStyle w:val="TableParagraph"/>
              <w:spacing w:before="5" w:line="274" w:lineRule="exact"/>
              <w:ind w:left="106"/>
              <w:rPr>
                <w:b/>
                <w:sz w:val="24"/>
              </w:rPr>
            </w:pPr>
            <w:r>
              <w:rPr>
                <w:b/>
                <w:sz w:val="24"/>
              </w:rPr>
              <w:t>М. Горький</w:t>
            </w:r>
          </w:p>
          <w:p w:rsidR="00F60668" w:rsidRDefault="003A29F1">
            <w:pPr>
              <w:pStyle w:val="TableParagraph"/>
              <w:tabs>
                <w:tab w:val="left" w:pos="1107"/>
                <w:tab w:val="left" w:pos="2619"/>
              </w:tabs>
              <w:spacing w:line="274" w:lineRule="exact"/>
              <w:ind w:left="106"/>
              <w:rPr>
                <w:sz w:val="24"/>
              </w:rPr>
            </w:pPr>
            <w:r>
              <w:rPr>
                <w:sz w:val="24"/>
              </w:rPr>
              <w:t>Рассказ</w:t>
            </w:r>
            <w:r>
              <w:rPr>
                <w:sz w:val="24"/>
              </w:rPr>
              <w:tab/>
              <w:t>«Карамора»,</w:t>
            </w:r>
            <w:r>
              <w:rPr>
                <w:sz w:val="24"/>
              </w:rPr>
              <w:tab/>
              <w:t>романы</w:t>
            </w:r>
          </w:p>
          <w:p w:rsidR="00F60668" w:rsidRDefault="003A29F1">
            <w:pPr>
              <w:pStyle w:val="TableParagraph"/>
              <w:ind w:left="106"/>
              <w:rPr>
                <w:sz w:val="24"/>
              </w:rPr>
            </w:pPr>
            <w:r>
              <w:rPr>
                <w:sz w:val="24"/>
              </w:rPr>
              <w:t>«Мать», «Фома Гордеев», «Дело Артамоновых»</w:t>
            </w:r>
          </w:p>
          <w:p w:rsidR="00F60668" w:rsidRDefault="003A29F1">
            <w:pPr>
              <w:pStyle w:val="TableParagraph"/>
              <w:spacing w:before="5" w:line="274" w:lineRule="exact"/>
              <w:ind w:left="106"/>
              <w:rPr>
                <w:b/>
                <w:sz w:val="24"/>
              </w:rPr>
            </w:pPr>
            <w:r>
              <w:rPr>
                <w:b/>
                <w:sz w:val="24"/>
              </w:rPr>
              <w:t>Б.Н. Зайцев</w:t>
            </w:r>
          </w:p>
          <w:p w:rsidR="00F60668" w:rsidRDefault="003A29F1">
            <w:pPr>
              <w:pStyle w:val="TableParagraph"/>
              <w:ind w:left="106" w:right="94"/>
              <w:rPr>
                <w:sz w:val="24"/>
              </w:rPr>
            </w:pPr>
            <w:r>
              <w:rPr>
                <w:sz w:val="24"/>
              </w:rPr>
              <w:t>Повести и рассказы «Голубая звезда», «Моя жизнь и Диана»,</w:t>
            </w:r>
          </w:p>
          <w:p w:rsidR="00F60668" w:rsidRDefault="003A29F1">
            <w:pPr>
              <w:pStyle w:val="TableParagraph"/>
              <w:ind w:left="106"/>
              <w:rPr>
                <w:sz w:val="24"/>
              </w:rPr>
            </w:pPr>
            <w:r>
              <w:rPr>
                <w:sz w:val="24"/>
              </w:rPr>
              <w:t>«Волки».</w:t>
            </w:r>
          </w:p>
          <w:p w:rsidR="00F60668" w:rsidRDefault="003A29F1">
            <w:pPr>
              <w:pStyle w:val="TableParagraph"/>
              <w:spacing w:before="2" w:line="274" w:lineRule="exact"/>
              <w:ind w:left="106"/>
              <w:rPr>
                <w:b/>
                <w:sz w:val="24"/>
              </w:rPr>
            </w:pPr>
            <w:r>
              <w:rPr>
                <w:b/>
                <w:sz w:val="24"/>
              </w:rPr>
              <w:t>И.С. Шмелев</w:t>
            </w:r>
          </w:p>
          <w:p w:rsidR="00F60668" w:rsidRDefault="003A29F1">
            <w:pPr>
              <w:pStyle w:val="TableParagraph"/>
              <w:tabs>
                <w:tab w:val="left" w:pos="1587"/>
                <w:tab w:val="left" w:pos="3186"/>
              </w:tabs>
              <w:ind w:left="106" w:right="96"/>
              <w:jc w:val="both"/>
              <w:rPr>
                <w:sz w:val="24"/>
              </w:rPr>
            </w:pPr>
            <w:r>
              <w:rPr>
                <w:sz w:val="24"/>
              </w:rPr>
              <w:t>Повесть</w:t>
            </w:r>
            <w:r>
              <w:rPr>
                <w:sz w:val="24"/>
              </w:rPr>
              <w:tab/>
              <w:t>«Человек</w:t>
            </w:r>
            <w:r>
              <w:rPr>
                <w:sz w:val="24"/>
              </w:rPr>
              <w:tab/>
            </w:r>
            <w:r>
              <w:rPr>
                <w:spacing w:val="-10"/>
                <w:sz w:val="24"/>
              </w:rPr>
              <w:t xml:space="preserve">из </w:t>
            </w:r>
            <w:r>
              <w:rPr>
                <w:sz w:val="24"/>
              </w:rPr>
              <w:t>ресторана», книга «Лето Господне».</w:t>
            </w:r>
          </w:p>
          <w:p w:rsidR="00F60668" w:rsidRDefault="003A29F1">
            <w:pPr>
              <w:pStyle w:val="TableParagraph"/>
              <w:spacing w:before="1" w:line="270" w:lineRule="atLeast"/>
              <w:ind w:left="106" w:right="1330"/>
              <w:rPr>
                <w:b/>
                <w:sz w:val="24"/>
              </w:rPr>
            </w:pPr>
            <w:r>
              <w:rPr>
                <w:b/>
                <w:sz w:val="24"/>
              </w:rPr>
              <w:t>М.М. Зощенко* А.И.Солженицын* В.М. Шукшин* В.Г. Распутин* В.П. Астафьев*</w:t>
            </w:r>
          </w:p>
        </w:tc>
      </w:tr>
      <w:tr w:rsidR="00F60668">
        <w:trPr>
          <w:trHeight w:val="3309"/>
        </w:trPr>
        <w:tc>
          <w:tcPr>
            <w:tcW w:w="2393" w:type="dxa"/>
          </w:tcPr>
          <w:p w:rsidR="00F60668" w:rsidRDefault="00F60668">
            <w:pPr>
              <w:pStyle w:val="TableParagraph"/>
              <w:rPr>
                <w:sz w:val="24"/>
              </w:rPr>
            </w:pPr>
          </w:p>
        </w:tc>
        <w:tc>
          <w:tcPr>
            <w:tcW w:w="3662" w:type="dxa"/>
          </w:tcPr>
          <w:p w:rsidR="00F60668" w:rsidRDefault="003A29F1">
            <w:pPr>
              <w:pStyle w:val="TableParagraph"/>
              <w:spacing w:line="265" w:lineRule="exact"/>
              <w:ind w:left="108"/>
              <w:jc w:val="both"/>
              <w:rPr>
                <w:b/>
                <w:sz w:val="24"/>
              </w:rPr>
            </w:pPr>
            <w:r>
              <w:rPr>
                <w:b/>
                <w:sz w:val="24"/>
              </w:rPr>
              <w:t>И.А. Бунин</w:t>
            </w:r>
          </w:p>
          <w:p w:rsidR="00F60668" w:rsidRDefault="003A29F1">
            <w:pPr>
              <w:pStyle w:val="TableParagraph"/>
              <w:spacing w:line="274" w:lineRule="exact"/>
              <w:ind w:left="108"/>
              <w:jc w:val="both"/>
              <w:rPr>
                <w:sz w:val="24"/>
              </w:rPr>
            </w:pPr>
            <w:r>
              <w:rPr>
                <w:sz w:val="24"/>
              </w:rPr>
              <w:t>Стихотворения: «Аленушка»,</w:t>
            </w:r>
          </w:p>
          <w:p w:rsidR="00F60668" w:rsidRDefault="003A29F1">
            <w:pPr>
              <w:pStyle w:val="TableParagraph"/>
              <w:ind w:left="108" w:right="96"/>
              <w:jc w:val="both"/>
              <w:rPr>
                <w:sz w:val="24"/>
              </w:rPr>
            </w:pPr>
            <w:r>
              <w:rPr>
                <w:sz w:val="24"/>
              </w:rPr>
              <w:t>«Вечер», «Дурман», «И цветы, и шмели, и трава, и колосья…», «У зверя есть гнездо, у птицы есть нора…»</w:t>
            </w:r>
          </w:p>
          <w:p w:rsidR="00F60668" w:rsidRDefault="003A29F1">
            <w:pPr>
              <w:pStyle w:val="TableParagraph"/>
              <w:tabs>
                <w:tab w:val="left" w:pos="2090"/>
              </w:tabs>
              <w:ind w:left="108" w:right="94"/>
              <w:jc w:val="both"/>
              <w:rPr>
                <w:sz w:val="24"/>
              </w:rPr>
            </w:pPr>
            <w:r>
              <w:rPr>
                <w:sz w:val="24"/>
              </w:rPr>
              <w:t>Рассказы:</w:t>
            </w:r>
            <w:r>
              <w:rPr>
                <w:sz w:val="24"/>
              </w:rPr>
              <w:tab/>
            </w:r>
            <w:r>
              <w:rPr>
                <w:spacing w:val="-1"/>
                <w:sz w:val="24"/>
              </w:rPr>
              <w:t xml:space="preserve">«Антоновские </w:t>
            </w:r>
            <w:r>
              <w:rPr>
                <w:sz w:val="24"/>
              </w:rPr>
              <w:t xml:space="preserve">яблоки», «Господин из </w:t>
            </w:r>
            <w:r>
              <w:rPr>
                <w:spacing w:val="-4"/>
                <w:sz w:val="24"/>
              </w:rPr>
              <w:t xml:space="preserve">Сан- </w:t>
            </w:r>
            <w:r>
              <w:rPr>
                <w:sz w:val="24"/>
              </w:rPr>
              <w:t>Франциско», «Легкое</w:t>
            </w:r>
            <w:r>
              <w:rPr>
                <w:spacing w:val="43"/>
                <w:sz w:val="24"/>
              </w:rPr>
              <w:t xml:space="preserve"> </w:t>
            </w:r>
            <w:r>
              <w:rPr>
                <w:sz w:val="24"/>
              </w:rPr>
              <w:t>дыхание»,</w:t>
            </w:r>
          </w:p>
          <w:p w:rsidR="00F60668" w:rsidRDefault="003A29F1">
            <w:pPr>
              <w:pStyle w:val="TableParagraph"/>
              <w:ind w:left="108" w:right="96"/>
              <w:jc w:val="both"/>
              <w:rPr>
                <w:sz w:val="24"/>
              </w:rPr>
            </w:pPr>
            <w:r>
              <w:rPr>
                <w:sz w:val="24"/>
              </w:rPr>
              <w:t>«Темные аллеи», «Чистый понедельник»</w:t>
            </w:r>
          </w:p>
        </w:tc>
        <w:tc>
          <w:tcPr>
            <w:tcW w:w="3516" w:type="dxa"/>
            <w:vMerge/>
            <w:tcBorders>
              <w:top w:val="nil"/>
            </w:tcBorders>
          </w:tcPr>
          <w:p w:rsidR="00F60668" w:rsidRDefault="00F60668">
            <w:pPr>
              <w:rPr>
                <w:sz w:val="2"/>
                <w:szCs w:val="2"/>
              </w:rPr>
            </w:pPr>
          </w:p>
        </w:tc>
      </w:tr>
      <w:tr w:rsidR="00F60668">
        <w:trPr>
          <w:trHeight w:val="4668"/>
        </w:trPr>
        <w:tc>
          <w:tcPr>
            <w:tcW w:w="2393" w:type="dxa"/>
          </w:tcPr>
          <w:p w:rsidR="00F60668" w:rsidRDefault="003A29F1">
            <w:pPr>
              <w:pStyle w:val="TableParagraph"/>
              <w:spacing w:line="265" w:lineRule="exact"/>
              <w:ind w:left="107"/>
              <w:rPr>
                <w:b/>
                <w:sz w:val="24"/>
              </w:rPr>
            </w:pPr>
            <w:r>
              <w:rPr>
                <w:b/>
                <w:sz w:val="24"/>
              </w:rPr>
              <w:t>М. Горький</w:t>
            </w:r>
          </w:p>
          <w:p w:rsidR="00F60668" w:rsidRDefault="003A29F1">
            <w:pPr>
              <w:pStyle w:val="TableParagraph"/>
              <w:spacing w:line="274" w:lineRule="exact"/>
              <w:ind w:left="107"/>
              <w:rPr>
                <w:sz w:val="24"/>
              </w:rPr>
            </w:pPr>
            <w:r>
              <w:rPr>
                <w:sz w:val="24"/>
              </w:rPr>
              <w:t>Пьеса «На дне»</w:t>
            </w:r>
          </w:p>
        </w:tc>
        <w:tc>
          <w:tcPr>
            <w:tcW w:w="3662" w:type="dxa"/>
          </w:tcPr>
          <w:p w:rsidR="00F60668" w:rsidRDefault="003A29F1">
            <w:pPr>
              <w:pStyle w:val="TableParagraph"/>
              <w:spacing w:line="265" w:lineRule="exact"/>
              <w:ind w:left="108"/>
              <w:rPr>
                <w:b/>
                <w:sz w:val="24"/>
              </w:rPr>
            </w:pPr>
            <w:r>
              <w:rPr>
                <w:b/>
                <w:sz w:val="24"/>
              </w:rPr>
              <w:t>М. Горький</w:t>
            </w:r>
          </w:p>
          <w:p w:rsidR="00F60668" w:rsidRDefault="003A29F1">
            <w:pPr>
              <w:pStyle w:val="TableParagraph"/>
              <w:tabs>
                <w:tab w:val="left" w:pos="1540"/>
                <w:tab w:val="left" w:pos="2748"/>
              </w:tabs>
              <w:spacing w:line="274" w:lineRule="exact"/>
              <w:ind w:left="108"/>
              <w:rPr>
                <w:sz w:val="24"/>
              </w:rPr>
            </w:pPr>
            <w:r>
              <w:rPr>
                <w:sz w:val="24"/>
              </w:rPr>
              <w:t>Рассказы:</w:t>
            </w:r>
            <w:r>
              <w:rPr>
                <w:sz w:val="24"/>
              </w:rPr>
              <w:tab/>
              <w:t>«Макар</w:t>
            </w:r>
            <w:r>
              <w:rPr>
                <w:sz w:val="24"/>
              </w:rPr>
              <w:tab/>
            </w:r>
            <w:r>
              <w:rPr>
                <w:spacing w:val="-3"/>
                <w:sz w:val="24"/>
              </w:rPr>
              <w:t>Чудра»,</w:t>
            </w:r>
          </w:p>
          <w:p w:rsidR="00F60668" w:rsidRDefault="003A29F1">
            <w:pPr>
              <w:pStyle w:val="TableParagraph"/>
              <w:ind w:left="108"/>
              <w:rPr>
                <w:sz w:val="24"/>
              </w:rPr>
            </w:pPr>
            <w:r>
              <w:rPr>
                <w:sz w:val="24"/>
              </w:rPr>
              <w:t>«Старуха Изергиль», «Челкаш»</w:t>
            </w:r>
          </w:p>
        </w:tc>
        <w:tc>
          <w:tcPr>
            <w:tcW w:w="3516" w:type="dxa"/>
            <w:vMerge/>
            <w:tcBorders>
              <w:top w:val="nil"/>
            </w:tcBorders>
          </w:tcPr>
          <w:p w:rsidR="00F60668" w:rsidRDefault="00F60668">
            <w:pPr>
              <w:rPr>
                <w:sz w:val="2"/>
                <w:szCs w:val="2"/>
              </w:rPr>
            </w:pPr>
          </w:p>
        </w:tc>
      </w:tr>
      <w:tr w:rsidR="00F60668">
        <w:trPr>
          <w:trHeight w:val="3864"/>
        </w:trPr>
        <w:tc>
          <w:tcPr>
            <w:tcW w:w="2393" w:type="dxa"/>
          </w:tcPr>
          <w:p w:rsidR="00F60668" w:rsidRDefault="003A29F1">
            <w:pPr>
              <w:pStyle w:val="TableParagraph"/>
              <w:spacing w:line="265" w:lineRule="exact"/>
              <w:ind w:left="107"/>
              <w:rPr>
                <w:b/>
                <w:sz w:val="24"/>
              </w:rPr>
            </w:pPr>
            <w:r>
              <w:rPr>
                <w:b/>
                <w:sz w:val="24"/>
              </w:rPr>
              <w:t>А.А. Блок</w:t>
            </w:r>
          </w:p>
          <w:p w:rsidR="00F60668" w:rsidRDefault="003A29F1">
            <w:pPr>
              <w:pStyle w:val="TableParagraph"/>
              <w:spacing w:line="274" w:lineRule="exact"/>
              <w:ind w:left="107"/>
              <w:rPr>
                <w:sz w:val="24"/>
              </w:rPr>
            </w:pPr>
            <w:r>
              <w:rPr>
                <w:sz w:val="24"/>
              </w:rPr>
              <w:t>Поэма «Двенадцать»</w:t>
            </w:r>
          </w:p>
        </w:tc>
        <w:tc>
          <w:tcPr>
            <w:tcW w:w="3662" w:type="dxa"/>
          </w:tcPr>
          <w:p w:rsidR="00F60668" w:rsidRDefault="003A29F1">
            <w:pPr>
              <w:pStyle w:val="TableParagraph"/>
              <w:spacing w:line="265" w:lineRule="exact"/>
              <w:ind w:left="108"/>
              <w:jc w:val="both"/>
              <w:rPr>
                <w:b/>
                <w:sz w:val="24"/>
              </w:rPr>
            </w:pPr>
            <w:r>
              <w:rPr>
                <w:b/>
                <w:sz w:val="24"/>
              </w:rPr>
              <w:t>А.А. Блок</w:t>
            </w:r>
          </w:p>
          <w:p w:rsidR="00F60668" w:rsidRDefault="003A29F1">
            <w:pPr>
              <w:pStyle w:val="TableParagraph"/>
              <w:spacing w:line="274" w:lineRule="exact"/>
              <w:ind w:left="108"/>
              <w:jc w:val="both"/>
              <w:rPr>
                <w:sz w:val="24"/>
              </w:rPr>
            </w:pPr>
            <w:r>
              <w:rPr>
                <w:sz w:val="24"/>
              </w:rPr>
              <w:t xml:space="preserve">Стихотворения:   </w:t>
            </w:r>
            <w:r>
              <w:rPr>
                <w:spacing w:val="-4"/>
                <w:sz w:val="24"/>
              </w:rPr>
              <w:t xml:space="preserve">«В </w:t>
            </w:r>
            <w:r>
              <w:rPr>
                <w:spacing w:val="34"/>
                <w:sz w:val="24"/>
              </w:rPr>
              <w:t xml:space="preserve"> </w:t>
            </w:r>
            <w:r>
              <w:rPr>
                <w:sz w:val="24"/>
              </w:rPr>
              <w:t>ресторане»,</w:t>
            </w:r>
          </w:p>
          <w:p w:rsidR="00F60668" w:rsidRDefault="003A29F1">
            <w:pPr>
              <w:pStyle w:val="TableParagraph"/>
              <w:ind w:left="108"/>
              <w:jc w:val="both"/>
              <w:rPr>
                <w:sz w:val="24"/>
              </w:rPr>
            </w:pPr>
            <w:r>
              <w:rPr>
                <w:sz w:val="24"/>
              </w:rPr>
              <w:t>«Вхожу  я   в   темные</w:t>
            </w:r>
            <w:r>
              <w:rPr>
                <w:spacing w:val="28"/>
                <w:sz w:val="24"/>
              </w:rPr>
              <w:t xml:space="preserve"> </w:t>
            </w:r>
            <w:r>
              <w:rPr>
                <w:sz w:val="24"/>
              </w:rPr>
              <w:t>храмы…»,</w:t>
            </w:r>
          </w:p>
          <w:p w:rsidR="00F60668" w:rsidRDefault="003A29F1">
            <w:pPr>
              <w:pStyle w:val="TableParagraph"/>
              <w:ind w:left="108" w:right="94"/>
              <w:jc w:val="both"/>
              <w:rPr>
                <w:sz w:val="24"/>
              </w:rPr>
            </w:pPr>
            <w:r>
              <w:rPr>
                <w:sz w:val="24"/>
              </w:rPr>
              <w:t xml:space="preserve">«Девушка пела в </w:t>
            </w:r>
            <w:r>
              <w:rPr>
                <w:spacing w:val="-3"/>
                <w:sz w:val="24"/>
              </w:rPr>
              <w:t xml:space="preserve">церковном </w:t>
            </w:r>
            <w:r>
              <w:rPr>
                <w:sz w:val="24"/>
              </w:rPr>
              <w:t xml:space="preserve">хоре…», «Когда Вы стоите </w:t>
            </w:r>
            <w:r>
              <w:rPr>
                <w:spacing w:val="-6"/>
                <w:sz w:val="24"/>
              </w:rPr>
              <w:t xml:space="preserve">на </w:t>
            </w:r>
            <w:r>
              <w:rPr>
                <w:sz w:val="24"/>
              </w:rPr>
              <w:t xml:space="preserve">моем пути…», «На железной дороге», цикл «На поле Куликовом»,        </w:t>
            </w:r>
            <w:r>
              <w:rPr>
                <w:spacing w:val="41"/>
                <w:sz w:val="24"/>
              </w:rPr>
              <w:t xml:space="preserve"> </w:t>
            </w:r>
            <w:r>
              <w:rPr>
                <w:sz w:val="24"/>
              </w:rPr>
              <w:t>«Незнакомка»,</w:t>
            </w:r>
          </w:p>
          <w:p w:rsidR="00F60668" w:rsidRDefault="003A29F1">
            <w:pPr>
              <w:pStyle w:val="TableParagraph"/>
              <w:ind w:left="108"/>
              <w:jc w:val="both"/>
              <w:rPr>
                <w:sz w:val="24"/>
              </w:rPr>
            </w:pPr>
            <w:r>
              <w:rPr>
                <w:sz w:val="24"/>
              </w:rPr>
              <w:t>«Ночь, улица, фонарь,</w:t>
            </w:r>
            <w:r>
              <w:rPr>
                <w:spacing w:val="-1"/>
                <w:sz w:val="24"/>
              </w:rPr>
              <w:t xml:space="preserve"> </w:t>
            </w:r>
            <w:r>
              <w:rPr>
                <w:sz w:val="24"/>
              </w:rPr>
              <w:t>аптека…»,</w:t>
            </w:r>
          </w:p>
          <w:p w:rsidR="00F60668" w:rsidRDefault="003A29F1">
            <w:pPr>
              <w:pStyle w:val="TableParagraph"/>
              <w:tabs>
                <w:tab w:val="left" w:pos="1603"/>
                <w:tab w:val="left" w:pos="2414"/>
              </w:tabs>
              <w:ind w:left="108" w:right="95"/>
              <w:jc w:val="both"/>
              <w:rPr>
                <w:sz w:val="24"/>
              </w:rPr>
            </w:pPr>
            <w:r>
              <w:rPr>
                <w:sz w:val="24"/>
              </w:rPr>
              <w:t xml:space="preserve">«О, весна, без конца и без краю…», </w:t>
            </w:r>
            <w:r>
              <w:rPr>
                <w:spacing w:val="-4"/>
                <w:sz w:val="24"/>
              </w:rPr>
              <w:t xml:space="preserve">«О </w:t>
            </w:r>
            <w:r>
              <w:rPr>
                <w:sz w:val="24"/>
              </w:rPr>
              <w:t xml:space="preserve">доблестях, </w:t>
            </w:r>
            <w:r>
              <w:rPr>
                <w:spacing w:val="-13"/>
                <w:sz w:val="24"/>
              </w:rPr>
              <w:t xml:space="preserve">о </w:t>
            </w:r>
            <w:r>
              <w:rPr>
                <w:sz w:val="24"/>
              </w:rPr>
              <w:t>подвигах, о славе…», «Она пришла</w:t>
            </w:r>
            <w:r>
              <w:rPr>
                <w:sz w:val="24"/>
              </w:rPr>
              <w:tab/>
              <w:t>с</w:t>
            </w:r>
            <w:r>
              <w:rPr>
                <w:sz w:val="24"/>
              </w:rPr>
              <w:tab/>
            </w:r>
            <w:r>
              <w:rPr>
                <w:spacing w:val="-3"/>
                <w:sz w:val="24"/>
              </w:rPr>
              <w:t>мороза…»;</w:t>
            </w:r>
          </w:p>
          <w:p w:rsidR="00F60668" w:rsidRDefault="003A29F1">
            <w:pPr>
              <w:pStyle w:val="TableParagraph"/>
              <w:spacing w:before="1" w:line="269" w:lineRule="exact"/>
              <w:ind w:left="108"/>
              <w:jc w:val="both"/>
              <w:rPr>
                <w:sz w:val="24"/>
              </w:rPr>
            </w:pPr>
            <w:r>
              <w:rPr>
                <w:sz w:val="24"/>
              </w:rPr>
              <w:t xml:space="preserve">«Предчувствую       Тебя.     </w:t>
            </w:r>
            <w:r>
              <w:rPr>
                <w:spacing w:val="1"/>
                <w:sz w:val="24"/>
              </w:rPr>
              <w:t xml:space="preserve"> </w:t>
            </w:r>
            <w:r>
              <w:rPr>
                <w:sz w:val="24"/>
              </w:rPr>
              <w:t>Года</w:t>
            </w:r>
          </w:p>
        </w:tc>
        <w:tc>
          <w:tcPr>
            <w:tcW w:w="3516" w:type="dxa"/>
          </w:tcPr>
          <w:p w:rsidR="00F60668" w:rsidRDefault="003A29F1">
            <w:pPr>
              <w:pStyle w:val="TableParagraph"/>
              <w:ind w:left="106" w:right="99" w:firstLine="60"/>
              <w:jc w:val="both"/>
              <w:rPr>
                <w:b/>
                <w:sz w:val="24"/>
              </w:rPr>
            </w:pPr>
            <w:r>
              <w:rPr>
                <w:b/>
                <w:sz w:val="24"/>
              </w:rPr>
              <w:t>Модернизм конца XIX – ХХ века</w:t>
            </w:r>
          </w:p>
          <w:p w:rsidR="00F60668" w:rsidRDefault="003A29F1">
            <w:pPr>
              <w:pStyle w:val="TableParagraph"/>
              <w:spacing w:line="274" w:lineRule="exact"/>
              <w:ind w:left="106"/>
              <w:jc w:val="both"/>
              <w:rPr>
                <w:b/>
                <w:sz w:val="24"/>
              </w:rPr>
            </w:pPr>
            <w:r>
              <w:rPr>
                <w:b/>
                <w:sz w:val="24"/>
              </w:rPr>
              <w:t>А.А. Блок</w:t>
            </w:r>
          </w:p>
          <w:p w:rsidR="00F60668" w:rsidRDefault="003A29F1">
            <w:pPr>
              <w:pStyle w:val="TableParagraph"/>
              <w:tabs>
                <w:tab w:val="left" w:pos="2396"/>
              </w:tabs>
              <w:ind w:left="106" w:right="94"/>
              <w:jc w:val="both"/>
              <w:rPr>
                <w:sz w:val="24"/>
              </w:rPr>
            </w:pPr>
            <w:r>
              <w:rPr>
                <w:sz w:val="24"/>
              </w:rPr>
              <w:t>Стихотворения: «Ветер принес издалека…», «Встану я в утро туманное…»,</w:t>
            </w:r>
            <w:r>
              <w:rPr>
                <w:sz w:val="24"/>
              </w:rPr>
              <w:tab/>
            </w:r>
            <w:r>
              <w:rPr>
                <w:spacing w:val="-1"/>
                <w:sz w:val="24"/>
              </w:rPr>
              <w:t xml:space="preserve">«Грешить </w:t>
            </w:r>
            <w:r>
              <w:rPr>
                <w:sz w:val="24"/>
              </w:rPr>
              <w:t xml:space="preserve">бесстыдно,       </w:t>
            </w:r>
            <w:r>
              <w:rPr>
                <w:spacing w:val="35"/>
                <w:sz w:val="24"/>
              </w:rPr>
              <w:t xml:space="preserve"> </w:t>
            </w:r>
            <w:r>
              <w:rPr>
                <w:sz w:val="24"/>
              </w:rPr>
              <w:t>непробудно…»,</w:t>
            </w:r>
          </w:p>
          <w:p w:rsidR="00F60668" w:rsidRDefault="003A29F1">
            <w:pPr>
              <w:pStyle w:val="TableParagraph"/>
              <w:ind w:left="106" w:right="92"/>
              <w:jc w:val="both"/>
              <w:rPr>
                <w:sz w:val="24"/>
              </w:rPr>
            </w:pPr>
            <w:r>
              <w:rPr>
                <w:sz w:val="24"/>
              </w:rPr>
              <w:t xml:space="preserve">«Мы встречались с тобой </w:t>
            </w:r>
            <w:r>
              <w:rPr>
                <w:spacing w:val="-6"/>
                <w:sz w:val="24"/>
              </w:rPr>
              <w:t xml:space="preserve">на </w:t>
            </w:r>
            <w:r>
              <w:rPr>
                <w:sz w:val="24"/>
              </w:rPr>
              <w:t xml:space="preserve">закате…», «Пляски осенние, Осенняя          воля,        </w:t>
            </w:r>
            <w:r>
              <w:rPr>
                <w:spacing w:val="37"/>
                <w:sz w:val="24"/>
              </w:rPr>
              <w:t xml:space="preserve"> </w:t>
            </w:r>
            <w:r>
              <w:rPr>
                <w:sz w:val="24"/>
              </w:rPr>
              <w:t>Поэты,</w:t>
            </w:r>
          </w:p>
          <w:p w:rsidR="00F60668" w:rsidRDefault="003A29F1">
            <w:pPr>
              <w:pStyle w:val="TableParagraph"/>
              <w:spacing w:line="270" w:lineRule="atLeast"/>
              <w:ind w:left="106" w:right="94"/>
              <w:jc w:val="both"/>
              <w:rPr>
                <w:sz w:val="24"/>
              </w:rPr>
            </w:pPr>
            <w:r>
              <w:rPr>
                <w:sz w:val="24"/>
              </w:rPr>
              <w:t xml:space="preserve">«Петроградское небо мутилось дождем…», </w:t>
            </w:r>
            <w:r>
              <w:rPr>
                <w:spacing w:val="-4"/>
                <w:sz w:val="24"/>
              </w:rPr>
              <w:t xml:space="preserve">«Я </w:t>
            </w:r>
            <w:r>
              <w:rPr>
                <w:sz w:val="24"/>
              </w:rPr>
              <w:t xml:space="preserve">– Гамлет. Холодеет кровь», </w:t>
            </w:r>
            <w:r>
              <w:rPr>
                <w:spacing w:val="-4"/>
                <w:sz w:val="24"/>
              </w:rPr>
              <w:t xml:space="preserve">«Я </w:t>
            </w:r>
            <w:r>
              <w:rPr>
                <w:sz w:val="24"/>
              </w:rPr>
              <w:t xml:space="preserve">отрок, зажигаю          свечи…»,        </w:t>
            </w:r>
            <w:r>
              <w:rPr>
                <w:spacing w:val="4"/>
                <w:sz w:val="24"/>
              </w:rPr>
              <w:t xml:space="preserve"> </w:t>
            </w:r>
            <w:r>
              <w:rPr>
                <w:spacing w:val="-10"/>
                <w:sz w:val="24"/>
              </w:rPr>
              <w:t>«Я</w:t>
            </w:r>
          </w:p>
        </w:tc>
      </w:tr>
    </w:tbl>
    <w:p w:rsidR="00F60668" w:rsidRDefault="00F60668">
      <w:pPr>
        <w:spacing w:line="270" w:lineRule="atLeast"/>
        <w:jc w:val="both"/>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3799"/>
        </w:trPr>
        <w:tc>
          <w:tcPr>
            <w:tcW w:w="2393" w:type="dxa"/>
          </w:tcPr>
          <w:p w:rsidR="00F60668" w:rsidRDefault="00F60668">
            <w:pPr>
              <w:pStyle w:val="TableParagraph"/>
              <w:rPr>
                <w:sz w:val="24"/>
              </w:rPr>
            </w:pPr>
          </w:p>
        </w:tc>
        <w:tc>
          <w:tcPr>
            <w:tcW w:w="3662" w:type="dxa"/>
          </w:tcPr>
          <w:p w:rsidR="00F60668" w:rsidRDefault="003A29F1">
            <w:pPr>
              <w:pStyle w:val="TableParagraph"/>
              <w:ind w:left="108" w:right="94"/>
              <w:jc w:val="both"/>
              <w:rPr>
                <w:sz w:val="24"/>
              </w:rPr>
            </w:pPr>
            <w:r>
              <w:rPr>
                <w:sz w:val="24"/>
              </w:rPr>
              <w:t>проходят мимо…», «Рожденные в года глухие…»,</w:t>
            </w:r>
            <w:r>
              <w:rPr>
                <w:spacing w:val="31"/>
                <w:sz w:val="24"/>
              </w:rPr>
              <w:t xml:space="preserve"> </w:t>
            </w:r>
            <w:r>
              <w:rPr>
                <w:sz w:val="24"/>
              </w:rPr>
              <w:t>«Россия»,</w:t>
            </w:r>
          </w:p>
          <w:p w:rsidR="00F60668" w:rsidRDefault="003A29F1">
            <w:pPr>
              <w:pStyle w:val="TableParagraph"/>
              <w:ind w:left="108" w:right="92"/>
              <w:jc w:val="both"/>
              <w:rPr>
                <w:sz w:val="24"/>
              </w:rPr>
            </w:pPr>
            <w:r>
              <w:rPr>
                <w:sz w:val="24"/>
              </w:rPr>
              <w:t>«Русь моя, жизнь моя, вместе ль нам маяться…», «Пушкинскому Дому», «Скифы»</w:t>
            </w:r>
          </w:p>
        </w:tc>
        <w:tc>
          <w:tcPr>
            <w:tcW w:w="3516" w:type="dxa"/>
          </w:tcPr>
          <w:p w:rsidR="00F60668" w:rsidRDefault="003A29F1">
            <w:pPr>
              <w:pStyle w:val="TableParagraph"/>
              <w:tabs>
                <w:tab w:val="left" w:pos="1727"/>
                <w:tab w:val="left" w:pos="2231"/>
              </w:tabs>
              <w:ind w:left="106" w:right="96"/>
              <w:rPr>
                <w:sz w:val="24"/>
              </w:rPr>
            </w:pPr>
            <w:r>
              <w:rPr>
                <w:sz w:val="24"/>
              </w:rPr>
              <w:t>пригвожден</w:t>
            </w:r>
            <w:r>
              <w:rPr>
                <w:sz w:val="24"/>
              </w:rPr>
              <w:tab/>
              <w:t>к</w:t>
            </w:r>
            <w:r>
              <w:rPr>
                <w:sz w:val="24"/>
              </w:rPr>
              <w:tab/>
            </w:r>
            <w:r>
              <w:rPr>
                <w:spacing w:val="-3"/>
                <w:sz w:val="24"/>
              </w:rPr>
              <w:t xml:space="preserve">трактирной </w:t>
            </w:r>
            <w:r>
              <w:rPr>
                <w:sz w:val="24"/>
              </w:rPr>
              <w:t>стойке…»</w:t>
            </w:r>
          </w:p>
          <w:p w:rsidR="00F60668" w:rsidRDefault="003A29F1">
            <w:pPr>
              <w:pStyle w:val="TableParagraph"/>
              <w:ind w:left="106"/>
              <w:rPr>
                <w:sz w:val="24"/>
              </w:rPr>
            </w:pPr>
            <w:r>
              <w:rPr>
                <w:sz w:val="24"/>
              </w:rPr>
              <w:t>Поэма «Соловьиный сад»</w:t>
            </w:r>
          </w:p>
          <w:p w:rsidR="00F60668" w:rsidRDefault="003A29F1">
            <w:pPr>
              <w:pStyle w:val="TableParagraph"/>
              <w:spacing w:line="274" w:lineRule="exact"/>
              <w:ind w:left="106"/>
              <w:rPr>
                <w:b/>
                <w:sz w:val="24"/>
              </w:rPr>
            </w:pPr>
            <w:r>
              <w:rPr>
                <w:b/>
                <w:sz w:val="24"/>
              </w:rPr>
              <w:t>Л.Н. Андреев</w:t>
            </w:r>
          </w:p>
          <w:p w:rsidR="00F60668" w:rsidRDefault="003A29F1">
            <w:pPr>
              <w:pStyle w:val="TableParagraph"/>
              <w:tabs>
                <w:tab w:val="left" w:pos="1283"/>
                <w:tab w:val="left" w:pos="2744"/>
              </w:tabs>
              <w:spacing w:line="237" w:lineRule="auto"/>
              <w:ind w:left="106" w:right="95"/>
              <w:rPr>
                <w:sz w:val="24"/>
              </w:rPr>
            </w:pPr>
            <w:r>
              <w:rPr>
                <w:sz w:val="24"/>
              </w:rPr>
              <w:t>Повести и рассказы: «Большой шлем»,</w:t>
            </w:r>
            <w:r>
              <w:rPr>
                <w:sz w:val="24"/>
              </w:rPr>
              <w:tab/>
              <w:t>«Красный</w:t>
            </w:r>
            <w:r>
              <w:rPr>
                <w:sz w:val="24"/>
              </w:rPr>
              <w:tab/>
            </w:r>
            <w:r>
              <w:rPr>
                <w:spacing w:val="-4"/>
                <w:sz w:val="24"/>
              </w:rPr>
              <w:t>смех»,</w:t>
            </w:r>
          </w:p>
          <w:p w:rsidR="00F60668" w:rsidRDefault="003A29F1">
            <w:pPr>
              <w:pStyle w:val="TableParagraph"/>
              <w:ind w:left="106"/>
              <w:rPr>
                <w:sz w:val="24"/>
              </w:rPr>
            </w:pPr>
            <w:r>
              <w:rPr>
                <w:sz w:val="24"/>
              </w:rPr>
              <w:t>«Рассказ  о  семи</w:t>
            </w:r>
            <w:r>
              <w:rPr>
                <w:spacing w:val="10"/>
                <w:sz w:val="24"/>
              </w:rPr>
              <w:t xml:space="preserve"> </w:t>
            </w:r>
            <w:r>
              <w:rPr>
                <w:sz w:val="24"/>
              </w:rPr>
              <w:t>повешенных»,</w:t>
            </w:r>
          </w:p>
          <w:p w:rsidR="00F60668" w:rsidRDefault="003A29F1">
            <w:pPr>
              <w:pStyle w:val="TableParagraph"/>
              <w:tabs>
                <w:tab w:val="left" w:pos="1100"/>
                <w:tab w:val="left" w:pos="2617"/>
              </w:tabs>
              <w:ind w:left="106" w:right="96"/>
              <w:rPr>
                <w:sz w:val="24"/>
              </w:rPr>
            </w:pPr>
            <w:r>
              <w:rPr>
                <w:sz w:val="24"/>
              </w:rPr>
              <w:t>«Иуда</w:t>
            </w:r>
            <w:r>
              <w:rPr>
                <w:sz w:val="24"/>
              </w:rPr>
              <w:tab/>
              <w:t>Искариот»,</w:t>
            </w:r>
            <w:r>
              <w:rPr>
                <w:sz w:val="24"/>
              </w:rPr>
              <w:tab/>
            </w:r>
            <w:r>
              <w:rPr>
                <w:spacing w:val="-5"/>
                <w:sz w:val="24"/>
              </w:rPr>
              <w:t xml:space="preserve">«Жизнь </w:t>
            </w:r>
            <w:r>
              <w:rPr>
                <w:sz w:val="24"/>
              </w:rPr>
              <w:t>Василия</w:t>
            </w:r>
            <w:r>
              <w:rPr>
                <w:spacing w:val="-1"/>
                <w:sz w:val="24"/>
              </w:rPr>
              <w:t xml:space="preserve"> </w:t>
            </w:r>
            <w:r>
              <w:rPr>
                <w:sz w:val="24"/>
              </w:rPr>
              <w:t>Фивейского».</w:t>
            </w:r>
          </w:p>
          <w:p w:rsidR="00F60668" w:rsidRDefault="003A29F1">
            <w:pPr>
              <w:pStyle w:val="TableParagraph"/>
              <w:ind w:left="106"/>
              <w:rPr>
                <w:sz w:val="24"/>
              </w:rPr>
            </w:pPr>
            <w:r>
              <w:rPr>
                <w:sz w:val="24"/>
              </w:rPr>
              <w:t>Пьеса «Жизнь человека»</w:t>
            </w:r>
          </w:p>
          <w:p w:rsidR="00F60668" w:rsidRDefault="003A29F1">
            <w:pPr>
              <w:pStyle w:val="TableParagraph"/>
              <w:spacing w:line="274" w:lineRule="exact"/>
              <w:ind w:left="106"/>
              <w:rPr>
                <w:b/>
                <w:sz w:val="24"/>
              </w:rPr>
            </w:pPr>
            <w:r>
              <w:rPr>
                <w:b/>
                <w:sz w:val="24"/>
              </w:rPr>
              <w:t>В.Я. Брюсов</w:t>
            </w:r>
          </w:p>
          <w:p w:rsidR="00F60668" w:rsidRDefault="003A29F1">
            <w:pPr>
              <w:pStyle w:val="TableParagraph"/>
              <w:spacing w:line="274" w:lineRule="exact"/>
              <w:ind w:left="106"/>
              <w:rPr>
                <w:sz w:val="24"/>
              </w:rPr>
            </w:pPr>
            <w:r>
              <w:rPr>
                <w:sz w:val="24"/>
              </w:rPr>
              <w:t xml:space="preserve">Стихотворения: </w:t>
            </w:r>
            <w:r>
              <w:rPr>
                <w:spacing w:val="53"/>
                <w:sz w:val="24"/>
              </w:rPr>
              <w:t xml:space="preserve"> </w:t>
            </w:r>
            <w:r>
              <w:rPr>
                <w:sz w:val="24"/>
              </w:rPr>
              <w:t>«Ассаргадон»,</w:t>
            </w:r>
          </w:p>
          <w:p w:rsidR="00F60668" w:rsidRDefault="003A29F1">
            <w:pPr>
              <w:pStyle w:val="TableParagraph"/>
              <w:tabs>
                <w:tab w:val="left" w:pos="2027"/>
              </w:tabs>
              <w:ind w:left="106" w:right="93"/>
              <w:jc w:val="both"/>
              <w:rPr>
                <w:sz w:val="24"/>
              </w:rPr>
            </w:pPr>
            <w:r>
              <w:rPr>
                <w:sz w:val="24"/>
              </w:rPr>
              <w:t>«Грядущие гунны», «Есть что- то позорное в мощи природы...», «Неколебимой истине...»,</w:t>
            </w:r>
            <w:r>
              <w:rPr>
                <w:sz w:val="24"/>
              </w:rPr>
              <w:tab/>
            </w:r>
            <w:r>
              <w:rPr>
                <w:spacing w:val="-1"/>
                <w:sz w:val="24"/>
              </w:rPr>
              <w:t>«Каменщик»,</w:t>
            </w:r>
          </w:p>
          <w:p w:rsidR="00F60668" w:rsidRDefault="003A29F1">
            <w:pPr>
              <w:pStyle w:val="TableParagraph"/>
              <w:spacing w:line="274" w:lineRule="exact"/>
              <w:ind w:left="106"/>
              <w:jc w:val="both"/>
              <w:rPr>
                <w:sz w:val="24"/>
              </w:rPr>
            </w:pPr>
            <w:r>
              <w:rPr>
                <w:sz w:val="24"/>
              </w:rPr>
              <w:t>«Творчество»,   «Родной</w:t>
            </w:r>
            <w:r>
              <w:rPr>
                <w:spacing w:val="42"/>
                <w:sz w:val="24"/>
              </w:rPr>
              <w:t xml:space="preserve"> </w:t>
            </w:r>
            <w:r>
              <w:rPr>
                <w:sz w:val="24"/>
              </w:rPr>
              <w:t>язык».</w:t>
            </w:r>
          </w:p>
          <w:p w:rsidR="00F60668" w:rsidRDefault="003A29F1">
            <w:pPr>
              <w:pStyle w:val="TableParagraph"/>
              <w:ind w:left="106" w:right="1216"/>
              <w:rPr>
                <w:b/>
                <w:sz w:val="24"/>
              </w:rPr>
            </w:pPr>
            <w:r>
              <w:rPr>
                <w:sz w:val="24"/>
              </w:rPr>
              <w:t xml:space="preserve">«Юному поэту», «Я» </w:t>
            </w:r>
            <w:r>
              <w:rPr>
                <w:b/>
                <w:sz w:val="24"/>
              </w:rPr>
              <w:t xml:space="preserve">К.Д. Бальмонт </w:t>
            </w:r>
            <w:r>
              <w:rPr>
                <w:sz w:val="24"/>
              </w:rPr>
              <w:t>Стихотворения</w:t>
            </w:r>
            <w:r>
              <w:rPr>
                <w:b/>
                <w:sz w:val="24"/>
              </w:rPr>
              <w:t>:</w:t>
            </w:r>
          </w:p>
          <w:p w:rsidR="00F60668" w:rsidRDefault="003A29F1">
            <w:pPr>
              <w:pStyle w:val="TableParagraph"/>
              <w:ind w:left="106" w:right="89"/>
              <w:jc w:val="both"/>
              <w:rPr>
                <w:sz w:val="24"/>
              </w:rPr>
            </w:pPr>
            <w:r>
              <w:rPr>
                <w:sz w:val="24"/>
              </w:rPr>
              <w:t xml:space="preserve">«Безглагольность», «Будем как солнце,     Забудем     о   </w:t>
            </w:r>
            <w:r>
              <w:rPr>
                <w:spacing w:val="35"/>
                <w:sz w:val="24"/>
              </w:rPr>
              <w:t xml:space="preserve"> </w:t>
            </w:r>
            <w:r>
              <w:rPr>
                <w:sz w:val="24"/>
              </w:rPr>
              <w:t>том...»</w:t>
            </w:r>
          </w:p>
          <w:p w:rsidR="00F60668" w:rsidRDefault="003A29F1">
            <w:pPr>
              <w:pStyle w:val="TableParagraph"/>
              <w:tabs>
                <w:tab w:val="left" w:pos="2593"/>
              </w:tabs>
              <w:ind w:left="106" w:right="97"/>
              <w:jc w:val="both"/>
              <w:rPr>
                <w:sz w:val="24"/>
              </w:rPr>
            </w:pPr>
            <w:r>
              <w:rPr>
                <w:sz w:val="24"/>
              </w:rPr>
              <w:t>«Камыши»,</w:t>
            </w:r>
            <w:r>
              <w:rPr>
                <w:sz w:val="24"/>
              </w:rPr>
              <w:tab/>
            </w:r>
            <w:r>
              <w:rPr>
                <w:spacing w:val="-5"/>
                <w:sz w:val="24"/>
              </w:rPr>
              <w:t xml:space="preserve">«Слова- </w:t>
            </w:r>
            <w:r>
              <w:rPr>
                <w:sz w:val="24"/>
              </w:rPr>
              <w:t>хамелеоны»,  «Челн</w:t>
            </w:r>
            <w:r>
              <w:rPr>
                <w:spacing w:val="49"/>
                <w:sz w:val="24"/>
              </w:rPr>
              <w:t xml:space="preserve"> </w:t>
            </w:r>
            <w:r>
              <w:rPr>
                <w:sz w:val="24"/>
              </w:rPr>
              <w:t>томленья»,</w:t>
            </w:r>
          </w:p>
          <w:p w:rsidR="00F60668" w:rsidRDefault="003A29F1">
            <w:pPr>
              <w:pStyle w:val="TableParagraph"/>
              <w:ind w:left="106" w:right="94"/>
              <w:jc w:val="both"/>
              <w:rPr>
                <w:sz w:val="24"/>
              </w:rPr>
            </w:pPr>
            <w:r>
              <w:rPr>
                <w:sz w:val="24"/>
              </w:rPr>
              <w:t xml:space="preserve">«Я мечтою ловил уходящие тени…», «Я – изысканность русской медлительной речи...» </w:t>
            </w:r>
            <w:r>
              <w:rPr>
                <w:b/>
                <w:sz w:val="24"/>
              </w:rPr>
              <w:t>А.А. Ахматова</w:t>
            </w:r>
            <w:r>
              <w:rPr>
                <w:sz w:val="24"/>
              </w:rPr>
              <w:t>*</w:t>
            </w:r>
          </w:p>
          <w:p w:rsidR="00F60668" w:rsidRDefault="003A29F1">
            <w:pPr>
              <w:pStyle w:val="TableParagraph"/>
              <w:spacing w:line="244" w:lineRule="auto"/>
              <w:ind w:left="106" w:right="1152"/>
              <w:rPr>
                <w:b/>
                <w:sz w:val="24"/>
              </w:rPr>
            </w:pPr>
            <w:r>
              <w:rPr>
                <w:b/>
                <w:sz w:val="24"/>
              </w:rPr>
              <w:t>О.Э. Мандельштам</w:t>
            </w:r>
            <w:r>
              <w:rPr>
                <w:sz w:val="24"/>
              </w:rPr>
              <w:t xml:space="preserve">* </w:t>
            </w:r>
            <w:r>
              <w:rPr>
                <w:b/>
                <w:sz w:val="24"/>
              </w:rPr>
              <w:t>Н.С. Гумилев</w:t>
            </w:r>
          </w:p>
          <w:p w:rsidR="00F60668" w:rsidRDefault="003A29F1">
            <w:pPr>
              <w:pStyle w:val="TableParagraph"/>
              <w:tabs>
                <w:tab w:val="left" w:pos="2509"/>
              </w:tabs>
              <w:spacing w:line="265" w:lineRule="exact"/>
              <w:ind w:left="106"/>
              <w:rPr>
                <w:sz w:val="24"/>
              </w:rPr>
            </w:pPr>
            <w:r>
              <w:rPr>
                <w:sz w:val="24"/>
              </w:rPr>
              <w:t>Стихотворения:</w:t>
            </w:r>
            <w:r>
              <w:rPr>
                <w:sz w:val="24"/>
              </w:rPr>
              <w:tab/>
              <w:t>«Андрей</w:t>
            </w:r>
          </w:p>
          <w:p w:rsidR="00F60668" w:rsidRDefault="003A29F1">
            <w:pPr>
              <w:pStyle w:val="TableParagraph"/>
              <w:tabs>
                <w:tab w:val="left" w:pos="2384"/>
              </w:tabs>
              <w:ind w:left="106"/>
              <w:rPr>
                <w:sz w:val="24"/>
              </w:rPr>
            </w:pPr>
            <w:r>
              <w:rPr>
                <w:sz w:val="24"/>
              </w:rPr>
              <w:t>Рублев»,</w:t>
            </w:r>
            <w:r>
              <w:rPr>
                <w:sz w:val="24"/>
              </w:rPr>
              <w:tab/>
              <w:t>«Жираф»,</w:t>
            </w:r>
          </w:p>
          <w:p w:rsidR="00F60668" w:rsidRDefault="003A29F1">
            <w:pPr>
              <w:pStyle w:val="TableParagraph"/>
              <w:tabs>
                <w:tab w:val="left" w:pos="992"/>
                <w:tab w:val="left" w:pos="2087"/>
              </w:tabs>
              <w:ind w:left="106" w:right="98"/>
              <w:rPr>
                <w:sz w:val="24"/>
              </w:rPr>
            </w:pPr>
            <w:r>
              <w:rPr>
                <w:sz w:val="24"/>
              </w:rPr>
              <w:t xml:space="preserve">«Заблудившийся трамвай», </w:t>
            </w:r>
            <w:r>
              <w:rPr>
                <w:spacing w:val="-3"/>
                <w:sz w:val="24"/>
              </w:rPr>
              <w:t xml:space="preserve">«Из </w:t>
            </w:r>
            <w:r>
              <w:rPr>
                <w:sz w:val="24"/>
              </w:rPr>
              <w:t>логова</w:t>
            </w:r>
            <w:r>
              <w:rPr>
                <w:sz w:val="24"/>
              </w:rPr>
              <w:tab/>
              <w:t>змиева»,</w:t>
            </w:r>
            <w:r>
              <w:rPr>
                <w:sz w:val="24"/>
              </w:rPr>
              <w:tab/>
            </w:r>
            <w:r>
              <w:rPr>
                <w:spacing w:val="-4"/>
                <w:sz w:val="24"/>
              </w:rPr>
              <w:t>«Капитаны»,</w:t>
            </w:r>
          </w:p>
          <w:p w:rsidR="00F60668" w:rsidRDefault="003A29F1">
            <w:pPr>
              <w:pStyle w:val="TableParagraph"/>
              <w:tabs>
                <w:tab w:val="left" w:pos="917"/>
                <w:tab w:val="left" w:pos="2252"/>
              </w:tabs>
              <w:ind w:left="106"/>
              <w:rPr>
                <w:sz w:val="24"/>
              </w:rPr>
            </w:pPr>
            <w:r>
              <w:rPr>
                <w:sz w:val="24"/>
              </w:rPr>
              <w:t>«Мои</w:t>
            </w:r>
            <w:r>
              <w:rPr>
                <w:sz w:val="24"/>
              </w:rPr>
              <w:tab/>
              <w:t>читатели»,</w:t>
            </w:r>
            <w:r>
              <w:rPr>
                <w:sz w:val="24"/>
              </w:rPr>
              <w:tab/>
              <w:t>«Носорог»,</w:t>
            </w:r>
          </w:p>
          <w:p w:rsidR="00F60668" w:rsidRDefault="003A29F1">
            <w:pPr>
              <w:pStyle w:val="TableParagraph"/>
              <w:tabs>
                <w:tab w:val="left" w:pos="2451"/>
              </w:tabs>
              <w:ind w:left="106"/>
              <w:rPr>
                <w:sz w:val="24"/>
              </w:rPr>
            </w:pPr>
            <w:r>
              <w:rPr>
                <w:sz w:val="24"/>
              </w:rPr>
              <w:t>«Пьяный</w:t>
            </w:r>
            <w:r>
              <w:rPr>
                <w:sz w:val="24"/>
              </w:rPr>
              <w:tab/>
              <w:t>дервиш»,</w:t>
            </w:r>
          </w:p>
          <w:p w:rsidR="00F60668" w:rsidRDefault="003A29F1">
            <w:pPr>
              <w:pStyle w:val="TableParagraph"/>
              <w:ind w:left="106"/>
              <w:rPr>
                <w:sz w:val="24"/>
              </w:rPr>
            </w:pPr>
            <w:r>
              <w:rPr>
                <w:sz w:val="24"/>
              </w:rPr>
              <w:t>«Пятистопные ямбы»,</w:t>
            </w:r>
            <w:r>
              <w:rPr>
                <w:spacing w:val="18"/>
                <w:sz w:val="24"/>
              </w:rPr>
              <w:t xml:space="preserve"> </w:t>
            </w:r>
            <w:r>
              <w:rPr>
                <w:sz w:val="24"/>
              </w:rPr>
              <w:t>«Слово»,</w:t>
            </w:r>
          </w:p>
          <w:p w:rsidR="00F60668" w:rsidRDefault="003A29F1">
            <w:pPr>
              <w:pStyle w:val="TableParagraph"/>
              <w:tabs>
                <w:tab w:val="left" w:pos="1806"/>
                <w:tab w:val="left" w:pos="2490"/>
              </w:tabs>
              <w:ind w:left="106"/>
              <w:rPr>
                <w:sz w:val="24"/>
              </w:rPr>
            </w:pPr>
            <w:r>
              <w:rPr>
                <w:sz w:val="24"/>
              </w:rPr>
              <w:t>«Слоненок»,</w:t>
            </w:r>
            <w:r>
              <w:rPr>
                <w:sz w:val="24"/>
              </w:rPr>
              <w:tab/>
            </w:r>
            <w:r>
              <w:rPr>
                <w:spacing w:val="-4"/>
                <w:sz w:val="24"/>
              </w:rPr>
              <w:t>«У</w:t>
            </w:r>
            <w:r>
              <w:rPr>
                <w:spacing w:val="-4"/>
                <w:sz w:val="24"/>
              </w:rPr>
              <w:tab/>
            </w:r>
            <w:r>
              <w:rPr>
                <w:sz w:val="24"/>
              </w:rPr>
              <w:t>камина»,</w:t>
            </w:r>
          </w:p>
          <w:p w:rsidR="00F60668" w:rsidRDefault="003A29F1">
            <w:pPr>
              <w:pStyle w:val="TableParagraph"/>
              <w:ind w:left="106"/>
              <w:rPr>
                <w:sz w:val="24"/>
              </w:rPr>
            </w:pPr>
            <w:r>
              <w:rPr>
                <w:sz w:val="24"/>
              </w:rPr>
              <w:t>«Шестое чувство», «Я и вы»</w:t>
            </w:r>
          </w:p>
          <w:p w:rsidR="00F60668" w:rsidRDefault="003A29F1">
            <w:pPr>
              <w:pStyle w:val="TableParagraph"/>
              <w:spacing w:before="4"/>
              <w:ind w:left="106" w:right="1374"/>
              <w:rPr>
                <w:b/>
                <w:sz w:val="24"/>
              </w:rPr>
            </w:pPr>
            <w:r>
              <w:rPr>
                <w:b/>
                <w:sz w:val="24"/>
              </w:rPr>
              <w:t>В.В. Маяковский* В.В. Хлебников</w:t>
            </w:r>
          </w:p>
          <w:p w:rsidR="00F60668" w:rsidRDefault="003A29F1">
            <w:pPr>
              <w:pStyle w:val="TableParagraph"/>
              <w:tabs>
                <w:tab w:val="left" w:pos="2439"/>
              </w:tabs>
              <w:ind w:left="106" w:right="94"/>
              <w:jc w:val="both"/>
              <w:rPr>
                <w:sz w:val="24"/>
              </w:rPr>
            </w:pPr>
            <w:r>
              <w:rPr>
                <w:sz w:val="24"/>
              </w:rPr>
              <w:t>Стихотворения</w:t>
            </w:r>
            <w:r>
              <w:rPr>
                <w:sz w:val="24"/>
              </w:rPr>
              <w:tab/>
            </w:r>
            <w:r>
              <w:rPr>
                <w:spacing w:val="-3"/>
                <w:sz w:val="24"/>
              </w:rPr>
              <w:t xml:space="preserve">«Бобэоби </w:t>
            </w:r>
            <w:r>
              <w:rPr>
                <w:sz w:val="24"/>
              </w:rPr>
              <w:t>пелись губы…», «Заклятие смехом», «Когда умирают</w:t>
            </w:r>
            <w:r>
              <w:rPr>
                <w:spacing w:val="45"/>
                <w:sz w:val="24"/>
              </w:rPr>
              <w:t xml:space="preserve"> </w:t>
            </w:r>
            <w:r>
              <w:rPr>
                <w:sz w:val="24"/>
              </w:rPr>
              <w:t>кони</w:t>
            </w:r>
          </w:p>
          <w:p w:rsidR="00F60668" w:rsidRDefault="003A29F1">
            <w:pPr>
              <w:pStyle w:val="TableParagraph"/>
              <w:tabs>
                <w:tab w:val="left" w:pos="2540"/>
              </w:tabs>
              <w:spacing w:line="270" w:lineRule="atLeast"/>
              <w:ind w:left="106" w:right="96"/>
              <w:jc w:val="both"/>
              <w:rPr>
                <w:sz w:val="24"/>
              </w:rPr>
            </w:pPr>
            <w:r>
              <w:rPr>
                <w:sz w:val="24"/>
              </w:rPr>
              <w:t xml:space="preserve">– дышат…», «Кузнечик», «Мне мало надо», </w:t>
            </w:r>
            <w:r>
              <w:rPr>
                <w:spacing w:val="-2"/>
                <w:sz w:val="24"/>
              </w:rPr>
              <w:t xml:space="preserve">«Мы </w:t>
            </w:r>
            <w:r>
              <w:rPr>
                <w:sz w:val="24"/>
              </w:rPr>
              <w:t xml:space="preserve">желаем звездам тыкать…», </w:t>
            </w:r>
            <w:r>
              <w:rPr>
                <w:spacing w:val="-8"/>
                <w:sz w:val="24"/>
              </w:rPr>
              <w:t xml:space="preserve">«О </w:t>
            </w:r>
            <w:r>
              <w:rPr>
                <w:sz w:val="24"/>
              </w:rPr>
              <w:t>достоевскиймо</w:t>
            </w:r>
            <w:r>
              <w:rPr>
                <w:sz w:val="24"/>
              </w:rPr>
              <w:tab/>
            </w:r>
            <w:r>
              <w:rPr>
                <w:spacing w:val="-3"/>
                <w:sz w:val="24"/>
              </w:rPr>
              <w:t xml:space="preserve">бегущей </w:t>
            </w:r>
            <w:r>
              <w:rPr>
                <w:sz w:val="24"/>
              </w:rPr>
              <w:t xml:space="preserve">тучи…», «Сегодня снова я пойду…»,     «Там,     где  </w:t>
            </w:r>
            <w:r>
              <w:rPr>
                <w:spacing w:val="18"/>
                <w:sz w:val="24"/>
              </w:rPr>
              <w:t xml:space="preserve"> </w:t>
            </w:r>
            <w:r>
              <w:rPr>
                <w:sz w:val="24"/>
              </w:rPr>
              <w:t>жили</w:t>
            </w:r>
          </w:p>
        </w:tc>
      </w:tr>
    </w:tbl>
    <w:p w:rsidR="00F60668" w:rsidRDefault="00F60668">
      <w:pPr>
        <w:spacing w:line="270" w:lineRule="atLeast"/>
        <w:jc w:val="both"/>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3311"/>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tabs>
                <w:tab w:val="left" w:pos="2444"/>
              </w:tabs>
              <w:ind w:left="106" w:right="96"/>
              <w:rPr>
                <w:sz w:val="24"/>
              </w:rPr>
            </w:pPr>
            <w:r>
              <w:rPr>
                <w:sz w:val="24"/>
              </w:rPr>
              <w:t>свиристели…»,</w:t>
            </w:r>
            <w:r>
              <w:rPr>
                <w:sz w:val="24"/>
              </w:rPr>
              <w:tab/>
            </w:r>
            <w:r>
              <w:rPr>
                <w:spacing w:val="-3"/>
                <w:sz w:val="24"/>
              </w:rPr>
              <w:t xml:space="preserve">«Усадьба </w:t>
            </w:r>
            <w:r>
              <w:rPr>
                <w:sz w:val="24"/>
              </w:rPr>
              <w:t>ночью,</w:t>
            </w:r>
            <w:r>
              <w:rPr>
                <w:spacing w:val="-1"/>
                <w:sz w:val="24"/>
              </w:rPr>
              <w:t xml:space="preserve"> </w:t>
            </w:r>
            <w:r>
              <w:rPr>
                <w:sz w:val="24"/>
              </w:rPr>
              <w:t>чингисхань…».</w:t>
            </w:r>
          </w:p>
          <w:p w:rsidR="00F60668" w:rsidRDefault="003A29F1">
            <w:pPr>
              <w:pStyle w:val="TableParagraph"/>
              <w:spacing w:line="242" w:lineRule="auto"/>
              <w:ind w:left="106" w:right="1649"/>
              <w:rPr>
                <w:b/>
                <w:sz w:val="24"/>
              </w:rPr>
            </w:pPr>
            <w:r>
              <w:rPr>
                <w:b/>
                <w:sz w:val="24"/>
              </w:rPr>
              <w:t>М.И. Цветаева</w:t>
            </w:r>
            <w:r>
              <w:rPr>
                <w:sz w:val="24"/>
              </w:rPr>
              <w:t xml:space="preserve">* </w:t>
            </w:r>
            <w:r>
              <w:rPr>
                <w:b/>
                <w:sz w:val="24"/>
              </w:rPr>
              <w:t>С.А. Есенин</w:t>
            </w:r>
            <w:r>
              <w:rPr>
                <w:sz w:val="24"/>
              </w:rPr>
              <w:t xml:space="preserve">* </w:t>
            </w:r>
            <w:r>
              <w:rPr>
                <w:b/>
                <w:sz w:val="24"/>
              </w:rPr>
              <w:t>В.В. Набоков*</w:t>
            </w:r>
          </w:p>
          <w:p w:rsidR="00F60668" w:rsidRDefault="003A29F1">
            <w:pPr>
              <w:pStyle w:val="TableParagraph"/>
              <w:spacing w:line="271" w:lineRule="exact"/>
              <w:ind w:left="106"/>
              <w:rPr>
                <w:b/>
                <w:sz w:val="24"/>
              </w:rPr>
            </w:pPr>
            <w:r>
              <w:rPr>
                <w:b/>
                <w:sz w:val="24"/>
              </w:rPr>
              <w:t>И.Ф. Анненский,</w:t>
            </w:r>
          </w:p>
          <w:p w:rsidR="00F60668" w:rsidRDefault="003A29F1">
            <w:pPr>
              <w:pStyle w:val="TableParagraph"/>
              <w:ind w:left="106" w:right="94"/>
              <w:jc w:val="both"/>
              <w:rPr>
                <w:b/>
                <w:sz w:val="24"/>
              </w:rPr>
            </w:pPr>
            <w:r>
              <w:rPr>
                <w:b/>
                <w:sz w:val="24"/>
              </w:rPr>
              <w:t xml:space="preserve">К.Д. Бальмонт, А. Белый, </w:t>
            </w:r>
            <w:r>
              <w:rPr>
                <w:b/>
                <w:spacing w:val="-3"/>
                <w:sz w:val="24"/>
              </w:rPr>
              <w:t xml:space="preserve">В.Я. </w:t>
            </w:r>
            <w:r>
              <w:rPr>
                <w:b/>
                <w:sz w:val="24"/>
              </w:rPr>
              <w:t>Брюсов, М.А. Волошин, Н.С. Гумилев, Н.А. Клюев, И. Северянин, Ф.К. Сологуб,</w:t>
            </w:r>
            <w:r>
              <w:rPr>
                <w:b/>
                <w:spacing w:val="-38"/>
                <w:sz w:val="24"/>
              </w:rPr>
              <w:t xml:space="preserve"> </w:t>
            </w:r>
            <w:r>
              <w:rPr>
                <w:b/>
                <w:sz w:val="24"/>
              </w:rPr>
              <w:t>В.В. Хлебников,</w:t>
            </w:r>
          </w:p>
          <w:p w:rsidR="00F60668" w:rsidRDefault="003A29F1">
            <w:pPr>
              <w:pStyle w:val="TableParagraph"/>
              <w:spacing w:line="265" w:lineRule="exact"/>
              <w:ind w:left="106"/>
              <w:jc w:val="both"/>
              <w:rPr>
                <w:b/>
                <w:sz w:val="24"/>
              </w:rPr>
            </w:pPr>
            <w:r>
              <w:rPr>
                <w:b/>
                <w:sz w:val="24"/>
              </w:rPr>
              <w:t>В.Ф. Ходасевич</w:t>
            </w:r>
          </w:p>
        </w:tc>
      </w:tr>
      <w:tr w:rsidR="00F60668">
        <w:trPr>
          <w:trHeight w:val="4140"/>
        </w:trPr>
        <w:tc>
          <w:tcPr>
            <w:tcW w:w="2393" w:type="dxa"/>
            <w:vMerge w:val="restart"/>
          </w:tcPr>
          <w:p w:rsidR="00F60668" w:rsidRDefault="003A29F1">
            <w:pPr>
              <w:pStyle w:val="TableParagraph"/>
              <w:spacing w:line="265" w:lineRule="exact"/>
              <w:ind w:left="107"/>
              <w:rPr>
                <w:b/>
                <w:sz w:val="24"/>
              </w:rPr>
            </w:pPr>
            <w:r>
              <w:rPr>
                <w:b/>
                <w:sz w:val="24"/>
              </w:rPr>
              <w:t>А.А. Ахматова</w:t>
            </w:r>
          </w:p>
          <w:p w:rsidR="00F60668" w:rsidRDefault="003A29F1">
            <w:pPr>
              <w:pStyle w:val="TableParagraph"/>
              <w:spacing w:line="274" w:lineRule="exact"/>
              <w:ind w:left="107"/>
              <w:rPr>
                <w:sz w:val="24"/>
              </w:rPr>
            </w:pPr>
            <w:r>
              <w:rPr>
                <w:sz w:val="24"/>
              </w:rPr>
              <w:t>Поэма «Реквием»</w:t>
            </w:r>
          </w:p>
        </w:tc>
        <w:tc>
          <w:tcPr>
            <w:tcW w:w="3662" w:type="dxa"/>
          </w:tcPr>
          <w:p w:rsidR="00F60668" w:rsidRDefault="003A29F1">
            <w:pPr>
              <w:pStyle w:val="TableParagraph"/>
              <w:spacing w:line="265" w:lineRule="exact"/>
              <w:ind w:left="108"/>
              <w:jc w:val="both"/>
              <w:rPr>
                <w:b/>
                <w:sz w:val="24"/>
              </w:rPr>
            </w:pPr>
            <w:r>
              <w:rPr>
                <w:b/>
                <w:sz w:val="24"/>
              </w:rPr>
              <w:t>А.А. Ахматова</w:t>
            </w:r>
          </w:p>
          <w:p w:rsidR="00F60668" w:rsidRDefault="003A29F1">
            <w:pPr>
              <w:pStyle w:val="TableParagraph"/>
              <w:ind w:left="108" w:right="97"/>
              <w:jc w:val="both"/>
              <w:rPr>
                <w:sz w:val="24"/>
              </w:rPr>
            </w:pPr>
            <w:r>
              <w:rPr>
                <w:sz w:val="24"/>
              </w:rPr>
              <w:t>Стихотворения: «Вечером», «Все расхищено, предано,</w:t>
            </w:r>
            <w:r>
              <w:rPr>
                <w:spacing w:val="-25"/>
                <w:sz w:val="24"/>
              </w:rPr>
              <w:t xml:space="preserve"> </w:t>
            </w:r>
            <w:r>
              <w:rPr>
                <w:sz w:val="24"/>
              </w:rPr>
              <w:t>продано…»,</w:t>
            </w:r>
          </w:p>
          <w:p w:rsidR="00F60668" w:rsidRDefault="003A29F1">
            <w:pPr>
              <w:pStyle w:val="TableParagraph"/>
              <w:ind w:left="108"/>
              <w:jc w:val="both"/>
              <w:rPr>
                <w:sz w:val="24"/>
              </w:rPr>
            </w:pPr>
            <w:r>
              <w:rPr>
                <w:sz w:val="24"/>
              </w:rPr>
              <w:t>«Когда в тоске</w:t>
            </w:r>
            <w:r>
              <w:rPr>
                <w:spacing w:val="24"/>
                <w:sz w:val="24"/>
              </w:rPr>
              <w:t xml:space="preserve"> </w:t>
            </w:r>
            <w:r>
              <w:rPr>
                <w:sz w:val="24"/>
              </w:rPr>
              <w:t>самоубийства…»,</w:t>
            </w:r>
          </w:p>
          <w:p w:rsidR="00F60668" w:rsidRDefault="003A29F1">
            <w:pPr>
              <w:pStyle w:val="TableParagraph"/>
              <w:tabs>
                <w:tab w:val="left" w:pos="2573"/>
              </w:tabs>
              <w:ind w:left="108" w:right="93"/>
              <w:jc w:val="both"/>
              <w:rPr>
                <w:sz w:val="24"/>
              </w:rPr>
            </w:pPr>
            <w:r>
              <w:rPr>
                <w:sz w:val="24"/>
              </w:rPr>
              <w:t xml:space="preserve">«Мне ни к чему одические рати…», «Мужество», «Муза» («Когда я ночью жду ее прихода…».) </w:t>
            </w:r>
            <w:r>
              <w:rPr>
                <w:spacing w:val="-3"/>
                <w:sz w:val="24"/>
              </w:rPr>
              <w:t xml:space="preserve">«Не </w:t>
            </w:r>
            <w:r>
              <w:rPr>
                <w:sz w:val="24"/>
              </w:rPr>
              <w:t>с теми я, кто бросил землю…», «Песня последней</w:t>
            </w:r>
            <w:r>
              <w:rPr>
                <w:sz w:val="24"/>
              </w:rPr>
              <w:tab/>
              <w:t>встречи»,</w:t>
            </w:r>
          </w:p>
          <w:p w:rsidR="00F60668" w:rsidRDefault="003A29F1">
            <w:pPr>
              <w:pStyle w:val="TableParagraph"/>
              <w:ind w:left="108" w:right="99"/>
              <w:jc w:val="both"/>
              <w:rPr>
                <w:sz w:val="24"/>
              </w:rPr>
            </w:pPr>
            <w:r>
              <w:rPr>
                <w:sz w:val="24"/>
              </w:rPr>
              <w:t xml:space="preserve">«Сероглазый король», </w:t>
            </w:r>
            <w:r>
              <w:rPr>
                <w:spacing w:val="-4"/>
                <w:sz w:val="24"/>
              </w:rPr>
              <w:t xml:space="preserve">«Сжала </w:t>
            </w:r>
            <w:r>
              <w:rPr>
                <w:sz w:val="24"/>
              </w:rPr>
              <w:t xml:space="preserve">руки    под    темной  </w:t>
            </w:r>
            <w:r>
              <w:rPr>
                <w:spacing w:val="9"/>
                <w:sz w:val="24"/>
              </w:rPr>
              <w:t xml:space="preserve"> </w:t>
            </w:r>
            <w:r>
              <w:rPr>
                <w:sz w:val="24"/>
              </w:rPr>
              <w:t>вуалью…»,</w:t>
            </w:r>
          </w:p>
          <w:p w:rsidR="00F60668" w:rsidRDefault="003A29F1">
            <w:pPr>
              <w:pStyle w:val="TableParagraph"/>
              <w:ind w:left="108" w:right="93"/>
              <w:jc w:val="both"/>
              <w:rPr>
                <w:sz w:val="24"/>
              </w:rPr>
            </w:pPr>
            <w:r>
              <w:rPr>
                <w:sz w:val="24"/>
              </w:rPr>
              <w:t>«Смуглый отрок бродил по аллеям…»</w:t>
            </w:r>
          </w:p>
        </w:tc>
        <w:tc>
          <w:tcPr>
            <w:tcW w:w="3516" w:type="dxa"/>
            <w:vMerge w:val="restart"/>
          </w:tcPr>
          <w:p w:rsidR="00F60668" w:rsidRDefault="003A29F1">
            <w:pPr>
              <w:pStyle w:val="TableParagraph"/>
              <w:tabs>
                <w:tab w:val="left" w:pos="2235"/>
              </w:tabs>
              <w:ind w:left="106" w:right="94"/>
              <w:jc w:val="both"/>
              <w:rPr>
                <w:b/>
                <w:sz w:val="24"/>
              </w:rPr>
            </w:pPr>
            <w:r>
              <w:rPr>
                <w:b/>
                <w:sz w:val="24"/>
              </w:rPr>
              <w:t>Литература</w:t>
            </w:r>
            <w:r>
              <w:rPr>
                <w:b/>
                <w:sz w:val="24"/>
              </w:rPr>
              <w:tab/>
            </w:r>
            <w:r>
              <w:rPr>
                <w:b/>
                <w:spacing w:val="-3"/>
                <w:sz w:val="24"/>
              </w:rPr>
              <w:t xml:space="preserve">советского </w:t>
            </w:r>
            <w:r>
              <w:rPr>
                <w:b/>
                <w:sz w:val="24"/>
              </w:rPr>
              <w:t>времени</w:t>
            </w:r>
          </w:p>
          <w:p w:rsidR="00F60668" w:rsidRDefault="003A29F1">
            <w:pPr>
              <w:pStyle w:val="TableParagraph"/>
              <w:spacing w:line="274" w:lineRule="exact"/>
              <w:ind w:left="106"/>
              <w:jc w:val="both"/>
              <w:rPr>
                <w:b/>
                <w:sz w:val="24"/>
              </w:rPr>
            </w:pPr>
            <w:r>
              <w:rPr>
                <w:b/>
                <w:sz w:val="24"/>
              </w:rPr>
              <w:t>А.А. Ахматова</w:t>
            </w:r>
          </w:p>
          <w:p w:rsidR="00F60668" w:rsidRDefault="003A29F1">
            <w:pPr>
              <w:pStyle w:val="TableParagraph"/>
              <w:ind w:left="106" w:right="94" w:firstLine="64"/>
              <w:jc w:val="both"/>
              <w:rPr>
                <w:sz w:val="24"/>
              </w:rPr>
            </w:pPr>
            <w:r>
              <w:rPr>
                <w:sz w:val="24"/>
              </w:rP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F60668" w:rsidRDefault="003A29F1">
            <w:pPr>
              <w:pStyle w:val="TableParagraph"/>
              <w:ind w:left="106"/>
              <w:jc w:val="both"/>
              <w:rPr>
                <w:sz w:val="24"/>
              </w:rPr>
            </w:pPr>
            <w:r>
              <w:rPr>
                <w:sz w:val="24"/>
              </w:rPr>
              <w:t>«Поэма без героя»</w:t>
            </w:r>
          </w:p>
          <w:p w:rsidR="00F60668" w:rsidRDefault="00F60668">
            <w:pPr>
              <w:pStyle w:val="TableParagraph"/>
              <w:rPr>
                <w:sz w:val="26"/>
              </w:rPr>
            </w:pPr>
          </w:p>
          <w:p w:rsidR="00F60668" w:rsidRDefault="00F60668">
            <w:pPr>
              <w:pStyle w:val="TableParagraph"/>
              <w:rPr>
                <w:sz w:val="26"/>
              </w:rPr>
            </w:pPr>
          </w:p>
          <w:p w:rsidR="00F60668" w:rsidRDefault="00F60668">
            <w:pPr>
              <w:pStyle w:val="TableParagraph"/>
              <w:rPr>
                <w:sz w:val="26"/>
              </w:rPr>
            </w:pPr>
          </w:p>
          <w:p w:rsidR="00F60668" w:rsidRDefault="003A29F1">
            <w:pPr>
              <w:pStyle w:val="TableParagraph"/>
              <w:spacing w:before="201" w:line="274" w:lineRule="exact"/>
              <w:ind w:left="106"/>
              <w:jc w:val="both"/>
              <w:rPr>
                <w:b/>
                <w:sz w:val="24"/>
              </w:rPr>
            </w:pPr>
            <w:r>
              <w:rPr>
                <w:b/>
                <w:sz w:val="24"/>
              </w:rPr>
              <w:t>С.А. Есенин</w:t>
            </w:r>
          </w:p>
          <w:p w:rsidR="00F60668" w:rsidRDefault="003A29F1">
            <w:pPr>
              <w:pStyle w:val="TableParagraph"/>
              <w:ind w:left="106" w:right="94"/>
              <w:jc w:val="both"/>
              <w:rPr>
                <w:sz w:val="24"/>
              </w:rPr>
            </w:pPr>
            <w:r>
              <w:rPr>
                <w:sz w:val="24"/>
              </w:rPr>
              <w:t xml:space="preserve">«Клен ты мой опавший…», </w:t>
            </w:r>
            <w:r>
              <w:rPr>
                <w:spacing w:val="-3"/>
                <w:sz w:val="24"/>
              </w:rPr>
              <w:t xml:space="preserve">«Не </w:t>
            </w:r>
            <w:r>
              <w:rPr>
                <w:sz w:val="24"/>
              </w:rPr>
              <w:t xml:space="preserve">бродить, не мять в кустах багряных…», «Нивы сжаты, рощи голы…», «Отговорила роща золотая…», «Мы теперь уходим понемногу…», «Русь советская», «Спит ковыль. Равнина дорогая…», </w:t>
            </w:r>
            <w:r>
              <w:rPr>
                <w:spacing w:val="-8"/>
                <w:sz w:val="24"/>
              </w:rPr>
              <w:t xml:space="preserve">«Я </w:t>
            </w:r>
            <w:r>
              <w:rPr>
                <w:sz w:val="24"/>
              </w:rPr>
              <w:t>обманывать себя не стану…». Роман в стихах «Анна Снегина». Поэмы:</w:t>
            </w:r>
            <w:r>
              <w:rPr>
                <w:spacing w:val="-32"/>
                <w:sz w:val="24"/>
              </w:rPr>
              <w:t xml:space="preserve"> </w:t>
            </w:r>
            <w:r>
              <w:rPr>
                <w:sz w:val="24"/>
              </w:rPr>
              <w:t>«Сорокоуст»,</w:t>
            </w:r>
          </w:p>
          <w:p w:rsidR="00F60668" w:rsidRDefault="003A29F1">
            <w:pPr>
              <w:pStyle w:val="TableParagraph"/>
              <w:ind w:left="106"/>
              <w:jc w:val="both"/>
              <w:rPr>
                <w:sz w:val="24"/>
              </w:rPr>
            </w:pPr>
            <w:r>
              <w:rPr>
                <w:sz w:val="24"/>
              </w:rPr>
              <w:t>«Черный человек»</w:t>
            </w:r>
          </w:p>
          <w:p w:rsidR="00F60668" w:rsidRDefault="003A29F1">
            <w:pPr>
              <w:pStyle w:val="TableParagraph"/>
              <w:tabs>
                <w:tab w:val="left" w:pos="1261"/>
                <w:tab w:val="left" w:pos="2346"/>
                <w:tab w:val="left" w:pos="2576"/>
              </w:tabs>
              <w:spacing w:before="5" w:line="237" w:lineRule="auto"/>
              <w:ind w:left="106" w:right="96"/>
              <w:rPr>
                <w:sz w:val="24"/>
              </w:rPr>
            </w:pPr>
            <w:r>
              <w:rPr>
                <w:b/>
                <w:sz w:val="24"/>
              </w:rPr>
              <w:t xml:space="preserve">В.В. Маяковский </w:t>
            </w:r>
            <w:r>
              <w:rPr>
                <w:sz w:val="24"/>
              </w:rPr>
              <w:t>Стихотворения:</w:t>
            </w:r>
            <w:r>
              <w:rPr>
                <w:sz w:val="24"/>
              </w:rPr>
              <w:tab/>
            </w:r>
            <w:r>
              <w:rPr>
                <w:sz w:val="24"/>
              </w:rPr>
              <w:tab/>
            </w:r>
            <w:r>
              <w:rPr>
                <w:spacing w:val="-4"/>
                <w:sz w:val="24"/>
              </w:rPr>
              <w:t xml:space="preserve">«Адище </w:t>
            </w:r>
            <w:r>
              <w:rPr>
                <w:sz w:val="24"/>
              </w:rPr>
              <w:t>города»,</w:t>
            </w:r>
            <w:r>
              <w:rPr>
                <w:sz w:val="24"/>
              </w:rPr>
              <w:tab/>
              <w:t>«Вам!»,</w:t>
            </w:r>
            <w:r>
              <w:rPr>
                <w:sz w:val="24"/>
              </w:rPr>
              <w:tab/>
            </w:r>
            <w:r>
              <w:rPr>
                <w:spacing w:val="-1"/>
                <w:sz w:val="24"/>
              </w:rPr>
              <w:t>«Домой!»,</w:t>
            </w:r>
          </w:p>
          <w:p w:rsidR="00F60668" w:rsidRDefault="003A29F1">
            <w:pPr>
              <w:pStyle w:val="TableParagraph"/>
              <w:tabs>
                <w:tab w:val="left" w:pos="2082"/>
              </w:tabs>
              <w:spacing w:before="2"/>
              <w:ind w:left="106"/>
              <w:rPr>
                <w:sz w:val="24"/>
              </w:rPr>
            </w:pPr>
            <w:r>
              <w:rPr>
                <w:sz w:val="24"/>
              </w:rPr>
              <w:t>«Ода</w:t>
            </w:r>
            <w:r>
              <w:rPr>
                <w:sz w:val="24"/>
              </w:rPr>
              <w:tab/>
              <w:t>революции»,</w:t>
            </w:r>
          </w:p>
          <w:p w:rsidR="00F60668" w:rsidRDefault="003A29F1">
            <w:pPr>
              <w:pStyle w:val="TableParagraph"/>
              <w:spacing w:before="2" w:line="237" w:lineRule="auto"/>
              <w:ind w:left="106" w:right="94"/>
              <w:rPr>
                <w:sz w:val="24"/>
              </w:rPr>
            </w:pPr>
            <w:r>
              <w:rPr>
                <w:b/>
                <w:sz w:val="24"/>
              </w:rPr>
              <w:t>«</w:t>
            </w:r>
            <w:r>
              <w:rPr>
                <w:sz w:val="24"/>
              </w:rPr>
              <w:t>Прозаседавшиеся», «Разговор с   фининспектором   о</w:t>
            </w:r>
            <w:r>
              <w:rPr>
                <w:spacing w:val="16"/>
                <w:sz w:val="24"/>
              </w:rPr>
              <w:t xml:space="preserve"> </w:t>
            </w:r>
            <w:r>
              <w:rPr>
                <w:sz w:val="24"/>
              </w:rPr>
              <w:t>поэзии»,</w:t>
            </w:r>
          </w:p>
          <w:p w:rsidR="00F60668" w:rsidRDefault="003A29F1">
            <w:pPr>
              <w:pStyle w:val="TableParagraph"/>
              <w:spacing w:before="1"/>
              <w:ind w:left="106" w:right="94"/>
              <w:rPr>
                <w:sz w:val="24"/>
              </w:rPr>
            </w:pPr>
            <w:r>
              <w:rPr>
                <w:sz w:val="24"/>
              </w:rPr>
              <w:t>«Уже второй должно быть ты легла…», «Юбилейное»</w:t>
            </w:r>
          </w:p>
          <w:p w:rsidR="00F60668" w:rsidRDefault="003A29F1">
            <w:pPr>
              <w:pStyle w:val="TableParagraph"/>
              <w:ind w:left="106"/>
              <w:rPr>
                <w:sz w:val="24"/>
              </w:rPr>
            </w:pPr>
            <w:r>
              <w:rPr>
                <w:sz w:val="24"/>
              </w:rPr>
              <w:t>Поэма: «Про это»</w:t>
            </w:r>
          </w:p>
        </w:tc>
      </w:tr>
      <w:tr w:rsidR="00F60668">
        <w:trPr>
          <w:trHeight w:val="3587"/>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jc w:val="both"/>
              <w:rPr>
                <w:b/>
                <w:sz w:val="24"/>
              </w:rPr>
            </w:pPr>
            <w:r>
              <w:rPr>
                <w:b/>
                <w:sz w:val="24"/>
              </w:rPr>
              <w:t>С.А. Есенин</w:t>
            </w:r>
          </w:p>
          <w:p w:rsidR="00F60668" w:rsidRDefault="003A29F1">
            <w:pPr>
              <w:pStyle w:val="TableParagraph"/>
              <w:ind w:left="108" w:right="94"/>
              <w:jc w:val="both"/>
              <w:rPr>
                <w:sz w:val="24"/>
              </w:rPr>
            </w:pPr>
            <w:r>
              <w:rPr>
                <w:sz w:val="24"/>
              </w:rPr>
              <w:t xml:space="preserve">Стихотворения: </w:t>
            </w:r>
            <w:r>
              <w:rPr>
                <w:spacing w:val="-3"/>
                <w:sz w:val="24"/>
              </w:rPr>
              <w:t xml:space="preserve">«Гой </w:t>
            </w:r>
            <w:r>
              <w:rPr>
                <w:sz w:val="24"/>
              </w:rPr>
              <w:t xml:space="preserve">ты, Русь моя родная…», «Да! Теперь решено. Без возврата…», </w:t>
            </w:r>
            <w:r>
              <w:rPr>
                <w:spacing w:val="-3"/>
                <w:sz w:val="24"/>
              </w:rPr>
              <w:t xml:space="preserve">«До </w:t>
            </w:r>
            <w:r>
              <w:rPr>
                <w:sz w:val="24"/>
              </w:rPr>
              <w:t xml:space="preserve">свиданья, друг мой, до свиданья!..», </w:t>
            </w:r>
            <w:r>
              <w:rPr>
                <w:spacing w:val="-3"/>
                <w:sz w:val="24"/>
              </w:rPr>
              <w:t xml:space="preserve">«Не </w:t>
            </w:r>
            <w:r>
              <w:rPr>
                <w:sz w:val="24"/>
              </w:rPr>
              <w:t>жалею, не зову, не  плачу…»,   «Песнь  о</w:t>
            </w:r>
            <w:r>
              <w:rPr>
                <w:spacing w:val="-22"/>
                <w:sz w:val="24"/>
              </w:rPr>
              <w:t xml:space="preserve"> </w:t>
            </w:r>
            <w:r>
              <w:rPr>
                <w:sz w:val="24"/>
              </w:rPr>
              <w:t>собаке»,</w:t>
            </w:r>
          </w:p>
          <w:p w:rsidR="00F60668" w:rsidRDefault="003A29F1">
            <w:pPr>
              <w:pStyle w:val="TableParagraph"/>
              <w:ind w:left="108" w:right="97"/>
              <w:jc w:val="both"/>
              <w:rPr>
                <w:sz w:val="24"/>
              </w:rPr>
            </w:pPr>
            <w:r>
              <w:rPr>
                <w:sz w:val="24"/>
              </w:rPr>
              <w:t xml:space="preserve">«Письмо к женщине», «Письмо матери»,     «Собаке   </w:t>
            </w:r>
            <w:r>
              <w:rPr>
                <w:spacing w:val="8"/>
                <w:sz w:val="24"/>
              </w:rPr>
              <w:t xml:space="preserve"> </w:t>
            </w:r>
            <w:r>
              <w:rPr>
                <w:sz w:val="24"/>
              </w:rPr>
              <w:t>Качалова»,</w:t>
            </w:r>
          </w:p>
          <w:p w:rsidR="00F60668" w:rsidRDefault="003A29F1">
            <w:pPr>
              <w:pStyle w:val="TableParagraph"/>
              <w:ind w:left="108" w:right="107"/>
              <w:jc w:val="both"/>
              <w:rPr>
                <w:sz w:val="24"/>
              </w:rPr>
            </w:pPr>
            <w:r>
              <w:rPr>
                <w:sz w:val="24"/>
              </w:rPr>
              <w:t>«Шаганэ ты моя, Шаганэ…», «Я последний поэт деревни…»</w:t>
            </w:r>
          </w:p>
        </w:tc>
        <w:tc>
          <w:tcPr>
            <w:tcW w:w="3516" w:type="dxa"/>
            <w:vMerge/>
            <w:tcBorders>
              <w:top w:val="nil"/>
            </w:tcBorders>
          </w:tcPr>
          <w:p w:rsidR="00F60668" w:rsidRDefault="00F60668">
            <w:pPr>
              <w:rPr>
                <w:sz w:val="2"/>
                <w:szCs w:val="2"/>
              </w:rPr>
            </w:pPr>
          </w:p>
        </w:tc>
      </w:tr>
      <w:tr w:rsidR="00F60668">
        <w:trPr>
          <w:trHeight w:val="3036"/>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tabs>
                <w:tab w:val="left" w:pos="1951"/>
                <w:tab w:val="left" w:pos="2450"/>
                <w:tab w:val="left" w:pos="2933"/>
              </w:tabs>
              <w:spacing w:line="237" w:lineRule="auto"/>
              <w:ind w:left="108" w:right="98"/>
              <w:rPr>
                <w:sz w:val="24"/>
              </w:rPr>
            </w:pPr>
            <w:r>
              <w:rPr>
                <w:b/>
                <w:sz w:val="24"/>
              </w:rPr>
              <w:t xml:space="preserve">В.В. Маяковский </w:t>
            </w:r>
            <w:r>
              <w:rPr>
                <w:sz w:val="24"/>
              </w:rPr>
              <w:t>Стихотворения:</w:t>
            </w:r>
            <w:r>
              <w:rPr>
                <w:sz w:val="24"/>
              </w:rPr>
              <w:tab/>
            </w:r>
            <w:r>
              <w:rPr>
                <w:b/>
                <w:sz w:val="24"/>
              </w:rPr>
              <w:t>«</w:t>
            </w:r>
            <w:r>
              <w:rPr>
                <w:sz w:val="24"/>
              </w:rPr>
              <w:t>А</w:t>
            </w:r>
            <w:r>
              <w:rPr>
                <w:sz w:val="24"/>
              </w:rPr>
              <w:tab/>
              <w:t>вы</w:t>
            </w:r>
            <w:r>
              <w:rPr>
                <w:sz w:val="24"/>
              </w:rPr>
              <w:tab/>
            </w:r>
            <w:r>
              <w:rPr>
                <w:spacing w:val="-5"/>
                <w:sz w:val="24"/>
              </w:rPr>
              <w:t xml:space="preserve">могли </w:t>
            </w:r>
            <w:r>
              <w:rPr>
                <w:sz w:val="24"/>
              </w:rPr>
              <w:t>бы?»,   «Левый   марш»,</w:t>
            </w:r>
            <w:r>
              <w:rPr>
                <w:spacing w:val="33"/>
                <w:sz w:val="24"/>
              </w:rPr>
              <w:t xml:space="preserve"> </w:t>
            </w:r>
            <w:r>
              <w:rPr>
                <w:sz w:val="24"/>
              </w:rPr>
              <w:t>«Нате!»,</w:t>
            </w:r>
          </w:p>
          <w:p w:rsidR="00F60668" w:rsidRDefault="003A29F1">
            <w:pPr>
              <w:pStyle w:val="TableParagraph"/>
              <w:ind w:left="108" w:right="95"/>
              <w:jc w:val="both"/>
              <w:rPr>
                <w:sz w:val="24"/>
              </w:rPr>
            </w:pPr>
            <w:r>
              <w:rPr>
                <w:sz w:val="24"/>
              </w:rPr>
              <w:t xml:space="preserve">«Необычайное приключение, бывшее с </w:t>
            </w:r>
            <w:r>
              <w:rPr>
                <w:spacing w:val="-3"/>
                <w:sz w:val="24"/>
              </w:rPr>
              <w:t xml:space="preserve">Владимиром </w:t>
            </w:r>
            <w:r>
              <w:rPr>
                <w:sz w:val="24"/>
              </w:rPr>
              <w:t xml:space="preserve">Маяковским    летом    на  </w:t>
            </w:r>
            <w:r>
              <w:rPr>
                <w:spacing w:val="14"/>
                <w:sz w:val="24"/>
              </w:rPr>
              <w:t xml:space="preserve"> </w:t>
            </w:r>
            <w:r>
              <w:rPr>
                <w:sz w:val="24"/>
              </w:rPr>
              <w:t>даче»,</w:t>
            </w:r>
          </w:p>
          <w:p w:rsidR="00F60668" w:rsidRDefault="003A29F1">
            <w:pPr>
              <w:pStyle w:val="TableParagraph"/>
              <w:ind w:left="108"/>
              <w:jc w:val="both"/>
              <w:rPr>
                <w:sz w:val="24"/>
              </w:rPr>
            </w:pPr>
            <w:r>
              <w:rPr>
                <w:sz w:val="24"/>
              </w:rPr>
              <w:t xml:space="preserve">«Лиличка!»,       </w:t>
            </w:r>
            <w:r>
              <w:rPr>
                <w:spacing w:val="35"/>
                <w:sz w:val="24"/>
              </w:rPr>
              <w:t xml:space="preserve"> </w:t>
            </w:r>
            <w:r>
              <w:rPr>
                <w:sz w:val="24"/>
              </w:rPr>
              <w:t>«Послушайте!»,</w:t>
            </w:r>
          </w:p>
          <w:p w:rsidR="00F60668" w:rsidRDefault="003A29F1">
            <w:pPr>
              <w:pStyle w:val="TableParagraph"/>
              <w:spacing w:line="270" w:lineRule="atLeast"/>
              <w:ind w:left="108" w:right="95"/>
              <w:jc w:val="both"/>
              <w:rPr>
                <w:sz w:val="24"/>
              </w:rPr>
            </w:pPr>
            <w:r>
              <w:rPr>
                <w:sz w:val="24"/>
              </w:rPr>
              <w:t xml:space="preserve">«Сергею Есенину», «Письмо Татьяне Яковлевой», «Скрипка и немножко нервно», </w:t>
            </w:r>
            <w:r>
              <w:rPr>
                <w:spacing w:val="-3"/>
                <w:sz w:val="24"/>
              </w:rPr>
              <w:t xml:space="preserve">«Товарищу </w:t>
            </w:r>
            <w:r>
              <w:rPr>
                <w:sz w:val="24"/>
              </w:rPr>
              <w:t xml:space="preserve">Нетте,   пароходу   и  </w:t>
            </w:r>
            <w:r>
              <w:rPr>
                <w:spacing w:val="50"/>
                <w:sz w:val="24"/>
              </w:rPr>
              <w:t xml:space="preserve"> </w:t>
            </w:r>
            <w:r>
              <w:rPr>
                <w:sz w:val="24"/>
              </w:rPr>
              <w:t>человеку»,</w:t>
            </w:r>
          </w:p>
        </w:tc>
        <w:tc>
          <w:tcPr>
            <w:tcW w:w="3516" w:type="dxa"/>
            <w:vMerge/>
            <w:tcBorders>
              <w:top w:val="nil"/>
            </w:tcBorders>
          </w:tcPr>
          <w:p w:rsidR="00F60668" w:rsidRDefault="00F60668">
            <w:pPr>
              <w:rPr>
                <w:sz w:val="2"/>
                <w:szCs w:val="2"/>
              </w:rPr>
            </w:pPr>
          </w:p>
        </w:tc>
      </w:tr>
    </w:tbl>
    <w:p w:rsidR="00F60668" w:rsidRDefault="00F60668">
      <w:pPr>
        <w:rPr>
          <w:sz w:val="2"/>
          <w:szCs w:val="2"/>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380"/>
        </w:trPr>
        <w:tc>
          <w:tcPr>
            <w:tcW w:w="2393" w:type="dxa"/>
            <w:vMerge w:val="restart"/>
          </w:tcPr>
          <w:p w:rsidR="00F60668" w:rsidRDefault="00F60668">
            <w:pPr>
              <w:pStyle w:val="TableParagraph"/>
              <w:rPr>
                <w:sz w:val="24"/>
              </w:rPr>
            </w:pPr>
          </w:p>
        </w:tc>
        <w:tc>
          <w:tcPr>
            <w:tcW w:w="3662" w:type="dxa"/>
          </w:tcPr>
          <w:p w:rsidR="00F60668" w:rsidRDefault="003A29F1">
            <w:pPr>
              <w:pStyle w:val="TableParagraph"/>
              <w:tabs>
                <w:tab w:val="left" w:pos="1730"/>
                <w:tab w:val="left" w:pos="3437"/>
              </w:tabs>
              <w:ind w:left="108" w:right="96"/>
              <w:rPr>
                <w:sz w:val="24"/>
              </w:rPr>
            </w:pPr>
            <w:r>
              <w:rPr>
                <w:sz w:val="24"/>
              </w:rPr>
              <w:t>«Хорошее</w:t>
            </w:r>
            <w:r>
              <w:rPr>
                <w:sz w:val="24"/>
              </w:rPr>
              <w:tab/>
              <w:t>отношение</w:t>
            </w:r>
            <w:r>
              <w:rPr>
                <w:sz w:val="24"/>
              </w:rPr>
              <w:tab/>
            </w:r>
            <w:r>
              <w:rPr>
                <w:spacing w:val="-18"/>
                <w:sz w:val="24"/>
              </w:rPr>
              <w:t xml:space="preserve">к </w:t>
            </w:r>
            <w:r>
              <w:rPr>
                <w:sz w:val="24"/>
              </w:rPr>
              <w:t>лошадям»</w:t>
            </w:r>
          </w:p>
          <w:p w:rsidR="00F60668" w:rsidRDefault="003A29F1">
            <w:pPr>
              <w:pStyle w:val="TableParagraph"/>
              <w:tabs>
                <w:tab w:val="left" w:pos="1053"/>
                <w:tab w:val="left" w:pos="2217"/>
                <w:tab w:val="left" w:pos="2621"/>
              </w:tabs>
              <w:ind w:left="108"/>
              <w:rPr>
                <w:sz w:val="24"/>
              </w:rPr>
            </w:pPr>
            <w:r>
              <w:rPr>
                <w:sz w:val="24"/>
              </w:rPr>
              <w:t>Поэма</w:t>
            </w:r>
            <w:r>
              <w:rPr>
                <w:sz w:val="24"/>
              </w:rPr>
              <w:tab/>
              <w:t>«Облако</w:t>
            </w:r>
            <w:r>
              <w:rPr>
                <w:sz w:val="24"/>
              </w:rPr>
              <w:tab/>
              <w:t>в</w:t>
            </w:r>
            <w:r>
              <w:rPr>
                <w:sz w:val="24"/>
              </w:rPr>
              <w:tab/>
              <w:t>штанах»,</w:t>
            </w:r>
          </w:p>
          <w:p w:rsidR="00F60668" w:rsidRDefault="003A29F1">
            <w:pPr>
              <w:pStyle w:val="TableParagraph"/>
              <w:spacing w:line="274" w:lineRule="exact"/>
              <w:ind w:left="108"/>
              <w:rPr>
                <w:sz w:val="24"/>
              </w:rPr>
            </w:pPr>
            <w:r>
              <w:rPr>
                <w:sz w:val="24"/>
              </w:rPr>
              <w:t>«Первое вступление к поэме «Во весь голос»</w:t>
            </w:r>
          </w:p>
        </w:tc>
        <w:tc>
          <w:tcPr>
            <w:tcW w:w="3516" w:type="dxa"/>
            <w:vMerge w:val="restart"/>
          </w:tcPr>
          <w:p w:rsidR="00F60668" w:rsidRDefault="00F60668">
            <w:pPr>
              <w:pStyle w:val="TableParagraph"/>
              <w:rPr>
                <w:sz w:val="26"/>
              </w:rPr>
            </w:pPr>
          </w:p>
          <w:p w:rsidR="00F60668" w:rsidRDefault="00F60668">
            <w:pPr>
              <w:pStyle w:val="TableParagraph"/>
              <w:rPr>
                <w:sz w:val="26"/>
              </w:rPr>
            </w:pPr>
          </w:p>
          <w:p w:rsidR="00F60668" w:rsidRDefault="00F60668">
            <w:pPr>
              <w:pStyle w:val="TableParagraph"/>
              <w:rPr>
                <w:sz w:val="26"/>
              </w:rPr>
            </w:pPr>
          </w:p>
          <w:p w:rsidR="00F60668" w:rsidRDefault="003A29F1">
            <w:pPr>
              <w:pStyle w:val="TableParagraph"/>
              <w:spacing w:before="201" w:line="274" w:lineRule="exact"/>
              <w:ind w:left="106"/>
              <w:jc w:val="both"/>
              <w:rPr>
                <w:b/>
                <w:sz w:val="24"/>
              </w:rPr>
            </w:pPr>
            <w:r>
              <w:rPr>
                <w:b/>
                <w:sz w:val="24"/>
              </w:rPr>
              <w:t>М.И. Цветаева</w:t>
            </w:r>
          </w:p>
          <w:p w:rsidR="00F60668" w:rsidRDefault="003A29F1">
            <w:pPr>
              <w:pStyle w:val="TableParagraph"/>
              <w:tabs>
                <w:tab w:val="left" w:pos="2379"/>
                <w:tab w:val="left" w:pos="2535"/>
              </w:tabs>
              <w:ind w:left="106" w:right="92"/>
              <w:jc w:val="both"/>
              <w:rPr>
                <w:sz w:val="24"/>
              </w:rPr>
            </w:pPr>
            <w:r>
              <w:rPr>
                <w:sz w:val="24"/>
              </w:rPr>
              <w:t>Стихотворения: «Все повторяю первый стих…», «Идешь, на меня похожий</w:t>
            </w:r>
            <w:r>
              <w:rPr>
                <w:b/>
                <w:sz w:val="24"/>
              </w:rPr>
              <w:t xml:space="preserve">», </w:t>
            </w:r>
            <w:r>
              <w:rPr>
                <w:spacing w:val="-3"/>
                <w:sz w:val="24"/>
              </w:rPr>
              <w:t xml:space="preserve">«Кто </w:t>
            </w:r>
            <w:r>
              <w:rPr>
                <w:sz w:val="24"/>
              </w:rPr>
              <w:t>создан из камня…», «Откуда такая нежность»,</w:t>
            </w:r>
            <w:r>
              <w:rPr>
                <w:sz w:val="24"/>
              </w:rPr>
              <w:tab/>
            </w:r>
            <w:r>
              <w:rPr>
                <w:spacing w:val="-3"/>
                <w:sz w:val="24"/>
              </w:rPr>
              <w:t xml:space="preserve">«Попытка </w:t>
            </w:r>
            <w:r>
              <w:rPr>
                <w:sz w:val="24"/>
              </w:rPr>
              <w:t>ревности», «Пригвождена к позорному</w:t>
            </w:r>
            <w:r>
              <w:rPr>
                <w:sz w:val="24"/>
              </w:rPr>
              <w:tab/>
            </w:r>
            <w:r>
              <w:rPr>
                <w:sz w:val="24"/>
              </w:rPr>
              <w:tab/>
              <w:t>столбу»,</w:t>
            </w:r>
          </w:p>
          <w:p w:rsidR="00F60668" w:rsidRDefault="003A29F1">
            <w:pPr>
              <w:pStyle w:val="TableParagraph"/>
              <w:ind w:left="106" w:right="273"/>
              <w:jc w:val="both"/>
              <w:rPr>
                <w:sz w:val="24"/>
              </w:rPr>
            </w:pPr>
            <w:r>
              <w:rPr>
                <w:sz w:val="24"/>
              </w:rPr>
              <w:t>«Расстояние: версты, мили…» Очерк «Мой Пушкин»</w:t>
            </w:r>
          </w:p>
          <w:p w:rsidR="00F60668" w:rsidRDefault="00F60668">
            <w:pPr>
              <w:pStyle w:val="TableParagraph"/>
              <w:spacing w:before="2"/>
              <w:rPr>
                <w:sz w:val="24"/>
              </w:rPr>
            </w:pPr>
          </w:p>
          <w:p w:rsidR="00F60668" w:rsidRDefault="003A29F1">
            <w:pPr>
              <w:pStyle w:val="TableParagraph"/>
              <w:spacing w:line="273" w:lineRule="exact"/>
              <w:ind w:left="106"/>
              <w:jc w:val="both"/>
              <w:rPr>
                <w:b/>
                <w:sz w:val="24"/>
              </w:rPr>
            </w:pPr>
            <w:r>
              <w:rPr>
                <w:b/>
                <w:sz w:val="24"/>
              </w:rPr>
              <w:t>О.Э. Мандельштам</w:t>
            </w:r>
          </w:p>
          <w:p w:rsidR="00F60668" w:rsidRDefault="003A29F1">
            <w:pPr>
              <w:pStyle w:val="TableParagraph"/>
              <w:spacing w:line="273" w:lineRule="exact"/>
              <w:ind w:left="106"/>
              <w:jc w:val="both"/>
              <w:rPr>
                <w:sz w:val="24"/>
              </w:rPr>
            </w:pPr>
            <w:r>
              <w:rPr>
                <w:sz w:val="24"/>
              </w:rPr>
              <w:t xml:space="preserve">Стихотворения:  </w:t>
            </w:r>
            <w:r>
              <w:rPr>
                <w:spacing w:val="10"/>
                <w:sz w:val="24"/>
              </w:rPr>
              <w:t xml:space="preserve"> </w:t>
            </w:r>
            <w:r>
              <w:rPr>
                <w:sz w:val="24"/>
              </w:rPr>
              <w:t>«Айя-София»,</w:t>
            </w:r>
          </w:p>
          <w:p w:rsidR="00F60668" w:rsidRDefault="003A29F1">
            <w:pPr>
              <w:pStyle w:val="TableParagraph"/>
              <w:ind w:left="106" w:right="94"/>
              <w:jc w:val="both"/>
              <w:rPr>
                <w:sz w:val="24"/>
              </w:rPr>
            </w:pPr>
            <w:r>
              <w:rPr>
                <w:sz w:val="24"/>
              </w:rPr>
              <w:t>«За гремучую доблесть грядущих веков…», «Лишив меня морей, разбега и разлета…», «Нет, никогда ничей</w:t>
            </w:r>
            <w:r>
              <w:rPr>
                <w:spacing w:val="-15"/>
                <w:sz w:val="24"/>
              </w:rPr>
              <w:t xml:space="preserve"> </w:t>
            </w:r>
            <w:r>
              <w:rPr>
                <w:sz w:val="24"/>
              </w:rPr>
              <w:t>я</w:t>
            </w:r>
            <w:r>
              <w:rPr>
                <w:spacing w:val="-15"/>
                <w:sz w:val="24"/>
              </w:rPr>
              <w:t xml:space="preserve"> </w:t>
            </w:r>
            <w:r>
              <w:rPr>
                <w:sz w:val="24"/>
              </w:rPr>
              <w:t>не</w:t>
            </w:r>
            <w:r>
              <w:rPr>
                <w:spacing w:val="-16"/>
                <w:sz w:val="24"/>
              </w:rPr>
              <w:t xml:space="preserve"> </w:t>
            </w:r>
            <w:r>
              <w:rPr>
                <w:sz w:val="24"/>
              </w:rPr>
              <w:t>был</w:t>
            </w:r>
            <w:r>
              <w:rPr>
                <w:spacing w:val="-15"/>
                <w:sz w:val="24"/>
              </w:rPr>
              <w:t xml:space="preserve"> </w:t>
            </w:r>
            <w:r>
              <w:rPr>
                <w:sz w:val="24"/>
              </w:rPr>
              <w:t>современник…»,</w:t>
            </w:r>
          </w:p>
          <w:p w:rsidR="00F60668" w:rsidRDefault="003A29F1">
            <w:pPr>
              <w:pStyle w:val="TableParagraph"/>
              <w:ind w:left="106" w:right="98"/>
              <w:jc w:val="both"/>
              <w:rPr>
                <w:sz w:val="24"/>
              </w:rPr>
            </w:pPr>
            <w:r>
              <w:rPr>
                <w:sz w:val="24"/>
              </w:rPr>
              <w:t>«Сумерки свободы», «Я к</w:t>
            </w:r>
            <w:r>
              <w:rPr>
                <w:spacing w:val="-16"/>
                <w:sz w:val="24"/>
              </w:rPr>
              <w:t xml:space="preserve"> </w:t>
            </w:r>
            <w:r>
              <w:rPr>
                <w:sz w:val="24"/>
              </w:rPr>
              <w:t>губам подношу эту</w:t>
            </w:r>
            <w:r>
              <w:rPr>
                <w:spacing w:val="-11"/>
                <w:sz w:val="24"/>
              </w:rPr>
              <w:t xml:space="preserve"> </w:t>
            </w:r>
            <w:r>
              <w:rPr>
                <w:sz w:val="24"/>
              </w:rPr>
              <w:t>зелень…»</w:t>
            </w:r>
          </w:p>
          <w:p w:rsidR="00F60668" w:rsidRDefault="00F60668">
            <w:pPr>
              <w:pStyle w:val="TableParagraph"/>
              <w:spacing w:before="5"/>
              <w:rPr>
                <w:sz w:val="24"/>
              </w:rPr>
            </w:pPr>
          </w:p>
          <w:p w:rsidR="00F60668" w:rsidRDefault="003A29F1">
            <w:pPr>
              <w:pStyle w:val="TableParagraph"/>
              <w:spacing w:line="274" w:lineRule="exact"/>
              <w:ind w:left="106"/>
              <w:jc w:val="both"/>
              <w:rPr>
                <w:b/>
                <w:sz w:val="24"/>
              </w:rPr>
            </w:pPr>
            <w:r>
              <w:rPr>
                <w:b/>
                <w:sz w:val="24"/>
              </w:rPr>
              <w:t>Б.Л. Пастернак</w:t>
            </w:r>
          </w:p>
          <w:p w:rsidR="00F60668" w:rsidRDefault="003A29F1">
            <w:pPr>
              <w:pStyle w:val="TableParagraph"/>
              <w:tabs>
                <w:tab w:val="left" w:pos="2396"/>
              </w:tabs>
              <w:spacing w:line="274" w:lineRule="exact"/>
              <w:ind w:left="106"/>
              <w:jc w:val="both"/>
              <w:rPr>
                <w:sz w:val="24"/>
              </w:rPr>
            </w:pPr>
            <w:r>
              <w:rPr>
                <w:sz w:val="24"/>
              </w:rPr>
              <w:t>Стихотворения:</w:t>
            </w:r>
            <w:r>
              <w:rPr>
                <w:sz w:val="24"/>
              </w:rPr>
              <w:tab/>
              <w:t>«Август»,</w:t>
            </w:r>
          </w:p>
          <w:p w:rsidR="00F60668" w:rsidRDefault="003A29F1">
            <w:pPr>
              <w:pStyle w:val="TableParagraph"/>
              <w:ind w:left="106"/>
              <w:jc w:val="both"/>
              <w:rPr>
                <w:sz w:val="24"/>
              </w:rPr>
            </w:pPr>
            <w:r>
              <w:rPr>
                <w:sz w:val="24"/>
              </w:rPr>
              <w:t xml:space="preserve">«Давай       ронять      </w:t>
            </w:r>
            <w:r>
              <w:rPr>
                <w:spacing w:val="33"/>
                <w:sz w:val="24"/>
              </w:rPr>
              <w:t xml:space="preserve"> </w:t>
            </w:r>
            <w:r>
              <w:rPr>
                <w:sz w:val="24"/>
              </w:rPr>
              <w:t>слова…»,</w:t>
            </w:r>
          </w:p>
          <w:p w:rsidR="00F60668" w:rsidRDefault="003A29F1">
            <w:pPr>
              <w:pStyle w:val="TableParagraph"/>
              <w:tabs>
                <w:tab w:val="left" w:pos="2847"/>
              </w:tabs>
              <w:ind w:left="106"/>
              <w:jc w:val="both"/>
              <w:rPr>
                <w:sz w:val="24"/>
              </w:rPr>
            </w:pPr>
            <w:r>
              <w:rPr>
                <w:sz w:val="24"/>
              </w:rPr>
              <w:t>«Единственные</w:t>
            </w:r>
            <w:r>
              <w:rPr>
                <w:sz w:val="24"/>
              </w:rPr>
              <w:tab/>
              <w:t>дни»,</w:t>
            </w:r>
          </w:p>
          <w:p w:rsidR="00F60668" w:rsidRDefault="003A29F1">
            <w:pPr>
              <w:pStyle w:val="TableParagraph"/>
              <w:ind w:left="106"/>
              <w:jc w:val="both"/>
              <w:rPr>
                <w:sz w:val="24"/>
              </w:rPr>
            </w:pPr>
            <w:r>
              <w:rPr>
                <w:sz w:val="24"/>
              </w:rPr>
              <w:t xml:space="preserve">«Красавица  моя,  вся </w:t>
            </w:r>
            <w:r>
              <w:rPr>
                <w:spacing w:val="8"/>
                <w:sz w:val="24"/>
              </w:rPr>
              <w:t xml:space="preserve"> </w:t>
            </w:r>
            <w:r>
              <w:rPr>
                <w:sz w:val="24"/>
              </w:rPr>
              <w:t>стать…»,</w:t>
            </w:r>
          </w:p>
          <w:p w:rsidR="00F60668" w:rsidRDefault="003A29F1">
            <w:pPr>
              <w:pStyle w:val="TableParagraph"/>
              <w:spacing w:before="1"/>
              <w:ind w:left="106" w:right="96"/>
              <w:jc w:val="both"/>
              <w:rPr>
                <w:sz w:val="24"/>
              </w:rPr>
            </w:pPr>
            <w:r>
              <w:rPr>
                <w:sz w:val="24"/>
              </w:rPr>
              <w:t xml:space="preserve">«Июль», «Любимая – жуть! Когда любит поэт…», «Любить иных   </w:t>
            </w:r>
            <w:r>
              <w:rPr>
                <w:spacing w:val="15"/>
                <w:sz w:val="24"/>
              </w:rPr>
              <w:t xml:space="preserve"> </w:t>
            </w:r>
            <w:r>
              <w:rPr>
                <w:sz w:val="24"/>
              </w:rPr>
              <w:t xml:space="preserve">–   </w:t>
            </w:r>
            <w:r>
              <w:rPr>
                <w:spacing w:val="13"/>
                <w:sz w:val="24"/>
              </w:rPr>
              <w:t xml:space="preserve"> </w:t>
            </w:r>
            <w:r>
              <w:rPr>
                <w:sz w:val="24"/>
              </w:rPr>
              <w:t xml:space="preserve">тяжелый   </w:t>
            </w:r>
            <w:r>
              <w:rPr>
                <w:spacing w:val="15"/>
                <w:sz w:val="24"/>
              </w:rPr>
              <w:t xml:space="preserve"> </w:t>
            </w:r>
            <w:r>
              <w:rPr>
                <w:sz w:val="24"/>
              </w:rPr>
              <w:t>крест…»,</w:t>
            </w:r>
          </w:p>
          <w:p w:rsidR="00F60668" w:rsidRDefault="003A29F1">
            <w:pPr>
              <w:pStyle w:val="TableParagraph"/>
              <w:ind w:left="106" w:right="97"/>
              <w:jc w:val="both"/>
              <w:rPr>
                <w:sz w:val="24"/>
              </w:rPr>
            </w:pPr>
            <w:r>
              <w:rPr>
                <w:sz w:val="24"/>
              </w:rPr>
              <w:t>«Никого</w:t>
            </w:r>
            <w:r>
              <w:rPr>
                <w:spacing w:val="-17"/>
                <w:sz w:val="24"/>
              </w:rPr>
              <w:t xml:space="preserve"> </w:t>
            </w:r>
            <w:r>
              <w:rPr>
                <w:sz w:val="24"/>
              </w:rPr>
              <w:t>не</w:t>
            </w:r>
            <w:r>
              <w:rPr>
                <w:spacing w:val="-18"/>
                <w:sz w:val="24"/>
              </w:rPr>
              <w:t xml:space="preserve"> </w:t>
            </w:r>
            <w:r>
              <w:rPr>
                <w:sz w:val="24"/>
              </w:rPr>
              <w:t>будет</w:t>
            </w:r>
            <w:r>
              <w:rPr>
                <w:spacing w:val="-17"/>
                <w:sz w:val="24"/>
              </w:rPr>
              <w:t xml:space="preserve"> </w:t>
            </w:r>
            <w:r>
              <w:rPr>
                <w:sz w:val="24"/>
              </w:rPr>
              <w:t>в</w:t>
            </w:r>
            <w:r>
              <w:rPr>
                <w:spacing w:val="-18"/>
                <w:sz w:val="24"/>
              </w:rPr>
              <w:t xml:space="preserve"> </w:t>
            </w:r>
            <w:r>
              <w:rPr>
                <w:sz w:val="24"/>
              </w:rPr>
              <w:t>доме…»,</w:t>
            </w:r>
            <w:r>
              <w:rPr>
                <w:spacing w:val="-13"/>
                <w:sz w:val="24"/>
              </w:rPr>
              <w:t xml:space="preserve"> </w:t>
            </w:r>
            <w:r>
              <w:rPr>
                <w:sz w:val="24"/>
              </w:rPr>
              <w:t>«О, знал  бы  я,  что  так</w:t>
            </w:r>
            <w:r>
              <w:rPr>
                <w:spacing w:val="41"/>
                <w:sz w:val="24"/>
              </w:rPr>
              <w:t xml:space="preserve"> </w:t>
            </w:r>
            <w:r>
              <w:rPr>
                <w:sz w:val="24"/>
              </w:rPr>
              <w:t>бывает…»,</w:t>
            </w:r>
          </w:p>
          <w:p w:rsidR="00F60668" w:rsidRDefault="003A29F1">
            <w:pPr>
              <w:pStyle w:val="TableParagraph"/>
              <w:tabs>
                <w:tab w:val="left" w:pos="2526"/>
              </w:tabs>
              <w:ind w:left="106"/>
              <w:jc w:val="both"/>
              <w:rPr>
                <w:sz w:val="24"/>
              </w:rPr>
            </w:pPr>
            <w:r>
              <w:rPr>
                <w:sz w:val="24"/>
              </w:rPr>
              <w:t>«Определение</w:t>
            </w:r>
            <w:r>
              <w:rPr>
                <w:sz w:val="24"/>
              </w:rPr>
              <w:tab/>
              <w:t>поэзии»,</w:t>
            </w:r>
          </w:p>
          <w:p w:rsidR="00F60668" w:rsidRDefault="003A29F1">
            <w:pPr>
              <w:pStyle w:val="TableParagraph"/>
              <w:ind w:left="106"/>
              <w:jc w:val="both"/>
              <w:rPr>
                <w:sz w:val="24"/>
              </w:rPr>
            </w:pPr>
            <w:r>
              <w:rPr>
                <w:sz w:val="24"/>
              </w:rPr>
              <w:t xml:space="preserve">«Поэзия»,    «Про    эти </w:t>
            </w:r>
            <w:r>
              <w:rPr>
                <w:spacing w:val="20"/>
                <w:sz w:val="24"/>
              </w:rPr>
              <w:t xml:space="preserve"> </w:t>
            </w:r>
            <w:r>
              <w:rPr>
                <w:sz w:val="24"/>
              </w:rPr>
              <w:t>стихи»,</w:t>
            </w:r>
          </w:p>
          <w:p w:rsidR="00F60668" w:rsidRDefault="003A29F1">
            <w:pPr>
              <w:pStyle w:val="TableParagraph"/>
              <w:ind w:left="106" w:right="93"/>
              <w:jc w:val="both"/>
              <w:rPr>
                <w:sz w:val="24"/>
              </w:rPr>
            </w:pPr>
            <w:r>
              <w:rPr>
                <w:sz w:val="24"/>
              </w:rPr>
              <w:t>«Сестра</w:t>
            </w:r>
            <w:r>
              <w:rPr>
                <w:spacing w:val="-10"/>
                <w:sz w:val="24"/>
              </w:rPr>
              <w:t xml:space="preserve"> </w:t>
            </w:r>
            <w:r>
              <w:rPr>
                <w:sz w:val="24"/>
              </w:rPr>
              <w:t>моя</w:t>
            </w:r>
            <w:r>
              <w:rPr>
                <w:spacing w:val="-9"/>
                <w:sz w:val="24"/>
              </w:rPr>
              <w:t xml:space="preserve"> </w:t>
            </w:r>
            <w:r>
              <w:rPr>
                <w:sz w:val="24"/>
              </w:rPr>
              <w:t>–</w:t>
            </w:r>
            <w:r>
              <w:rPr>
                <w:spacing w:val="-9"/>
                <w:sz w:val="24"/>
              </w:rPr>
              <w:t xml:space="preserve"> </w:t>
            </w:r>
            <w:r>
              <w:rPr>
                <w:sz w:val="24"/>
              </w:rPr>
              <w:t>жизнь</w:t>
            </w:r>
            <w:r>
              <w:rPr>
                <w:spacing w:val="-8"/>
                <w:sz w:val="24"/>
              </w:rPr>
              <w:t xml:space="preserve"> </w:t>
            </w:r>
            <w:r>
              <w:rPr>
                <w:sz w:val="24"/>
              </w:rPr>
              <w:t>и</w:t>
            </w:r>
            <w:r>
              <w:rPr>
                <w:spacing w:val="-10"/>
                <w:sz w:val="24"/>
              </w:rPr>
              <w:t xml:space="preserve"> </w:t>
            </w:r>
            <w:r>
              <w:rPr>
                <w:sz w:val="24"/>
              </w:rPr>
              <w:t>сегодня</w:t>
            </w:r>
            <w:r>
              <w:rPr>
                <w:spacing w:val="-9"/>
                <w:sz w:val="24"/>
              </w:rPr>
              <w:t xml:space="preserve"> </w:t>
            </w:r>
            <w:r>
              <w:rPr>
                <w:sz w:val="24"/>
              </w:rPr>
              <w:t xml:space="preserve">в разливе…»,       «Снег     </w:t>
            </w:r>
            <w:r>
              <w:rPr>
                <w:spacing w:val="46"/>
                <w:sz w:val="24"/>
              </w:rPr>
              <w:t xml:space="preserve"> </w:t>
            </w:r>
            <w:r>
              <w:rPr>
                <w:sz w:val="24"/>
              </w:rPr>
              <w:t>идет»,</w:t>
            </w:r>
          </w:p>
          <w:p w:rsidR="00F60668" w:rsidRDefault="003A29F1">
            <w:pPr>
              <w:pStyle w:val="TableParagraph"/>
              <w:ind w:left="106" w:right="92"/>
              <w:jc w:val="both"/>
              <w:rPr>
                <w:sz w:val="24"/>
              </w:rPr>
            </w:pPr>
            <w:r>
              <w:rPr>
                <w:sz w:val="24"/>
              </w:rPr>
              <w:t>«Столетье с лишним – не вчера…»</w:t>
            </w:r>
          </w:p>
          <w:p w:rsidR="00F60668" w:rsidRDefault="003A29F1">
            <w:pPr>
              <w:pStyle w:val="TableParagraph"/>
              <w:ind w:left="106"/>
              <w:jc w:val="both"/>
              <w:rPr>
                <w:sz w:val="24"/>
              </w:rPr>
            </w:pPr>
            <w:r>
              <w:rPr>
                <w:sz w:val="24"/>
              </w:rPr>
              <w:t>Роман «Доктор Живаго»</w:t>
            </w:r>
          </w:p>
          <w:p w:rsidR="00F60668" w:rsidRDefault="00F60668">
            <w:pPr>
              <w:pStyle w:val="TableParagraph"/>
              <w:spacing w:before="5"/>
              <w:rPr>
                <w:sz w:val="24"/>
              </w:rPr>
            </w:pPr>
          </w:p>
          <w:p w:rsidR="00F60668" w:rsidRDefault="003A29F1">
            <w:pPr>
              <w:pStyle w:val="TableParagraph"/>
              <w:spacing w:line="274" w:lineRule="exact"/>
              <w:ind w:left="106"/>
              <w:jc w:val="both"/>
              <w:rPr>
                <w:b/>
                <w:sz w:val="24"/>
              </w:rPr>
            </w:pPr>
            <w:r>
              <w:rPr>
                <w:b/>
                <w:sz w:val="24"/>
              </w:rPr>
              <w:t>М.А. Булгаков</w:t>
            </w:r>
          </w:p>
          <w:p w:rsidR="00F60668" w:rsidRDefault="003A29F1">
            <w:pPr>
              <w:pStyle w:val="TableParagraph"/>
              <w:ind w:left="106" w:right="94"/>
              <w:jc w:val="both"/>
              <w:rPr>
                <w:sz w:val="24"/>
              </w:rPr>
            </w:pPr>
            <w:r>
              <w:rPr>
                <w:sz w:val="24"/>
              </w:rPr>
              <w:t>Книга рассказов «Записки юного врача». Пьесы «Дни Турбиных», «Бег», «Кабала святош» («Мольер»), «Зойкина квартира»</w:t>
            </w:r>
          </w:p>
          <w:p w:rsidR="00F60668" w:rsidRDefault="003A29F1">
            <w:pPr>
              <w:pStyle w:val="TableParagraph"/>
              <w:spacing w:before="3"/>
              <w:ind w:left="106"/>
              <w:jc w:val="both"/>
              <w:rPr>
                <w:b/>
                <w:sz w:val="24"/>
              </w:rPr>
            </w:pPr>
            <w:r>
              <w:rPr>
                <w:b/>
                <w:sz w:val="24"/>
              </w:rPr>
              <w:t>А.П. Платонов</w:t>
            </w:r>
          </w:p>
        </w:tc>
      </w:tr>
      <w:tr w:rsidR="00F60668">
        <w:trPr>
          <w:trHeight w:val="3035"/>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7" w:lineRule="exact"/>
              <w:ind w:left="108"/>
              <w:jc w:val="both"/>
              <w:rPr>
                <w:b/>
                <w:sz w:val="24"/>
              </w:rPr>
            </w:pPr>
            <w:r>
              <w:rPr>
                <w:b/>
                <w:sz w:val="24"/>
              </w:rPr>
              <w:t>М.И. Цветаева</w:t>
            </w:r>
          </w:p>
          <w:p w:rsidR="00F60668" w:rsidRDefault="003A29F1">
            <w:pPr>
              <w:pStyle w:val="TableParagraph"/>
              <w:ind w:left="108" w:right="94"/>
              <w:jc w:val="both"/>
              <w:rPr>
                <w:sz w:val="24"/>
              </w:rPr>
            </w:pPr>
            <w:r>
              <w:rPr>
                <w:sz w:val="24"/>
              </w:rPr>
              <w:t xml:space="preserve">Стихотворения: «Генералам двенадцатого года», «Мне нравится, что вы больны </w:t>
            </w:r>
            <w:r>
              <w:rPr>
                <w:spacing w:val="-5"/>
                <w:sz w:val="24"/>
              </w:rPr>
              <w:t xml:space="preserve">не </w:t>
            </w:r>
            <w:r>
              <w:rPr>
                <w:sz w:val="24"/>
              </w:rPr>
              <w:t xml:space="preserve">мной…», «Моим стихам, написанным так рано…», </w:t>
            </w:r>
            <w:r>
              <w:rPr>
                <w:spacing w:val="-8"/>
                <w:sz w:val="24"/>
              </w:rPr>
              <w:t xml:space="preserve">«О </w:t>
            </w:r>
            <w:r>
              <w:rPr>
                <w:sz w:val="24"/>
              </w:rPr>
              <w:t>сколько</w:t>
            </w:r>
            <w:r>
              <w:rPr>
                <w:spacing w:val="-17"/>
                <w:sz w:val="24"/>
              </w:rPr>
              <w:t xml:space="preserve"> </w:t>
            </w:r>
            <w:r>
              <w:rPr>
                <w:sz w:val="24"/>
              </w:rPr>
              <w:t>их</w:t>
            </w:r>
            <w:r>
              <w:rPr>
                <w:spacing w:val="-12"/>
                <w:sz w:val="24"/>
              </w:rPr>
              <w:t xml:space="preserve"> </w:t>
            </w:r>
            <w:r>
              <w:rPr>
                <w:sz w:val="24"/>
              </w:rPr>
              <w:t>упало</w:t>
            </w:r>
            <w:r>
              <w:rPr>
                <w:spacing w:val="-15"/>
                <w:sz w:val="24"/>
              </w:rPr>
              <w:t xml:space="preserve"> </w:t>
            </w:r>
            <w:r>
              <w:rPr>
                <w:sz w:val="24"/>
              </w:rPr>
              <w:t>в</w:t>
            </w:r>
            <w:r>
              <w:rPr>
                <w:spacing w:val="-15"/>
                <w:sz w:val="24"/>
              </w:rPr>
              <w:t xml:space="preserve"> </w:t>
            </w:r>
            <w:r>
              <w:rPr>
                <w:sz w:val="24"/>
              </w:rPr>
              <w:t>эту</w:t>
            </w:r>
            <w:r>
              <w:rPr>
                <w:spacing w:val="-22"/>
                <w:sz w:val="24"/>
              </w:rPr>
              <w:t xml:space="preserve"> </w:t>
            </w:r>
            <w:r>
              <w:rPr>
                <w:sz w:val="24"/>
              </w:rPr>
              <w:t>бездну…»,</w:t>
            </w:r>
          </w:p>
          <w:p w:rsidR="00F60668" w:rsidRDefault="003A29F1">
            <w:pPr>
              <w:pStyle w:val="TableParagraph"/>
              <w:spacing w:line="276" w:lineRule="exact"/>
              <w:ind w:left="108" w:right="94"/>
              <w:jc w:val="both"/>
              <w:rPr>
                <w:sz w:val="24"/>
              </w:rPr>
            </w:pPr>
            <w:r>
              <w:rPr>
                <w:sz w:val="24"/>
              </w:rPr>
              <w:t>«О, слезы на глазах…».  «Стихи к Блоку» («Имя твое – птица в руке…»), «Тоска по родине! Давно…»</w:t>
            </w:r>
          </w:p>
        </w:tc>
        <w:tc>
          <w:tcPr>
            <w:tcW w:w="3516" w:type="dxa"/>
            <w:vMerge/>
            <w:tcBorders>
              <w:top w:val="nil"/>
            </w:tcBorders>
          </w:tcPr>
          <w:p w:rsidR="00F60668" w:rsidRDefault="00F60668">
            <w:pPr>
              <w:rPr>
                <w:sz w:val="2"/>
                <w:szCs w:val="2"/>
              </w:rPr>
            </w:pPr>
          </w:p>
        </w:tc>
      </w:tr>
      <w:tr w:rsidR="00F60668">
        <w:trPr>
          <w:trHeight w:val="3036"/>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tabs>
                <w:tab w:val="left" w:pos="1065"/>
                <w:tab w:val="left" w:pos="1490"/>
                <w:tab w:val="left" w:pos="1730"/>
                <w:tab w:val="left" w:pos="2179"/>
                <w:tab w:val="left" w:pos="2674"/>
                <w:tab w:val="left" w:pos="3062"/>
                <w:tab w:val="left" w:pos="3202"/>
              </w:tabs>
              <w:ind w:left="108" w:right="96"/>
              <w:rPr>
                <w:sz w:val="24"/>
              </w:rPr>
            </w:pPr>
            <w:r>
              <w:rPr>
                <w:b/>
                <w:sz w:val="24"/>
              </w:rPr>
              <w:t xml:space="preserve">О.Э. Мандельштам </w:t>
            </w:r>
            <w:r>
              <w:rPr>
                <w:sz w:val="24"/>
              </w:rPr>
              <w:t>Стихотворения:</w:t>
            </w:r>
            <w:r>
              <w:rPr>
                <w:sz w:val="24"/>
              </w:rPr>
              <w:tab/>
            </w:r>
            <w:r>
              <w:rPr>
                <w:spacing w:val="-3"/>
                <w:sz w:val="24"/>
              </w:rPr>
              <w:t xml:space="preserve">«Бессонница. </w:t>
            </w:r>
            <w:r>
              <w:rPr>
                <w:sz w:val="24"/>
              </w:rPr>
              <w:t xml:space="preserve">Гомер. </w:t>
            </w:r>
            <w:r>
              <w:rPr>
                <w:spacing w:val="12"/>
                <w:sz w:val="24"/>
              </w:rPr>
              <w:t xml:space="preserve"> </w:t>
            </w:r>
            <w:r>
              <w:rPr>
                <w:sz w:val="24"/>
              </w:rPr>
              <w:t xml:space="preserve">Тугие </w:t>
            </w:r>
            <w:r>
              <w:rPr>
                <w:spacing w:val="12"/>
                <w:sz w:val="24"/>
              </w:rPr>
              <w:t xml:space="preserve"> </w:t>
            </w:r>
            <w:r>
              <w:rPr>
                <w:sz w:val="24"/>
              </w:rPr>
              <w:t>паруса…»,</w:t>
            </w:r>
            <w:r>
              <w:rPr>
                <w:sz w:val="24"/>
              </w:rPr>
              <w:tab/>
            </w:r>
            <w:r>
              <w:rPr>
                <w:spacing w:val="-7"/>
                <w:sz w:val="24"/>
              </w:rPr>
              <w:t xml:space="preserve">«Мы </w:t>
            </w:r>
            <w:r>
              <w:rPr>
                <w:sz w:val="24"/>
              </w:rPr>
              <w:t>живем</w:t>
            </w:r>
            <w:r>
              <w:rPr>
                <w:sz w:val="24"/>
              </w:rPr>
              <w:tab/>
              <w:t>под</w:t>
            </w:r>
            <w:r>
              <w:rPr>
                <w:sz w:val="24"/>
              </w:rPr>
              <w:tab/>
            </w:r>
            <w:r>
              <w:rPr>
                <w:sz w:val="24"/>
              </w:rPr>
              <w:tab/>
              <w:t>собою</w:t>
            </w:r>
            <w:r>
              <w:rPr>
                <w:sz w:val="24"/>
              </w:rPr>
              <w:tab/>
              <w:t>не</w:t>
            </w:r>
            <w:r>
              <w:rPr>
                <w:sz w:val="24"/>
              </w:rPr>
              <w:tab/>
            </w:r>
            <w:r>
              <w:rPr>
                <w:sz w:val="24"/>
              </w:rPr>
              <w:tab/>
            </w:r>
            <w:r>
              <w:rPr>
                <w:spacing w:val="-7"/>
                <w:sz w:val="24"/>
              </w:rPr>
              <w:t xml:space="preserve">чуя </w:t>
            </w:r>
            <w:r>
              <w:rPr>
                <w:sz w:val="24"/>
              </w:rPr>
              <w:t>страны…»,</w:t>
            </w:r>
            <w:r>
              <w:rPr>
                <w:sz w:val="24"/>
              </w:rPr>
              <w:tab/>
            </w:r>
            <w:r>
              <w:rPr>
                <w:spacing w:val="-4"/>
                <w:sz w:val="24"/>
              </w:rPr>
              <w:t xml:space="preserve">«Я </w:t>
            </w:r>
            <w:r>
              <w:rPr>
                <w:sz w:val="24"/>
              </w:rPr>
              <w:t xml:space="preserve">вернулся в мой город, знакомый до слез…», </w:t>
            </w:r>
            <w:r>
              <w:rPr>
                <w:spacing w:val="-8"/>
                <w:sz w:val="24"/>
              </w:rPr>
              <w:t xml:space="preserve">«Я </w:t>
            </w:r>
            <w:r>
              <w:rPr>
                <w:sz w:val="24"/>
              </w:rPr>
              <w:t>не слыхал рассказов</w:t>
            </w:r>
            <w:r>
              <w:rPr>
                <w:spacing w:val="16"/>
                <w:sz w:val="24"/>
              </w:rPr>
              <w:t xml:space="preserve"> </w:t>
            </w:r>
            <w:r>
              <w:rPr>
                <w:sz w:val="24"/>
              </w:rPr>
              <w:t>Оссиана…»,</w:t>
            </w:r>
          </w:p>
          <w:p w:rsidR="00F60668" w:rsidRDefault="003A29F1">
            <w:pPr>
              <w:pStyle w:val="TableParagraph"/>
              <w:spacing w:line="269" w:lineRule="exact"/>
              <w:ind w:left="108"/>
              <w:rPr>
                <w:sz w:val="24"/>
              </w:rPr>
            </w:pPr>
            <w:r>
              <w:rPr>
                <w:sz w:val="24"/>
              </w:rPr>
              <w:t>«Notre Dame»</w:t>
            </w:r>
          </w:p>
        </w:tc>
        <w:tc>
          <w:tcPr>
            <w:tcW w:w="3516" w:type="dxa"/>
            <w:vMerge/>
            <w:tcBorders>
              <w:top w:val="nil"/>
            </w:tcBorders>
          </w:tcPr>
          <w:p w:rsidR="00F60668" w:rsidRDefault="00F60668">
            <w:pPr>
              <w:rPr>
                <w:sz w:val="2"/>
                <w:szCs w:val="2"/>
              </w:rPr>
            </w:pPr>
          </w:p>
        </w:tc>
      </w:tr>
      <w:tr w:rsidR="00F60668">
        <w:trPr>
          <w:trHeight w:val="1932"/>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jc w:val="both"/>
              <w:rPr>
                <w:b/>
                <w:sz w:val="24"/>
              </w:rPr>
            </w:pPr>
            <w:r>
              <w:rPr>
                <w:b/>
                <w:sz w:val="24"/>
              </w:rPr>
              <w:t>Б.Л. Пастернак</w:t>
            </w:r>
          </w:p>
          <w:p w:rsidR="00F60668" w:rsidRDefault="003A29F1">
            <w:pPr>
              <w:pStyle w:val="TableParagraph"/>
              <w:tabs>
                <w:tab w:val="left" w:pos="2926"/>
              </w:tabs>
              <w:ind w:left="108" w:right="98" w:firstLine="60"/>
              <w:jc w:val="both"/>
              <w:rPr>
                <w:sz w:val="24"/>
              </w:rPr>
            </w:pPr>
            <w:r>
              <w:rPr>
                <w:sz w:val="24"/>
              </w:rPr>
              <w:t>Стихотворения:</w:t>
            </w:r>
            <w:r>
              <w:rPr>
                <w:sz w:val="24"/>
              </w:rPr>
              <w:tab/>
            </w:r>
            <w:r>
              <w:rPr>
                <w:spacing w:val="-6"/>
                <w:sz w:val="24"/>
              </w:rPr>
              <w:t xml:space="preserve">«Быть </w:t>
            </w:r>
            <w:r>
              <w:rPr>
                <w:sz w:val="24"/>
              </w:rPr>
              <w:t xml:space="preserve">знаменитым некрасиво…», </w:t>
            </w:r>
            <w:r>
              <w:rPr>
                <w:spacing w:val="-3"/>
                <w:sz w:val="24"/>
              </w:rPr>
              <w:t xml:space="preserve">«Во </w:t>
            </w:r>
            <w:r>
              <w:rPr>
                <w:sz w:val="24"/>
              </w:rPr>
              <w:t>всем мне хочется</w:t>
            </w:r>
            <w:r>
              <w:rPr>
                <w:spacing w:val="32"/>
                <w:sz w:val="24"/>
              </w:rPr>
              <w:t xml:space="preserve"> </w:t>
            </w:r>
            <w:r>
              <w:rPr>
                <w:sz w:val="24"/>
              </w:rPr>
              <w:t>дойти…»,</w:t>
            </w:r>
          </w:p>
          <w:p w:rsidR="00F60668" w:rsidRDefault="003A29F1">
            <w:pPr>
              <w:pStyle w:val="TableParagraph"/>
              <w:spacing w:line="270" w:lineRule="atLeast"/>
              <w:ind w:left="108" w:right="95"/>
              <w:jc w:val="both"/>
              <w:rPr>
                <w:sz w:val="24"/>
              </w:rPr>
            </w:pPr>
            <w:r>
              <w:rPr>
                <w:sz w:val="24"/>
              </w:rPr>
              <w:t>«Гамлет», «Марбург», «Зимняя ночь», «Февраль. Достать чернил и плакать!..»</w:t>
            </w:r>
          </w:p>
        </w:tc>
        <w:tc>
          <w:tcPr>
            <w:tcW w:w="3516" w:type="dxa"/>
            <w:vMerge/>
            <w:tcBorders>
              <w:top w:val="nil"/>
            </w:tcBorders>
          </w:tcPr>
          <w:p w:rsidR="00F60668" w:rsidRDefault="00F60668">
            <w:pPr>
              <w:rPr>
                <w:sz w:val="2"/>
                <w:szCs w:val="2"/>
              </w:rPr>
            </w:pPr>
          </w:p>
        </w:tc>
      </w:tr>
      <w:tr w:rsidR="00F60668">
        <w:trPr>
          <w:trHeight w:val="3033"/>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rPr>
                <w:b/>
                <w:sz w:val="24"/>
              </w:rPr>
            </w:pPr>
            <w:r>
              <w:rPr>
                <w:b/>
                <w:sz w:val="24"/>
              </w:rPr>
              <w:t>Е.И. Замятин</w:t>
            </w:r>
          </w:p>
          <w:p w:rsidR="00F60668" w:rsidRDefault="003A29F1">
            <w:pPr>
              <w:pStyle w:val="TableParagraph"/>
              <w:spacing w:line="274" w:lineRule="exact"/>
              <w:ind w:left="108"/>
              <w:rPr>
                <w:sz w:val="24"/>
              </w:rPr>
            </w:pPr>
            <w:r>
              <w:rPr>
                <w:sz w:val="24"/>
              </w:rPr>
              <w:t>Роман «Мы»</w:t>
            </w:r>
          </w:p>
        </w:tc>
        <w:tc>
          <w:tcPr>
            <w:tcW w:w="3516" w:type="dxa"/>
            <w:vMerge/>
            <w:tcBorders>
              <w:top w:val="nil"/>
            </w:tcBorders>
          </w:tcPr>
          <w:p w:rsidR="00F60668" w:rsidRDefault="00F60668">
            <w:pPr>
              <w:rPr>
                <w:sz w:val="2"/>
                <w:szCs w:val="2"/>
              </w:rPr>
            </w:pPr>
          </w:p>
        </w:tc>
      </w:tr>
      <w:tr w:rsidR="00F60668">
        <w:trPr>
          <w:trHeight w:val="1653"/>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6" w:lineRule="exact"/>
              <w:ind w:left="108"/>
              <w:rPr>
                <w:b/>
                <w:sz w:val="24"/>
              </w:rPr>
            </w:pPr>
            <w:r>
              <w:rPr>
                <w:b/>
                <w:sz w:val="24"/>
              </w:rPr>
              <w:t>М.А. Булгаков</w:t>
            </w:r>
          </w:p>
          <w:p w:rsidR="00F60668" w:rsidRDefault="003A29F1">
            <w:pPr>
              <w:pStyle w:val="TableParagraph"/>
              <w:tabs>
                <w:tab w:val="left" w:pos="1363"/>
                <w:tab w:val="left" w:pos="1396"/>
                <w:tab w:val="left" w:pos="2575"/>
                <w:tab w:val="left" w:pos="2743"/>
              </w:tabs>
              <w:ind w:left="108" w:right="92"/>
              <w:rPr>
                <w:sz w:val="24"/>
              </w:rPr>
            </w:pPr>
            <w:r>
              <w:rPr>
                <w:sz w:val="24"/>
              </w:rPr>
              <w:t>Повесть</w:t>
            </w:r>
            <w:r>
              <w:rPr>
                <w:sz w:val="24"/>
              </w:rPr>
              <w:tab/>
              <w:t>«Собачье</w:t>
            </w:r>
            <w:r>
              <w:rPr>
                <w:sz w:val="24"/>
              </w:rPr>
              <w:tab/>
            </w:r>
            <w:r>
              <w:rPr>
                <w:sz w:val="24"/>
              </w:rPr>
              <w:tab/>
            </w:r>
            <w:r>
              <w:rPr>
                <w:spacing w:val="-3"/>
                <w:sz w:val="24"/>
              </w:rPr>
              <w:t xml:space="preserve">сердце» </w:t>
            </w:r>
            <w:r>
              <w:rPr>
                <w:sz w:val="24"/>
              </w:rPr>
              <w:t>Романы</w:t>
            </w:r>
            <w:r>
              <w:rPr>
                <w:sz w:val="24"/>
              </w:rPr>
              <w:tab/>
            </w:r>
            <w:r>
              <w:rPr>
                <w:sz w:val="24"/>
              </w:rPr>
              <w:tab/>
              <w:t>«Белая</w:t>
            </w:r>
            <w:r>
              <w:rPr>
                <w:sz w:val="24"/>
              </w:rPr>
              <w:tab/>
              <w:t>гвардия»,</w:t>
            </w:r>
          </w:p>
          <w:p w:rsidR="00F60668" w:rsidRDefault="003A29F1">
            <w:pPr>
              <w:pStyle w:val="TableParagraph"/>
              <w:ind w:left="108"/>
              <w:rPr>
                <w:sz w:val="24"/>
              </w:rPr>
            </w:pPr>
            <w:r>
              <w:rPr>
                <w:sz w:val="24"/>
              </w:rPr>
              <w:t>«Мастер и Маргарита»</w:t>
            </w:r>
          </w:p>
        </w:tc>
        <w:tc>
          <w:tcPr>
            <w:tcW w:w="3516" w:type="dxa"/>
            <w:vMerge/>
            <w:tcBorders>
              <w:top w:val="nil"/>
            </w:tcBorders>
          </w:tcPr>
          <w:p w:rsidR="00F60668" w:rsidRDefault="00F60668">
            <w:pPr>
              <w:rPr>
                <w:sz w:val="2"/>
                <w:szCs w:val="2"/>
              </w:rPr>
            </w:pPr>
          </w:p>
        </w:tc>
      </w:tr>
    </w:tbl>
    <w:p w:rsidR="00F60668" w:rsidRDefault="00F60668">
      <w:pPr>
        <w:rPr>
          <w:sz w:val="2"/>
          <w:szCs w:val="2"/>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106"/>
        </w:trPr>
        <w:tc>
          <w:tcPr>
            <w:tcW w:w="2393" w:type="dxa"/>
            <w:vMerge w:val="restart"/>
          </w:tcPr>
          <w:p w:rsidR="00F60668" w:rsidRDefault="00F60668">
            <w:pPr>
              <w:pStyle w:val="TableParagraph"/>
              <w:rPr>
                <w:sz w:val="24"/>
              </w:rPr>
            </w:pPr>
          </w:p>
        </w:tc>
        <w:tc>
          <w:tcPr>
            <w:tcW w:w="3662" w:type="dxa"/>
          </w:tcPr>
          <w:p w:rsidR="00F60668" w:rsidRDefault="003A29F1">
            <w:pPr>
              <w:pStyle w:val="TableParagraph"/>
              <w:spacing w:line="267" w:lineRule="exact"/>
              <w:ind w:left="108"/>
              <w:rPr>
                <w:b/>
                <w:sz w:val="24"/>
              </w:rPr>
            </w:pPr>
            <w:r>
              <w:rPr>
                <w:b/>
                <w:sz w:val="24"/>
              </w:rPr>
              <w:t>А.П. Платонов.</w:t>
            </w:r>
          </w:p>
          <w:p w:rsidR="00F60668" w:rsidRDefault="003A29F1">
            <w:pPr>
              <w:pStyle w:val="TableParagraph"/>
              <w:tabs>
                <w:tab w:val="left" w:pos="1449"/>
                <w:tab w:val="left" w:pos="1989"/>
                <w:tab w:val="left" w:pos="3278"/>
              </w:tabs>
              <w:spacing w:line="237" w:lineRule="auto"/>
              <w:ind w:left="108" w:right="100"/>
              <w:rPr>
                <w:sz w:val="24"/>
              </w:rPr>
            </w:pPr>
            <w:r>
              <w:rPr>
                <w:sz w:val="24"/>
              </w:rPr>
              <w:t>Рассказы</w:t>
            </w:r>
            <w:r>
              <w:rPr>
                <w:sz w:val="24"/>
              </w:rPr>
              <w:tab/>
              <w:t>и</w:t>
            </w:r>
            <w:r>
              <w:rPr>
                <w:sz w:val="24"/>
              </w:rPr>
              <w:tab/>
              <w:t>повести:</w:t>
            </w:r>
            <w:r>
              <w:rPr>
                <w:sz w:val="24"/>
              </w:rPr>
              <w:tab/>
            </w:r>
            <w:r>
              <w:rPr>
                <w:spacing w:val="-14"/>
                <w:sz w:val="24"/>
              </w:rPr>
              <w:t xml:space="preserve">«В </w:t>
            </w:r>
            <w:r>
              <w:rPr>
                <w:sz w:val="24"/>
              </w:rPr>
              <w:t>прекрасном и яростном</w:t>
            </w:r>
            <w:r>
              <w:rPr>
                <w:spacing w:val="31"/>
                <w:sz w:val="24"/>
              </w:rPr>
              <w:t xml:space="preserve"> </w:t>
            </w:r>
            <w:r>
              <w:rPr>
                <w:sz w:val="24"/>
              </w:rPr>
              <w:t>мире»,</w:t>
            </w:r>
          </w:p>
          <w:p w:rsidR="00F60668" w:rsidRDefault="003A29F1">
            <w:pPr>
              <w:pStyle w:val="TableParagraph"/>
              <w:spacing w:before="1" w:line="272" w:lineRule="exact"/>
              <w:ind w:left="108"/>
              <w:rPr>
                <w:sz w:val="24"/>
              </w:rPr>
            </w:pPr>
            <w:r>
              <w:rPr>
                <w:sz w:val="24"/>
              </w:rPr>
              <w:t>«Котлован», «Возвращение»</w:t>
            </w:r>
          </w:p>
        </w:tc>
        <w:tc>
          <w:tcPr>
            <w:tcW w:w="3516" w:type="dxa"/>
            <w:vMerge w:val="restart"/>
          </w:tcPr>
          <w:p w:rsidR="00F60668" w:rsidRDefault="003A29F1">
            <w:pPr>
              <w:pStyle w:val="TableParagraph"/>
              <w:tabs>
                <w:tab w:val="left" w:pos="1299"/>
                <w:tab w:val="left" w:pos="1691"/>
                <w:tab w:val="left" w:pos="1887"/>
                <w:tab w:val="left" w:pos="2828"/>
              </w:tabs>
              <w:ind w:left="106" w:right="96"/>
              <w:rPr>
                <w:b/>
                <w:sz w:val="24"/>
              </w:rPr>
            </w:pPr>
            <w:r>
              <w:rPr>
                <w:sz w:val="24"/>
              </w:rPr>
              <w:t>Рассказы</w:t>
            </w:r>
            <w:r>
              <w:rPr>
                <w:sz w:val="24"/>
              </w:rPr>
              <w:tab/>
              <w:t>и</w:t>
            </w:r>
            <w:r>
              <w:rPr>
                <w:sz w:val="24"/>
              </w:rPr>
              <w:tab/>
              <w:t>повести:</w:t>
            </w:r>
            <w:r>
              <w:rPr>
                <w:sz w:val="24"/>
              </w:rPr>
              <w:tab/>
            </w:r>
            <w:r>
              <w:rPr>
                <w:spacing w:val="-5"/>
                <w:sz w:val="24"/>
              </w:rPr>
              <w:t xml:space="preserve">«Река </w:t>
            </w:r>
            <w:r>
              <w:rPr>
                <w:sz w:val="24"/>
              </w:rPr>
              <w:t>Потудань»,</w:t>
            </w:r>
            <w:r>
              <w:rPr>
                <w:sz w:val="24"/>
              </w:rPr>
              <w:tab/>
            </w:r>
            <w:r>
              <w:rPr>
                <w:sz w:val="24"/>
              </w:rPr>
              <w:tab/>
            </w:r>
            <w:r>
              <w:rPr>
                <w:sz w:val="24"/>
              </w:rPr>
              <w:tab/>
            </w:r>
            <w:r>
              <w:rPr>
                <w:spacing w:val="-1"/>
                <w:sz w:val="24"/>
              </w:rPr>
              <w:t xml:space="preserve">«Сокровенный </w:t>
            </w:r>
            <w:r>
              <w:rPr>
                <w:sz w:val="24"/>
              </w:rPr>
              <w:t xml:space="preserve">человек», «Мусорный ветер» </w:t>
            </w:r>
            <w:r>
              <w:rPr>
                <w:b/>
                <w:sz w:val="24"/>
              </w:rPr>
              <w:t>М.А.</w:t>
            </w:r>
            <w:r>
              <w:rPr>
                <w:b/>
                <w:spacing w:val="-2"/>
                <w:sz w:val="24"/>
              </w:rPr>
              <w:t xml:space="preserve"> </w:t>
            </w:r>
            <w:r>
              <w:rPr>
                <w:b/>
                <w:sz w:val="24"/>
              </w:rPr>
              <w:t>Шолохов</w:t>
            </w:r>
          </w:p>
          <w:p w:rsidR="00F60668" w:rsidRDefault="003A29F1">
            <w:pPr>
              <w:pStyle w:val="TableParagraph"/>
              <w:tabs>
                <w:tab w:val="left" w:pos="1078"/>
                <w:tab w:val="left" w:pos="2420"/>
              </w:tabs>
              <w:ind w:left="106" w:right="94"/>
              <w:rPr>
                <w:sz w:val="24"/>
              </w:rPr>
            </w:pPr>
            <w:r>
              <w:rPr>
                <w:sz w:val="24"/>
              </w:rPr>
              <w:t>Роман «Поднятая целина». Книга</w:t>
            </w:r>
            <w:r>
              <w:rPr>
                <w:sz w:val="24"/>
              </w:rPr>
              <w:tab/>
              <w:t>рассказов</w:t>
            </w:r>
            <w:r>
              <w:rPr>
                <w:sz w:val="24"/>
              </w:rPr>
              <w:tab/>
            </w:r>
            <w:r>
              <w:rPr>
                <w:spacing w:val="-3"/>
                <w:sz w:val="24"/>
              </w:rPr>
              <w:t xml:space="preserve">«Донские </w:t>
            </w:r>
            <w:r>
              <w:rPr>
                <w:sz w:val="24"/>
              </w:rPr>
              <w:t>рассказы»</w:t>
            </w:r>
          </w:p>
          <w:p w:rsidR="00F60668" w:rsidRDefault="003A29F1">
            <w:pPr>
              <w:pStyle w:val="TableParagraph"/>
              <w:spacing w:line="274" w:lineRule="exact"/>
              <w:ind w:left="106"/>
              <w:rPr>
                <w:b/>
                <w:sz w:val="24"/>
              </w:rPr>
            </w:pPr>
            <w:r>
              <w:rPr>
                <w:b/>
                <w:sz w:val="24"/>
              </w:rPr>
              <w:t>В.В. Набоков</w:t>
            </w:r>
          </w:p>
          <w:p w:rsidR="00F60668" w:rsidRDefault="003A29F1">
            <w:pPr>
              <w:pStyle w:val="TableParagraph"/>
              <w:ind w:left="106" w:right="94" w:firstLine="60"/>
              <w:rPr>
                <w:sz w:val="24"/>
              </w:rPr>
            </w:pPr>
            <w:r>
              <w:rPr>
                <w:sz w:val="24"/>
              </w:rPr>
              <w:t>Романы «Машенька», «Защита Лужина»</w:t>
            </w:r>
          </w:p>
          <w:p w:rsidR="00F60668" w:rsidRDefault="003A29F1">
            <w:pPr>
              <w:pStyle w:val="TableParagraph"/>
              <w:spacing w:line="274" w:lineRule="exact"/>
              <w:ind w:left="106"/>
              <w:rPr>
                <w:b/>
                <w:sz w:val="24"/>
              </w:rPr>
            </w:pPr>
            <w:r>
              <w:rPr>
                <w:b/>
                <w:sz w:val="24"/>
              </w:rPr>
              <w:t>М.М. Зощенко</w:t>
            </w:r>
          </w:p>
          <w:p w:rsidR="00F60668" w:rsidRDefault="003A29F1">
            <w:pPr>
              <w:pStyle w:val="TableParagraph"/>
              <w:tabs>
                <w:tab w:val="left" w:pos="1427"/>
                <w:tab w:val="left" w:pos="2521"/>
              </w:tabs>
              <w:ind w:left="106" w:right="97"/>
              <w:rPr>
                <w:sz w:val="24"/>
              </w:rPr>
            </w:pPr>
            <w:r>
              <w:rPr>
                <w:sz w:val="24"/>
              </w:rPr>
              <w:t>Рассказы:</w:t>
            </w:r>
            <w:r>
              <w:rPr>
                <w:sz w:val="24"/>
              </w:rPr>
              <w:tab/>
              <w:t>«Баня»,</w:t>
            </w:r>
            <w:r>
              <w:rPr>
                <w:sz w:val="24"/>
              </w:rPr>
              <w:tab/>
            </w:r>
            <w:r>
              <w:rPr>
                <w:spacing w:val="-4"/>
                <w:sz w:val="24"/>
              </w:rPr>
              <w:t xml:space="preserve">«Жертва </w:t>
            </w:r>
            <w:r>
              <w:rPr>
                <w:sz w:val="24"/>
              </w:rPr>
              <w:t>революции»,  «Нервные</w:t>
            </w:r>
            <w:r>
              <w:rPr>
                <w:spacing w:val="25"/>
                <w:sz w:val="24"/>
              </w:rPr>
              <w:t xml:space="preserve"> </w:t>
            </w:r>
            <w:r>
              <w:rPr>
                <w:sz w:val="24"/>
              </w:rPr>
              <w:t>люди»,</w:t>
            </w:r>
          </w:p>
          <w:p w:rsidR="00F60668" w:rsidRDefault="003A29F1">
            <w:pPr>
              <w:pStyle w:val="TableParagraph"/>
              <w:tabs>
                <w:tab w:val="left" w:pos="2113"/>
              </w:tabs>
              <w:ind w:left="106"/>
              <w:jc w:val="both"/>
              <w:rPr>
                <w:sz w:val="24"/>
              </w:rPr>
            </w:pPr>
            <w:r>
              <w:rPr>
                <w:sz w:val="24"/>
              </w:rPr>
              <w:t>«Качество</w:t>
            </w:r>
            <w:r>
              <w:rPr>
                <w:sz w:val="24"/>
              </w:rPr>
              <w:tab/>
              <w:t>продукции»,</w:t>
            </w:r>
          </w:p>
          <w:p w:rsidR="00F60668" w:rsidRDefault="003A29F1">
            <w:pPr>
              <w:pStyle w:val="TableParagraph"/>
              <w:tabs>
                <w:tab w:val="left" w:pos="2535"/>
              </w:tabs>
              <w:ind w:left="106" w:right="98"/>
              <w:jc w:val="both"/>
              <w:rPr>
                <w:sz w:val="24"/>
              </w:rPr>
            </w:pPr>
            <w:r>
              <w:rPr>
                <w:sz w:val="24"/>
              </w:rPr>
              <w:t>«Аристократка», «Прелести культуры»,</w:t>
            </w:r>
            <w:r>
              <w:rPr>
                <w:sz w:val="24"/>
              </w:rPr>
              <w:tab/>
            </w:r>
            <w:r>
              <w:rPr>
                <w:spacing w:val="-4"/>
                <w:sz w:val="24"/>
              </w:rPr>
              <w:t xml:space="preserve">«Тормоз </w:t>
            </w:r>
            <w:r>
              <w:rPr>
                <w:sz w:val="24"/>
              </w:rPr>
              <w:t xml:space="preserve">Вестингауза»,       </w:t>
            </w:r>
            <w:r>
              <w:rPr>
                <w:spacing w:val="30"/>
                <w:sz w:val="24"/>
              </w:rPr>
              <w:t xml:space="preserve"> </w:t>
            </w:r>
            <w:r>
              <w:rPr>
                <w:sz w:val="24"/>
              </w:rPr>
              <w:t>«Диктофон»,</w:t>
            </w:r>
          </w:p>
          <w:p w:rsidR="00F60668" w:rsidRDefault="003A29F1">
            <w:pPr>
              <w:pStyle w:val="TableParagraph"/>
              <w:spacing w:line="274" w:lineRule="exact"/>
              <w:ind w:left="106"/>
              <w:rPr>
                <w:sz w:val="24"/>
              </w:rPr>
            </w:pPr>
            <w:r>
              <w:rPr>
                <w:sz w:val="24"/>
              </w:rPr>
              <w:t>«Обезьяний язык»</w:t>
            </w:r>
          </w:p>
          <w:p w:rsidR="00F60668" w:rsidRDefault="003A29F1">
            <w:pPr>
              <w:pStyle w:val="TableParagraph"/>
              <w:spacing w:line="274" w:lineRule="exact"/>
              <w:ind w:left="106"/>
              <w:rPr>
                <w:b/>
                <w:sz w:val="24"/>
              </w:rPr>
            </w:pPr>
            <w:r>
              <w:rPr>
                <w:b/>
                <w:sz w:val="24"/>
              </w:rPr>
              <w:t>И.Э. Бабель</w:t>
            </w:r>
          </w:p>
          <w:p w:rsidR="00F60668" w:rsidRDefault="003A29F1">
            <w:pPr>
              <w:pStyle w:val="TableParagraph"/>
              <w:spacing w:line="274" w:lineRule="exact"/>
              <w:ind w:left="106"/>
              <w:rPr>
                <w:sz w:val="24"/>
              </w:rPr>
            </w:pPr>
            <w:r>
              <w:rPr>
                <w:sz w:val="24"/>
              </w:rPr>
              <w:t>Книга рассказов «Конармия»</w:t>
            </w:r>
          </w:p>
          <w:p w:rsidR="00F60668" w:rsidRDefault="003A29F1">
            <w:pPr>
              <w:pStyle w:val="TableParagraph"/>
              <w:spacing w:before="1" w:line="274" w:lineRule="exact"/>
              <w:ind w:left="106"/>
              <w:rPr>
                <w:b/>
                <w:sz w:val="24"/>
              </w:rPr>
            </w:pPr>
            <w:r>
              <w:rPr>
                <w:b/>
                <w:sz w:val="24"/>
              </w:rPr>
              <w:t>А.А. Фадеев</w:t>
            </w:r>
          </w:p>
          <w:p w:rsidR="00F60668" w:rsidRDefault="003A29F1">
            <w:pPr>
              <w:pStyle w:val="TableParagraph"/>
              <w:ind w:left="106" w:right="94"/>
              <w:rPr>
                <w:sz w:val="24"/>
              </w:rPr>
            </w:pPr>
            <w:r>
              <w:rPr>
                <w:sz w:val="24"/>
              </w:rPr>
              <w:t>Романы «Разгром», «Молодая гвардия»</w:t>
            </w:r>
          </w:p>
          <w:p w:rsidR="00F60668" w:rsidRDefault="003A29F1">
            <w:pPr>
              <w:pStyle w:val="TableParagraph"/>
              <w:spacing w:before="2" w:line="274" w:lineRule="exact"/>
              <w:ind w:left="106"/>
              <w:rPr>
                <w:b/>
                <w:sz w:val="24"/>
              </w:rPr>
            </w:pPr>
            <w:r>
              <w:rPr>
                <w:b/>
                <w:sz w:val="24"/>
              </w:rPr>
              <w:t>И. Ильф, Е. Петров</w:t>
            </w:r>
          </w:p>
          <w:p w:rsidR="00F60668" w:rsidRDefault="003A29F1">
            <w:pPr>
              <w:pStyle w:val="TableParagraph"/>
              <w:ind w:left="106" w:right="94"/>
              <w:rPr>
                <w:sz w:val="24"/>
              </w:rPr>
            </w:pPr>
            <w:r>
              <w:rPr>
                <w:sz w:val="24"/>
              </w:rPr>
              <w:t>Романы «12 стульев», «Золотой теленок»</w:t>
            </w:r>
          </w:p>
          <w:p w:rsidR="00F60668" w:rsidRDefault="003A29F1">
            <w:pPr>
              <w:pStyle w:val="TableParagraph"/>
              <w:spacing w:before="1" w:line="274" w:lineRule="exact"/>
              <w:ind w:left="106"/>
              <w:rPr>
                <w:b/>
                <w:sz w:val="24"/>
              </w:rPr>
            </w:pPr>
            <w:r>
              <w:rPr>
                <w:b/>
                <w:sz w:val="24"/>
              </w:rPr>
              <w:t>Н.Р. Эрдман</w:t>
            </w:r>
          </w:p>
          <w:p w:rsidR="00F60668" w:rsidRDefault="003A29F1">
            <w:pPr>
              <w:pStyle w:val="TableParagraph"/>
              <w:spacing w:line="274" w:lineRule="exact"/>
              <w:ind w:left="106"/>
              <w:rPr>
                <w:sz w:val="24"/>
              </w:rPr>
            </w:pPr>
            <w:r>
              <w:rPr>
                <w:sz w:val="24"/>
              </w:rPr>
              <w:t>Пьеса «Самоубийца»</w:t>
            </w:r>
          </w:p>
          <w:p w:rsidR="00F60668" w:rsidRDefault="003A29F1">
            <w:pPr>
              <w:pStyle w:val="TableParagraph"/>
              <w:spacing w:before="4" w:line="274" w:lineRule="exact"/>
              <w:ind w:left="106"/>
              <w:rPr>
                <w:b/>
                <w:sz w:val="24"/>
              </w:rPr>
            </w:pPr>
            <w:r>
              <w:rPr>
                <w:b/>
                <w:sz w:val="24"/>
              </w:rPr>
              <w:t>А.Н. Островский</w:t>
            </w:r>
          </w:p>
          <w:p w:rsidR="00F60668" w:rsidRDefault="003A29F1">
            <w:pPr>
              <w:pStyle w:val="TableParagraph"/>
              <w:spacing w:line="274" w:lineRule="exact"/>
              <w:ind w:left="106"/>
              <w:rPr>
                <w:sz w:val="24"/>
              </w:rPr>
            </w:pPr>
            <w:r>
              <w:rPr>
                <w:sz w:val="24"/>
              </w:rPr>
              <w:t>Роман «Как закалялась сталь»</w:t>
            </w:r>
          </w:p>
          <w:p w:rsidR="00F60668" w:rsidRDefault="003A29F1">
            <w:pPr>
              <w:pStyle w:val="TableParagraph"/>
              <w:spacing w:before="6" w:line="274" w:lineRule="exact"/>
              <w:ind w:left="106"/>
              <w:rPr>
                <w:b/>
                <w:sz w:val="24"/>
              </w:rPr>
            </w:pPr>
            <w:r>
              <w:rPr>
                <w:b/>
                <w:sz w:val="24"/>
              </w:rPr>
              <w:t>А.И. Солженицын</w:t>
            </w:r>
          </w:p>
          <w:p w:rsidR="00F60668" w:rsidRDefault="003A29F1">
            <w:pPr>
              <w:pStyle w:val="TableParagraph"/>
              <w:tabs>
                <w:tab w:val="left" w:pos="1232"/>
                <w:tab w:val="left" w:pos="2516"/>
              </w:tabs>
              <w:ind w:left="106" w:right="99"/>
              <w:rPr>
                <w:sz w:val="24"/>
              </w:rPr>
            </w:pPr>
            <w:r>
              <w:rPr>
                <w:sz w:val="24"/>
              </w:rPr>
              <w:t>Повесть</w:t>
            </w:r>
            <w:r>
              <w:rPr>
                <w:sz w:val="24"/>
              </w:rPr>
              <w:tab/>
              <w:t>«Раковый</w:t>
            </w:r>
            <w:r>
              <w:rPr>
                <w:sz w:val="24"/>
              </w:rPr>
              <w:tab/>
            </w:r>
            <w:r>
              <w:rPr>
                <w:spacing w:val="-3"/>
                <w:sz w:val="24"/>
              </w:rPr>
              <w:t xml:space="preserve">корпус», </w:t>
            </w:r>
            <w:r>
              <w:rPr>
                <w:sz w:val="24"/>
              </w:rPr>
              <w:t>статья «Жить не по</w:t>
            </w:r>
            <w:r>
              <w:rPr>
                <w:spacing w:val="5"/>
                <w:sz w:val="24"/>
              </w:rPr>
              <w:t xml:space="preserve"> </w:t>
            </w:r>
            <w:r>
              <w:rPr>
                <w:sz w:val="24"/>
              </w:rPr>
              <w:t>лжи»</w:t>
            </w:r>
          </w:p>
          <w:p w:rsidR="00F60668" w:rsidRDefault="003A29F1">
            <w:pPr>
              <w:pStyle w:val="TableParagraph"/>
              <w:spacing w:before="2" w:line="274" w:lineRule="exact"/>
              <w:ind w:left="106"/>
              <w:rPr>
                <w:b/>
                <w:sz w:val="24"/>
              </w:rPr>
            </w:pPr>
            <w:r>
              <w:rPr>
                <w:b/>
                <w:sz w:val="24"/>
              </w:rPr>
              <w:t>В.Т. Шаламов</w:t>
            </w:r>
          </w:p>
          <w:p w:rsidR="00F60668" w:rsidRDefault="003A29F1">
            <w:pPr>
              <w:pStyle w:val="TableParagraph"/>
              <w:spacing w:line="274" w:lineRule="exact"/>
              <w:ind w:left="106"/>
              <w:rPr>
                <w:sz w:val="24"/>
              </w:rPr>
            </w:pPr>
            <w:r>
              <w:rPr>
                <w:sz w:val="24"/>
              </w:rPr>
              <w:t>Рассказы: «Сгущенное</w:t>
            </w:r>
            <w:r>
              <w:rPr>
                <w:spacing w:val="-31"/>
                <w:sz w:val="24"/>
              </w:rPr>
              <w:t xml:space="preserve"> </w:t>
            </w:r>
            <w:r>
              <w:rPr>
                <w:sz w:val="24"/>
              </w:rPr>
              <w:t>молоко»,</w:t>
            </w:r>
          </w:p>
          <w:p w:rsidR="00F60668" w:rsidRDefault="003A29F1">
            <w:pPr>
              <w:pStyle w:val="TableParagraph"/>
              <w:tabs>
                <w:tab w:val="left" w:pos="2516"/>
              </w:tabs>
              <w:ind w:left="106" w:right="96"/>
              <w:jc w:val="both"/>
              <w:rPr>
                <w:sz w:val="24"/>
              </w:rPr>
            </w:pPr>
            <w:r>
              <w:rPr>
                <w:sz w:val="24"/>
              </w:rPr>
              <w:t xml:space="preserve">«Татарский мулла и </w:t>
            </w:r>
            <w:r>
              <w:rPr>
                <w:spacing w:val="-3"/>
                <w:sz w:val="24"/>
              </w:rPr>
              <w:t xml:space="preserve">чистый </w:t>
            </w:r>
            <w:r>
              <w:rPr>
                <w:sz w:val="24"/>
              </w:rPr>
              <w:t>воздух», «Васька Денисов, похититель</w:t>
            </w:r>
            <w:r>
              <w:rPr>
                <w:sz w:val="24"/>
              </w:rPr>
              <w:tab/>
            </w:r>
            <w:r>
              <w:rPr>
                <w:spacing w:val="-3"/>
                <w:sz w:val="24"/>
              </w:rPr>
              <w:t>свиней»,</w:t>
            </w:r>
          </w:p>
          <w:p w:rsidR="00F60668" w:rsidRDefault="003A29F1">
            <w:pPr>
              <w:pStyle w:val="TableParagraph"/>
              <w:ind w:left="106"/>
              <w:jc w:val="both"/>
              <w:rPr>
                <w:sz w:val="24"/>
              </w:rPr>
            </w:pPr>
            <w:r>
              <w:rPr>
                <w:sz w:val="24"/>
              </w:rPr>
              <w:t>«Выходной день»</w:t>
            </w:r>
          </w:p>
          <w:p w:rsidR="00F60668" w:rsidRDefault="003A29F1">
            <w:pPr>
              <w:pStyle w:val="TableParagraph"/>
              <w:spacing w:before="5" w:line="274" w:lineRule="exact"/>
              <w:ind w:left="106"/>
              <w:jc w:val="both"/>
              <w:rPr>
                <w:b/>
                <w:sz w:val="24"/>
              </w:rPr>
            </w:pPr>
            <w:r>
              <w:rPr>
                <w:b/>
                <w:sz w:val="24"/>
              </w:rPr>
              <w:t>В.М. Шукшин</w:t>
            </w:r>
          </w:p>
          <w:p w:rsidR="00F60668" w:rsidRDefault="003A29F1">
            <w:pPr>
              <w:pStyle w:val="TableParagraph"/>
              <w:tabs>
                <w:tab w:val="left" w:pos="2185"/>
              </w:tabs>
              <w:ind w:left="106" w:right="96"/>
              <w:jc w:val="both"/>
              <w:rPr>
                <w:sz w:val="24"/>
              </w:rPr>
            </w:pPr>
            <w:r>
              <w:rPr>
                <w:sz w:val="24"/>
              </w:rPr>
              <w:t>Рассказы «Верую», «Крепкий мужик»,</w:t>
            </w:r>
            <w:r>
              <w:rPr>
                <w:sz w:val="24"/>
              </w:rPr>
              <w:tab/>
            </w:r>
            <w:r>
              <w:rPr>
                <w:spacing w:val="-1"/>
                <w:sz w:val="24"/>
              </w:rPr>
              <w:t>«Сапожки»,</w:t>
            </w:r>
          </w:p>
          <w:p w:rsidR="00F60668" w:rsidRDefault="003A29F1">
            <w:pPr>
              <w:pStyle w:val="TableParagraph"/>
              <w:ind w:left="106"/>
              <w:jc w:val="both"/>
              <w:rPr>
                <w:sz w:val="24"/>
              </w:rPr>
            </w:pPr>
            <w:r>
              <w:rPr>
                <w:sz w:val="24"/>
              </w:rPr>
              <w:t>«Танцующий Шива»</w:t>
            </w:r>
          </w:p>
          <w:p w:rsidR="00F60668" w:rsidRDefault="003A29F1">
            <w:pPr>
              <w:pStyle w:val="TableParagraph"/>
              <w:tabs>
                <w:tab w:val="left" w:pos="1230"/>
                <w:tab w:val="left" w:pos="1962"/>
                <w:tab w:val="left" w:pos="2000"/>
                <w:tab w:val="left" w:pos="2293"/>
                <w:tab w:val="left" w:pos="2454"/>
                <w:tab w:val="left" w:pos="2689"/>
              </w:tabs>
              <w:spacing w:before="5" w:line="237" w:lineRule="auto"/>
              <w:ind w:left="106" w:right="97"/>
              <w:rPr>
                <w:sz w:val="24"/>
              </w:rPr>
            </w:pPr>
            <w:r>
              <w:rPr>
                <w:b/>
                <w:sz w:val="24"/>
              </w:rPr>
              <w:t xml:space="preserve">Н.А. Заболоцкий </w:t>
            </w:r>
            <w:r>
              <w:rPr>
                <w:sz w:val="24"/>
              </w:rPr>
              <w:t>Стихотворения:</w:t>
            </w:r>
            <w:r>
              <w:rPr>
                <w:sz w:val="24"/>
              </w:rPr>
              <w:tab/>
            </w:r>
            <w:r>
              <w:rPr>
                <w:spacing w:val="-4"/>
                <w:sz w:val="24"/>
              </w:rPr>
              <w:t>«В</w:t>
            </w:r>
            <w:r>
              <w:rPr>
                <w:spacing w:val="-4"/>
                <w:sz w:val="24"/>
              </w:rPr>
              <w:tab/>
            </w:r>
            <w:r>
              <w:rPr>
                <w:spacing w:val="-4"/>
                <w:sz w:val="24"/>
              </w:rPr>
              <w:tab/>
              <w:t xml:space="preserve">жилищах </w:t>
            </w:r>
            <w:r>
              <w:rPr>
                <w:sz w:val="24"/>
              </w:rPr>
              <w:t>наших»,</w:t>
            </w:r>
            <w:r>
              <w:rPr>
                <w:sz w:val="24"/>
              </w:rPr>
              <w:tab/>
              <w:t>«Вчера,</w:t>
            </w:r>
            <w:r>
              <w:rPr>
                <w:sz w:val="24"/>
              </w:rPr>
              <w:tab/>
              <w:t>о</w:t>
            </w:r>
            <w:r>
              <w:rPr>
                <w:sz w:val="24"/>
              </w:rPr>
              <w:tab/>
            </w:r>
            <w:r>
              <w:rPr>
                <w:sz w:val="24"/>
              </w:rPr>
              <w:tab/>
            </w:r>
            <w:r>
              <w:rPr>
                <w:spacing w:val="-4"/>
                <w:sz w:val="24"/>
              </w:rPr>
              <w:t xml:space="preserve">смерти </w:t>
            </w:r>
            <w:r>
              <w:rPr>
                <w:sz w:val="24"/>
              </w:rPr>
              <w:t>размышляя…», «Где-то в поле, возле</w:t>
            </w:r>
            <w:r>
              <w:rPr>
                <w:sz w:val="24"/>
              </w:rPr>
              <w:tab/>
            </w:r>
            <w:r>
              <w:rPr>
                <w:sz w:val="24"/>
              </w:rPr>
              <w:tab/>
            </w:r>
            <w:r>
              <w:rPr>
                <w:sz w:val="24"/>
              </w:rPr>
              <w:tab/>
            </w:r>
            <w:r>
              <w:rPr>
                <w:spacing w:val="-1"/>
                <w:sz w:val="24"/>
              </w:rPr>
              <w:t>Магадана…»,</w:t>
            </w:r>
          </w:p>
          <w:p w:rsidR="00F60668" w:rsidRDefault="003A29F1">
            <w:pPr>
              <w:pStyle w:val="TableParagraph"/>
              <w:tabs>
                <w:tab w:val="left" w:pos="2195"/>
              </w:tabs>
              <w:spacing w:before="5"/>
              <w:ind w:left="106"/>
              <w:rPr>
                <w:sz w:val="24"/>
              </w:rPr>
            </w:pPr>
            <w:r>
              <w:rPr>
                <w:sz w:val="24"/>
              </w:rPr>
              <w:t>«Движение»,</w:t>
            </w:r>
            <w:r>
              <w:rPr>
                <w:sz w:val="24"/>
              </w:rPr>
              <w:tab/>
              <w:t>«Ивановы»,</w:t>
            </w:r>
          </w:p>
          <w:p w:rsidR="00F60668" w:rsidRDefault="003A29F1">
            <w:pPr>
              <w:pStyle w:val="TableParagraph"/>
              <w:ind w:left="106"/>
              <w:rPr>
                <w:sz w:val="24"/>
              </w:rPr>
            </w:pPr>
            <w:r>
              <w:rPr>
                <w:sz w:val="24"/>
              </w:rPr>
              <w:t>«Лицо  коня»,</w:t>
            </w:r>
            <w:r>
              <w:rPr>
                <w:spacing w:val="39"/>
                <w:sz w:val="24"/>
              </w:rPr>
              <w:t xml:space="preserve"> </w:t>
            </w:r>
            <w:r>
              <w:rPr>
                <w:sz w:val="24"/>
              </w:rPr>
              <w:t>«Метаморфозы».</w:t>
            </w:r>
          </w:p>
          <w:p w:rsidR="00F60668" w:rsidRDefault="003A29F1">
            <w:pPr>
              <w:pStyle w:val="TableParagraph"/>
              <w:ind w:left="106"/>
              <w:rPr>
                <w:sz w:val="24"/>
              </w:rPr>
            </w:pPr>
            <w:r>
              <w:rPr>
                <w:sz w:val="24"/>
              </w:rPr>
              <w:t>«Новый Быт»,  «Рыбная</w:t>
            </w:r>
            <w:r>
              <w:rPr>
                <w:spacing w:val="21"/>
                <w:sz w:val="24"/>
              </w:rPr>
              <w:t xml:space="preserve"> </w:t>
            </w:r>
            <w:r>
              <w:rPr>
                <w:sz w:val="24"/>
              </w:rPr>
              <w:t>лавка»,</w:t>
            </w:r>
          </w:p>
        </w:tc>
      </w:tr>
      <w:tr w:rsidR="00F60668">
        <w:trPr>
          <w:trHeight w:val="1103"/>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rPr>
                <w:b/>
                <w:sz w:val="24"/>
              </w:rPr>
            </w:pPr>
            <w:r>
              <w:rPr>
                <w:b/>
                <w:sz w:val="24"/>
              </w:rPr>
              <w:t>М.А. Шолохов</w:t>
            </w:r>
          </w:p>
          <w:p w:rsidR="00F60668" w:rsidRDefault="003A29F1">
            <w:pPr>
              <w:pStyle w:val="TableParagraph"/>
              <w:spacing w:line="274" w:lineRule="exact"/>
              <w:ind w:left="108"/>
              <w:rPr>
                <w:sz w:val="24"/>
              </w:rPr>
            </w:pPr>
            <w:r>
              <w:rPr>
                <w:sz w:val="24"/>
              </w:rPr>
              <w:t>Роман-эпопея «Тихий Дон»</w:t>
            </w:r>
          </w:p>
        </w:tc>
        <w:tc>
          <w:tcPr>
            <w:tcW w:w="3516" w:type="dxa"/>
            <w:vMerge/>
            <w:tcBorders>
              <w:top w:val="nil"/>
            </w:tcBorders>
          </w:tcPr>
          <w:p w:rsidR="00F60668" w:rsidRDefault="00F60668">
            <w:pPr>
              <w:rPr>
                <w:sz w:val="2"/>
                <w:szCs w:val="2"/>
              </w:rPr>
            </w:pPr>
          </w:p>
        </w:tc>
      </w:tr>
      <w:tr w:rsidR="00F60668">
        <w:trPr>
          <w:trHeight w:val="6346"/>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rPr>
                <w:b/>
                <w:sz w:val="24"/>
              </w:rPr>
            </w:pPr>
            <w:r>
              <w:rPr>
                <w:b/>
                <w:sz w:val="24"/>
              </w:rPr>
              <w:t>В.В. Набоков</w:t>
            </w:r>
          </w:p>
          <w:p w:rsidR="00F60668" w:rsidRDefault="003A29F1">
            <w:pPr>
              <w:pStyle w:val="TableParagraph"/>
              <w:tabs>
                <w:tab w:val="left" w:pos="1521"/>
                <w:tab w:val="left" w:pos="2933"/>
              </w:tabs>
              <w:ind w:left="108" w:right="95"/>
              <w:rPr>
                <w:sz w:val="24"/>
              </w:rPr>
            </w:pPr>
            <w:r>
              <w:rPr>
                <w:sz w:val="24"/>
              </w:rPr>
              <w:t>Рассказы</w:t>
            </w:r>
            <w:r>
              <w:rPr>
                <w:sz w:val="24"/>
              </w:rPr>
              <w:tab/>
              <w:t>«Облако,</w:t>
            </w:r>
            <w:r>
              <w:rPr>
                <w:sz w:val="24"/>
              </w:rPr>
              <w:tab/>
            </w:r>
            <w:r>
              <w:rPr>
                <w:spacing w:val="-4"/>
                <w:sz w:val="24"/>
              </w:rPr>
              <w:t xml:space="preserve">озеро, </w:t>
            </w:r>
            <w:r>
              <w:rPr>
                <w:sz w:val="24"/>
              </w:rPr>
              <w:t>башня», «Весна в</w:t>
            </w:r>
            <w:r>
              <w:rPr>
                <w:spacing w:val="1"/>
                <w:sz w:val="24"/>
              </w:rPr>
              <w:t xml:space="preserve"> </w:t>
            </w:r>
            <w:r>
              <w:rPr>
                <w:sz w:val="24"/>
              </w:rPr>
              <w:t>Фиальте»</w:t>
            </w:r>
          </w:p>
        </w:tc>
        <w:tc>
          <w:tcPr>
            <w:tcW w:w="3516" w:type="dxa"/>
            <w:vMerge/>
            <w:tcBorders>
              <w:top w:val="nil"/>
            </w:tcBorders>
          </w:tcPr>
          <w:p w:rsidR="00F60668" w:rsidRDefault="00F60668">
            <w:pPr>
              <w:rPr>
                <w:sz w:val="2"/>
                <w:szCs w:val="2"/>
              </w:rPr>
            </w:pPr>
          </w:p>
        </w:tc>
      </w:tr>
      <w:tr w:rsidR="00F60668">
        <w:trPr>
          <w:trHeight w:val="827"/>
        </w:trPr>
        <w:tc>
          <w:tcPr>
            <w:tcW w:w="2393" w:type="dxa"/>
            <w:vMerge w:val="restart"/>
          </w:tcPr>
          <w:p w:rsidR="00F60668" w:rsidRDefault="003A29F1">
            <w:pPr>
              <w:pStyle w:val="TableParagraph"/>
              <w:spacing w:line="237" w:lineRule="auto"/>
              <w:ind w:left="107"/>
              <w:rPr>
                <w:sz w:val="24"/>
              </w:rPr>
            </w:pPr>
            <w:r>
              <w:rPr>
                <w:b/>
                <w:sz w:val="24"/>
              </w:rPr>
              <w:t xml:space="preserve">А.И. Солженицын </w:t>
            </w:r>
            <w:r>
              <w:rPr>
                <w:sz w:val="24"/>
              </w:rPr>
              <w:t>Рассказ «Один день Ивана Денисовича»</w:t>
            </w:r>
          </w:p>
        </w:tc>
        <w:tc>
          <w:tcPr>
            <w:tcW w:w="3662" w:type="dxa"/>
          </w:tcPr>
          <w:p w:rsidR="00F60668" w:rsidRDefault="003A29F1">
            <w:pPr>
              <w:pStyle w:val="TableParagraph"/>
              <w:spacing w:line="266" w:lineRule="exact"/>
              <w:ind w:left="108"/>
              <w:rPr>
                <w:b/>
                <w:sz w:val="24"/>
              </w:rPr>
            </w:pPr>
            <w:r>
              <w:rPr>
                <w:b/>
                <w:sz w:val="24"/>
              </w:rPr>
              <w:t>А.И. Солженицын</w:t>
            </w:r>
          </w:p>
          <w:p w:rsidR="00F60668" w:rsidRDefault="003A29F1">
            <w:pPr>
              <w:pStyle w:val="TableParagraph"/>
              <w:spacing w:line="272" w:lineRule="exact"/>
              <w:ind w:left="108"/>
              <w:rPr>
                <w:sz w:val="24"/>
              </w:rPr>
            </w:pPr>
            <w:r>
              <w:rPr>
                <w:sz w:val="24"/>
              </w:rPr>
              <w:t>Рассказ «Матренин двор»</w:t>
            </w:r>
          </w:p>
          <w:p w:rsidR="00F60668" w:rsidRDefault="003A29F1">
            <w:pPr>
              <w:pStyle w:val="TableParagraph"/>
              <w:spacing w:line="269" w:lineRule="exact"/>
              <w:ind w:left="108"/>
              <w:rPr>
                <w:sz w:val="24"/>
              </w:rPr>
            </w:pPr>
            <w:r>
              <w:rPr>
                <w:sz w:val="24"/>
              </w:rPr>
              <w:t>Книга «Архипелаг ГУЛаг»</w:t>
            </w:r>
          </w:p>
        </w:tc>
        <w:tc>
          <w:tcPr>
            <w:tcW w:w="3516" w:type="dxa"/>
            <w:vMerge/>
            <w:tcBorders>
              <w:top w:val="nil"/>
            </w:tcBorders>
          </w:tcPr>
          <w:p w:rsidR="00F60668" w:rsidRDefault="00F60668">
            <w:pPr>
              <w:rPr>
                <w:sz w:val="2"/>
                <w:szCs w:val="2"/>
              </w:rPr>
            </w:pPr>
          </w:p>
        </w:tc>
      </w:tr>
      <w:tr w:rsidR="00F60668">
        <w:trPr>
          <w:trHeight w:val="4694"/>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6" w:lineRule="exact"/>
              <w:ind w:left="108"/>
              <w:rPr>
                <w:b/>
                <w:sz w:val="24"/>
              </w:rPr>
            </w:pPr>
            <w:r>
              <w:rPr>
                <w:b/>
                <w:sz w:val="24"/>
              </w:rPr>
              <w:t>В.Т. Шаламов</w:t>
            </w:r>
          </w:p>
          <w:p w:rsidR="00F60668" w:rsidRDefault="003A29F1">
            <w:pPr>
              <w:pStyle w:val="TableParagraph"/>
              <w:tabs>
                <w:tab w:val="left" w:pos="1502"/>
                <w:tab w:val="left" w:pos="2227"/>
              </w:tabs>
              <w:spacing w:line="272" w:lineRule="exact"/>
              <w:ind w:left="168"/>
              <w:rPr>
                <w:sz w:val="24"/>
              </w:rPr>
            </w:pPr>
            <w:r>
              <w:rPr>
                <w:sz w:val="24"/>
              </w:rPr>
              <w:t>Рассказы:</w:t>
            </w:r>
            <w:r>
              <w:rPr>
                <w:sz w:val="24"/>
              </w:rPr>
              <w:tab/>
            </w:r>
            <w:r>
              <w:rPr>
                <w:spacing w:val="-3"/>
                <w:sz w:val="24"/>
              </w:rPr>
              <w:t>«На</w:t>
            </w:r>
            <w:r>
              <w:rPr>
                <w:spacing w:val="-3"/>
                <w:sz w:val="24"/>
              </w:rPr>
              <w:tab/>
            </w:r>
            <w:r>
              <w:rPr>
                <w:sz w:val="24"/>
              </w:rPr>
              <w:t>представку»,</w:t>
            </w:r>
          </w:p>
          <w:p w:rsidR="00F60668" w:rsidRDefault="003A29F1">
            <w:pPr>
              <w:pStyle w:val="TableParagraph"/>
              <w:tabs>
                <w:tab w:val="left" w:pos="1564"/>
                <w:tab w:val="left" w:pos="2820"/>
              </w:tabs>
              <w:ind w:left="108"/>
              <w:rPr>
                <w:sz w:val="24"/>
              </w:rPr>
            </w:pPr>
            <w:r>
              <w:rPr>
                <w:sz w:val="24"/>
              </w:rPr>
              <w:t>«Серафим»,</w:t>
            </w:r>
            <w:r>
              <w:rPr>
                <w:sz w:val="24"/>
              </w:rPr>
              <w:tab/>
              <w:t>«Красный</w:t>
            </w:r>
            <w:r>
              <w:rPr>
                <w:sz w:val="24"/>
              </w:rPr>
              <w:tab/>
              <w:t>крест»,</w:t>
            </w:r>
          </w:p>
          <w:p w:rsidR="00F60668" w:rsidRDefault="003A29F1">
            <w:pPr>
              <w:pStyle w:val="TableParagraph"/>
              <w:tabs>
                <w:tab w:val="left" w:pos="2434"/>
              </w:tabs>
              <w:ind w:left="108"/>
              <w:rPr>
                <w:sz w:val="24"/>
              </w:rPr>
            </w:pPr>
            <w:r>
              <w:rPr>
                <w:sz w:val="24"/>
              </w:rPr>
              <w:t>«Тифозный</w:t>
            </w:r>
            <w:r>
              <w:rPr>
                <w:sz w:val="24"/>
              </w:rPr>
              <w:tab/>
              <w:t>карантин»,</w:t>
            </w:r>
          </w:p>
          <w:p w:rsidR="00F60668" w:rsidRDefault="003A29F1">
            <w:pPr>
              <w:pStyle w:val="TableParagraph"/>
              <w:tabs>
                <w:tab w:val="left" w:pos="1908"/>
                <w:tab w:val="left" w:pos="2820"/>
              </w:tabs>
              <w:ind w:left="108" w:right="96"/>
              <w:rPr>
                <w:sz w:val="24"/>
              </w:rPr>
            </w:pPr>
            <w:r>
              <w:rPr>
                <w:sz w:val="24"/>
              </w:rPr>
              <w:t>«Последний</w:t>
            </w:r>
            <w:r>
              <w:rPr>
                <w:sz w:val="24"/>
              </w:rPr>
              <w:tab/>
              <w:t>бой</w:t>
            </w:r>
            <w:r>
              <w:rPr>
                <w:sz w:val="24"/>
              </w:rPr>
              <w:tab/>
            </w:r>
            <w:r>
              <w:rPr>
                <w:spacing w:val="-4"/>
                <w:sz w:val="24"/>
              </w:rPr>
              <w:t xml:space="preserve">майора </w:t>
            </w:r>
            <w:r>
              <w:rPr>
                <w:sz w:val="24"/>
              </w:rPr>
              <w:t>Пугачева»</w:t>
            </w:r>
          </w:p>
        </w:tc>
        <w:tc>
          <w:tcPr>
            <w:tcW w:w="3516" w:type="dxa"/>
            <w:vMerge/>
            <w:tcBorders>
              <w:top w:val="nil"/>
            </w:tcBorders>
          </w:tcPr>
          <w:p w:rsidR="00F60668" w:rsidRDefault="00F60668">
            <w:pPr>
              <w:rPr>
                <w:sz w:val="2"/>
                <w:szCs w:val="2"/>
              </w:rPr>
            </w:pPr>
          </w:p>
        </w:tc>
      </w:tr>
    </w:tbl>
    <w:p w:rsidR="00F60668" w:rsidRDefault="00F60668">
      <w:pPr>
        <w:rPr>
          <w:sz w:val="2"/>
          <w:szCs w:val="2"/>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3038"/>
        </w:trPr>
        <w:tc>
          <w:tcPr>
            <w:tcW w:w="2393" w:type="dxa"/>
            <w:vMerge w:val="restart"/>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vMerge w:val="restart"/>
            <w:tcBorders>
              <w:bottom w:val="nil"/>
            </w:tcBorders>
          </w:tcPr>
          <w:p w:rsidR="00F60668" w:rsidRDefault="003A29F1">
            <w:pPr>
              <w:pStyle w:val="TableParagraph"/>
              <w:tabs>
                <w:tab w:val="left" w:pos="1806"/>
                <w:tab w:val="left" w:pos="2408"/>
                <w:tab w:val="left" w:pos="2975"/>
              </w:tabs>
              <w:ind w:left="106" w:right="92"/>
              <w:rPr>
                <w:sz w:val="24"/>
              </w:rPr>
            </w:pPr>
            <w:r>
              <w:rPr>
                <w:sz w:val="24"/>
              </w:rPr>
              <w:t>«Искусство»,</w:t>
            </w:r>
            <w:r>
              <w:rPr>
                <w:sz w:val="24"/>
              </w:rPr>
              <w:tab/>
            </w:r>
            <w:r>
              <w:rPr>
                <w:spacing w:val="-4"/>
                <w:sz w:val="24"/>
              </w:rPr>
              <w:t>«Я</w:t>
            </w:r>
            <w:r>
              <w:rPr>
                <w:spacing w:val="-4"/>
                <w:sz w:val="24"/>
              </w:rPr>
              <w:tab/>
            </w:r>
            <w:r>
              <w:rPr>
                <w:sz w:val="24"/>
              </w:rPr>
              <w:t>не</w:t>
            </w:r>
            <w:r>
              <w:rPr>
                <w:sz w:val="24"/>
              </w:rPr>
              <w:tab/>
            </w:r>
            <w:r>
              <w:rPr>
                <w:spacing w:val="-6"/>
                <w:sz w:val="24"/>
              </w:rPr>
              <w:t xml:space="preserve">ищу </w:t>
            </w:r>
            <w:r>
              <w:rPr>
                <w:sz w:val="24"/>
              </w:rPr>
              <w:t>гармонии в природе…»</w:t>
            </w:r>
          </w:p>
          <w:p w:rsidR="00F60668" w:rsidRDefault="003A29F1">
            <w:pPr>
              <w:pStyle w:val="TableParagraph"/>
              <w:tabs>
                <w:tab w:val="left" w:pos="941"/>
                <w:tab w:val="left" w:pos="2391"/>
              </w:tabs>
              <w:spacing w:line="237" w:lineRule="auto"/>
              <w:ind w:left="106" w:right="94"/>
              <w:rPr>
                <w:sz w:val="24"/>
              </w:rPr>
            </w:pPr>
            <w:r>
              <w:rPr>
                <w:b/>
                <w:sz w:val="24"/>
              </w:rPr>
              <w:t xml:space="preserve">А.Т. Твардовский </w:t>
            </w:r>
            <w:r>
              <w:rPr>
                <w:sz w:val="24"/>
              </w:rPr>
              <w:t xml:space="preserve">Стихотворения: </w:t>
            </w:r>
            <w:r>
              <w:rPr>
                <w:spacing w:val="-4"/>
                <w:sz w:val="24"/>
              </w:rPr>
              <w:t>«В</w:t>
            </w:r>
            <w:r>
              <w:rPr>
                <w:spacing w:val="52"/>
                <w:sz w:val="24"/>
              </w:rPr>
              <w:t xml:space="preserve"> </w:t>
            </w:r>
            <w:r>
              <w:rPr>
                <w:sz w:val="24"/>
              </w:rPr>
              <w:t>тот день, когда</w:t>
            </w:r>
            <w:r>
              <w:rPr>
                <w:sz w:val="24"/>
              </w:rPr>
              <w:tab/>
              <w:t>окончилась</w:t>
            </w:r>
            <w:r>
              <w:rPr>
                <w:sz w:val="24"/>
              </w:rPr>
              <w:tab/>
            </w:r>
            <w:r>
              <w:rPr>
                <w:spacing w:val="-3"/>
                <w:sz w:val="24"/>
              </w:rPr>
              <w:t>война…»,</w:t>
            </w:r>
          </w:p>
          <w:p w:rsidR="00F60668" w:rsidRDefault="003A29F1">
            <w:pPr>
              <w:pStyle w:val="TableParagraph"/>
              <w:tabs>
                <w:tab w:val="left" w:pos="1112"/>
                <w:tab w:val="left" w:pos="2060"/>
                <w:tab w:val="left" w:pos="2355"/>
                <w:tab w:val="left" w:pos="2684"/>
              </w:tabs>
              <w:ind w:left="106" w:right="96"/>
              <w:rPr>
                <w:sz w:val="24"/>
              </w:rPr>
            </w:pPr>
            <w:r>
              <w:rPr>
                <w:sz w:val="24"/>
              </w:rPr>
              <w:t>«Вся</w:t>
            </w:r>
            <w:r>
              <w:rPr>
                <w:sz w:val="24"/>
              </w:rPr>
              <w:tab/>
              <w:t>суть</w:t>
            </w:r>
            <w:r>
              <w:rPr>
                <w:sz w:val="24"/>
              </w:rPr>
              <w:tab/>
              <w:t>в</w:t>
            </w:r>
            <w:r>
              <w:rPr>
                <w:sz w:val="24"/>
              </w:rPr>
              <w:tab/>
            </w:r>
            <w:r>
              <w:rPr>
                <w:sz w:val="24"/>
              </w:rPr>
              <w:tab/>
            </w:r>
            <w:r>
              <w:rPr>
                <w:spacing w:val="-3"/>
                <w:sz w:val="24"/>
              </w:rPr>
              <w:t xml:space="preserve">одном- </w:t>
            </w:r>
            <w:r>
              <w:rPr>
                <w:sz w:val="24"/>
              </w:rPr>
              <w:t>единственном</w:t>
            </w:r>
            <w:r>
              <w:rPr>
                <w:sz w:val="24"/>
              </w:rPr>
              <w:tab/>
            </w:r>
            <w:r>
              <w:rPr>
                <w:sz w:val="24"/>
              </w:rPr>
              <w:tab/>
            </w:r>
            <w:r>
              <w:rPr>
                <w:spacing w:val="-1"/>
                <w:sz w:val="24"/>
              </w:rPr>
              <w:t>завете…»,</w:t>
            </w:r>
          </w:p>
          <w:p w:rsidR="00F60668" w:rsidRDefault="003A29F1">
            <w:pPr>
              <w:pStyle w:val="TableParagraph"/>
              <w:tabs>
                <w:tab w:val="left" w:pos="1568"/>
                <w:tab w:val="left" w:pos="1928"/>
                <w:tab w:val="left" w:pos="2557"/>
                <w:tab w:val="left" w:pos="2694"/>
              </w:tabs>
              <w:ind w:left="106" w:right="95"/>
              <w:rPr>
                <w:sz w:val="24"/>
              </w:rPr>
            </w:pPr>
            <w:r>
              <w:rPr>
                <w:sz w:val="24"/>
              </w:rPr>
              <w:t>«Дробится</w:t>
            </w:r>
            <w:r>
              <w:rPr>
                <w:sz w:val="24"/>
              </w:rPr>
              <w:tab/>
              <w:t>рваный</w:t>
            </w:r>
            <w:r>
              <w:rPr>
                <w:sz w:val="24"/>
              </w:rPr>
              <w:tab/>
            </w:r>
            <w:r>
              <w:rPr>
                <w:sz w:val="24"/>
              </w:rPr>
              <w:tab/>
            </w:r>
            <w:r>
              <w:rPr>
                <w:spacing w:val="-4"/>
                <w:sz w:val="24"/>
              </w:rPr>
              <w:t xml:space="preserve">цоколь </w:t>
            </w:r>
            <w:r>
              <w:rPr>
                <w:sz w:val="24"/>
              </w:rPr>
              <w:t>монумента...»,</w:t>
            </w:r>
            <w:r>
              <w:rPr>
                <w:sz w:val="24"/>
              </w:rPr>
              <w:tab/>
            </w:r>
            <w:r>
              <w:rPr>
                <w:spacing w:val="-4"/>
                <w:sz w:val="24"/>
              </w:rPr>
              <w:t>«О</w:t>
            </w:r>
            <w:r>
              <w:rPr>
                <w:spacing w:val="-4"/>
                <w:sz w:val="24"/>
              </w:rPr>
              <w:tab/>
            </w:r>
            <w:r>
              <w:rPr>
                <w:spacing w:val="-3"/>
                <w:sz w:val="24"/>
              </w:rPr>
              <w:t>сущем»,</w:t>
            </w:r>
          </w:p>
          <w:p w:rsidR="00F60668" w:rsidRDefault="003A29F1">
            <w:pPr>
              <w:pStyle w:val="TableParagraph"/>
              <w:tabs>
                <w:tab w:val="left" w:pos="1220"/>
                <w:tab w:val="left" w:pos="2341"/>
                <w:tab w:val="left" w:pos="2838"/>
              </w:tabs>
              <w:ind w:left="106" w:right="95"/>
              <w:rPr>
                <w:sz w:val="24"/>
              </w:rPr>
            </w:pPr>
            <w:r>
              <w:rPr>
                <w:sz w:val="24"/>
              </w:rPr>
              <w:t>«Памяти</w:t>
            </w:r>
            <w:r>
              <w:rPr>
                <w:sz w:val="24"/>
              </w:rPr>
              <w:tab/>
              <w:t>матери»,</w:t>
            </w:r>
            <w:r>
              <w:rPr>
                <w:sz w:val="24"/>
              </w:rPr>
              <w:tab/>
              <w:t>«Я</w:t>
            </w:r>
            <w:r>
              <w:rPr>
                <w:sz w:val="24"/>
              </w:rPr>
              <w:tab/>
            </w:r>
            <w:r>
              <w:rPr>
                <w:spacing w:val="-5"/>
                <w:sz w:val="24"/>
              </w:rPr>
              <w:t xml:space="preserve">знаю, </w:t>
            </w:r>
            <w:r>
              <w:rPr>
                <w:sz w:val="24"/>
              </w:rPr>
              <w:t>никакой моей</w:t>
            </w:r>
            <w:r>
              <w:rPr>
                <w:spacing w:val="2"/>
                <w:sz w:val="24"/>
              </w:rPr>
              <w:t xml:space="preserve"> </w:t>
            </w:r>
            <w:r>
              <w:rPr>
                <w:sz w:val="24"/>
              </w:rPr>
              <w:t>вины…»</w:t>
            </w:r>
          </w:p>
          <w:p w:rsidR="00F60668" w:rsidRDefault="003A29F1">
            <w:pPr>
              <w:pStyle w:val="TableParagraph"/>
              <w:spacing w:line="274" w:lineRule="exact"/>
              <w:ind w:left="106"/>
              <w:rPr>
                <w:b/>
                <w:sz w:val="24"/>
              </w:rPr>
            </w:pPr>
            <w:r>
              <w:rPr>
                <w:b/>
                <w:sz w:val="24"/>
              </w:rPr>
              <w:t>И.А. Бродский</w:t>
            </w:r>
          </w:p>
          <w:p w:rsidR="00F60668" w:rsidRDefault="003A29F1">
            <w:pPr>
              <w:pStyle w:val="TableParagraph"/>
              <w:tabs>
                <w:tab w:val="left" w:pos="1129"/>
                <w:tab w:val="left" w:pos="1715"/>
                <w:tab w:val="left" w:pos="2151"/>
                <w:tab w:val="left" w:pos="2891"/>
              </w:tabs>
              <w:ind w:left="106" w:right="92"/>
              <w:rPr>
                <w:sz w:val="24"/>
              </w:rPr>
            </w:pPr>
            <w:r>
              <w:rPr>
                <w:sz w:val="24"/>
              </w:rPr>
              <w:t xml:space="preserve">Стихотворения: </w:t>
            </w:r>
            <w:r>
              <w:rPr>
                <w:spacing w:val="-4"/>
                <w:sz w:val="24"/>
              </w:rPr>
              <w:t xml:space="preserve">«1 </w:t>
            </w:r>
            <w:r>
              <w:rPr>
                <w:sz w:val="24"/>
              </w:rPr>
              <w:t xml:space="preserve">января 1965 года», </w:t>
            </w:r>
            <w:r>
              <w:rPr>
                <w:spacing w:val="-3"/>
                <w:sz w:val="24"/>
              </w:rPr>
              <w:t xml:space="preserve">«В </w:t>
            </w:r>
            <w:r>
              <w:rPr>
                <w:sz w:val="24"/>
              </w:rPr>
              <w:t>деревне Бог живет не по углам…», «Воротишься на родину. Ну что ж…», «Осенний крик ястреба»,</w:t>
            </w:r>
            <w:r>
              <w:rPr>
                <w:spacing w:val="-33"/>
                <w:sz w:val="24"/>
              </w:rPr>
              <w:t xml:space="preserve"> </w:t>
            </w:r>
            <w:r>
              <w:rPr>
                <w:sz w:val="24"/>
              </w:rPr>
              <w:t>«Рождественская звезда»,</w:t>
            </w:r>
            <w:r>
              <w:rPr>
                <w:sz w:val="24"/>
              </w:rPr>
              <w:tab/>
            </w:r>
            <w:r>
              <w:rPr>
                <w:spacing w:val="-3"/>
                <w:sz w:val="24"/>
              </w:rPr>
              <w:t>«То</w:t>
            </w:r>
            <w:r>
              <w:rPr>
                <w:spacing w:val="-3"/>
                <w:sz w:val="24"/>
              </w:rPr>
              <w:tab/>
            </w:r>
            <w:r>
              <w:rPr>
                <w:sz w:val="24"/>
              </w:rPr>
              <w:t>не</w:t>
            </w:r>
            <w:r>
              <w:rPr>
                <w:sz w:val="24"/>
              </w:rPr>
              <w:tab/>
              <w:t>Муза</w:t>
            </w:r>
            <w:r>
              <w:rPr>
                <w:sz w:val="24"/>
              </w:rPr>
              <w:tab/>
              <w:t xml:space="preserve">воды набирает в рот…» </w:t>
            </w:r>
            <w:r>
              <w:rPr>
                <w:spacing w:val="-4"/>
                <w:sz w:val="24"/>
              </w:rPr>
              <w:t xml:space="preserve">«Я </w:t>
            </w:r>
            <w:r>
              <w:rPr>
                <w:sz w:val="24"/>
              </w:rPr>
              <w:t>обнял эти плечи и взглянул…» Нобелевская лекция</w:t>
            </w:r>
          </w:p>
          <w:p w:rsidR="00F60668" w:rsidRDefault="003A29F1">
            <w:pPr>
              <w:pStyle w:val="TableParagraph"/>
              <w:spacing w:before="3" w:line="274" w:lineRule="exact"/>
              <w:ind w:left="106"/>
              <w:rPr>
                <w:b/>
                <w:sz w:val="24"/>
              </w:rPr>
            </w:pPr>
            <w:r>
              <w:rPr>
                <w:b/>
                <w:sz w:val="24"/>
              </w:rPr>
              <w:t>Н.М. Рубцов</w:t>
            </w:r>
          </w:p>
          <w:p w:rsidR="00F60668" w:rsidRDefault="003A29F1">
            <w:pPr>
              <w:pStyle w:val="TableParagraph"/>
              <w:spacing w:line="274" w:lineRule="exact"/>
              <w:ind w:left="106"/>
              <w:rPr>
                <w:sz w:val="24"/>
              </w:rPr>
            </w:pPr>
            <w:r>
              <w:rPr>
                <w:sz w:val="24"/>
              </w:rPr>
              <w:t xml:space="preserve">Стихотворения:   </w:t>
            </w:r>
            <w:r>
              <w:rPr>
                <w:spacing w:val="-4"/>
                <w:sz w:val="24"/>
              </w:rPr>
              <w:t xml:space="preserve">«В  </w:t>
            </w:r>
            <w:r>
              <w:rPr>
                <w:spacing w:val="17"/>
                <w:sz w:val="24"/>
              </w:rPr>
              <w:t xml:space="preserve"> </w:t>
            </w:r>
            <w:r>
              <w:rPr>
                <w:sz w:val="24"/>
              </w:rPr>
              <w:t>горнице»,</w:t>
            </w:r>
          </w:p>
          <w:p w:rsidR="00F60668" w:rsidRDefault="003A29F1">
            <w:pPr>
              <w:pStyle w:val="TableParagraph"/>
              <w:tabs>
                <w:tab w:val="left" w:pos="1335"/>
                <w:tab w:val="left" w:pos="2648"/>
              </w:tabs>
              <w:ind w:left="106" w:right="96"/>
              <w:rPr>
                <w:sz w:val="24"/>
              </w:rPr>
            </w:pPr>
            <w:r>
              <w:rPr>
                <w:sz w:val="24"/>
              </w:rPr>
              <w:t>«Видения на холме», «Звезда полей»,</w:t>
            </w:r>
            <w:r>
              <w:rPr>
                <w:sz w:val="24"/>
              </w:rPr>
              <w:tab/>
              <w:t>«Зимняя</w:t>
            </w:r>
            <w:r>
              <w:rPr>
                <w:sz w:val="24"/>
              </w:rPr>
              <w:tab/>
            </w:r>
            <w:r>
              <w:rPr>
                <w:spacing w:val="-3"/>
                <w:sz w:val="24"/>
              </w:rPr>
              <w:t>песня»,</w:t>
            </w:r>
          </w:p>
          <w:p w:rsidR="00F60668" w:rsidRDefault="003A29F1">
            <w:pPr>
              <w:pStyle w:val="TableParagraph"/>
              <w:tabs>
                <w:tab w:val="left" w:pos="1472"/>
                <w:tab w:val="left" w:pos="2682"/>
              </w:tabs>
              <w:ind w:left="106" w:right="94"/>
              <w:rPr>
                <w:sz w:val="24"/>
              </w:rPr>
            </w:pPr>
            <w:r>
              <w:rPr>
                <w:sz w:val="24"/>
              </w:rPr>
              <w:t>«Привет,</w:t>
            </w:r>
            <w:r>
              <w:rPr>
                <w:sz w:val="24"/>
              </w:rPr>
              <w:tab/>
              <w:t>Россия,</w:t>
            </w:r>
            <w:r>
              <w:rPr>
                <w:sz w:val="24"/>
              </w:rPr>
              <w:tab/>
            </w:r>
            <w:r>
              <w:rPr>
                <w:spacing w:val="-3"/>
                <w:sz w:val="24"/>
              </w:rPr>
              <w:t xml:space="preserve">родина </w:t>
            </w:r>
            <w:r>
              <w:rPr>
                <w:sz w:val="24"/>
              </w:rPr>
              <w:t xml:space="preserve">моя!..»,   «Тихая  моя </w:t>
            </w:r>
            <w:r>
              <w:rPr>
                <w:spacing w:val="3"/>
                <w:sz w:val="24"/>
              </w:rPr>
              <w:t xml:space="preserve"> </w:t>
            </w:r>
            <w:r>
              <w:rPr>
                <w:sz w:val="24"/>
              </w:rPr>
              <w:t>родина!»,</w:t>
            </w:r>
          </w:p>
          <w:p w:rsidR="00F60668" w:rsidRDefault="003A29F1">
            <w:pPr>
              <w:pStyle w:val="TableParagraph"/>
              <w:ind w:left="106"/>
              <w:rPr>
                <w:sz w:val="24"/>
              </w:rPr>
            </w:pPr>
            <w:r>
              <w:rPr>
                <w:sz w:val="24"/>
              </w:rPr>
              <w:t>«Русский огонек», «Стихи»</w:t>
            </w:r>
          </w:p>
        </w:tc>
      </w:tr>
      <w:tr w:rsidR="00F60668">
        <w:trPr>
          <w:trHeight w:val="2757"/>
        </w:trPr>
        <w:tc>
          <w:tcPr>
            <w:tcW w:w="2393" w:type="dxa"/>
            <w:vMerge/>
            <w:tcBorders>
              <w:top w:val="nil"/>
            </w:tcBorders>
          </w:tcPr>
          <w:p w:rsidR="00F60668" w:rsidRDefault="00F60668">
            <w:pPr>
              <w:rPr>
                <w:sz w:val="2"/>
                <w:szCs w:val="2"/>
              </w:rPr>
            </w:pPr>
          </w:p>
        </w:tc>
        <w:tc>
          <w:tcPr>
            <w:tcW w:w="3662" w:type="dxa"/>
          </w:tcPr>
          <w:p w:rsidR="00F60668" w:rsidRDefault="003A29F1">
            <w:pPr>
              <w:pStyle w:val="TableParagraph"/>
              <w:spacing w:line="265" w:lineRule="exact"/>
              <w:ind w:left="108"/>
              <w:jc w:val="both"/>
              <w:rPr>
                <w:b/>
                <w:sz w:val="24"/>
              </w:rPr>
            </w:pPr>
            <w:r>
              <w:rPr>
                <w:b/>
                <w:sz w:val="24"/>
              </w:rPr>
              <w:t>И.А. Бродский</w:t>
            </w:r>
          </w:p>
          <w:p w:rsidR="00F60668" w:rsidRDefault="003A29F1">
            <w:pPr>
              <w:pStyle w:val="TableParagraph"/>
              <w:tabs>
                <w:tab w:val="left" w:pos="2794"/>
              </w:tabs>
              <w:ind w:left="108" w:right="95"/>
              <w:jc w:val="both"/>
              <w:rPr>
                <w:sz w:val="24"/>
              </w:rPr>
            </w:pPr>
            <w:r>
              <w:rPr>
                <w:sz w:val="24"/>
              </w:rPr>
              <w:t>Стихотворения:</w:t>
            </w:r>
            <w:r>
              <w:rPr>
                <w:sz w:val="24"/>
              </w:rPr>
              <w:tab/>
            </w:r>
            <w:r>
              <w:rPr>
                <w:spacing w:val="-4"/>
                <w:sz w:val="24"/>
              </w:rPr>
              <w:t xml:space="preserve">«Конец </w:t>
            </w:r>
            <w:r>
              <w:rPr>
                <w:sz w:val="24"/>
              </w:rPr>
              <w:t xml:space="preserve">прекрасной эпохи», «На смерть Жукова», </w:t>
            </w:r>
            <w:r>
              <w:rPr>
                <w:spacing w:val="-3"/>
                <w:sz w:val="24"/>
              </w:rPr>
              <w:t xml:space="preserve">«На </w:t>
            </w:r>
            <w:r>
              <w:rPr>
                <w:sz w:val="24"/>
              </w:rPr>
              <w:t xml:space="preserve">столетие Анны Ахматовой», </w:t>
            </w:r>
            <w:r>
              <w:rPr>
                <w:spacing w:val="-3"/>
                <w:sz w:val="24"/>
              </w:rPr>
              <w:t xml:space="preserve">«Ни </w:t>
            </w:r>
            <w:r>
              <w:rPr>
                <w:sz w:val="24"/>
              </w:rPr>
              <w:t xml:space="preserve">страны, ни погоста…», «Рождественский романс», </w:t>
            </w:r>
            <w:r>
              <w:rPr>
                <w:spacing w:val="-4"/>
                <w:sz w:val="24"/>
              </w:rPr>
              <w:t xml:space="preserve">«Я </w:t>
            </w:r>
            <w:r>
              <w:rPr>
                <w:sz w:val="24"/>
              </w:rPr>
              <w:t>входил вместо дикого зверя в</w:t>
            </w:r>
            <w:r>
              <w:rPr>
                <w:spacing w:val="-2"/>
                <w:sz w:val="24"/>
              </w:rPr>
              <w:t xml:space="preserve"> </w:t>
            </w:r>
            <w:r>
              <w:rPr>
                <w:sz w:val="24"/>
              </w:rPr>
              <w:t>клетку…»</w:t>
            </w:r>
          </w:p>
        </w:tc>
        <w:tc>
          <w:tcPr>
            <w:tcW w:w="3516" w:type="dxa"/>
            <w:vMerge/>
            <w:tcBorders>
              <w:top w:val="nil"/>
              <w:bottom w:val="nil"/>
            </w:tcBorders>
          </w:tcPr>
          <w:p w:rsidR="00F60668" w:rsidRDefault="00F60668">
            <w:pPr>
              <w:rPr>
                <w:sz w:val="2"/>
                <w:szCs w:val="2"/>
              </w:rPr>
            </w:pPr>
          </w:p>
        </w:tc>
      </w:tr>
      <w:tr w:rsidR="00F60668">
        <w:trPr>
          <w:trHeight w:val="2045"/>
        </w:trPr>
        <w:tc>
          <w:tcPr>
            <w:tcW w:w="2393" w:type="dxa"/>
            <w:vMerge/>
            <w:tcBorders>
              <w:top w:val="nil"/>
            </w:tcBorders>
          </w:tcPr>
          <w:p w:rsidR="00F60668" w:rsidRDefault="00F60668">
            <w:pPr>
              <w:rPr>
                <w:sz w:val="2"/>
                <w:szCs w:val="2"/>
              </w:rPr>
            </w:pPr>
          </w:p>
        </w:tc>
        <w:tc>
          <w:tcPr>
            <w:tcW w:w="3662" w:type="dxa"/>
            <w:tcBorders>
              <w:bottom w:val="nil"/>
            </w:tcBorders>
          </w:tcPr>
          <w:p w:rsidR="00F60668" w:rsidRDefault="003A29F1">
            <w:pPr>
              <w:pStyle w:val="TableParagraph"/>
              <w:spacing w:line="267" w:lineRule="exact"/>
              <w:ind w:left="108"/>
              <w:rPr>
                <w:b/>
                <w:sz w:val="24"/>
              </w:rPr>
            </w:pPr>
            <w:r>
              <w:rPr>
                <w:b/>
                <w:sz w:val="24"/>
              </w:rPr>
              <w:t>В.М. Шукшин</w:t>
            </w:r>
          </w:p>
          <w:p w:rsidR="00F60668" w:rsidRDefault="003A29F1">
            <w:pPr>
              <w:pStyle w:val="TableParagraph"/>
              <w:tabs>
                <w:tab w:val="left" w:pos="2546"/>
              </w:tabs>
              <w:spacing w:line="272" w:lineRule="exact"/>
              <w:ind w:left="108"/>
              <w:rPr>
                <w:sz w:val="24"/>
              </w:rPr>
            </w:pPr>
            <w:r>
              <w:rPr>
                <w:sz w:val="24"/>
              </w:rPr>
              <w:t>Рассказы</w:t>
            </w:r>
            <w:r>
              <w:rPr>
                <w:sz w:val="24"/>
              </w:rPr>
              <w:tab/>
              <w:t>«Срезал»,</w:t>
            </w:r>
          </w:p>
          <w:p w:rsidR="00F60668" w:rsidRDefault="003A29F1">
            <w:pPr>
              <w:pStyle w:val="TableParagraph"/>
              <w:spacing w:line="275" w:lineRule="exact"/>
              <w:ind w:left="108"/>
              <w:rPr>
                <w:sz w:val="24"/>
              </w:rPr>
            </w:pPr>
            <w:r>
              <w:rPr>
                <w:sz w:val="24"/>
              </w:rPr>
              <w:t>«Забуксовал», «Чудик»</w:t>
            </w:r>
          </w:p>
        </w:tc>
        <w:tc>
          <w:tcPr>
            <w:tcW w:w="3516" w:type="dxa"/>
            <w:vMerge/>
            <w:tcBorders>
              <w:top w:val="nil"/>
              <w:bottom w:val="nil"/>
            </w:tcBorders>
          </w:tcPr>
          <w:p w:rsidR="00F60668" w:rsidRDefault="00F60668">
            <w:pPr>
              <w:rPr>
                <w:sz w:val="2"/>
                <w:szCs w:val="2"/>
              </w:rPr>
            </w:pPr>
          </w:p>
        </w:tc>
      </w:tr>
      <w:tr w:rsidR="00F60668">
        <w:trPr>
          <w:trHeight w:val="6201"/>
        </w:trPr>
        <w:tc>
          <w:tcPr>
            <w:tcW w:w="2393" w:type="dxa"/>
            <w:vMerge/>
            <w:tcBorders>
              <w:top w:val="nil"/>
            </w:tcBorders>
          </w:tcPr>
          <w:p w:rsidR="00F60668" w:rsidRDefault="00F60668">
            <w:pPr>
              <w:rPr>
                <w:sz w:val="2"/>
                <w:szCs w:val="2"/>
              </w:rPr>
            </w:pPr>
          </w:p>
        </w:tc>
        <w:tc>
          <w:tcPr>
            <w:tcW w:w="3662" w:type="dxa"/>
            <w:tcBorders>
              <w:top w:val="nil"/>
            </w:tcBorders>
          </w:tcPr>
          <w:p w:rsidR="00F60668" w:rsidRDefault="00F60668">
            <w:pPr>
              <w:pStyle w:val="TableParagraph"/>
              <w:rPr>
                <w:sz w:val="24"/>
              </w:rPr>
            </w:pPr>
          </w:p>
        </w:tc>
        <w:tc>
          <w:tcPr>
            <w:tcW w:w="3516" w:type="dxa"/>
            <w:tcBorders>
              <w:top w:val="nil"/>
            </w:tcBorders>
          </w:tcPr>
          <w:p w:rsidR="00F60668" w:rsidRDefault="003A29F1">
            <w:pPr>
              <w:pStyle w:val="TableParagraph"/>
              <w:spacing w:before="124"/>
              <w:ind w:left="106" w:right="94"/>
              <w:rPr>
                <w:b/>
                <w:sz w:val="24"/>
              </w:rPr>
            </w:pPr>
            <w:r>
              <w:rPr>
                <w:b/>
                <w:sz w:val="24"/>
              </w:rPr>
              <w:t>Проза второй половины ХХ века</w:t>
            </w:r>
          </w:p>
          <w:p w:rsidR="00F60668" w:rsidRDefault="003A29F1">
            <w:pPr>
              <w:pStyle w:val="TableParagraph"/>
              <w:spacing w:before="1" w:line="272" w:lineRule="exact"/>
              <w:ind w:left="106"/>
              <w:rPr>
                <w:b/>
                <w:sz w:val="24"/>
              </w:rPr>
            </w:pPr>
            <w:r>
              <w:rPr>
                <w:b/>
                <w:sz w:val="24"/>
              </w:rPr>
              <w:t>Ф.А. Абрамов</w:t>
            </w:r>
          </w:p>
          <w:p w:rsidR="00F60668" w:rsidRDefault="003A29F1">
            <w:pPr>
              <w:pStyle w:val="TableParagraph"/>
              <w:spacing w:line="272" w:lineRule="exact"/>
              <w:ind w:left="106"/>
              <w:rPr>
                <w:sz w:val="24"/>
              </w:rPr>
            </w:pPr>
            <w:r>
              <w:rPr>
                <w:sz w:val="24"/>
              </w:rPr>
              <w:t>Роман «Братья и сестры»</w:t>
            </w:r>
          </w:p>
          <w:p w:rsidR="00F60668" w:rsidRDefault="003A29F1">
            <w:pPr>
              <w:pStyle w:val="TableParagraph"/>
              <w:spacing w:before="5" w:line="274" w:lineRule="exact"/>
              <w:ind w:left="106"/>
              <w:rPr>
                <w:b/>
                <w:sz w:val="24"/>
              </w:rPr>
            </w:pPr>
            <w:r>
              <w:rPr>
                <w:b/>
                <w:sz w:val="24"/>
              </w:rPr>
              <w:t>Ч.Т. Айтматов</w:t>
            </w:r>
          </w:p>
          <w:p w:rsidR="00F60668" w:rsidRDefault="003A29F1">
            <w:pPr>
              <w:pStyle w:val="TableParagraph"/>
              <w:ind w:left="106" w:right="94"/>
              <w:rPr>
                <w:sz w:val="24"/>
              </w:rPr>
            </w:pPr>
            <w:r>
              <w:rPr>
                <w:sz w:val="24"/>
              </w:rPr>
              <w:t>Повести «Пегий пес, бегущий краем моря», «Белый пароход»,</w:t>
            </w:r>
          </w:p>
          <w:p w:rsidR="00F60668" w:rsidRDefault="003A29F1">
            <w:pPr>
              <w:pStyle w:val="TableParagraph"/>
              <w:ind w:left="106"/>
              <w:rPr>
                <w:sz w:val="24"/>
              </w:rPr>
            </w:pPr>
            <w:r>
              <w:rPr>
                <w:sz w:val="24"/>
              </w:rPr>
              <w:t>«Прощай, Гюльсары»</w:t>
            </w:r>
          </w:p>
          <w:p w:rsidR="00F60668" w:rsidRDefault="003A29F1">
            <w:pPr>
              <w:pStyle w:val="TableParagraph"/>
              <w:spacing w:before="2" w:line="274" w:lineRule="exact"/>
              <w:ind w:left="106"/>
              <w:rPr>
                <w:b/>
                <w:sz w:val="24"/>
              </w:rPr>
            </w:pPr>
            <w:r>
              <w:rPr>
                <w:b/>
                <w:sz w:val="24"/>
              </w:rPr>
              <w:t>В.П. Аксёнов</w:t>
            </w:r>
          </w:p>
          <w:p w:rsidR="00F60668" w:rsidRDefault="003A29F1">
            <w:pPr>
              <w:pStyle w:val="TableParagraph"/>
              <w:tabs>
                <w:tab w:val="left" w:pos="1919"/>
              </w:tabs>
              <w:ind w:left="106" w:right="94"/>
              <w:jc w:val="both"/>
              <w:rPr>
                <w:sz w:val="24"/>
              </w:rPr>
            </w:pPr>
            <w:r>
              <w:rPr>
                <w:sz w:val="24"/>
              </w:rPr>
              <w:t>Повести «Апельсины из Марокко»,</w:t>
            </w:r>
            <w:r>
              <w:rPr>
                <w:sz w:val="24"/>
              </w:rPr>
              <w:tab/>
            </w:r>
            <w:r>
              <w:rPr>
                <w:spacing w:val="-1"/>
                <w:sz w:val="24"/>
              </w:rPr>
              <w:t xml:space="preserve">«Затоваренная </w:t>
            </w:r>
            <w:r>
              <w:rPr>
                <w:sz w:val="24"/>
              </w:rPr>
              <w:t>бочкотара»</w:t>
            </w:r>
          </w:p>
          <w:p w:rsidR="00F60668" w:rsidRDefault="003A29F1">
            <w:pPr>
              <w:pStyle w:val="TableParagraph"/>
              <w:spacing w:before="3" w:line="272" w:lineRule="exact"/>
              <w:ind w:left="106"/>
              <w:jc w:val="both"/>
              <w:rPr>
                <w:b/>
                <w:sz w:val="24"/>
              </w:rPr>
            </w:pPr>
            <w:r>
              <w:rPr>
                <w:b/>
                <w:sz w:val="24"/>
              </w:rPr>
              <w:t>В.П. Астафьев</w:t>
            </w:r>
          </w:p>
          <w:p w:rsidR="00F60668" w:rsidRDefault="003A29F1">
            <w:pPr>
              <w:pStyle w:val="TableParagraph"/>
              <w:spacing w:line="272" w:lineRule="exact"/>
              <w:ind w:left="106"/>
              <w:jc w:val="both"/>
              <w:rPr>
                <w:sz w:val="24"/>
              </w:rPr>
            </w:pPr>
            <w:r>
              <w:rPr>
                <w:sz w:val="24"/>
              </w:rPr>
              <w:t>Роман «Царь-рыба». Повести:</w:t>
            </w:r>
          </w:p>
          <w:p w:rsidR="00F60668" w:rsidRDefault="003A29F1">
            <w:pPr>
              <w:pStyle w:val="TableParagraph"/>
              <w:ind w:left="106" w:right="98"/>
              <w:jc w:val="both"/>
              <w:rPr>
                <w:sz w:val="24"/>
              </w:rPr>
            </w:pPr>
            <w:r>
              <w:rPr>
                <w:sz w:val="24"/>
              </w:rPr>
              <w:t>«Веселый солдат», «Пастух и пастушка»</w:t>
            </w:r>
          </w:p>
          <w:p w:rsidR="00F60668" w:rsidRDefault="003A29F1">
            <w:pPr>
              <w:pStyle w:val="TableParagraph"/>
              <w:spacing w:before="5" w:line="274" w:lineRule="exact"/>
              <w:ind w:left="106"/>
              <w:jc w:val="both"/>
              <w:rPr>
                <w:b/>
                <w:sz w:val="24"/>
              </w:rPr>
            </w:pPr>
            <w:r>
              <w:rPr>
                <w:b/>
                <w:sz w:val="24"/>
              </w:rPr>
              <w:t>В.И. Белов</w:t>
            </w:r>
          </w:p>
          <w:p w:rsidR="00F60668" w:rsidRDefault="003A29F1">
            <w:pPr>
              <w:pStyle w:val="TableParagraph"/>
              <w:ind w:left="106" w:right="97"/>
              <w:jc w:val="both"/>
              <w:rPr>
                <w:sz w:val="24"/>
              </w:rPr>
            </w:pPr>
            <w:r>
              <w:rPr>
                <w:sz w:val="24"/>
              </w:rPr>
              <w:t>Повесть «Привычное дело», книга «Лад»</w:t>
            </w:r>
          </w:p>
          <w:p w:rsidR="00F60668" w:rsidRDefault="003A29F1">
            <w:pPr>
              <w:pStyle w:val="TableParagraph"/>
              <w:spacing w:before="3" w:line="274" w:lineRule="exact"/>
              <w:ind w:left="106"/>
              <w:jc w:val="both"/>
              <w:rPr>
                <w:b/>
                <w:sz w:val="24"/>
              </w:rPr>
            </w:pPr>
            <w:r>
              <w:rPr>
                <w:b/>
                <w:sz w:val="24"/>
              </w:rPr>
              <w:t>А.Г. Битов</w:t>
            </w:r>
          </w:p>
          <w:p w:rsidR="00F60668" w:rsidRDefault="003A29F1">
            <w:pPr>
              <w:pStyle w:val="TableParagraph"/>
              <w:spacing w:line="276" w:lineRule="exact"/>
              <w:ind w:left="106" w:right="98"/>
              <w:jc w:val="both"/>
              <w:rPr>
                <w:sz w:val="24"/>
              </w:rPr>
            </w:pPr>
            <w:r>
              <w:rPr>
                <w:sz w:val="24"/>
              </w:rPr>
              <w:t>Книга очерков «Уроки Армении»</w:t>
            </w:r>
          </w:p>
        </w:tc>
      </w:tr>
    </w:tbl>
    <w:p w:rsidR="00F60668" w:rsidRDefault="00F60668">
      <w:pPr>
        <w:spacing w:line="276" w:lineRule="exact"/>
        <w:jc w:val="both"/>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3791"/>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spacing w:line="267" w:lineRule="exact"/>
              <w:ind w:left="106"/>
              <w:rPr>
                <w:b/>
                <w:sz w:val="24"/>
              </w:rPr>
            </w:pPr>
            <w:r>
              <w:rPr>
                <w:b/>
                <w:sz w:val="24"/>
              </w:rPr>
              <w:t>В.В. Быков</w:t>
            </w:r>
          </w:p>
          <w:p w:rsidR="00F60668" w:rsidRDefault="003A29F1">
            <w:pPr>
              <w:pStyle w:val="TableParagraph"/>
              <w:tabs>
                <w:tab w:val="left" w:pos="1580"/>
                <w:tab w:val="left" w:pos="2715"/>
              </w:tabs>
              <w:spacing w:line="273" w:lineRule="exact"/>
              <w:ind w:left="106"/>
              <w:rPr>
                <w:sz w:val="24"/>
              </w:rPr>
            </w:pPr>
            <w:r>
              <w:rPr>
                <w:sz w:val="24"/>
              </w:rPr>
              <w:t>Повести:</w:t>
            </w:r>
            <w:r>
              <w:rPr>
                <w:sz w:val="24"/>
              </w:rPr>
              <w:tab/>
              <w:t>«Знак</w:t>
            </w:r>
            <w:r>
              <w:rPr>
                <w:sz w:val="24"/>
              </w:rPr>
              <w:tab/>
              <w:t>беды»,</w:t>
            </w:r>
          </w:p>
          <w:p w:rsidR="00F60668" w:rsidRDefault="003A29F1">
            <w:pPr>
              <w:pStyle w:val="TableParagraph"/>
              <w:spacing w:line="275" w:lineRule="exact"/>
              <w:ind w:left="106"/>
              <w:rPr>
                <w:sz w:val="24"/>
              </w:rPr>
            </w:pPr>
            <w:r>
              <w:rPr>
                <w:sz w:val="24"/>
              </w:rPr>
              <w:t>«Обелиск», «Сотников»</w:t>
            </w:r>
          </w:p>
          <w:p w:rsidR="00F60668" w:rsidRDefault="003A29F1">
            <w:pPr>
              <w:pStyle w:val="TableParagraph"/>
              <w:spacing w:before="5" w:line="274" w:lineRule="exact"/>
              <w:ind w:left="106"/>
              <w:rPr>
                <w:b/>
                <w:sz w:val="24"/>
              </w:rPr>
            </w:pPr>
            <w:r>
              <w:rPr>
                <w:b/>
                <w:sz w:val="24"/>
              </w:rPr>
              <w:t>Б.Л. Васильев</w:t>
            </w:r>
          </w:p>
          <w:p w:rsidR="00F60668" w:rsidRDefault="003A29F1">
            <w:pPr>
              <w:pStyle w:val="TableParagraph"/>
              <w:spacing w:line="274" w:lineRule="exact"/>
              <w:ind w:left="106"/>
              <w:rPr>
                <w:sz w:val="24"/>
              </w:rPr>
            </w:pPr>
            <w:r>
              <w:rPr>
                <w:sz w:val="24"/>
              </w:rPr>
              <w:t xml:space="preserve">Повести: </w:t>
            </w:r>
            <w:r>
              <w:rPr>
                <w:spacing w:val="-4"/>
                <w:sz w:val="24"/>
              </w:rPr>
              <w:t xml:space="preserve">«А </w:t>
            </w:r>
            <w:r>
              <w:rPr>
                <w:sz w:val="24"/>
              </w:rPr>
              <w:t xml:space="preserve">зори здесь </w:t>
            </w:r>
            <w:r>
              <w:rPr>
                <w:spacing w:val="14"/>
                <w:sz w:val="24"/>
              </w:rPr>
              <w:t xml:space="preserve"> </w:t>
            </w:r>
            <w:r>
              <w:rPr>
                <w:sz w:val="24"/>
              </w:rPr>
              <w:t>тихие»,</w:t>
            </w:r>
          </w:p>
          <w:p w:rsidR="00F60668" w:rsidRDefault="003A29F1">
            <w:pPr>
              <w:pStyle w:val="TableParagraph"/>
              <w:tabs>
                <w:tab w:val="left" w:pos="677"/>
                <w:tab w:val="left" w:pos="1787"/>
                <w:tab w:val="left" w:pos="2312"/>
              </w:tabs>
              <w:ind w:left="106"/>
              <w:rPr>
                <w:sz w:val="24"/>
              </w:rPr>
            </w:pPr>
            <w:r>
              <w:rPr>
                <w:spacing w:val="-3"/>
                <w:sz w:val="24"/>
              </w:rPr>
              <w:t>«В</w:t>
            </w:r>
            <w:r>
              <w:rPr>
                <w:spacing w:val="-3"/>
                <w:sz w:val="24"/>
              </w:rPr>
              <w:tab/>
            </w:r>
            <w:r>
              <w:rPr>
                <w:sz w:val="24"/>
              </w:rPr>
              <w:t>списках</w:t>
            </w:r>
            <w:r>
              <w:rPr>
                <w:sz w:val="24"/>
              </w:rPr>
              <w:tab/>
              <w:t>не</w:t>
            </w:r>
            <w:r>
              <w:rPr>
                <w:sz w:val="24"/>
              </w:rPr>
              <w:tab/>
              <w:t>значился»,</w:t>
            </w:r>
          </w:p>
          <w:p w:rsidR="00F60668" w:rsidRDefault="003A29F1">
            <w:pPr>
              <w:pStyle w:val="TableParagraph"/>
              <w:ind w:left="106"/>
              <w:rPr>
                <w:sz w:val="24"/>
              </w:rPr>
            </w:pPr>
            <w:r>
              <w:rPr>
                <w:sz w:val="24"/>
              </w:rPr>
              <w:t>«Завтра была война»</w:t>
            </w:r>
          </w:p>
          <w:p w:rsidR="00F60668" w:rsidRDefault="003A29F1">
            <w:pPr>
              <w:pStyle w:val="TableParagraph"/>
              <w:spacing w:before="4" w:line="274" w:lineRule="exact"/>
              <w:ind w:left="106"/>
              <w:rPr>
                <w:b/>
                <w:sz w:val="24"/>
              </w:rPr>
            </w:pPr>
            <w:r>
              <w:rPr>
                <w:b/>
                <w:sz w:val="24"/>
              </w:rPr>
              <w:t>Г.Н.</w:t>
            </w:r>
            <w:r>
              <w:rPr>
                <w:b/>
                <w:spacing w:val="-5"/>
                <w:sz w:val="24"/>
              </w:rPr>
              <w:t xml:space="preserve"> </w:t>
            </w:r>
            <w:r>
              <w:rPr>
                <w:b/>
                <w:sz w:val="24"/>
              </w:rPr>
              <w:t>Владимов</w:t>
            </w:r>
          </w:p>
          <w:p w:rsidR="00F60668" w:rsidRDefault="003A29F1">
            <w:pPr>
              <w:pStyle w:val="TableParagraph"/>
              <w:tabs>
                <w:tab w:val="left" w:pos="1268"/>
                <w:tab w:val="left" w:pos="2514"/>
              </w:tabs>
              <w:spacing w:line="242" w:lineRule="auto"/>
              <w:ind w:left="106" w:right="99"/>
              <w:rPr>
                <w:b/>
                <w:sz w:val="24"/>
              </w:rPr>
            </w:pPr>
            <w:r>
              <w:rPr>
                <w:sz w:val="24"/>
              </w:rPr>
              <w:t>Повесть</w:t>
            </w:r>
            <w:r>
              <w:rPr>
                <w:sz w:val="24"/>
              </w:rPr>
              <w:tab/>
              <w:t>«Верный</w:t>
            </w:r>
            <w:r>
              <w:rPr>
                <w:sz w:val="24"/>
              </w:rPr>
              <w:tab/>
            </w:r>
            <w:r>
              <w:rPr>
                <w:spacing w:val="-3"/>
                <w:sz w:val="24"/>
              </w:rPr>
              <w:t xml:space="preserve">Руслан», </w:t>
            </w:r>
            <w:r>
              <w:rPr>
                <w:sz w:val="24"/>
              </w:rPr>
              <w:t xml:space="preserve">роман «Генерал и его армия» </w:t>
            </w:r>
            <w:r>
              <w:rPr>
                <w:b/>
                <w:sz w:val="24"/>
              </w:rPr>
              <w:t>В.Н.</w:t>
            </w:r>
            <w:r>
              <w:rPr>
                <w:b/>
                <w:spacing w:val="-1"/>
                <w:sz w:val="24"/>
              </w:rPr>
              <w:t xml:space="preserve"> </w:t>
            </w:r>
            <w:r>
              <w:rPr>
                <w:b/>
                <w:sz w:val="24"/>
              </w:rPr>
              <w:t>Войнович</w:t>
            </w:r>
          </w:p>
          <w:p w:rsidR="00F60668" w:rsidRDefault="003A29F1">
            <w:pPr>
              <w:pStyle w:val="TableParagraph"/>
              <w:ind w:left="106" w:right="95"/>
              <w:jc w:val="both"/>
              <w:rPr>
                <w:sz w:val="24"/>
              </w:rPr>
            </w:pPr>
            <w:r>
              <w:rPr>
                <w:sz w:val="24"/>
              </w:rPr>
              <w:t>«Жизнь и необычайные приключения солдата Ивана Чонкина», «Москва 2042»</w:t>
            </w:r>
          </w:p>
          <w:p w:rsidR="00F60668" w:rsidRDefault="003A29F1">
            <w:pPr>
              <w:pStyle w:val="TableParagraph"/>
              <w:spacing w:line="274" w:lineRule="exact"/>
              <w:ind w:left="106"/>
              <w:rPr>
                <w:b/>
                <w:sz w:val="24"/>
              </w:rPr>
            </w:pPr>
            <w:r>
              <w:rPr>
                <w:b/>
                <w:sz w:val="24"/>
              </w:rPr>
              <w:t>В.С. Гроссман</w:t>
            </w:r>
          </w:p>
          <w:p w:rsidR="00F60668" w:rsidRDefault="003A29F1">
            <w:pPr>
              <w:pStyle w:val="TableParagraph"/>
              <w:spacing w:line="274" w:lineRule="exact"/>
              <w:ind w:left="106"/>
              <w:rPr>
                <w:sz w:val="24"/>
              </w:rPr>
            </w:pPr>
            <w:r>
              <w:rPr>
                <w:sz w:val="24"/>
              </w:rPr>
              <w:t>Роман «Жизнь и судьба»</w:t>
            </w:r>
          </w:p>
          <w:p w:rsidR="00F60668" w:rsidRDefault="003A29F1">
            <w:pPr>
              <w:pStyle w:val="TableParagraph"/>
              <w:spacing w:line="274" w:lineRule="exact"/>
              <w:ind w:left="106"/>
              <w:rPr>
                <w:b/>
                <w:sz w:val="24"/>
              </w:rPr>
            </w:pPr>
            <w:r>
              <w:rPr>
                <w:b/>
                <w:sz w:val="24"/>
              </w:rPr>
              <w:t>С.Д. Довлатов</w:t>
            </w:r>
          </w:p>
          <w:p w:rsidR="00F60668" w:rsidRDefault="003A29F1">
            <w:pPr>
              <w:pStyle w:val="TableParagraph"/>
              <w:tabs>
                <w:tab w:val="left" w:pos="1100"/>
                <w:tab w:val="left" w:pos="2219"/>
              </w:tabs>
              <w:spacing w:line="274" w:lineRule="exact"/>
              <w:ind w:left="106"/>
              <w:rPr>
                <w:sz w:val="24"/>
              </w:rPr>
            </w:pPr>
            <w:r>
              <w:rPr>
                <w:sz w:val="24"/>
              </w:rPr>
              <w:t>Книги</w:t>
            </w:r>
            <w:r>
              <w:rPr>
                <w:sz w:val="24"/>
              </w:rPr>
              <w:tab/>
              <w:t>«Зона»,</w:t>
            </w:r>
            <w:r>
              <w:rPr>
                <w:sz w:val="24"/>
              </w:rPr>
              <w:tab/>
              <w:t>«Чемодан»,</w:t>
            </w:r>
          </w:p>
          <w:p w:rsidR="00F60668" w:rsidRDefault="003A29F1">
            <w:pPr>
              <w:pStyle w:val="TableParagraph"/>
              <w:ind w:left="106"/>
              <w:rPr>
                <w:sz w:val="24"/>
              </w:rPr>
            </w:pPr>
            <w:r>
              <w:rPr>
                <w:sz w:val="24"/>
              </w:rPr>
              <w:t>«Заповедник»</w:t>
            </w:r>
          </w:p>
          <w:p w:rsidR="00F60668" w:rsidRDefault="003A29F1">
            <w:pPr>
              <w:pStyle w:val="TableParagraph"/>
              <w:spacing w:before="3" w:line="274" w:lineRule="exact"/>
              <w:ind w:left="106"/>
              <w:rPr>
                <w:b/>
                <w:sz w:val="24"/>
              </w:rPr>
            </w:pPr>
            <w:r>
              <w:rPr>
                <w:b/>
                <w:sz w:val="24"/>
              </w:rPr>
              <w:t>Ю.О. Домбровский</w:t>
            </w:r>
          </w:p>
          <w:p w:rsidR="00F60668" w:rsidRDefault="003A29F1">
            <w:pPr>
              <w:pStyle w:val="TableParagraph"/>
              <w:tabs>
                <w:tab w:val="left" w:pos="953"/>
                <w:tab w:val="left" w:pos="2348"/>
              </w:tabs>
              <w:ind w:left="106" w:right="97"/>
              <w:rPr>
                <w:sz w:val="24"/>
              </w:rPr>
            </w:pPr>
            <w:r>
              <w:rPr>
                <w:sz w:val="24"/>
              </w:rPr>
              <w:t>Роман</w:t>
            </w:r>
            <w:r>
              <w:rPr>
                <w:sz w:val="24"/>
              </w:rPr>
              <w:tab/>
              <w:t>«Факультет</w:t>
            </w:r>
            <w:r>
              <w:rPr>
                <w:sz w:val="24"/>
              </w:rPr>
              <w:tab/>
            </w:r>
            <w:r>
              <w:rPr>
                <w:spacing w:val="-3"/>
                <w:sz w:val="24"/>
              </w:rPr>
              <w:t xml:space="preserve">ненужных </w:t>
            </w:r>
            <w:r>
              <w:rPr>
                <w:sz w:val="24"/>
              </w:rPr>
              <w:t>вещей»</w:t>
            </w:r>
          </w:p>
          <w:p w:rsidR="00F60668" w:rsidRDefault="003A29F1">
            <w:pPr>
              <w:pStyle w:val="TableParagraph"/>
              <w:spacing w:line="274" w:lineRule="exact"/>
              <w:ind w:left="106"/>
              <w:rPr>
                <w:b/>
                <w:sz w:val="24"/>
              </w:rPr>
            </w:pPr>
            <w:r>
              <w:rPr>
                <w:b/>
                <w:sz w:val="24"/>
              </w:rPr>
              <w:t>Ф.А. Искандер</w:t>
            </w:r>
          </w:p>
          <w:p w:rsidR="00F60668" w:rsidRDefault="003A29F1">
            <w:pPr>
              <w:pStyle w:val="TableParagraph"/>
              <w:spacing w:line="242" w:lineRule="auto"/>
              <w:ind w:left="106" w:right="94"/>
              <w:rPr>
                <w:b/>
                <w:sz w:val="24"/>
              </w:rPr>
            </w:pPr>
            <w:r>
              <w:rPr>
                <w:sz w:val="24"/>
              </w:rPr>
              <w:t xml:space="preserve">«Детство Чика», «Сандро из Чегема», «Кролики и удавы» </w:t>
            </w:r>
            <w:r>
              <w:rPr>
                <w:b/>
                <w:sz w:val="24"/>
              </w:rPr>
              <w:t>Ю.П. Казаков</w:t>
            </w:r>
          </w:p>
          <w:p w:rsidR="00F60668" w:rsidRDefault="003A29F1">
            <w:pPr>
              <w:pStyle w:val="TableParagraph"/>
              <w:tabs>
                <w:tab w:val="left" w:pos="1090"/>
                <w:tab w:val="left" w:pos="1695"/>
                <w:tab w:val="left" w:pos="2245"/>
                <w:tab w:val="left" w:pos="2723"/>
              </w:tabs>
              <w:ind w:left="106" w:right="95"/>
              <w:rPr>
                <w:sz w:val="24"/>
              </w:rPr>
            </w:pPr>
            <w:r>
              <w:rPr>
                <w:sz w:val="24"/>
              </w:rPr>
              <w:t>Рассказ</w:t>
            </w:r>
            <w:r>
              <w:rPr>
                <w:sz w:val="24"/>
              </w:rPr>
              <w:tab/>
            </w:r>
            <w:r>
              <w:rPr>
                <w:spacing w:val="-3"/>
                <w:sz w:val="24"/>
              </w:rPr>
              <w:t>«Во</w:t>
            </w:r>
            <w:r>
              <w:rPr>
                <w:spacing w:val="-3"/>
                <w:sz w:val="24"/>
              </w:rPr>
              <w:tab/>
            </w:r>
            <w:r>
              <w:rPr>
                <w:sz w:val="24"/>
              </w:rPr>
              <w:t>сне</w:t>
            </w:r>
            <w:r>
              <w:rPr>
                <w:sz w:val="24"/>
              </w:rPr>
              <w:tab/>
              <w:t>ты</w:t>
            </w:r>
            <w:r>
              <w:rPr>
                <w:sz w:val="24"/>
              </w:rPr>
              <w:tab/>
            </w:r>
            <w:r>
              <w:rPr>
                <w:spacing w:val="-4"/>
                <w:sz w:val="24"/>
              </w:rPr>
              <w:t xml:space="preserve">горько </w:t>
            </w:r>
            <w:r>
              <w:rPr>
                <w:sz w:val="24"/>
              </w:rPr>
              <w:t>плакал»</w:t>
            </w:r>
          </w:p>
          <w:p w:rsidR="00F60668" w:rsidRDefault="003A29F1">
            <w:pPr>
              <w:pStyle w:val="TableParagraph"/>
              <w:ind w:left="106" w:right="1586"/>
              <w:jc w:val="both"/>
              <w:rPr>
                <w:b/>
                <w:sz w:val="24"/>
              </w:rPr>
            </w:pPr>
            <w:r>
              <w:rPr>
                <w:b/>
                <w:sz w:val="24"/>
              </w:rPr>
              <w:t xml:space="preserve">В.Л. Кондратьев </w:t>
            </w:r>
            <w:r>
              <w:rPr>
                <w:sz w:val="24"/>
              </w:rPr>
              <w:t xml:space="preserve">Повесть «Сашка» </w:t>
            </w:r>
            <w:r>
              <w:rPr>
                <w:b/>
                <w:sz w:val="24"/>
              </w:rPr>
              <w:t>Е.И. Носов</w:t>
            </w:r>
          </w:p>
          <w:p w:rsidR="00F60668" w:rsidRDefault="003A29F1">
            <w:pPr>
              <w:pStyle w:val="TableParagraph"/>
              <w:tabs>
                <w:tab w:val="left" w:pos="2228"/>
              </w:tabs>
              <w:spacing w:line="237" w:lineRule="auto"/>
              <w:ind w:left="106" w:right="96"/>
              <w:rPr>
                <w:sz w:val="24"/>
              </w:rPr>
            </w:pPr>
            <w:r>
              <w:rPr>
                <w:sz w:val="24"/>
              </w:rPr>
              <w:t>Повесть</w:t>
            </w:r>
            <w:r>
              <w:rPr>
                <w:sz w:val="24"/>
              </w:rPr>
              <w:tab/>
            </w:r>
            <w:r>
              <w:rPr>
                <w:spacing w:val="-4"/>
                <w:sz w:val="24"/>
              </w:rPr>
              <w:t xml:space="preserve">«Усвятские </w:t>
            </w:r>
            <w:r>
              <w:rPr>
                <w:sz w:val="24"/>
              </w:rPr>
              <w:t>шлемоносцы»</w:t>
            </w:r>
          </w:p>
          <w:p w:rsidR="00F60668" w:rsidRDefault="003A29F1">
            <w:pPr>
              <w:pStyle w:val="TableParagraph"/>
              <w:spacing w:line="274" w:lineRule="exact"/>
              <w:ind w:left="106"/>
              <w:rPr>
                <w:b/>
                <w:sz w:val="24"/>
              </w:rPr>
            </w:pPr>
            <w:r>
              <w:rPr>
                <w:b/>
                <w:sz w:val="24"/>
              </w:rPr>
              <w:t>Б.Ш. Окуждава</w:t>
            </w:r>
          </w:p>
          <w:p w:rsidR="00F60668" w:rsidRDefault="003A29F1">
            <w:pPr>
              <w:pStyle w:val="TableParagraph"/>
              <w:spacing w:line="274" w:lineRule="exact"/>
              <w:ind w:left="106"/>
              <w:rPr>
                <w:sz w:val="24"/>
              </w:rPr>
            </w:pPr>
            <w:r>
              <w:rPr>
                <w:sz w:val="24"/>
              </w:rPr>
              <w:t>Повесть «Будь здоров, школяр!»</w:t>
            </w:r>
          </w:p>
          <w:p w:rsidR="00F60668" w:rsidRDefault="003A29F1">
            <w:pPr>
              <w:pStyle w:val="TableParagraph"/>
              <w:spacing w:before="2" w:line="274" w:lineRule="exact"/>
              <w:ind w:left="106"/>
              <w:rPr>
                <w:b/>
                <w:sz w:val="24"/>
              </w:rPr>
            </w:pPr>
            <w:r>
              <w:rPr>
                <w:b/>
                <w:sz w:val="24"/>
              </w:rPr>
              <w:t>В.Н. Некрасов</w:t>
            </w:r>
          </w:p>
          <w:p w:rsidR="00F60668" w:rsidRDefault="003A29F1">
            <w:pPr>
              <w:pStyle w:val="TableParagraph"/>
              <w:tabs>
                <w:tab w:val="left" w:pos="1681"/>
                <w:tab w:val="left" w:pos="2696"/>
              </w:tabs>
              <w:ind w:left="106" w:right="97"/>
              <w:rPr>
                <w:sz w:val="24"/>
              </w:rPr>
            </w:pPr>
            <w:r>
              <w:rPr>
                <w:sz w:val="24"/>
              </w:rPr>
              <w:t>Повесть</w:t>
            </w:r>
            <w:r>
              <w:rPr>
                <w:sz w:val="24"/>
              </w:rPr>
              <w:tab/>
            </w:r>
            <w:r>
              <w:rPr>
                <w:spacing w:val="-3"/>
                <w:sz w:val="24"/>
              </w:rPr>
              <w:t>«В</w:t>
            </w:r>
            <w:r>
              <w:rPr>
                <w:spacing w:val="-3"/>
                <w:sz w:val="24"/>
              </w:rPr>
              <w:tab/>
            </w:r>
            <w:r>
              <w:rPr>
                <w:spacing w:val="-4"/>
                <w:sz w:val="24"/>
              </w:rPr>
              <w:t xml:space="preserve">окопах </w:t>
            </w:r>
            <w:r>
              <w:rPr>
                <w:sz w:val="24"/>
              </w:rPr>
              <w:t>Сталинграда»</w:t>
            </w:r>
          </w:p>
          <w:p w:rsidR="00F60668" w:rsidRDefault="003A29F1">
            <w:pPr>
              <w:pStyle w:val="TableParagraph"/>
              <w:spacing w:before="3" w:line="274" w:lineRule="exact"/>
              <w:ind w:left="106"/>
              <w:rPr>
                <w:b/>
                <w:sz w:val="24"/>
              </w:rPr>
            </w:pPr>
            <w:r>
              <w:rPr>
                <w:b/>
                <w:sz w:val="24"/>
              </w:rPr>
              <w:t>В.Г. Распутин</w:t>
            </w:r>
          </w:p>
          <w:p w:rsidR="00F60668" w:rsidRDefault="003A29F1">
            <w:pPr>
              <w:pStyle w:val="TableParagraph"/>
              <w:ind w:left="106" w:right="99"/>
              <w:rPr>
                <w:sz w:val="24"/>
              </w:rPr>
            </w:pPr>
            <w:r>
              <w:rPr>
                <w:sz w:val="24"/>
              </w:rPr>
              <w:t>Рассказы и повести: «Деньги для Марии», «Живи и помни»,</w:t>
            </w:r>
          </w:p>
          <w:p w:rsidR="00F60668" w:rsidRDefault="003A29F1">
            <w:pPr>
              <w:pStyle w:val="TableParagraph"/>
              <w:ind w:left="106" w:right="885"/>
              <w:rPr>
                <w:sz w:val="24"/>
              </w:rPr>
            </w:pPr>
            <w:r>
              <w:rPr>
                <w:sz w:val="24"/>
              </w:rPr>
              <w:t xml:space="preserve">«Прощание с Матерой». </w:t>
            </w:r>
            <w:r>
              <w:rPr>
                <w:b/>
                <w:sz w:val="24"/>
              </w:rPr>
              <w:t xml:space="preserve">А.Д. Синявский </w:t>
            </w:r>
            <w:r>
              <w:rPr>
                <w:sz w:val="24"/>
              </w:rPr>
              <w:t>Рассказ «Пхенц»</w:t>
            </w:r>
          </w:p>
          <w:p w:rsidR="00F60668" w:rsidRDefault="003A29F1">
            <w:pPr>
              <w:pStyle w:val="TableParagraph"/>
              <w:spacing w:line="274" w:lineRule="exact"/>
              <w:ind w:left="106"/>
              <w:rPr>
                <w:b/>
                <w:sz w:val="24"/>
              </w:rPr>
            </w:pPr>
            <w:r>
              <w:rPr>
                <w:b/>
                <w:sz w:val="24"/>
              </w:rPr>
              <w:t>А. и Б. Стругацкие</w:t>
            </w:r>
          </w:p>
          <w:p w:rsidR="00F60668" w:rsidRDefault="003A29F1">
            <w:pPr>
              <w:pStyle w:val="TableParagraph"/>
              <w:spacing w:line="274" w:lineRule="exact"/>
              <w:ind w:left="106"/>
              <w:rPr>
                <w:sz w:val="24"/>
              </w:rPr>
            </w:pPr>
            <w:r>
              <w:rPr>
                <w:sz w:val="24"/>
              </w:rPr>
              <w:t>Романы: «Трудно быть богом»,</w:t>
            </w:r>
          </w:p>
          <w:p w:rsidR="00F60668" w:rsidRDefault="003A29F1">
            <w:pPr>
              <w:pStyle w:val="TableParagraph"/>
              <w:spacing w:before="1"/>
              <w:ind w:left="106" w:right="1341"/>
              <w:rPr>
                <w:sz w:val="24"/>
              </w:rPr>
            </w:pPr>
            <w:r>
              <w:rPr>
                <w:sz w:val="24"/>
              </w:rPr>
              <w:t xml:space="preserve">«Улитка на склоне» </w:t>
            </w:r>
            <w:r>
              <w:rPr>
                <w:b/>
                <w:sz w:val="24"/>
              </w:rPr>
              <w:t xml:space="preserve">Ю.В. Трифонов </w:t>
            </w:r>
            <w:r>
              <w:rPr>
                <w:sz w:val="24"/>
              </w:rPr>
              <w:t>Повесть «Обмен»</w:t>
            </w:r>
          </w:p>
          <w:p w:rsidR="00F60668" w:rsidRDefault="003A29F1">
            <w:pPr>
              <w:pStyle w:val="TableParagraph"/>
              <w:spacing w:before="4" w:line="265" w:lineRule="exact"/>
              <w:ind w:left="106"/>
              <w:rPr>
                <w:b/>
                <w:sz w:val="24"/>
              </w:rPr>
            </w:pPr>
            <w:r>
              <w:rPr>
                <w:b/>
                <w:sz w:val="24"/>
              </w:rPr>
              <w:t>В.Ф. Тендряков</w:t>
            </w:r>
          </w:p>
        </w:tc>
      </w:tr>
    </w:tbl>
    <w:p w:rsidR="00F60668" w:rsidRDefault="00F60668">
      <w:pPr>
        <w:spacing w:line="265" w:lineRule="exact"/>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0484"/>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tabs>
                <w:tab w:val="left" w:pos="1489"/>
                <w:tab w:val="left" w:pos="2490"/>
              </w:tabs>
              <w:spacing w:line="265" w:lineRule="exact"/>
              <w:ind w:left="106"/>
              <w:rPr>
                <w:sz w:val="24"/>
              </w:rPr>
            </w:pPr>
            <w:r>
              <w:rPr>
                <w:sz w:val="24"/>
              </w:rPr>
              <w:t>Рассказы:</w:t>
            </w:r>
            <w:r>
              <w:rPr>
                <w:sz w:val="24"/>
              </w:rPr>
              <w:tab/>
              <w:t>«Пара</w:t>
            </w:r>
            <w:r>
              <w:rPr>
                <w:sz w:val="24"/>
              </w:rPr>
              <w:tab/>
              <w:t>гнедых»,</w:t>
            </w:r>
          </w:p>
          <w:p w:rsidR="00F60668" w:rsidRDefault="003A29F1">
            <w:pPr>
              <w:pStyle w:val="TableParagraph"/>
              <w:ind w:left="106"/>
              <w:rPr>
                <w:sz w:val="24"/>
              </w:rPr>
            </w:pPr>
            <w:r>
              <w:rPr>
                <w:sz w:val="24"/>
              </w:rPr>
              <w:t>«Хлеб для собаки»</w:t>
            </w:r>
          </w:p>
          <w:p w:rsidR="00F60668" w:rsidRDefault="003A29F1">
            <w:pPr>
              <w:pStyle w:val="TableParagraph"/>
              <w:spacing w:before="3" w:line="274" w:lineRule="exact"/>
              <w:ind w:left="106"/>
              <w:rPr>
                <w:b/>
                <w:sz w:val="24"/>
              </w:rPr>
            </w:pPr>
            <w:r>
              <w:rPr>
                <w:b/>
                <w:sz w:val="24"/>
              </w:rPr>
              <w:t>Г.Н. Щербакова</w:t>
            </w:r>
          </w:p>
          <w:p w:rsidR="00F60668" w:rsidRDefault="003A29F1">
            <w:pPr>
              <w:pStyle w:val="TableParagraph"/>
              <w:spacing w:line="274" w:lineRule="exact"/>
              <w:ind w:left="106"/>
              <w:rPr>
                <w:sz w:val="24"/>
              </w:rPr>
            </w:pPr>
            <w:r>
              <w:rPr>
                <w:sz w:val="24"/>
              </w:rPr>
              <w:t>Повесть «Вам и не снилось»</w:t>
            </w:r>
          </w:p>
          <w:p w:rsidR="00F60668" w:rsidRDefault="00F60668">
            <w:pPr>
              <w:pStyle w:val="TableParagraph"/>
              <w:spacing w:before="4"/>
              <w:rPr>
                <w:sz w:val="24"/>
              </w:rPr>
            </w:pPr>
          </w:p>
          <w:p w:rsidR="00F60668" w:rsidRDefault="003A29F1">
            <w:pPr>
              <w:pStyle w:val="TableParagraph"/>
              <w:tabs>
                <w:tab w:val="left" w:pos="2648"/>
              </w:tabs>
              <w:ind w:left="106" w:right="95"/>
              <w:rPr>
                <w:b/>
                <w:sz w:val="24"/>
              </w:rPr>
            </w:pPr>
            <w:r>
              <w:rPr>
                <w:b/>
                <w:sz w:val="24"/>
              </w:rPr>
              <w:t>Драматургия</w:t>
            </w:r>
            <w:r>
              <w:rPr>
                <w:b/>
                <w:sz w:val="24"/>
              </w:rPr>
              <w:tab/>
            </w:r>
            <w:r>
              <w:rPr>
                <w:b/>
                <w:spacing w:val="-4"/>
                <w:sz w:val="24"/>
              </w:rPr>
              <w:t xml:space="preserve">второй </w:t>
            </w:r>
            <w:r>
              <w:rPr>
                <w:b/>
                <w:sz w:val="24"/>
              </w:rPr>
              <w:t>половины ХХ</w:t>
            </w:r>
            <w:r>
              <w:rPr>
                <w:b/>
                <w:spacing w:val="-2"/>
                <w:sz w:val="24"/>
              </w:rPr>
              <w:t xml:space="preserve"> </w:t>
            </w:r>
            <w:r>
              <w:rPr>
                <w:b/>
                <w:sz w:val="24"/>
              </w:rPr>
              <w:t>века:</w:t>
            </w:r>
          </w:p>
          <w:p w:rsidR="00F60668" w:rsidRDefault="003A29F1">
            <w:pPr>
              <w:pStyle w:val="TableParagraph"/>
              <w:spacing w:line="274" w:lineRule="exact"/>
              <w:ind w:left="106"/>
              <w:rPr>
                <w:b/>
                <w:sz w:val="24"/>
              </w:rPr>
            </w:pPr>
            <w:r>
              <w:rPr>
                <w:b/>
                <w:sz w:val="24"/>
              </w:rPr>
              <w:t>А.Н. Арбузов</w:t>
            </w:r>
          </w:p>
          <w:p w:rsidR="00F60668" w:rsidRDefault="003A29F1">
            <w:pPr>
              <w:pStyle w:val="TableParagraph"/>
              <w:spacing w:line="274" w:lineRule="exact"/>
              <w:ind w:left="106"/>
              <w:rPr>
                <w:sz w:val="24"/>
              </w:rPr>
            </w:pPr>
            <w:r>
              <w:rPr>
                <w:sz w:val="24"/>
              </w:rPr>
              <w:t>Пьеса «Жестокие игры»</w:t>
            </w:r>
          </w:p>
          <w:p w:rsidR="00F60668" w:rsidRDefault="003A29F1">
            <w:pPr>
              <w:pStyle w:val="TableParagraph"/>
              <w:spacing w:before="5" w:line="274" w:lineRule="exact"/>
              <w:ind w:left="106"/>
              <w:rPr>
                <w:b/>
                <w:sz w:val="24"/>
              </w:rPr>
            </w:pPr>
            <w:r>
              <w:rPr>
                <w:b/>
                <w:sz w:val="24"/>
              </w:rPr>
              <w:t>А.В. Вампилов</w:t>
            </w:r>
          </w:p>
          <w:p w:rsidR="00F60668" w:rsidRDefault="003A29F1">
            <w:pPr>
              <w:pStyle w:val="TableParagraph"/>
              <w:ind w:left="106"/>
              <w:rPr>
                <w:sz w:val="24"/>
              </w:rPr>
            </w:pPr>
            <w:r>
              <w:rPr>
                <w:sz w:val="24"/>
              </w:rPr>
              <w:t>Пьесы «Старший сын», «Утиная охота»</w:t>
            </w:r>
          </w:p>
          <w:p w:rsidR="00F60668" w:rsidRDefault="003A29F1">
            <w:pPr>
              <w:pStyle w:val="TableParagraph"/>
              <w:ind w:left="106" w:right="1285"/>
              <w:rPr>
                <w:b/>
                <w:sz w:val="24"/>
              </w:rPr>
            </w:pPr>
            <w:r>
              <w:rPr>
                <w:b/>
                <w:sz w:val="24"/>
              </w:rPr>
              <w:t xml:space="preserve">А.М. Володин </w:t>
            </w:r>
            <w:r>
              <w:rPr>
                <w:sz w:val="24"/>
              </w:rPr>
              <w:t xml:space="preserve">Пьеса «Назначение» </w:t>
            </w:r>
            <w:r>
              <w:rPr>
                <w:b/>
                <w:sz w:val="24"/>
              </w:rPr>
              <w:t>В.С. Розов</w:t>
            </w:r>
          </w:p>
          <w:p w:rsidR="00F60668" w:rsidRDefault="003A29F1">
            <w:pPr>
              <w:pStyle w:val="TableParagraph"/>
              <w:spacing w:line="271" w:lineRule="exact"/>
              <w:ind w:left="106"/>
              <w:rPr>
                <w:sz w:val="24"/>
              </w:rPr>
            </w:pPr>
            <w:r>
              <w:rPr>
                <w:sz w:val="24"/>
              </w:rPr>
              <w:t>Пьеса «Гнездо глухаря»</w:t>
            </w:r>
          </w:p>
          <w:p w:rsidR="00F60668" w:rsidRDefault="003A29F1">
            <w:pPr>
              <w:pStyle w:val="TableParagraph"/>
              <w:spacing w:before="6" w:line="274" w:lineRule="exact"/>
              <w:ind w:left="106"/>
              <w:rPr>
                <w:b/>
                <w:sz w:val="24"/>
              </w:rPr>
            </w:pPr>
            <w:r>
              <w:rPr>
                <w:b/>
                <w:sz w:val="24"/>
              </w:rPr>
              <w:t>М.М. Рощин</w:t>
            </w:r>
          </w:p>
          <w:p w:rsidR="00F60668" w:rsidRDefault="003A29F1">
            <w:pPr>
              <w:pStyle w:val="TableParagraph"/>
              <w:spacing w:line="274" w:lineRule="exact"/>
              <w:ind w:left="106"/>
              <w:rPr>
                <w:sz w:val="24"/>
              </w:rPr>
            </w:pPr>
            <w:r>
              <w:rPr>
                <w:sz w:val="24"/>
              </w:rPr>
              <w:t>Пьеса «Валентин и Валентина»</w:t>
            </w:r>
          </w:p>
          <w:p w:rsidR="00F60668" w:rsidRDefault="00F60668">
            <w:pPr>
              <w:pStyle w:val="TableParagraph"/>
              <w:spacing w:before="4"/>
              <w:rPr>
                <w:sz w:val="24"/>
              </w:rPr>
            </w:pPr>
          </w:p>
          <w:p w:rsidR="00F60668" w:rsidRDefault="003A29F1">
            <w:pPr>
              <w:pStyle w:val="TableParagraph"/>
              <w:spacing w:before="1"/>
              <w:ind w:left="106" w:right="94"/>
              <w:rPr>
                <w:b/>
                <w:sz w:val="24"/>
              </w:rPr>
            </w:pPr>
            <w:r>
              <w:rPr>
                <w:b/>
                <w:sz w:val="24"/>
              </w:rPr>
              <w:t>Поэзия второй половины XX века</w:t>
            </w:r>
          </w:p>
          <w:p w:rsidR="00F60668" w:rsidRDefault="003A29F1">
            <w:pPr>
              <w:pStyle w:val="TableParagraph"/>
              <w:ind w:left="106" w:right="1359"/>
              <w:rPr>
                <w:b/>
                <w:sz w:val="24"/>
              </w:rPr>
            </w:pPr>
            <w:r>
              <w:rPr>
                <w:b/>
                <w:sz w:val="24"/>
              </w:rPr>
              <w:t>Б.А. Ахмадулина А.А. Вознесенский В.С. Высоцкий Е.А. Евтушенко Ю.П. Кузнецов А.С. Кушнер</w:t>
            </w:r>
          </w:p>
          <w:p w:rsidR="00F60668" w:rsidRDefault="003A29F1">
            <w:pPr>
              <w:pStyle w:val="TableParagraph"/>
              <w:ind w:left="106" w:right="1313"/>
              <w:rPr>
                <w:b/>
                <w:sz w:val="24"/>
              </w:rPr>
            </w:pPr>
            <w:r>
              <w:rPr>
                <w:b/>
                <w:sz w:val="24"/>
              </w:rPr>
              <w:t>Ю.Д. Левитанский Л.Н. Мартынов Вс.Н. Некрасов Б.Ш. Окуджава</w:t>
            </w:r>
          </w:p>
          <w:p w:rsidR="00F60668" w:rsidRDefault="003A29F1">
            <w:pPr>
              <w:pStyle w:val="TableParagraph"/>
              <w:ind w:left="106" w:right="1762"/>
              <w:rPr>
                <w:b/>
                <w:sz w:val="24"/>
              </w:rPr>
            </w:pPr>
            <w:r>
              <w:rPr>
                <w:b/>
                <w:sz w:val="24"/>
              </w:rPr>
              <w:t>Д.С. Самойлов Г.В. Сапгир Б.А. Слуцкий В.Н. Соколов В.А.</w:t>
            </w:r>
            <w:r>
              <w:rPr>
                <w:b/>
                <w:spacing w:val="-4"/>
                <w:sz w:val="24"/>
              </w:rPr>
              <w:t xml:space="preserve"> </w:t>
            </w:r>
            <w:r>
              <w:rPr>
                <w:b/>
                <w:sz w:val="24"/>
              </w:rPr>
              <w:t>Солоухин</w:t>
            </w:r>
          </w:p>
          <w:p w:rsidR="00F60668" w:rsidRDefault="003A29F1">
            <w:pPr>
              <w:pStyle w:val="TableParagraph"/>
              <w:spacing w:line="270" w:lineRule="atLeast"/>
              <w:ind w:left="106" w:right="1415"/>
              <w:rPr>
                <w:b/>
                <w:sz w:val="24"/>
              </w:rPr>
            </w:pPr>
            <w:r>
              <w:rPr>
                <w:b/>
                <w:sz w:val="24"/>
              </w:rPr>
              <w:t xml:space="preserve">А.А. </w:t>
            </w:r>
            <w:r>
              <w:rPr>
                <w:b/>
                <w:spacing w:val="-3"/>
                <w:sz w:val="24"/>
              </w:rPr>
              <w:t xml:space="preserve">Тарковский </w:t>
            </w:r>
            <w:r>
              <w:rPr>
                <w:b/>
                <w:sz w:val="24"/>
              </w:rPr>
              <w:t>О.Г.</w:t>
            </w:r>
            <w:r>
              <w:rPr>
                <w:b/>
                <w:spacing w:val="-1"/>
                <w:sz w:val="24"/>
              </w:rPr>
              <w:t xml:space="preserve"> </w:t>
            </w:r>
            <w:r>
              <w:rPr>
                <w:b/>
                <w:sz w:val="24"/>
              </w:rPr>
              <w:t>Чухонцев</w:t>
            </w:r>
          </w:p>
        </w:tc>
      </w:tr>
      <w:tr w:rsidR="00F60668">
        <w:trPr>
          <w:trHeight w:val="3585"/>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ind w:left="106" w:right="94"/>
              <w:rPr>
                <w:b/>
                <w:sz w:val="24"/>
              </w:rPr>
            </w:pPr>
            <w:r>
              <w:rPr>
                <w:b/>
                <w:sz w:val="24"/>
              </w:rPr>
              <w:t>Современный литературный процесс</w:t>
            </w:r>
          </w:p>
          <w:p w:rsidR="00F60668" w:rsidRDefault="003A29F1">
            <w:pPr>
              <w:pStyle w:val="TableParagraph"/>
              <w:spacing w:line="274" w:lineRule="exact"/>
              <w:ind w:left="106"/>
              <w:rPr>
                <w:b/>
                <w:sz w:val="24"/>
              </w:rPr>
            </w:pPr>
            <w:r>
              <w:rPr>
                <w:b/>
                <w:sz w:val="24"/>
              </w:rPr>
              <w:t>Б.Акунин</w:t>
            </w:r>
          </w:p>
          <w:p w:rsidR="00F60668" w:rsidRDefault="003A29F1">
            <w:pPr>
              <w:pStyle w:val="TableParagraph"/>
              <w:spacing w:line="274" w:lineRule="exact"/>
              <w:ind w:left="106"/>
              <w:rPr>
                <w:sz w:val="24"/>
              </w:rPr>
            </w:pPr>
            <w:r>
              <w:rPr>
                <w:sz w:val="24"/>
              </w:rPr>
              <w:t>«Азазель»</w:t>
            </w:r>
          </w:p>
          <w:p w:rsidR="00F60668" w:rsidRDefault="003A29F1">
            <w:pPr>
              <w:pStyle w:val="TableParagraph"/>
              <w:spacing w:line="274" w:lineRule="exact"/>
              <w:ind w:left="106"/>
              <w:rPr>
                <w:b/>
                <w:sz w:val="24"/>
              </w:rPr>
            </w:pPr>
            <w:r>
              <w:rPr>
                <w:b/>
                <w:sz w:val="24"/>
              </w:rPr>
              <w:t>С. Алексиевич</w:t>
            </w:r>
          </w:p>
          <w:p w:rsidR="00F60668" w:rsidRDefault="003A29F1">
            <w:pPr>
              <w:pStyle w:val="TableParagraph"/>
              <w:ind w:left="106" w:right="94"/>
              <w:rPr>
                <w:sz w:val="24"/>
              </w:rPr>
            </w:pPr>
            <w:r>
              <w:rPr>
                <w:sz w:val="24"/>
              </w:rPr>
              <w:t xml:space="preserve">Книги </w:t>
            </w:r>
            <w:r>
              <w:rPr>
                <w:spacing w:val="-4"/>
                <w:sz w:val="24"/>
              </w:rPr>
              <w:t>«У</w:t>
            </w:r>
            <w:r>
              <w:rPr>
                <w:spacing w:val="52"/>
                <w:sz w:val="24"/>
              </w:rPr>
              <w:t xml:space="preserve"> </w:t>
            </w:r>
            <w:r>
              <w:rPr>
                <w:sz w:val="24"/>
              </w:rPr>
              <w:t>войны не женское лицо», «Цинковые мальчики»</w:t>
            </w:r>
          </w:p>
          <w:p w:rsidR="00F60668" w:rsidRDefault="003A29F1">
            <w:pPr>
              <w:pStyle w:val="TableParagraph"/>
              <w:spacing w:line="274" w:lineRule="exact"/>
              <w:ind w:left="106"/>
              <w:rPr>
                <w:b/>
                <w:sz w:val="24"/>
              </w:rPr>
            </w:pPr>
            <w:r>
              <w:rPr>
                <w:b/>
                <w:sz w:val="24"/>
              </w:rPr>
              <w:t>Д.Л. Быков</w:t>
            </w:r>
          </w:p>
          <w:p w:rsidR="00F60668" w:rsidRDefault="003A29F1">
            <w:pPr>
              <w:pStyle w:val="TableParagraph"/>
              <w:tabs>
                <w:tab w:val="left" w:pos="2430"/>
              </w:tabs>
              <w:spacing w:line="242" w:lineRule="auto"/>
              <w:ind w:left="106" w:right="96"/>
              <w:rPr>
                <w:b/>
                <w:sz w:val="24"/>
              </w:rPr>
            </w:pPr>
            <w:r>
              <w:rPr>
                <w:sz w:val="24"/>
              </w:rPr>
              <w:t>Стихотворения,</w:t>
            </w:r>
            <w:r>
              <w:rPr>
                <w:sz w:val="24"/>
              </w:rPr>
              <w:tab/>
            </w:r>
            <w:r>
              <w:rPr>
                <w:spacing w:val="-3"/>
                <w:sz w:val="24"/>
              </w:rPr>
              <w:t xml:space="preserve">рассказы, </w:t>
            </w:r>
            <w:r>
              <w:rPr>
                <w:sz w:val="24"/>
              </w:rPr>
              <w:t xml:space="preserve">Лекции о русской литературе </w:t>
            </w:r>
            <w:r>
              <w:rPr>
                <w:b/>
                <w:sz w:val="24"/>
              </w:rPr>
              <w:t>Э.Веркин</w:t>
            </w:r>
          </w:p>
          <w:p w:rsidR="00F60668" w:rsidRDefault="003A29F1">
            <w:pPr>
              <w:pStyle w:val="TableParagraph"/>
              <w:spacing w:line="268" w:lineRule="exact"/>
              <w:ind w:left="106"/>
              <w:rPr>
                <w:sz w:val="24"/>
              </w:rPr>
            </w:pPr>
            <w:r>
              <w:rPr>
                <w:sz w:val="24"/>
              </w:rPr>
              <w:t>Повесть «Облачный полк»</w:t>
            </w:r>
          </w:p>
          <w:p w:rsidR="00F60668" w:rsidRDefault="003A29F1">
            <w:pPr>
              <w:pStyle w:val="TableParagraph"/>
              <w:spacing w:line="265" w:lineRule="exact"/>
              <w:ind w:left="106"/>
              <w:rPr>
                <w:b/>
                <w:sz w:val="24"/>
              </w:rPr>
            </w:pPr>
            <w:r>
              <w:rPr>
                <w:b/>
                <w:sz w:val="24"/>
              </w:rPr>
              <w:t>Б.П. Екимов</w:t>
            </w:r>
          </w:p>
        </w:tc>
      </w:tr>
    </w:tbl>
    <w:p w:rsidR="00F60668" w:rsidRDefault="00F60668">
      <w:pPr>
        <w:spacing w:line="265" w:lineRule="exact"/>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9653"/>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spacing w:line="265" w:lineRule="exact"/>
              <w:ind w:left="106"/>
              <w:rPr>
                <w:sz w:val="24"/>
              </w:rPr>
            </w:pPr>
            <w:r>
              <w:rPr>
                <w:sz w:val="24"/>
              </w:rPr>
              <w:t>Повесть «Пиночет»</w:t>
            </w:r>
          </w:p>
          <w:p w:rsidR="00F60668" w:rsidRDefault="003A29F1">
            <w:pPr>
              <w:pStyle w:val="TableParagraph"/>
              <w:spacing w:before="5" w:line="273" w:lineRule="exact"/>
              <w:ind w:left="106"/>
              <w:rPr>
                <w:b/>
                <w:sz w:val="24"/>
              </w:rPr>
            </w:pPr>
            <w:r>
              <w:rPr>
                <w:b/>
                <w:sz w:val="24"/>
              </w:rPr>
              <w:t>А.В. Иванов</w:t>
            </w:r>
          </w:p>
          <w:p w:rsidR="00F60668" w:rsidRDefault="003A29F1">
            <w:pPr>
              <w:pStyle w:val="TableParagraph"/>
              <w:tabs>
                <w:tab w:val="left" w:pos="1319"/>
                <w:tab w:val="left" w:pos="2514"/>
              </w:tabs>
              <w:spacing w:line="273" w:lineRule="exact"/>
              <w:ind w:left="106"/>
              <w:rPr>
                <w:sz w:val="24"/>
              </w:rPr>
            </w:pPr>
            <w:r>
              <w:rPr>
                <w:sz w:val="24"/>
              </w:rPr>
              <w:t>Романы:</w:t>
            </w:r>
            <w:r>
              <w:rPr>
                <w:sz w:val="24"/>
              </w:rPr>
              <w:tab/>
              <w:t>«Сердце</w:t>
            </w:r>
            <w:r>
              <w:rPr>
                <w:sz w:val="24"/>
              </w:rPr>
              <w:tab/>
              <w:t>Пармы»,</w:t>
            </w:r>
          </w:p>
          <w:p w:rsidR="00F60668" w:rsidRDefault="003A29F1">
            <w:pPr>
              <w:pStyle w:val="TableParagraph"/>
              <w:ind w:left="106"/>
              <w:rPr>
                <w:sz w:val="24"/>
              </w:rPr>
            </w:pPr>
            <w:r>
              <w:rPr>
                <w:sz w:val="24"/>
              </w:rPr>
              <w:t>«Золото бунта»</w:t>
            </w:r>
          </w:p>
          <w:p w:rsidR="00F60668" w:rsidRDefault="003A29F1">
            <w:pPr>
              <w:pStyle w:val="TableParagraph"/>
              <w:spacing w:before="4" w:line="274" w:lineRule="exact"/>
              <w:ind w:left="106"/>
              <w:rPr>
                <w:b/>
                <w:sz w:val="24"/>
              </w:rPr>
            </w:pPr>
            <w:r>
              <w:rPr>
                <w:b/>
                <w:sz w:val="24"/>
              </w:rPr>
              <w:t>В.С. Маканин</w:t>
            </w:r>
          </w:p>
          <w:p w:rsidR="00F60668" w:rsidRDefault="003A29F1">
            <w:pPr>
              <w:pStyle w:val="TableParagraph"/>
              <w:spacing w:line="274" w:lineRule="exact"/>
              <w:ind w:left="106"/>
              <w:rPr>
                <w:sz w:val="24"/>
              </w:rPr>
            </w:pPr>
            <w:r>
              <w:rPr>
                <w:sz w:val="24"/>
              </w:rPr>
              <w:t>Рассказ «Кавказский пленный»</w:t>
            </w:r>
          </w:p>
          <w:p w:rsidR="00F60668" w:rsidRDefault="003A29F1">
            <w:pPr>
              <w:pStyle w:val="TableParagraph"/>
              <w:spacing w:before="5" w:line="274" w:lineRule="exact"/>
              <w:ind w:left="106"/>
              <w:rPr>
                <w:b/>
                <w:sz w:val="24"/>
              </w:rPr>
            </w:pPr>
            <w:r>
              <w:rPr>
                <w:b/>
                <w:sz w:val="24"/>
              </w:rPr>
              <w:t>В.О. Пелевин</w:t>
            </w:r>
          </w:p>
          <w:p w:rsidR="00F60668" w:rsidRDefault="003A29F1">
            <w:pPr>
              <w:pStyle w:val="TableParagraph"/>
              <w:ind w:left="106" w:right="95"/>
              <w:jc w:val="both"/>
              <w:rPr>
                <w:sz w:val="24"/>
              </w:rPr>
            </w:pPr>
            <w:r>
              <w:rPr>
                <w:sz w:val="24"/>
              </w:rPr>
              <w:t>Рассказ «Затворник и Шестипалый», книга «Жизнь насекомых»</w:t>
            </w:r>
          </w:p>
          <w:p w:rsidR="00F60668" w:rsidRDefault="003A29F1">
            <w:pPr>
              <w:pStyle w:val="TableParagraph"/>
              <w:spacing w:before="3" w:line="274" w:lineRule="exact"/>
              <w:ind w:left="106"/>
              <w:rPr>
                <w:b/>
                <w:sz w:val="24"/>
              </w:rPr>
            </w:pPr>
            <w:r>
              <w:rPr>
                <w:b/>
                <w:sz w:val="24"/>
              </w:rPr>
              <w:t>М. Петросян</w:t>
            </w:r>
          </w:p>
          <w:p w:rsidR="00F60668" w:rsidRDefault="003A29F1">
            <w:pPr>
              <w:pStyle w:val="TableParagraph"/>
              <w:spacing w:line="274" w:lineRule="exact"/>
              <w:ind w:left="106"/>
              <w:rPr>
                <w:sz w:val="24"/>
              </w:rPr>
            </w:pPr>
            <w:r>
              <w:rPr>
                <w:sz w:val="24"/>
              </w:rPr>
              <w:t>Роман «Дом, в котором…»</w:t>
            </w:r>
          </w:p>
          <w:p w:rsidR="00F60668" w:rsidRDefault="003A29F1">
            <w:pPr>
              <w:pStyle w:val="TableParagraph"/>
              <w:spacing w:before="2" w:line="274" w:lineRule="exact"/>
              <w:ind w:left="106"/>
              <w:rPr>
                <w:b/>
                <w:sz w:val="24"/>
              </w:rPr>
            </w:pPr>
            <w:r>
              <w:rPr>
                <w:b/>
                <w:sz w:val="24"/>
              </w:rPr>
              <w:t>Л.С. Петрушевская</w:t>
            </w:r>
          </w:p>
          <w:p w:rsidR="00F60668" w:rsidRDefault="003A29F1">
            <w:pPr>
              <w:pStyle w:val="TableParagraph"/>
              <w:tabs>
                <w:tab w:val="left" w:pos="1179"/>
                <w:tab w:val="left" w:pos="2771"/>
              </w:tabs>
              <w:ind w:left="106" w:right="97"/>
              <w:rPr>
                <w:sz w:val="24"/>
              </w:rPr>
            </w:pPr>
            <w:r>
              <w:rPr>
                <w:sz w:val="24"/>
              </w:rPr>
              <w:t>«Новые</w:t>
            </w:r>
            <w:r>
              <w:rPr>
                <w:sz w:val="24"/>
              </w:rPr>
              <w:tab/>
              <w:t>робинзоны»,</w:t>
            </w:r>
            <w:r>
              <w:rPr>
                <w:sz w:val="24"/>
              </w:rPr>
              <w:tab/>
            </w:r>
            <w:r>
              <w:rPr>
                <w:spacing w:val="-6"/>
                <w:sz w:val="24"/>
              </w:rPr>
              <w:t xml:space="preserve">«Свой </w:t>
            </w:r>
            <w:r>
              <w:rPr>
                <w:sz w:val="24"/>
              </w:rPr>
              <w:t>круг»,</w:t>
            </w:r>
            <w:r>
              <w:rPr>
                <w:spacing w:val="6"/>
                <w:sz w:val="24"/>
              </w:rPr>
              <w:t xml:space="preserve"> </w:t>
            </w:r>
            <w:r>
              <w:rPr>
                <w:sz w:val="24"/>
              </w:rPr>
              <w:t>«Гигиена»</w:t>
            </w:r>
          </w:p>
          <w:p w:rsidR="00F60668" w:rsidRDefault="003A29F1">
            <w:pPr>
              <w:pStyle w:val="TableParagraph"/>
              <w:spacing w:before="3"/>
              <w:ind w:left="106" w:right="1708"/>
              <w:rPr>
                <w:b/>
                <w:sz w:val="24"/>
              </w:rPr>
            </w:pPr>
            <w:r>
              <w:rPr>
                <w:b/>
                <w:sz w:val="24"/>
              </w:rPr>
              <w:t xml:space="preserve">З. Прилепин </w:t>
            </w:r>
            <w:r>
              <w:rPr>
                <w:sz w:val="24"/>
              </w:rPr>
              <w:t xml:space="preserve">Роман «Санькя» </w:t>
            </w:r>
            <w:r>
              <w:rPr>
                <w:b/>
                <w:sz w:val="24"/>
              </w:rPr>
              <w:t>В.А. Пьецух</w:t>
            </w:r>
          </w:p>
          <w:p w:rsidR="00F60668" w:rsidRDefault="003A29F1">
            <w:pPr>
              <w:pStyle w:val="TableParagraph"/>
              <w:spacing w:line="272" w:lineRule="exact"/>
              <w:ind w:left="106"/>
              <w:rPr>
                <w:sz w:val="24"/>
              </w:rPr>
            </w:pPr>
            <w:r>
              <w:rPr>
                <w:sz w:val="24"/>
              </w:rPr>
              <w:t>«Шкаф»</w:t>
            </w:r>
          </w:p>
          <w:p w:rsidR="00F60668" w:rsidRDefault="003A29F1">
            <w:pPr>
              <w:pStyle w:val="TableParagraph"/>
              <w:spacing w:before="4" w:line="274" w:lineRule="exact"/>
              <w:ind w:left="106"/>
              <w:rPr>
                <w:b/>
                <w:sz w:val="24"/>
              </w:rPr>
            </w:pPr>
            <w:r>
              <w:rPr>
                <w:b/>
                <w:sz w:val="24"/>
              </w:rPr>
              <w:t>Д.И. Рубина</w:t>
            </w:r>
          </w:p>
          <w:p w:rsidR="00F60668" w:rsidRDefault="003A29F1">
            <w:pPr>
              <w:pStyle w:val="TableParagraph"/>
              <w:ind w:left="106" w:right="95"/>
              <w:jc w:val="both"/>
              <w:rPr>
                <w:sz w:val="24"/>
              </w:rPr>
            </w:pPr>
            <w:r>
              <w:rPr>
                <w:sz w:val="24"/>
              </w:rPr>
              <w:t>Повести: «На солнечной стороне улицы», «Я и ты под персиковыми облаками»</w:t>
            </w:r>
          </w:p>
          <w:p w:rsidR="00F60668" w:rsidRDefault="003A29F1">
            <w:pPr>
              <w:pStyle w:val="TableParagraph"/>
              <w:spacing w:line="274" w:lineRule="exact"/>
              <w:ind w:left="106"/>
              <w:jc w:val="both"/>
              <w:rPr>
                <w:b/>
                <w:sz w:val="24"/>
              </w:rPr>
            </w:pPr>
            <w:r>
              <w:rPr>
                <w:b/>
                <w:sz w:val="24"/>
              </w:rPr>
              <w:t>О.А. Славникова</w:t>
            </w:r>
          </w:p>
          <w:p w:rsidR="00F60668" w:rsidRDefault="003A29F1">
            <w:pPr>
              <w:pStyle w:val="TableParagraph"/>
              <w:ind w:left="106" w:right="242"/>
              <w:rPr>
                <w:sz w:val="24"/>
              </w:rPr>
            </w:pPr>
            <w:r>
              <w:rPr>
                <w:sz w:val="24"/>
              </w:rPr>
              <w:t>Рассказ «Сестры Черепановы» Роман</w:t>
            </w:r>
            <w:r>
              <w:rPr>
                <w:spacing w:val="5"/>
                <w:sz w:val="24"/>
              </w:rPr>
              <w:t xml:space="preserve"> </w:t>
            </w:r>
            <w:r>
              <w:rPr>
                <w:sz w:val="24"/>
              </w:rPr>
              <w:t>«2017»</w:t>
            </w:r>
          </w:p>
          <w:p w:rsidR="00F60668" w:rsidRDefault="003A29F1">
            <w:pPr>
              <w:pStyle w:val="TableParagraph"/>
              <w:spacing w:before="3" w:line="274" w:lineRule="exact"/>
              <w:ind w:left="106"/>
              <w:rPr>
                <w:b/>
                <w:sz w:val="24"/>
              </w:rPr>
            </w:pPr>
            <w:r>
              <w:rPr>
                <w:b/>
                <w:sz w:val="24"/>
              </w:rPr>
              <w:t>Т.Н.</w:t>
            </w:r>
            <w:r>
              <w:rPr>
                <w:b/>
                <w:spacing w:val="-1"/>
                <w:sz w:val="24"/>
              </w:rPr>
              <w:t xml:space="preserve"> </w:t>
            </w:r>
            <w:r>
              <w:rPr>
                <w:b/>
                <w:sz w:val="24"/>
              </w:rPr>
              <w:t>Толстая</w:t>
            </w:r>
          </w:p>
          <w:p w:rsidR="00F60668" w:rsidRDefault="003A29F1">
            <w:pPr>
              <w:pStyle w:val="TableParagraph"/>
              <w:tabs>
                <w:tab w:val="left" w:pos="1410"/>
                <w:tab w:val="left" w:pos="2324"/>
                <w:tab w:val="left" w:pos="2754"/>
              </w:tabs>
              <w:spacing w:line="274" w:lineRule="exact"/>
              <w:ind w:left="106"/>
              <w:rPr>
                <w:sz w:val="24"/>
              </w:rPr>
            </w:pPr>
            <w:r>
              <w:rPr>
                <w:sz w:val="24"/>
              </w:rPr>
              <w:t>Рассказы:</w:t>
            </w:r>
            <w:r>
              <w:rPr>
                <w:sz w:val="24"/>
              </w:rPr>
              <w:tab/>
            </w:r>
            <w:r>
              <w:rPr>
                <w:spacing w:val="-3"/>
                <w:sz w:val="24"/>
              </w:rPr>
              <w:t>«Поэт</w:t>
            </w:r>
            <w:r>
              <w:rPr>
                <w:spacing w:val="-3"/>
                <w:sz w:val="24"/>
              </w:rPr>
              <w:tab/>
            </w:r>
            <w:r>
              <w:rPr>
                <w:sz w:val="24"/>
              </w:rPr>
              <w:t>и</w:t>
            </w:r>
            <w:r>
              <w:rPr>
                <w:sz w:val="24"/>
              </w:rPr>
              <w:tab/>
              <w:t>муза»,</w:t>
            </w:r>
          </w:p>
          <w:p w:rsidR="00F60668" w:rsidRDefault="003A29F1">
            <w:pPr>
              <w:pStyle w:val="TableParagraph"/>
              <w:tabs>
                <w:tab w:val="left" w:pos="1758"/>
                <w:tab w:val="left" w:pos="2576"/>
              </w:tabs>
              <w:ind w:left="106" w:right="94"/>
              <w:rPr>
                <w:sz w:val="24"/>
              </w:rPr>
            </w:pPr>
            <w:r>
              <w:rPr>
                <w:sz w:val="24"/>
              </w:rPr>
              <w:t>«Серафим»,</w:t>
            </w:r>
            <w:r>
              <w:rPr>
                <w:sz w:val="24"/>
              </w:rPr>
              <w:tab/>
              <w:t>«На</w:t>
            </w:r>
            <w:r>
              <w:rPr>
                <w:sz w:val="24"/>
              </w:rPr>
              <w:tab/>
            </w:r>
            <w:r>
              <w:rPr>
                <w:spacing w:val="-3"/>
                <w:sz w:val="24"/>
              </w:rPr>
              <w:t xml:space="preserve">золотом </w:t>
            </w:r>
            <w:r>
              <w:rPr>
                <w:sz w:val="24"/>
              </w:rPr>
              <w:t>крыльце</w:t>
            </w:r>
            <w:r>
              <w:rPr>
                <w:spacing w:val="-2"/>
                <w:sz w:val="24"/>
              </w:rPr>
              <w:t xml:space="preserve"> </w:t>
            </w:r>
            <w:r>
              <w:rPr>
                <w:sz w:val="24"/>
              </w:rPr>
              <w:t>сидели».</w:t>
            </w:r>
          </w:p>
          <w:p w:rsidR="00F60668" w:rsidRDefault="003A29F1">
            <w:pPr>
              <w:pStyle w:val="TableParagraph"/>
              <w:ind w:left="106"/>
              <w:rPr>
                <w:sz w:val="24"/>
              </w:rPr>
            </w:pPr>
            <w:r>
              <w:rPr>
                <w:sz w:val="24"/>
              </w:rPr>
              <w:t>Роман</w:t>
            </w:r>
            <w:r>
              <w:rPr>
                <w:spacing w:val="-1"/>
                <w:sz w:val="24"/>
              </w:rPr>
              <w:t xml:space="preserve"> </w:t>
            </w:r>
            <w:r>
              <w:rPr>
                <w:sz w:val="24"/>
              </w:rPr>
              <w:t>«Кысь»</w:t>
            </w:r>
          </w:p>
          <w:p w:rsidR="00F60668" w:rsidRDefault="003A29F1">
            <w:pPr>
              <w:pStyle w:val="TableParagraph"/>
              <w:spacing w:before="5" w:line="272" w:lineRule="exact"/>
              <w:ind w:left="106"/>
              <w:rPr>
                <w:b/>
                <w:sz w:val="24"/>
              </w:rPr>
            </w:pPr>
            <w:r>
              <w:rPr>
                <w:b/>
                <w:sz w:val="24"/>
              </w:rPr>
              <w:t>Л.Е.</w:t>
            </w:r>
            <w:r>
              <w:rPr>
                <w:b/>
                <w:spacing w:val="-1"/>
                <w:sz w:val="24"/>
              </w:rPr>
              <w:t xml:space="preserve"> </w:t>
            </w:r>
            <w:r>
              <w:rPr>
                <w:b/>
                <w:sz w:val="24"/>
              </w:rPr>
              <w:t>Улицкая</w:t>
            </w:r>
          </w:p>
          <w:p w:rsidR="00F60668" w:rsidRDefault="003A29F1">
            <w:pPr>
              <w:pStyle w:val="TableParagraph"/>
              <w:spacing w:line="272" w:lineRule="exact"/>
              <w:ind w:left="106"/>
              <w:rPr>
                <w:sz w:val="24"/>
              </w:rPr>
            </w:pPr>
            <w:r>
              <w:rPr>
                <w:sz w:val="24"/>
              </w:rPr>
              <w:t>Рассказы, повесть «Сонечка»</w:t>
            </w:r>
          </w:p>
          <w:p w:rsidR="00F60668" w:rsidRDefault="003A29F1">
            <w:pPr>
              <w:pStyle w:val="TableParagraph"/>
              <w:spacing w:before="5" w:line="274" w:lineRule="exact"/>
              <w:ind w:left="106"/>
              <w:rPr>
                <w:b/>
                <w:sz w:val="24"/>
              </w:rPr>
            </w:pPr>
            <w:r>
              <w:rPr>
                <w:b/>
                <w:sz w:val="24"/>
              </w:rPr>
              <w:t>Е.С. Чижова</w:t>
            </w:r>
          </w:p>
          <w:p w:rsidR="00F60668" w:rsidRDefault="003A29F1">
            <w:pPr>
              <w:pStyle w:val="TableParagraph"/>
              <w:spacing w:line="267" w:lineRule="exact"/>
              <w:ind w:left="106"/>
              <w:rPr>
                <w:sz w:val="24"/>
              </w:rPr>
            </w:pPr>
            <w:r>
              <w:rPr>
                <w:sz w:val="24"/>
              </w:rPr>
              <w:t>Роман «Крошки Цахес»</w:t>
            </w:r>
          </w:p>
        </w:tc>
      </w:tr>
      <w:tr w:rsidR="00F60668">
        <w:trPr>
          <w:trHeight w:val="4416"/>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spacing w:line="237" w:lineRule="auto"/>
              <w:ind w:left="106" w:right="1080"/>
              <w:rPr>
                <w:sz w:val="24"/>
              </w:rPr>
            </w:pPr>
            <w:r>
              <w:rPr>
                <w:b/>
                <w:sz w:val="24"/>
              </w:rPr>
              <w:t xml:space="preserve">Мировая литература Г. Аполлинер </w:t>
            </w:r>
            <w:r>
              <w:rPr>
                <w:sz w:val="24"/>
              </w:rPr>
              <w:t>Стихотворения</w:t>
            </w:r>
          </w:p>
          <w:p w:rsidR="00F60668" w:rsidRDefault="003A29F1">
            <w:pPr>
              <w:pStyle w:val="TableParagraph"/>
              <w:spacing w:line="274" w:lineRule="exact"/>
              <w:ind w:left="106"/>
              <w:rPr>
                <w:b/>
                <w:sz w:val="24"/>
              </w:rPr>
            </w:pPr>
            <w:r>
              <w:rPr>
                <w:b/>
                <w:sz w:val="24"/>
              </w:rPr>
              <w:t>О. Бальзак</w:t>
            </w:r>
          </w:p>
          <w:p w:rsidR="00F60668" w:rsidRDefault="003A29F1">
            <w:pPr>
              <w:pStyle w:val="TableParagraph"/>
              <w:ind w:left="106" w:right="89"/>
              <w:rPr>
                <w:sz w:val="24"/>
              </w:rPr>
            </w:pPr>
            <w:r>
              <w:rPr>
                <w:sz w:val="24"/>
              </w:rPr>
              <w:t>Романы «Гобсек», «Шагреневая кожа»</w:t>
            </w:r>
          </w:p>
          <w:p w:rsidR="00F60668" w:rsidRDefault="003A29F1">
            <w:pPr>
              <w:pStyle w:val="TableParagraph"/>
              <w:spacing w:before="1" w:line="274" w:lineRule="exact"/>
              <w:ind w:left="106"/>
              <w:rPr>
                <w:b/>
                <w:sz w:val="24"/>
              </w:rPr>
            </w:pPr>
            <w:r>
              <w:rPr>
                <w:b/>
                <w:sz w:val="24"/>
              </w:rPr>
              <w:t>Г. Белль</w:t>
            </w:r>
          </w:p>
          <w:p w:rsidR="00F60668" w:rsidRDefault="003A29F1">
            <w:pPr>
              <w:pStyle w:val="TableParagraph"/>
              <w:ind w:left="106" w:right="821"/>
              <w:rPr>
                <w:sz w:val="24"/>
              </w:rPr>
            </w:pPr>
            <w:r>
              <w:rPr>
                <w:sz w:val="24"/>
              </w:rPr>
              <w:t xml:space="preserve">Роман «Глазами клоуна» </w:t>
            </w:r>
            <w:r>
              <w:rPr>
                <w:b/>
                <w:sz w:val="24"/>
              </w:rPr>
              <w:t xml:space="preserve">Ш. Бодлер </w:t>
            </w:r>
            <w:r>
              <w:rPr>
                <w:sz w:val="24"/>
              </w:rPr>
              <w:t>Стихотворения</w:t>
            </w:r>
          </w:p>
          <w:p w:rsidR="00F60668" w:rsidRDefault="003A29F1">
            <w:pPr>
              <w:pStyle w:val="TableParagraph"/>
              <w:spacing w:before="4" w:line="274" w:lineRule="exact"/>
              <w:ind w:left="106"/>
              <w:rPr>
                <w:b/>
                <w:sz w:val="24"/>
              </w:rPr>
            </w:pPr>
            <w:r>
              <w:rPr>
                <w:b/>
                <w:sz w:val="24"/>
              </w:rPr>
              <w:t>Р. Брэдбери</w:t>
            </w:r>
          </w:p>
          <w:p w:rsidR="00F60668" w:rsidRDefault="003A29F1">
            <w:pPr>
              <w:pStyle w:val="TableParagraph"/>
              <w:tabs>
                <w:tab w:val="left" w:pos="1172"/>
                <w:tab w:val="left" w:pos="2065"/>
                <w:tab w:val="left" w:pos="3157"/>
              </w:tabs>
              <w:ind w:left="106" w:right="95"/>
              <w:rPr>
                <w:sz w:val="24"/>
              </w:rPr>
            </w:pPr>
            <w:r>
              <w:rPr>
                <w:sz w:val="24"/>
              </w:rPr>
              <w:t>Роман</w:t>
            </w:r>
            <w:r>
              <w:rPr>
                <w:sz w:val="24"/>
              </w:rPr>
              <w:tab/>
              <w:t>«451</w:t>
            </w:r>
            <w:r>
              <w:rPr>
                <w:sz w:val="24"/>
              </w:rPr>
              <w:tab/>
              <w:t>градус</w:t>
            </w:r>
            <w:r>
              <w:rPr>
                <w:sz w:val="24"/>
              </w:rPr>
              <w:tab/>
            </w:r>
            <w:r>
              <w:rPr>
                <w:spacing w:val="-8"/>
                <w:sz w:val="24"/>
              </w:rPr>
              <w:t xml:space="preserve">по </w:t>
            </w:r>
            <w:r>
              <w:rPr>
                <w:sz w:val="24"/>
              </w:rPr>
              <w:t>Фаренгейту»</w:t>
            </w:r>
          </w:p>
          <w:p w:rsidR="00F60668" w:rsidRDefault="003A29F1">
            <w:pPr>
              <w:pStyle w:val="TableParagraph"/>
              <w:spacing w:before="2" w:line="274" w:lineRule="exact"/>
              <w:ind w:left="106"/>
              <w:rPr>
                <w:b/>
                <w:sz w:val="24"/>
              </w:rPr>
            </w:pPr>
            <w:r>
              <w:rPr>
                <w:b/>
                <w:sz w:val="24"/>
              </w:rPr>
              <w:t>П. Верлен</w:t>
            </w:r>
          </w:p>
          <w:p w:rsidR="00F60668" w:rsidRDefault="003A29F1">
            <w:pPr>
              <w:pStyle w:val="TableParagraph"/>
              <w:spacing w:line="274" w:lineRule="exact"/>
              <w:ind w:left="106"/>
              <w:rPr>
                <w:sz w:val="24"/>
              </w:rPr>
            </w:pPr>
            <w:r>
              <w:rPr>
                <w:sz w:val="24"/>
              </w:rPr>
              <w:t>Стихотворения</w:t>
            </w:r>
          </w:p>
          <w:p w:rsidR="00F60668" w:rsidRDefault="003A29F1">
            <w:pPr>
              <w:pStyle w:val="TableParagraph"/>
              <w:spacing w:before="5" w:line="265" w:lineRule="exact"/>
              <w:ind w:left="106"/>
              <w:rPr>
                <w:b/>
                <w:sz w:val="24"/>
              </w:rPr>
            </w:pPr>
            <w:r>
              <w:rPr>
                <w:b/>
                <w:sz w:val="24"/>
              </w:rPr>
              <w:t>Э. Верхарн</w:t>
            </w:r>
          </w:p>
        </w:tc>
      </w:tr>
    </w:tbl>
    <w:p w:rsidR="00F60668" w:rsidRDefault="00F60668">
      <w:pPr>
        <w:spacing w:line="265" w:lineRule="exact"/>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4077"/>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spacing w:line="265" w:lineRule="exact"/>
              <w:ind w:left="106"/>
              <w:rPr>
                <w:sz w:val="24"/>
              </w:rPr>
            </w:pPr>
            <w:r>
              <w:rPr>
                <w:sz w:val="24"/>
              </w:rPr>
              <w:t>Стихотворения</w:t>
            </w:r>
          </w:p>
          <w:p w:rsidR="00F60668" w:rsidRDefault="003A29F1">
            <w:pPr>
              <w:pStyle w:val="TableParagraph"/>
              <w:spacing w:before="5" w:line="274" w:lineRule="exact"/>
              <w:ind w:left="106"/>
              <w:rPr>
                <w:b/>
                <w:sz w:val="24"/>
              </w:rPr>
            </w:pPr>
            <w:r>
              <w:rPr>
                <w:b/>
                <w:sz w:val="24"/>
              </w:rPr>
              <w:t>У. Голдинг</w:t>
            </w:r>
          </w:p>
          <w:p w:rsidR="00F60668" w:rsidRDefault="003A29F1">
            <w:pPr>
              <w:pStyle w:val="TableParagraph"/>
              <w:spacing w:line="274" w:lineRule="exact"/>
              <w:ind w:left="106"/>
              <w:rPr>
                <w:sz w:val="24"/>
              </w:rPr>
            </w:pPr>
            <w:r>
              <w:rPr>
                <w:sz w:val="24"/>
              </w:rPr>
              <w:t>Роман «Повелитель мух»</w:t>
            </w:r>
          </w:p>
          <w:p w:rsidR="00F60668" w:rsidRDefault="003A29F1">
            <w:pPr>
              <w:pStyle w:val="TableParagraph"/>
              <w:spacing w:before="4" w:line="274" w:lineRule="exact"/>
              <w:ind w:left="106"/>
              <w:rPr>
                <w:b/>
                <w:sz w:val="24"/>
              </w:rPr>
            </w:pPr>
            <w:r>
              <w:rPr>
                <w:b/>
                <w:sz w:val="24"/>
              </w:rPr>
              <w:t>Ч. Диккенс</w:t>
            </w:r>
          </w:p>
          <w:p w:rsidR="00F60668" w:rsidRDefault="003A29F1">
            <w:pPr>
              <w:pStyle w:val="TableParagraph"/>
              <w:tabs>
                <w:tab w:val="left" w:pos="2067"/>
              </w:tabs>
              <w:spacing w:line="274" w:lineRule="exact"/>
              <w:ind w:left="106"/>
              <w:rPr>
                <w:sz w:val="24"/>
              </w:rPr>
            </w:pPr>
            <w:r>
              <w:rPr>
                <w:sz w:val="24"/>
              </w:rPr>
              <w:t>«Лавка</w:t>
            </w:r>
            <w:r>
              <w:rPr>
                <w:sz w:val="24"/>
              </w:rPr>
              <w:tab/>
              <w:t>древностей»,</w:t>
            </w:r>
          </w:p>
          <w:p w:rsidR="00F60668" w:rsidRDefault="003A29F1">
            <w:pPr>
              <w:pStyle w:val="TableParagraph"/>
              <w:ind w:left="106"/>
              <w:rPr>
                <w:sz w:val="24"/>
              </w:rPr>
            </w:pPr>
            <w:r>
              <w:rPr>
                <w:sz w:val="24"/>
              </w:rPr>
              <w:t>«Рождественская история»</w:t>
            </w:r>
          </w:p>
          <w:p w:rsidR="00F60668" w:rsidRDefault="003A29F1">
            <w:pPr>
              <w:pStyle w:val="TableParagraph"/>
              <w:spacing w:before="5"/>
              <w:ind w:left="106" w:right="1957"/>
              <w:rPr>
                <w:b/>
                <w:sz w:val="24"/>
              </w:rPr>
            </w:pPr>
            <w:r>
              <w:rPr>
                <w:b/>
                <w:sz w:val="24"/>
              </w:rPr>
              <w:t xml:space="preserve">Г. Ибсен </w:t>
            </w:r>
            <w:r>
              <w:rPr>
                <w:sz w:val="24"/>
              </w:rPr>
              <w:t xml:space="preserve">Пьеса «Нора» </w:t>
            </w:r>
            <w:r>
              <w:rPr>
                <w:b/>
                <w:sz w:val="24"/>
              </w:rPr>
              <w:t>А. Камю</w:t>
            </w:r>
          </w:p>
          <w:p w:rsidR="00F60668" w:rsidRDefault="003A29F1">
            <w:pPr>
              <w:pStyle w:val="TableParagraph"/>
              <w:spacing w:line="271" w:lineRule="exact"/>
              <w:ind w:left="106"/>
              <w:rPr>
                <w:sz w:val="24"/>
              </w:rPr>
            </w:pPr>
            <w:r>
              <w:rPr>
                <w:sz w:val="24"/>
              </w:rPr>
              <w:t>Повесть «Посторонний»</w:t>
            </w:r>
          </w:p>
          <w:p w:rsidR="00F60668" w:rsidRDefault="003A29F1">
            <w:pPr>
              <w:pStyle w:val="TableParagraph"/>
              <w:spacing w:before="5" w:line="274" w:lineRule="exact"/>
              <w:ind w:left="106"/>
              <w:rPr>
                <w:b/>
                <w:sz w:val="24"/>
              </w:rPr>
            </w:pPr>
            <w:r>
              <w:rPr>
                <w:b/>
                <w:sz w:val="24"/>
              </w:rPr>
              <w:t>Ф. Кафка</w:t>
            </w:r>
          </w:p>
          <w:p w:rsidR="00F60668" w:rsidRDefault="003A29F1">
            <w:pPr>
              <w:pStyle w:val="TableParagraph"/>
              <w:spacing w:line="274" w:lineRule="exact"/>
              <w:ind w:left="106"/>
              <w:rPr>
                <w:sz w:val="24"/>
              </w:rPr>
            </w:pPr>
            <w:r>
              <w:rPr>
                <w:sz w:val="24"/>
              </w:rPr>
              <w:t>Рассказ «Превращение»</w:t>
            </w:r>
          </w:p>
          <w:p w:rsidR="00F60668" w:rsidRDefault="003A29F1">
            <w:pPr>
              <w:pStyle w:val="TableParagraph"/>
              <w:spacing w:before="5" w:line="274" w:lineRule="exact"/>
              <w:ind w:left="106"/>
              <w:rPr>
                <w:b/>
                <w:sz w:val="24"/>
              </w:rPr>
            </w:pPr>
            <w:r>
              <w:rPr>
                <w:b/>
                <w:sz w:val="24"/>
              </w:rPr>
              <w:t>Х. Ли</w:t>
            </w:r>
          </w:p>
          <w:p w:rsidR="00F60668" w:rsidRDefault="003A29F1">
            <w:pPr>
              <w:pStyle w:val="TableParagraph"/>
              <w:spacing w:line="274" w:lineRule="exact"/>
              <w:ind w:left="106"/>
              <w:rPr>
                <w:sz w:val="24"/>
              </w:rPr>
            </w:pPr>
            <w:r>
              <w:rPr>
                <w:sz w:val="24"/>
              </w:rPr>
              <w:t>Роман «Убить пересмешника»</w:t>
            </w:r>
          </w:p>
          <w:p w:rsidR="00F60668" w:rsidRDefault="003A29F1">
            <w:pPr>
              <w:pStyle w:val="TableParagraph"/>
              <w:spacing w:before="5" w:line="274" w:lineRule="exact"/>
              <w:ind w:left="106"/>
              <w:rPr>
                <w:b/>
                <w:sz w:val="24"/>
              </w:rPr>
            </w:pPr>
            <w:r>
              <w:rPr>
                <w:b/>
                <w:sz w:val="24"/>
              </w:rPr>
              <w:t>Г.Г. Маркес</w:t>
            </w:r>
          </w:p>
          <w:p w:rsidR="00F60668" w:rsidRDefault="003A29F1">
            <w:pPr>
              <w:pStyle w:val="TableParagraph"/>
              <w:spacing w:line="274" w:lineRule="exact"/>
              <w:ind w:left="106"/>
              <w:rPr>
                <w:sz w:val="24"/>
              </w:rPr>
            </w:pPr>
            <w:r>
              <w:rPr>
                <w:sz w:val="24"/>
              </w:rPr>
              <w:t>Роман «Сто лет одиночества»</w:t>
            </w:r>
          </w:p>
          <w:p w:rsidR="00F60668" w:rsidRDefault="003A29F1">
            <w:pPr>
              <w:pStyle w:val="TableParagraph"/>
              <w:spacing w:before="5"/>
              <w:ind w:left="106" w:right="1695"/>
              <w:rPr>
                <w:b/>
                <w:sz w:val="24"/>
              </w:rPr>
            </w:pPr>
            <w:r>
              <w:rPr>
                <w:b/>
                <w:sz w:val="24"/>
              </w:rPr>
              <w:t xml:space="preserve">М. Метерлинк </w:t>
            </w:r>
            <w:r>
              <w:rPr>
                <w:sz w:val="24"/>
              </w:rPr>
              <w:t xml:space="preserve">Пьеса «Слепые» </w:t>
            </w:r>
            <w:r>
              <w:rPr>
                <w:b/>
                <w:sz w:val="24"/>
              </w:rPr>
              <w:t>Г. де Мопассан</w:t>
            </w:r>
          </w:p>
          <w:p w:rsidR="00F60668" w:rsidRDefault="003A29F1">
            <w:pPr>
              <w:pStyle w:val="TableParagraph"/>
              <w:ind w:left="106" w:right="1855"/>
              <w:rPr>
                <w:b/>
                <w:sz w:val="24"/>
              </w:rPr>
            </w:pPr>
            <w:r>
              <w:rPr>
                <w:sz w:val="24"/>
              </w:rPr>
              <w:t xml:space="preserve">«Милый друг» </w:t>
            </w:r>
            <w:r>
              <w:rPr>
                <w:b/>
                <w:sz w:val="24"/>
              </w:rPr>
              <w:t xml:space="preserve">У.С. Моэм </w:t>
            </w:r>
            <w:r>
              <w:rPr>
                <w:sz w:val="24"/>
              </w:rPr>
              <w:t xml:space="preserve">Роман «Театр» </w:t>
            </w:r>
            <w:r>
              <w:rPr>
                <w:b/>
                <w:sz w:val="24"/>
              </w:rPr>
              <w:t xml:space="preserve">Д. Оруэлл </w:t>
            </w:r>
            <w:r>
              <w:rPr>
                <w:sz w:val="24"/>
              </w:rPr>
              <w:t xml:space="preserve">Роман «1984» </w:t>
            </w:r>
            <w:r>
              <w:rPr>
                <w:b/>
                <w:sz w:val="24"/>
              </w:rPr>
              <w:t>Э.М. Ремарк</w:t>
            </w:r>
          </w:p>
          <w:p w:rsidR="00F60668" w:rsidRDefault="003A29F1">
            <w:pPr>
              <w:pStyle w:val="TableParagraph"/>
              <w:spacing w:line="242" w:lineRule="auto"/>
              <w:ind w:left="106" w:right="94"/>
              <w:rPr>
                <w:b/>
                <w:sz w:val="24"/>
              </w:rPr>
            </w:pPr>
            <w:r>
              <w:rPr>
                <w:sz w:val="24"/>
              </w:rPr>
              <w:t xml:space="preserve">Романы «На западном фронте без перемен», «Три товарища» </w:t>
            </w:r>
            <w:r>
              <w:rPr>
                <w:b/>
                <w:sz w:val="24"/>
              </w:rPr>
              <w:t>А. Рембо</w:t>
            </w:r>
          </w:p>
          <w:p w:rsidR="00F60668" w:rsidRDefault="003A29F1">
            <w:pPr>
              <w:pStyle w:val="TableParagraph"/>
              <w:spacing w:line="268" w:lineRule="exact"/>
              <w:ind w:left="106"/>
              <w:rPr>
                <w:sz w:val="24"/>
              </w:rPr>
            </w:pPr>
            <w:r>
              <w:rPr>
                <w:sz w:val="24"/>
              </w:rPr>
              <w:t>Стихотворения</w:t>
            </w:r>
          </w:p>
          <w:p w:rsidR="00F60668" w:rsidRDefault="003A29F1">
            <w:pPr>
              <w:pStyle w:val="TableParagraph"/>
              <w:ind w:left="106" w:right="1649"/>
              <w:rPr>
                <w:b/>
                <w:sz w:val="24"/>
              </w:rPr>
            </w:pPr>
            <w:r>
              <w:rPr>
                <w:b/>
                <w:sz w:val="24"/>
              </w:rPr>
              <w:t xml:space="preserve">P.M. Рильке </w:t>
            </w:r>
            <w:r>
              <w:rPr>
                <w:sz w:val="24"/>
              </w:rPr>
              <w:t xml:space="preserve">Стихотворения </w:t>
            </w:r>
            <w:r>
              <w:rPr>
                <w:b/>
                <w:sz w:val="24"/>
              </w:rPr>
              <w:t>Д. Селлинджер</w:t>
            </w:r>
          </w:p>
          <w:p w:rsidR="00F60668" w:rsidRDefault="003A29F1">
            <w:pPr>
              <w:pStyle w:val="TableParagraph"/>
              <w:spacing w:line="272" w:lineRule="exact"/>
              <w:ind w:left="106"/>
              <w:rPr>
                <w:sz w:val="24"/>
              </w:rPr>
            </w:pPr>
            <w:r>
              <w:rPr>
                <w:sz w:val="24"/>
              </w:rPr>
              <w:t>Роман «Над пропастью во ржи»</w:t>
            </w:r>
          </w:p>
          <w:p w:rsidR="00F60668" w:rsidRDefault="003A29F1">
            <w:pPr>
              <w:pStyle w:val="TableParagraph"/>
              <w:spacing w:before="3" w:line="274" w:lineRule="exact"/>
              <w:ind w:left="106"/>
              <w:rPr>
                <w:b/>
                <w:sz w:val="24"/>
              </w:rPr>
            </w:pPr>
            <w:r>
              <w:rPr>
                <w:b/>
                <w:sz w:val="24"/>
              </w:rPr>
              <w:t>У. Старк</w:t>
            </w:r>
          </w:p>
          <w:p w:rsidR="00F60668" w:rsidRDefault="003A29F1">
            <w:pPr>
              <w:pStyle w:val="TableParagraph"/>
              <w:spacing w:line="274" w:lineRule="exact"/>
              <w:ind w:left="106"/>
              <w:rPr>
                <w:sz w:val="24"/>
              </w:rPr>
            </w:pPr>
            <w:r>
              <w:rPr>
                <w:sz w:val="24"/>
              </w:rPr>
              <w:t>Повести: «Чудаки и зануды»,</w:t>
            </w:r>
          </w:p>
          <w:p w:rsidR="00F60668" w:rsidRDefault="003A29F1">
            <w:pPr>
              <w:pStyle w:val="TableParagraph"/>
              <w:tabs>
                <w:tab w:val="left" w:pos="1379"/>
                <w:tab w:val="left" w:pos="2792"/>
              </w:tabs>
              <w:ind w:left="106" w:right="95"/>
              <w:rPr>
                <w:sz w:val="24"/>
              </w:rPr>
            </w:pPr>
            <w:r>
              <w:rPr>
                <w:sz w:val="24"/>
              </w:rPr>
              <w:t>«Пусть</w:t>
            </w:r>
            <w:r>
              <w:rPr>
                <w:sz w:val="24"/>
              </w:rPr>
              <w:tab/>
              <w:t>танцуют</w:t>
            </w:r>
            <w:r>
              <w:rPr>
                <w:sz w:val="24"/>
              </w:rPr>
              <w:tab/>
            </w:r>
            <w:r>
              <w:rPr>
                <w:spacing w:val="-5"/>
                <w:sz w:val="24"/>
              </w:rPr>
              <w:t xml:space="preserve">белые </w:t>
            </w:r>
            <w:r>
              <w:rPr>
                <w:sz w:val="24"/>
              </w:rPr>
              <w:t>медведи»</w:t>
            </w:r>
          </w:p>
          <w:p w:rsidR="00F60668" w:rsidRDefault="003A29F1">
            <w:pPr>
              <w:pStyle w:val="TableParagraph"/>
              <w:spacing w:before="5" w:line="274" w:lineRule="exact"/>
              <w:ind w:left="106"/>
              <w:rPr>
                <w:b/>
                <w:sz w:val="24"/>
              </w:rPr>
            </w:pPr>
            <w:r>
              <w:rPr>
                <w:b/>
                <w:sz w:val="24"/>
              </w:rPr>
              <w:t>Ф. Стендаль</w:t>
            </w:r>
          </w:p>
          <w:p w:rsidR="00F60668" w:rsidRDefault="003A29F1">
            <w:pPr>
              <w:pStyle w:val="TableParagraph"/>
              <w:spacing w:line="274" w:lineRule="exact"/>
              <w:ind w:left="106"/>
              <w:rPr>
                <w:sz w:val="24"/>
              </w:rPr>
            </w:pPr>
            <w:r>
              <w:rPr>
                <w:sz w:val="24"/>
              </w:rPr>
              <w:t>Роман «Пармская обитель»</w:t>
            </w:r>
          </w:p>
          <w:p w:rsidR="00F60668" w:rsidRDefault="003A29F1">
            <w:pPr>
              <w:pStyle w:val="TableParagraph"/>
              <w:spacing w:before="4" w:line="274" w:lineRule="exact"/>
              <w:ind w:left="106"/>
              <w:rPr>
                <w:b/>
                <w:sz w:val="24"/>
              </w:rPr>
            </w:pPr>
            <w:r>
              <w:rPr>
                <w:b/>
                <w:sz w:val="24"/>
              </w:rPr>
              <w:t>Г. Уэллс</w:t>
            </w:r>
          </w:p>
          <w:p w:rsidR="00F60668" w:rsidRDefault="003A29F1">
            <w:pPr>
              <w:pStyle w:val="TableParagraph"/>
              <w:spacing w:line="274" w:lineRule="exact"/>
              <w:ind w:left="106"/>
              <w:rPr>
                <w:sz w:val="24"/>
              </w:rPr>
            </w:pPr>
            <w:r>
              <w:rPr>
                <w:sz w:val="24"/>
              </w:rPr>
              <w:t>Роман «Машина времени»</w:t>
            </w:r>
          </w:p>
          <w:p w:rsidR="00F60668" w:rsidRDefault="003A29F1">
            <w:pPr>
              <w:pStyle w:val="TableParagraph"/>
              <w:spacing w:before="5" w:line="274" w:lineRule="exact"/>
              <w:ind w:left="106"/>
              <w:rPr>
                <w:b/>
                <w:sz w:val="24"/>
              </w:rPr>
            </w:pPr>
            <w:r>
              <w:rPr>
                <w:b/>
                <w:sz w:val="24"/>
              </w:rPr>
              <w:t>Г. Флобер</w:t>
            </w:r>
          </w:p>
          <w:p w:rsidR="00F60668" w:rsidRDefault="003A29F1">
            <w:pPr>
              <w:pStyle w:val="TableParagraph"/>
              <w:spacing w:line="274" w:lineRule="exact"/>
              <w:ind w:left="106"/>
              <w:rPr>
                <w:sz w:val="24"/>
              </w:rPr>
            </w:pPr>
            <w:r>
              <w:rPr>
                <w:sz w:val="24"/>
              </w:rPr>
              <w:t>Роман «Мадам Бовари»</w:t>
            </w:r>
          </w:p>
          <w:p w:rsidR="00F60668" w:rsidRDefault="003A29F1">
            <w:pPr>
              <w:pStyle w:val="TableParagraph"/>
              <w:spacing w:before="6" w:line="274" w:lineRule="exact"/>
              <w:ind w:left="106"/>
              <w:rPr>
                <w:b/>
                <w:sz w:val="24"/>
              </w:rPr>
            </w:pPr>
            <w:r>
              <w:rPr>
                <w:b/>
                <w:sz w:val="24"/>
              </w:rPr>
              <w:t>О. Хаксли</w:t>
            </w:r>
          </w:p>
          <w:p w:rsidR="00F60668" w:rsidRDefault="003A29F1">
            <w:pPr>
              <w:pStyle w:val="TableParagraph"/>
              <w:spacing w:line="274" w:lineRule="exact"/>
              <w:ind w:left="106"/>
              <w:rPr>
                <w:sz w:val="24"/>
              </w:rPr>
            </w:pPr>
            <w:r>
              <w:rPr>
                <w:sz w:val="24"/>
              </w:rPr>
              <w:t>Роман «О дивный новый мир»,</w:t>
            </w:r>
          </w:p>
          <w:p w:rsidR="00F60668" w:rsidRDefault="003A29F1">
            <w:pPr>
              <w:pStyle w:val="TableParagraph"/>
              <w:spacing w:before="5" w:line="274" w:lineRule="exact"/>
              <w:ind w:left="106"/>
              <w:rPr>
                <w:b/>
                <w:sz w:val="24"/>
              </w:rPr>
            </w:pPr>
            <w:r>
              <w:rPr>
                <w:b/>
                <w:sz w:val="24"/>
              </w:rPr>
              <w:t>Э. Хемингуэй</w:t>
            </w:r>
          </w:p>
          <w:p w:rsidR="00F60668" w:rsidRDefault="003A29F1">
            <w:pPr>
              <w:pStyle w:val="TableParagraph"/>
              <w:tabs>
                <w:tab w:val="left" w:pos="1347"/>
                <w:tab w:val="left" w:pos="2401"/>
                <w:tab w:val="left" w:pos="2730"/>
              </w:tabs>
              <w:ind w:left="106" w:right="99"/>
              <w:rPr>
                <w:sz w:val="24"/>
              </w:rPr>
            </w:pPr>
            <w:r>
              <w:rPr>
                <w:sz w:val="24"/>
              </w:rPr>
              <w:t>Повесть</w:t>
            </w:r>
            <w:r>
              <w:rPr>
                <w:sz w:val="24"/>
              </w:rPr>
              <w:tab/>
              <w:t>«Старик</w:t>
            </w:r>
            <w:r>
              <w:rPr>
                <w:sz w:val="24"/>
              </w:rPr>
              <w:tab/>
              <w:t>и</w:t>
            </w:r>
            <w:r>
              <w:rPr>
                <w:sz w:val="24"/>
              </w:rPr>
              <w:tab/>
            </w:r>
            <w:r>
              <w:rPr>
                <w:spacing w:val="-4"/>
                <w:sz w:val="24"/>
              </w:rPr>
              <w:t xml:space="preserve">море», </w:t>
            </w:r>
            <w:r>
              <w:rPr>
                <w:sz w:val="24"/>
              </w:rPr>
              <w:t>роман «Прощай,</w:t>
            </w:r>
            <w:r>
              <w:rPr>
                <w:spacing w:val="5"/>
                <w:sz w:val="24"/>
              </w:rPr>
              <w:t xml:space="preserve"> </w:t>
            </w:r>
            <w:r>
              <w:rPr>
                <w:sz w:val="24"/>
              </w:rPr>
              <w:t>оружие»</w:t>
            </w:r>
          </w:p>
          <w:p w:rsidR="00F60668" w:rsidRDefault="003A29F1">
            <w:pPr>
              <w:pStyle w:val="TableParagraph"/>
              <w:spacing w:before="2" w:line="274" w:lineRule="exact"/>
              <w:ind w:left="106"/>
              <w:rPr>
                <w:b/>
                <w:sz w:val="24"/>
              </w:rPr>
            </w:pPr>
            <w:r>
              <w:rPr>
                <w:b/>
                <w:sz w:val="24"/>
              </w:rPr>
              <w:t>А. Франк</w:t>
            </w:r>
          </w:p>
          <w:p w:rsidR="00F60668" w:rsidRDefault="003A29F1">
            <w:pPr>
              <w:pStyle w:val="TableParagraph"/>
              <w:spacing w:line="274" w:lineRule="exact"/>
              <w:ind w:left="106"/>
              <w:rPr>
                <w:sz w:val="24"/>
              </w:rPr>
            </w:pPr>
            <w:r>
              <w:rPr>
                <w:sz w:val="24"/>
              </w:rPr>
              <w:t>Книга «Дневник Анны Франк»</w:t>
            </w:r>
          </w:p>
          <w:p w:rsidR="00F60668" w:rsidRDefault="003A29F1">
            <w:pPr>
              <w:pStyle w:val="TableParagraph"/>
              <w:spacing w:before="5" w:line="265" w:lineRule="exact"/>
              <w:ind w:left="106"/>
              <w:rPr>
                <w:b/>
                <w:sz w:val="24"/>
              </w:rPr>
            </w:pPr>
            <w:r>
              <w:rPr>
                <w:b/>
                <w:sz w:val="24"/>
              </w:rPr>
              <w:t>Б. Шоу</w:t>
            </w:r>
          </w:p>
        </w:tc>
      </w:tr>
    </w:tbl>
    <w:p w:rsidR="00F60668" w:rsidRDefault="00F60668">
      <w:pPr>
        <w:spacing w:line="265" w:lineRule="exact"/>
        <w:rPr>
          <w:sz w:val="24"/>
        </w:rPr>
        <w:sectPr w:rsidR="00F60668">
          <w:pgSz w:w="11910" w:h="16840"/>
          <w:pgMar w:top="1120" w:right="60" w:bottom="1400" w:left="1180" w:header="0" w:footer="1218" w:gutter="0"/>
          <w:cols w:space="720"/>
        </w:sect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3662"/>
        <w:gridCol w:w="3516"/>
      </w:tblGrid>
      <w:tr w:rsidR="00F60668">
        <w:trPr>
          <w:trHeight w:val="1382"/>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spacing w:line="265" w:lineRule="exact"/>
              <w:ind w:left="106"/>
              <w:rPr>
                <w:sz w:val="24"/>
              </w:rPr>
            </w:pPr>
            <w:r>
              <w:rPr>
                <w:sz w:val="24"/>
              </w:rPr>
              <w:t>Пьеса «Пигмалион»</w:t>
            </w:r>
          </w:p>
          <w:p w:rsidR="00F60668" w:rsidRDefault="003A29F1">
            <w:pPr>
              <w:pStyle w:val="TableParagraph"/>
              <w:spacing w:before="5" w:line="274" w:lineRule="exact"/>
              <w:ind w:left="106"/>
              <w:rPr>
                <w:b/>
                <w:sz w:val="24"/>
              </w:rPr>
            </w:pPr>
            <w:r>
              <w:rPr>
                <w:b/>
                <w:sz w:val="24"/>
              </w:rPr>
              <w:t>У. Эко</w:t>
            </w:r>
          </w:p>
          <w:p w:rsidR="00F60668" w:rsidRDefault="003A29F1">
            <w:pPr>
              <w:pStyle w:val="TableParagraph"/>
              <w:spacing w:line="274" w:lineRule="exact"/>
              <w:ind w:left="106"/>
              <w:rPr>
                <w:sz w:val="24"/>
              </w:rPr>
            </w:pPr>
            <w:r>
              <w:rPr>
                <w:sz w:val="24"/>
              </w:rPr>
              <w:t>Роман «Имя Розы»</w:t>
            </w:r>
          </w:p>
          <w:p w:rsidR="00F60668" w:rsidRDefault="003A29F1">
            <w:pPr>
              <w:pStyle w:val="TableParagraph"/>
              <w:spacing w:before="4" w:line="274" w:lineRule="exact"/>
              <w:ind w:left="106"/>
              <w:rPr>
                <w:b/>
                <w:sz w:val="24"/>
              </w:rPr>
            </w:pPr>
            <w:r>
              <w:rPr>
                <w:b/>
                <w:sz w:val="24"/>
              </w:rPr>
              <w:t>Т.С. Элиот</w:t>
            </w:r>
          </w:p>
          <w:p w:rsidR="00F60668" w:rsidRDefault="003A29F1">
            <w:pPr>
              <w:pStyle w:val="TableParagraph"/>
              <w:spacing w:line="267" w:lineRule="exact"/>
              <w:ind w:left="106"/>
              <w:rPr>
                <w:sz w:val="24"/>
              </w:rPr>
            </w:pPr>
            <w:r>
              <w:rPr>
                <w:sz w:val="24"/>
              </w:rPr>
              <w:t>Стихотворения</w:t>
            </w:r>
          </w:p>
        </w:tc>
      </w:tr>
      <w:tr w:rsidR="00F60668">
        <w:trPr>
          <w:trHeight w:val="5244"/>
        </w:trPr>
        <w:tc>
          <w:tcPr>
            <w:tcW w:w="2393" w:type="dxa"/>
          </w:tcPr>
          <w:p w:rsidR="00F60668" w:rsidRDefault="00F60668">
            <w:pPr>
              <w:pStyle w:val="TableParagraph"/>
              <w:rPr>
                <w:sz w:val="24"/>
              </w:rPr>
            </w:pPr>
          </w:p>
        </w:tc>
        <w:tc>
          <w:tcPr>
            <w:tcW w:w="3662" w:type="dxa"/>
          </w:tcPr>
          <w:p w:rsidR="00F60668" w:rsidRDefault="00F60668">
            <w:pPr>
              <w:pStyle w:val="TableParagraph"/>
              <w:rPr>
                <w:sz w:val="24"/>
              </w:rPr>
            </w:pPr>
          </w:p>
        </w:tc>
        <w:tc>
          <w:tcPr>
            <w:tcW w:w="3516" w:type="dxa"/>
          </w:tcPr>
          <w:p w:rsidR="00F60668" w:rsidRDefault="003A29F1">
            <w:pPr>
              <w:pStyle w:val="TableParagraph"/>
              <w:ind w:left="106" w:right="868"/>
              <w:rPr>
                <w:b/>
                <w:sz w:val="24"/>
              </w:rPr>
            </w:pPr>
            <w:r>
              <w:rPr>
                <w:b/>
                <w:sz w:val="24"/>
              </w:rPr>
              <w:t>Родная (региональная) литература</w:t>
            </w:r>
          </w:p>
          <w:p w:rsidR="00F60668" w:rsidRDefault="003A29F1">
            <w:pPr>
              <w:pStyle w:val="TableParagraph"/>
              <w:ind w:left="106" w:right="108"/>
              <w:rPr>
                <w:sz w:val="24"/>
              </w:rPr>
            </w:pPr>
            <w:r>
              <w:rPr>
                <w:sz w:val="24"/>
              </w:rPr>
              <w:t>Данный раздел списка определяется школой в соответствии с ее региональной принадлежностью</w:t>
            </w:r>
          </w:p>
          <w:p w:rsidR="00F60668" w:rsidRDefault="00F60668">
            <w:pPr>
              <w:pStyle w:val="TableParagraph"/>
              <w:spacing w:before="2"/>
              <w:rPr>
                <w:sz w:val="23"/>
              </w:rPr>
            </w:pPr>
          </w:p>
          <w:p w:rsidR="00F60668" w:rsidRDefault="003A29F1">
            <w:pPr>
              <w:pStyle w:val="TableParagraph"/>
              <w:ind w:left="106" w:right="334"/>
              <w:rPr>
                <w:b/>
                <w:sz w:val="24"/>
              </w:rPr>
            </w:pPr>
            <w:r>
              <w:rPr>
                <w:b/>
                <w:sz w:val="24"/>
              </w:rPr>
              <w:t>Литература народов России Г. Айги, Р. Гамзатов, М.</w:t>
            </w:r>
          </w:p>
          <w:p w:rsidR="00F60668" w:rsidRDefault="003A29F1">
            <w:pPr>
              <w:pStyle w:val="TableParagraph"/>
              <w:ind w:left="106" w:right="284"/>
              <w:rPr>
                <w:sz w:val="24"/>
              </w:rPr>
            </w:pPr>
            <w:r>
              <w:rPr>
                <w:b/>
                <w:sz w:val="24"/>
              </w:rPr>
              <w:t xml:space="preserve">Джалиль, М. Карим, Д. Кугультинов, К. Кулиев, Ю. Рытхэу, Г. Тукай, К. Хетагуров, Ю. Шесталов </w:t>
            </w:r>
            <w:r>
              <w:rPr>
                <w:sz w:val="24"/>
              </w:rPr>
              <w:t>(предлагаемый список произведений является примерным и может варьироваться в разных субъектах Российской</w:t>
            </w:r>
          </w:p>
          <w:p w:rsidR="00F60668" w:rsidRDefault="003A29F1">
            <w:pPr>
              <w:pStyle w:val="TableParagraph"/>
              <w:spacing w:line="265" w:lineRule="exact"/>
              <w:ind w:left="106"/>
              <w:rPr>
                <w:sz w:val="24"/>
              </w:rPr>
            </w:pPr>
            <w:r>
              <w:rPr>
                <w:sz w:val="24"/>
              </w:rPr>
              <w:t>Федерации)</w:t>
            </w:r>
          </w:p>
        </w:tc>
      </w:tr>
    </w:tbl>
    <w:p w:rsidR="00F60668" w:rsidRDefault="00F60668">
      <w:pPr>
        <w:pStyle w:val="a3"/>
        <w:spacing w:before="4"/>
        <w:ind w:left="0" w:firstLine="0"/>
        <w:jc w:val="left"/>
        <w:rPr>
          <w:sz w:val="19"/>
        </w:rPr>
      </w:pPr>
    </w:p>
    <w:p w:rsidR="00F60668" w:rsidRDefault="003A29F1">
      <w:pPr>
        <w:pStyle w:val="2"/>
        <w:spacing w:before="90" w:line="240" w:lineRule="auto"/>
        <w:ind w:left="3738" w:right="681" w:hanging="3037"/>
      </w:pPr>
      <w:r>
        <w:t>Пример возможного планирования модульного преподавания литературы на уровне среднего общего образования</w:t>
      </w:r>
    </w:p>
    <w:p w:rsidR="00F60668" w:rsidRDefault="003A29F1">
      <w:pPr>
        <w:pStyle w:val="a3"/>
        <w:ind w:right="499" w:firstLine="700"/>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F60668" w:rsidRDefault="00F60668">
      <w:pPr>
        <w:pStyle w:val="a3"/>
        <w:ind w:left="0" w:firstLine="0"/>
        <w:jc w:val="left"/>
      </w:pPr>
    </w:p>
    <w:p w:rsidR="00F60668" w:rsidRDefault="003A29F1" w:rsidP="00F24FFE">
      <w:pPr>
        <w:pStyle w:val="2"/>
        <w:numPr>
          <w:ilvl w:val="0"/>
          <w:numId w:val="33"/>
        </w:numPr>
        <w:tabs>
          <w:tab w:val="left" w:pos="1470"/>
        </w:tabs>
        <w:spacing w:before="1"/>
      </w:pPr>
      <w:r>
        <w:t>Проблемно-тематические</w:t>
      </w:r>
      <w:r>
        <w:rPr>
          <w:spacing w:val="-2"/>
        </w:rPr>
        <w:t xml:space="preserve"> </w:t>
      </w:r>
      <w:r>
        <w:t>блоки</w:t>
      </w:r>
    </w:p>
    <w:p w:rsidR="00F60668" w:rsidRDefault="003A29F1">
      <w:pPr>
        <w:pStyle w:val="a3"/>
        <w:ind w:right="500"/>
      </w:pPr>
      <w:r>
        <w:t>Личность</w:t>
      </w:r>
      <w:r>
        <w:rPr>
          <w:spacing w:val="-8"/>
        </w:rPr>
        <w:t xml:space="preserve"> </w:t>
      </w:r>
      <w:r>
        <w:t>(человек</w:t>
      </w:r>
      <w:r>
        <w:rPr>
          <w:spacing w:val="-8"/>
        </w:rPr>
        <w:t xml:space="preserve"> </w:t>
      </w:r>
      <w:r>
        <w:t>перед</w:t>
      </w:r>
      <w:r>
        <w:rPr>
          <w:spacing w:val="-9"/>
        </w:rPr>
        <w:t xml:space="preserve"> </w:t>
      </w:r>
      <w:r>
        <w:t>судом</w:t>
      </w:r>
      <w:r>
        <w:rPr>
          <w:spacing w:val="-9"/>
        </w:rPr>
        <w:t xml:space="preserve"> </w:t>
      </w:r>
      <w:r>
        <w:t>своей</w:t>
      </w:r>
      <w:r>
        <w:rPr>
          <w:spacing w:val="-6"/>
        </w:rPr>
        <w:t xml:space="preserve"> </w:t>
      </w:r>
      <w:r>
        <w:t>совести,</w:t>
      </w:r>
      <w:r>
        <w:rPr>
          <w:spacing w:val="-6"/>
        </w:rPr>
        <w:t xml:space="preserve"> </w:t>
      </w:r>
      <w:r>
        <w:t>человек-мыслитель</w:t>
      </w:r>
      <w:r>
        <w:rPr>
          <w:spacing w:val="-9"/>
        </w:rPr>
        <w:t xml:space="preserve"> </w:t>
      </w:r>
      <w:r>
        <w:t>и</w:t>
      </w:r>
      <w:r>
        <w:rPr>
          <w:spacing w:val="-9"/>
        </w:rPr>
        <w:t xml:space="preserve"> </w:t>
      </w:r>
      <w:r>
        <w:t>человек-деятель,</w:t>
      </w:r>
      <w:r>
        <w:rPr>
          <w:spacing w:val="-9"/>
        </w:rPr>
        <w:t xml:space="preserve"> </w:t>
      </w:r>
      <w:r>
        <w:t>я и другой, индивидуальность и «человек толпы», становление личности: детство, отрочество, первая</w:t>
      </w:r>
      <w:r>
        <w:rPr>
          <w:spacing w:val="-10"/>
        </w:rPr>
        <w:t xml:space="preserve"> </w:t>
      </w:r>
      <w:r>
        <w:t>любовь;</w:t>
      </w:r>
      <w:r>
        <w:rPr>
          <w:spacing w:val="-8"/>
        </w:rPr>
        <w:t xml:space="preserve"> </w:t>
      </w:r>
      <w:r>
        <w:t>судьба</w:t>
      </w:r>
      <w:r>
        <w:rPr>
          <w:spacing w:val="-7"/>
        </w:rPr>
        <w:t xml:space="preserve"> </w:t>
      </w:r>
      <w:r>
        <w:t>человека;</w:t>
      </w:r>
      <w:r>
        <w:rPr>
          <w:spacing w:val="-8"/>
        </w:rPr>
        <w:t xml:space="preserve"> </w:t>
      </w:r>
      <w:r>
        <w:t>конфликт</w:t>
      </w:r>
      <w:r>
        <w:rPr>
          <w:spacing w:val="-7"/>
        </w:rPr>
        <w:t xml:space="preserve"> </w:t>
      </w:r>
      <w:r>
        <w:t>долга</w:t>
      </w:r>
      <w:r>
        <w:rPr>
          <w:spacing w:val="-10"/>
        </w:rPr>
        <w:t xml:space="preserve"> </w:t>
      </w:r>
      <w:r>
        <w:t>и</w:t>
      </w:r>
      <w:r>
        <w:rPr>
          <w:spacing w:val="-8"/>
        </w:rPr>
        <w:t xml:space="preserve"> </w:t>
      </w:r>
      <w:r>
        <w:t>чести;</w:t>
      </w:r>
      <w:r>
        <w:rPr>
          <w:spacing w:val="-9"/>
        </w:rPr>
        <w:t xml:space="preserve"> </w:t>
      </w:r>
      <w:r>
        <w:t>личность</w:t>
      </w:r>
      <w:r>
        <w:rPr>
          <w:spacing w:val="-7"/>
        </w:rPr>
        <w:t xml:space="preserve"> </w:t>
      </w:r>
      <w:r>
        <w:t>и</w:t>
      </w:r>
      <w:r>
        <w:rPr>
          <w:spacing w:val="-8"/>
        </w:rPr>
        <w:t xml:space="preserve"> </w:t>
      </w:r>
      <w:r>
        <w:t>мир,</w:t>
      </w:r>
      <w:r>
        <w:rPr>
          <w:spacing w:val="-9"/>
        </w:rPr>
        <w:t xml:space="preserve"> </w:t>
      </w:r>
      <w:r>
        <w:t>личность</w:t>
      </w:r>
      <w:r>
        <w:rPr>
          <w:spacing w:val="-7"/>
        </w:rPr>
        <w:t xml:space="preserve"> </w:t>
      </w:r>
      <w:r>
        <w:t>и</w:t>
      </w:r>
      <w:r>
        <w:rPr>
          <w:spacing w:val="-9"/>
        </w:rPr>
        <w:t xml:space="preserve"> </w:t>
      </w:r>
      <w:r>
        <w:t>Высшие начала).</w:t>
      </w:r>
    </w:p>
    <w:p w:rsidR="00F60668" w:rsidRDefault="003A29F1">
      <w:pPr>
        <w:pStyle w:val="a3"/>
        <w:ind w:right="501"/>
      </w:pPr>
      <w:r>
        <w:t>Личность и семья (место человека в семье и обществе, семейные и родственные отношения;</w:t>
      </w:r>
      <w:r>
        <w:rPr>
          <w:spacing w:val="-5"/>
        </w:rPr>
        <w:t xml:space="preserve"> </w:t>
      </w:r>
      <w:r>
        <w:t>мужчина,</w:t>
      </w:r>
      <w:r>
        <w:rPr>
          <w:spacing w:val="-4"/>
        </w:rPr>
        <w:t xml:space="preserve"> </w:t>
      </w:r>
      <w:r>
        <w:t>женщина,</w:t>
      </w:r>
      <w:r>
        <w:rPr>
          <w:spacing w:val="-5"/>
        </w:rPr>
        <w:t xml:space="preserve"> </w:t>
      </w:r>
      <w:r>
        <w:t>ребенок,</w:t>
      </w:r>
      <w:r>
        <w:rPr>
          <w:spacing w:val="-4"/>
        </w:rPr>
        <w:t xml:space="preserve"> </w:t>
      </w:r>
      <w:r>
        <w:t>старик</w:t>
      </w:r>
      <w:r>
        <w:rPr>
          <w:spacing w:val="-4"/>
        </w:rPr>
        <w:t xml:space="preserve"> </w:t>
      </w:r>
      <w:r>
        <w:t>в</w:t>
      </w:r>
      <w:r>
        <w:rPr>
          <w:spacing w:val="-5"/>
        </w:rPr>
        <w:t xml:space="preserve"> </w:t>
      </w:r>
      <w:r>
        <w:t>семье;</w:t>
      </w:r>
      <w:r>
        <w:rPr>
          <w:spacing w:val="-5"/>
        </w:rPr>
        <w:t xml:space="preserve"> </w:t>
      </w:r>
      <w:r>
        <w:t>любовь</w:t>
      </w:r>
      <w:r>
        <w:rPr>
          <w:spacing w:val="-6"/>
        </w:rPr>
        <w:t xml:space="preserve"> </w:t>
      </w:r>
      <w:r>
        <w:t>и</w:t>
      </w:r>
      <w:r>
        <w:rPr>
          <w:spacing w:val="-5"/>
        </w:rPr>
        <w:t xml:space="preserve"> </w:t>
      </w:r>
      <w:r>
        <w:t>доверие</w:t>
      </w:r>
      <w:r>
        <w:rPr>
          <w:spacing w:val="-5"/>
        </w:rPr>
        <w:t xml:space="preserve"> </w:t>
      </w:r>
      <w:r>
        <w:t>в</w:t>
      </w:r>
      <w:r>
        <w:rPr>
          <w:spacing w:val="-6"/>
        </w:rPr>
        <w:t xml:space="preserve"> </w:t>
      </w:r>
      <w:r>
        <w:t>жизни</w:t>
      </w:r>
      <w:r>
        <w:rPr>
          <w:spacing w:val="-5"/>
        </w:rPr>
        <w:t xml:space="preserve"> </w:t>
      </w:r>
      <w:r>
        <w:t>человека, их ценность; поколения, традиции, культура</w:t>
      </w:r>
      <w:r>
        <w:rPr>
          <w:spacing w:val="-5"/>
        </w:rPr>
        <w:t xml:space="preserve"> </w:t>
      </w:r>
      <w:r>
        <w:t>повседневности).</w:t>
      </w:r>
    </w:p>
    <w:p w:rsidR="00F60668" w:rsidRDefault="003A29F1">
      <w:pPr>
        <w:pStyle w:val="a3"/>
        <w:ind w:right="500"/>
      </w:pPr>
      <w: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60668" w:rsidRDefault="00F60668">
      <w:pPr>
        <w:sectPr w:rsidR="00F60668">
          <w:pgSz w:w="11910" w:h="16840"/>
          <w:pgMar w:top="1120" w:right="60" w:bottom="1400" w:left="1180" w:header="0" w:footer="1218" w:gutter="0"/>
          <w:cols w:space="720"/>
        </w:sectPr>
      </w:pPr>
    </w:p>
    <w:p w:rsidR="00F60668" w:rsidRDefault="003A29F1">
      <w:pPr>
        <w:pStyle w:val="a3"/>
        <w:spacing w:before="66"/>
        <w:ind w:right="501"/>
      </w:pPr>
      <w:r>
        <w:lastRenderedPageBreak/>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F60668" w:rsidRDefault="003A29F1">
      <w:pPr>
        <w:pStyle w:val="a3"/>
        <w:spacing w:before="1"/>
        <w:ind w:right="502"/>
      </w:pPr>
      <w:r>
        <w:t>Личность – история – современность (время природное и историческое; роль</w:t>
      </w:r>
      <w:r>
        <w:rPr>
          <w:spacing w:val="-36"/>
        </w:rPr>
        <w:t xml:space="preserve"> </w:t>
      </w:r>
      <w:r>
        <w:t>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F60668" w:rsidRDefault="00F60668">
      <w:pPr>
        <w:pStyle w:val="a3"/>
        <w:spacing w:before="11"/>
        <w:ind w:left="0" w:firstLine="0"/>
        <w:jc w:val="left"/>
        <w:rPr>
          <w:sz w:val="23"/>
        </w:rPr>
      </w:pPr>
    </w:p>
    <w:p w:rsidR="00F60668" w:rsidRDefault="003A29F1" w:rsidP="00F24FFE">
      <w:pPr>
        <w:pStyle w:val="2"/>
        <w:numPr>
          <w:ilvl w:val="0"/>
          <w:numId w:val="33"/>
        </w:numPr>
        <w:tabs>
          <w:tab w:val="left" w:pos="1470"/>
        </w:tabs>
        <w:spacing w:line="240" w:lineRule="auto"/>
      </w:pPr>
      <w:r>
        <w:t>Историко- и теоретико-литературные</w:t>
      </w:r>
      <w:r>
        <w:rPr>
          <w:spacing w:val="-4"/>
        </w:rPr>
        <w:t xml:space="preserve"> </w:t>
      </w:r>
      <w:r>
        <w:t>блоки</w:t>
      </w:r>
    </w:p>
    <w:p w:rsidR="00F60668" w:rsidRDefault="003A29F1">
      <w:pPr>
        <w:pStyle w:val="a3"/>
        <w:ind w:right="503"/>
      </w:pPr>
      <w:r>
        <w:rPr>
          <w:b/>
        </w:rPr>
        <w:t xml:space="preserve">Литература реализма </w:t>
      </w:r>
      <w:r>
        <w:t>(природное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F60668" w:rsidRDefault="003A29F1">
      <w:pPr>
        <w:pStyle w:val="a3"/>
        <w:ind w:right="503"/>
      </w:pPr>
      <w:r>
        <w:rPr>
          <w:b/>
        </w:rPr>
        <w:t xml:space="preserve">Литература модернизма </w:t>
      </w:r>
      <w:r>
        <w:t>–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F60668" w:rsidRDefault="003A29F1">
      <w:pPr>
        <w:pStyle w:val="a3"/>
        <w:spacing w:before="1"/>
        <w:ind w:right="505"/>
      </w:pPr>
      <w:r>
        <w:rPr>
          <w:b/>
        </w:rPr>
        <w:t xml:space="preserve">Литература советского времени </w:t>
      </w:r>
      <w:r>
        <w:t>(литература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F60668" w:rsidRDefault="003A29F1">
      <w:pPr>
        <w:pStyle w:val="a3"/>
        <w:ind w:right="501"/>
      </w:pPr>
      <w:r>
        <w:rPr>
          <w:b/>
        </w:rPr>
        <w:t xml:space="preserve">Современный литературный процесс </w:t>
      </w:r>
      <w:r>
        <w:t>(литература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F60668" w:rsidRDefault="003A29F1">
      <w:pPr>
        <w:pStyle w:val="a3"/>
        <w:ind w:right="501"/>
      </w:pPr>
      <w:r>
        <w:rPr>
          <w:b/>
        </w:rPr>
        <w:t xml:space="preserve">Литература и другие виды искусства </w:t>
      </w:r>
      <w:r>
        <w:t>(судьба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F60668" w:rsidRDefault="003A29F1">
      <w:pPr>
        <w:pStyle w:val="a3"/>
        <w:ind w:right="498"/>
      </w:pPr>
      <w:r>
        <w:t>Для</w:t>
      </w:r>
      <w:r>
        <w:rPr>
          <w:spacing w:val="-17"/>
        </w:rPr>
        <w:t xml:space="preserve"> </w:t>
      </w:r>
      <w:r>
        <w:t>формирования</w:t>
      </w:r>
      <w:r>
        <w:rPr>
          <w:spacing w:val="-14"/>
        </w:rPr>
        <w:t xml:space="preserve"> </w:t>
      </w:r>
      <w:r>
        <w:t>рабочей</w:t>
      </w:r>
      <w:r>
        <w:rPr>
          <w:spacing w:val="-15"/>
        </w:rPr>
        <w:t xml:space="preserve"> </w:t>
      </w:r>
      <w:r>
        <w:t>программы</w:t>
      </w:r>
      <w:r>
        <w:rPr>
          <w:spacing w:val="-9"/>
        </w:rPr>
        <w:t xml:space="preserve"> </w:t>
      </w:r>
      <w:r>
        <w:t>углубленного</w:t>
      </w:r>
      <w:r>
        <w:rPr>
          <w:spacing w:val="-16"/>
        </w:rPr>
        <w:t xml:space="preserve"> </w:t>
      </w:r>
      <w:r>
        <w:t>изучения</w:t>
      </w:r>
      <w:r>
        <w:rPr>
          <w:spacing w:val="-14"/>
        </w:rPr>
        <w:t xml:space="preserve"> </w:t>
      </w:r>
      <w:r>
        <w:t>предмета</w:t>
      </w:r>
      <w:r>
        <w:rPr>
          <w:spacing w:val="-12"/>
        </w:rPr>
        <w:t xml:space="preserve"> </w:t>
      </w:r>
      <w:r>
        <w:t>«Литература» список тематических блоков может быть расширен за счет дополнительных историко- литературных</w:t>
      </w:r>
      <w:r>
        <w:rPr>
          <w:spacing w:val="-8"/>
        </w:rPr>
        <w:t xml:space="preserve"> </w:t>
      </w:r>
      <w:r>
        <w:t>или</w:t>
      </w:r>
      <w:r>
        <w:rPr>
          <w:spacing w:val="-8"/>
        </w:rPr>
        <w:t xml:space="preserve"> </w:t>
      </w:r>
      <w:r>
        <w:t>теоретико-литературных</w:t>
      </w:r>
      <w:r>
        <w:rPr>
          <w:spacing w:val="-8"/>
        </w:rPr>
        <w:t xml:space="preserve"> </w:t>
      </w:r>
      <w:r>
        <w:t>блоков</w:t>
      </w:r>
      <w:r>
        <w:rPr>
          <w:spacing w:val="-10"/>
        </w:rPr>
        <w:t xml:space="preserve"> </w:t>
      </w:r>
      <w:r>
        <w:t>или</w:t>
      </w:r>
      <w:r>
        <w:rPr>
          <w:spacing w:val="-11"/>
        </w:rPr>
        <w:t xml:space="preserve"> </w:t>
      </w:r>
      <w:r>
        <w:t>за</w:t>
      </w:r>
      <w:r>
        <w:rPr>
          <w:spacing w:val="-11"/>
        </w:rPr>
        <w:t xml:space="preserve"> </w:t>
      </w:r>
      <w:r>
        <w:t>счет</w:t>
      </w:r>
      <w:r>
        <w:rPr>
          <w:spacing w:val="-5"/>
        </w:rPr>
        <w:t xml:space="preserve"> </w:t>
      </w:r>
      <w:r>
        <w:t>углубления</w:t>
      </w:r>
      <w:r>
        <w:rPr>
          <w:spacing w:val="-8"/>
        </w:rPr>
        <w:t xml:space="preserve"> </w:t>
      </w:r>
      <w:r>
        <w:t>и</w:t>
      </w:r>
      <w:r>
        <w:rPr>
          <w:spacing w:val="-10"/>
        </w:rPr>
        <w:t xml:space="preserve"> </w:t>
      </w:r>
      <w:r>
        <w:t>более</w:t>
      </w:r>
      <w:r>
        <w:rPr>
          <w:spacing w:val="-11"/>
        </w:rPr>
        <w:t xml:space="preserve"> </w:t>
      </w:r>
      <w:r>
        <w:t>детального рассмотрения</w:t>
      </w:r>
      <w:r>
        <w:rPr>
          <w:spacing w:val="-1"/>
        </w:rPr>
        <w:t xml:space="preserve"> </w:t>
      </w:r>
      <w:r>
        <w:t>предлагаемых.</w:t>
      </w:r>
    </w:p>
    <w:p w:rsidR="00F60668" w:rsidRDefault="003A29F1">
      <w:pPr>
        <w:pStyle w:val="a3"/>
        <w:ind w:right="501"/>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Основной образовательной программе результатов.</w:t>
      </w:r>
    </w:p>
    <w:p w:rsidR="00F60668" w:rsidRDefault="00F60668">
      <w:pPr>
        <w:pStyle w:val="a3"/>
        <w:spacing w:before="6"/>
        <w:ind w:left="0" w:firstLine="0"/>
        <w:jc w:val="left"/>
      </w:pPr>
    </w:p>
    <w:p w:rsidR="00F60668" w:rsidRDefault="003A29F1">
      <w:pPr>
        <w:pStyle w:val="1"/>
        <w:spacing w:before="1"/>
        <w:ind w:left="1230"/>
        <w:jc w:val="left"/>
      </w:pPr>
      <w:bookmarkStart w:id="47" w:name="_bookmark46"/>
      <w:bookmarkEnd w:id="47"/>
      <w:r>
        <w:t>Родной язык и родная литература</w:t>
      </w:r>
    </w:p>
    <w:p w:rsidR="00F60668" w:rsidRDefault="003A29F1">
      <w:pPr>
        <w:pStyle w:val="a3"/>
        <w:spacing w:before="269"/>
        <w:ind w:right="508"/>
      </w:pPr>
      <w:r>
        <w:t>Программа определяет содержание учебного предмета по годам обучения, основные методические</w:t>
      </w:r>
      <w:r>
        <w:rPr>
          <w:spacing w:val="-8"/>
        </w:rPr>
        <w:t xml:space="preserve"> </w:t>
      </w:r>
      <w:r>
        <w:t>стратегии</w:t>
      </w:r>
      <w:r>
        <w:rPr>
          <w:spacing w:val="-5"/>
        </w:rPr>
        <w:t xml:space="preserve"> </w:t>
      </w:r>
      <w:r>
        <w:t>обучения,</w:t>
      </w:r>
      <w:r>
        <w:rPr>
          <w:spacing w:val="-6"/>
        </w:rPr>
        <w:t xml:space="preserve"> </w:t>
      </w:r>
      <w:r>
        <w:t>воспитания</w:t>
      </w:r>
      <w:r>
        <w:rPr>
          <w:spacing w:val="-8"/>
        </w:rPr>
        <w:t xml:space="preserve"> </w:t>
      </w:r>
      <w:r>
        <w:t>и</w:t>
      </w:r>
      <w:r>
        <w:rPr>
          <w:spacing w:val="-6"/>
        </w:rPr>
        <w:t xml:space="preserve"> </w:t>
      </w:r>
      <w:r>
        <w:t>развития</w:t>
      </w:r>
      <w:r>
        <w:rPr>
          <w:spacing w:val="-6"/>
        </w:rPr>
        <w:t xml:space="preserve"> </w:t>
      </w:r>
      <w:r>
        <w:t>обучающихся</w:t>
      </w:r>
      <w:r>
        <w:rPr>
          <w:spacing w:val="-6"/>
        </w:rPr>
        <w:t xml:space="preserve"> </w:t>
      </w:r>
      <w:r>
        <w:t>средствами</w:t>
      </w:r>
      <w:r>
        <w:rPr>
          <w:spacing w:val="-1"/>
        </w:rPr>
        <w:t xml:space="preserve"> </w:t>
      </w:r>
      <w:r>
        <w:t>учебного предмета «Русский родной</w:t>
      </w:r>
      <w:r>
        <w:rPr>
          <w:spacing w:val="3"/>
        </w:rPr>
        <w:t xml:space="preserve"> </w:t>
      </w:r>
      <w:r>
        <w:t>язык».</w:t>
      </w:r>
    </w:p>
    <w:p w:rsidR="00F60668" w:rsidRDefault="003A29F1">
      <w:pPr>
        <w:pStyle w:val="a3"/>
        <w:ind w:right="503"/>
      </w:pPr>
      <w:r>
        <w:t>Как и на уровне основного общего образования, изучение родного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w:t>
      </w:r>
      <w:r>
        <w:rPr>
          <w:spacing w:val="-11"/>
        </w:rPr>
        <w:t xml:space="preserve"> </w:t>
      </w:r>
      <w:r>
        <w:t>(языковедческой)</w:t>
      </w:r>
      <w:r>
        <w:rPr>
          <w:spacing w:val="-12"/>
        </w:rPr>
        <w:t xml:space="preserve"> </w:t>
      </w:r>
      <w:r>
        <w:t>и</w:t>
      </w:r>
      <w:r>
        <w:rPr>
          <w:spacing w:val="-11"/>
        </w:rPr>
        <w:t xml:space="preserve"> </w:t>
      </w:r>
      <w:r>
        <w:t>культуроведческой</w:t>
      </w:r>
      <w:r>
        <w:rPr>
          <w:spacing w:val="-10"/>
        </w:rPr>
        <w:t xml:space="preserve"> </w:t>
      </w:r>
      <w:r>
        <w:t>компетенций.</w:t>
      </w:r>
      <w:r>
        <w:rPr>
          <w:spacing w:val="-12"/>
        </w:rPr>
        <w:t xml:space="preserve"> </w:t>
      </w:r>
      <w:r>
        <w:t>Но</w:t>
      </w:r>
      <w:r>
        <w:rPr>
          <w:spacing w:val="-12"/>
        </w:rPr>
        <w:t xml:space="preserve"> </w:t>
      </w:r>
      <w:r>
        <w:t>на</w:t>
      </w:r>
      <w:r>
        <w:rPr>
          <w:spacing w:val="-1"/>
        </w:rPr>
        <w:t xml:space="preserve"> </w:t>
      </w:r>
      <w:r>
        <w:t>уровне</w:t>
      </w:r>
      <w:r>
        <w:rPr>
          <w:spacing w:val="-13"/>
        </w:rPr>
        <w:t xml:space="preserve"> </w:t>
      </w:r>
      <w:r>
        <w:t>среднего общего образования при обучении родному русскому языку основное внимание уделяется совершенствованию коммуникативной компетенции через практическую речевую деятельность.</w:t>
      </w:r>
      <w:r>
        <w:rPr>
          <w:spacing w:val="-10"/>
        </w:rPr>
        <w:t xml:space="preserve"> </w:t>
      </w:r>
      <w:r>
        <w:t>Поэтому</w:t>
      </w:r>
      <w:r>
        <w:rPr>
          <w:spacing w:val="-12"/>
        </w:rPr>
        <w:t xml:space="preserve"> </w:t>
      </w:r>
      <w:r>
        <w:t>предметные</w:t>
      </w:r>
      <w:r>
        <w:rPr>
          <w:spacing w:val="-11"/>
        </w:rPr>
        <w:t xml:space="preserve"> </w:t>
      </w:r>
      <w:r>
        <w:t>результаты</w:t>
      </w:r>
      <w:r>
        <w:rPr>
          <w:spacing w:val="-10"/>
        </w:rPr>
        <w:t xml:space="preserve"> </w:t>
      </w:r>
      <w:r>
        <w:t>изучения</w:t>
      </w:r>
      <w:r>
        <w:rPr>
          <w:spacing w:val="-6"/>
        </w:rPr>
        <w:t xml:space="preserve"> </w:t>
      </w:r>
      <w:r>
        <w:t>учебного</w:t>
      </w:r>
      <w:r>
        <w:rPr>
          <w:spacing w:val="-10"/>
        </w:rPr>
        <w:t xml:space="preserve"> </w:t>
      </w:r>
      <w:r>
        <w:t>предмета</w:t>
      </w:r>
      <w:r>
        <w:rPr>
          <w:spacing w:val="-6"/>
        </w:rPr>
        <w:t xml:space="preserve"> </w:t>
      </w:r>
      <w:r>
        <w:t>«Русский</w:t>
      </w:r>
      <w:r>
        <w:rPr>
          <w:spacing w:val="-4"/>
        </w:rPr>
        <w:t xml:space="preserve"> </w:t>
      </w:r>
      <w:r>
        <w:t>родной язык» на уровне среднего общего образования должны быть ориентированы на применение знаний, умений и навыков в учебных ситуациях и реальных жизненных условиях и</w:t>
      </w:r>
      <w:r>
        <w:rPr>
          <w:spacing w:val="-37"/>
        </w:rPr>
        <w:t xml:space="preserve"> </w:t>
      </w:r>
      <w:r>
        <w:t>отражать:</w:t>
      </w:r>
    </w:p>
    <w:p w:rsidR="00F60668" w:rsidRDefault="003A29F1" w:rsidP="00F24FFE">
      <w:pPr>
        <w:pStyle w:val="2"/>
        <w:numPr>
          <w:ilvl w:val="0"/>
          <w:numId w:val="32"/>
        </w:numPr>
        <w:tabs>
          <w:tab w:val="left" w:pos="1938"/>
        </w:tabs>
        <w:spacing w:before="6" w:line="240" w:lineRule="auto"/>
      </w:pPr>
      <w:r>
        <w:t>Понимание</w:t>
      </w:r>
      <w:r>
        <w:rPr>
          <w:spacing w:val="-12"/>
        </w:rPr>
        <w:t xml:space="preserve"> </w:t>
      </w:r>
      <w:r>
        <w:t>взаимосвязи</w:t>
      </w:r>
      <w:r>
        <w:rPr>
          <w:spacing w:val="-11"/>
        </w:rPr>
        <w:t xml:space="preserve"> </w:t>
      </w:r>
      <w:r>
        <w:t>языка,</w:t>
      </w:r>
      <w:r>
        <w:rPr>
          <w:spacing w:val="-11"/>
        </w:rPr>
        <w:t xml:space="preserve"> </w:t>
      </w:r>
      <w:r>
        <w:t>культуры</w:t>
      </w:r>
      <w:r>
        <w:rPr>
          <w:spacing w:val="-10"/>
        </w:rPr>
        <w:t xml:space="preserve"> </w:t>
      </w:r>
      <w:r>
        <w:t>и</w:t>
      </w:r>
      <w:r>
        <w:rPr>
          <w:spacing w:val="-13"/>
        </w:rPr>
        <w:t xml:space="preserve"> </w:t>
      </w:r>
      <w:r>
        <w:t>истории</w:t>
      </w:r>
      <w:r>
        <w:rPr>
          <w:spacing w:val="-10"/>
        </w:rPr>
        <w:t xml:space="preserve"> </w:t>
      </w:r>
      <w:r>
        <w:t>народа,</w:t>
      </w:r>
      <w:r>
        <w:rPr>
          <w:spacing w:val="-11"/>
        </w:rPr>
        <w:t xml:space="preserve"> </w:t>
      </w:r>
      <w:r>
        <w:t>говорящего</w:t>
      </w:r>
      <w:r>
        <w:rPr>
          <w:spacing w:val="-8"/>
        </w:rPr>
        <w:t xml:space="preserve"> </w:t>
      </w:r>
      <w:r>
        <w:t>на</w:t>
      </w:r>
    </w:p>
    <w:p w:rsidR="00F60668" w:rsidRDefault="003A29F1">
      <w:pPr>
        <w:spacing w:line="274" w:lineRule="exact"/>
        <w:ind w:left="522"/>
        <w:rPr>
          <w:b/>
          <w:sz w:val="24"/>
        </w:rPr>
      </w:pPr>
      <w:r>
        <w:rPr>
          <w:b/>
          <w:sz w:val="24"/>
        </w:rPr>
        <w:t>нём:</w:t>
      </w:r>
    </w:p>
    <w:p w:rsidR="00F60668" w:rsidRDefault="003A29F1">
      <w:pPr>
        <w:pStyle w:val="a3"/>
        <w:spacing w:line="274" w:lineRule="exact"/>
        <w:ind w:left="1230" w:firstLine="0"/>
        <w:jc w:val="left"/>
      </w:pPr>
      <w:r>
        <w:t>осознание роли русского родного языка в жизни общества и государства, в</w:t>
      </w:r>
    </w:p>
    <w:p w:rsidR="00F60668" w:rsidRDefault="003A29F1">
      <w:pPr>
        <w:pStyle w:val="a3"/>
        <w:ind w:firstLine="0"/>
        <w:jc w:val="left"/>
      </w:pPr>
      <w:r>
        <w:t>современном мире;</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jc w:val="left"/>
      </w:pPr>
      <w:r>
        <w:lastRenderedPageBreak/>
        <w:t>осознание роли русского родного языка в жизни человека;</w:t>
      </w:r>
    </w:p>
    <w:p w:rsidR="00F60668" w:rsidRDefault="003A29F1">
      <w:pPr>
        <w:pStyle w:val="a3"/>
        <w:ind w:right="502"/>
        <w:jc w:val="left"/>
      </w:pPr>
      <w:r>
        <w:t>осознание языка как развивающегося явления, взаимосвязи исторического развития языка с историей общества;</w:t>
      </w:r>
    </w:p>
    <w:p w:rsidR="00F60668" w:rsidRDefault="003A29F1">
      <w:pPr>
        <w:pStyle w:val="a3"/>
        <w:spacing w:before="1"/>
        <w:ind w:left="1230" w:firstLine="0"/>
        <w:jc w:val="left"/>
      </w:pPr>
      <w:r>
        <w:t>осознание национального своеобразия, богатства, выразительности русского родного</w:t>
      </w:r>
    </w:p>
    <w:p w:rsidR="00F60668" w:rsidRDefault="003A29F1">
      <w:pPr>
        <w:pStyle w:val="a3"/>
        <w:ind w:firstLine="0"/>
        <w:jc w:val="left"/>
      </w:pPr>
      <w:r>
        <w:t>языка;</w:t>
      </w:r>
    </w:p>
    <w:p w:rsidR="00F60668" w:rsidRDefault="003A29F1">
      <w:pPr>
        <w:pStyle w:val="a3"/>
        <w:ind w:left="1230" w:firstLine="0"/>
        <w:jc w:val="left"/>
      </w:pPr>
      <w:r>
        <w:t>понимание и истолкование значения слов с национально-культурным компонентом,</w:t>
      </w:r>
    </w:p>
    <w:p w:rsidR="00F60668" w:rsidRDefault="003A29F1">
      <w:pPr>
        <w:pStyle w:val="a3"/>
        <w:ind w:right="509" w:firstLine="0"/>
      </w:pPr>
      <w:r>
        <w:t>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F60668" w:rsidRDefault="003A29F1">
      <w:pPr>
        <w:pStyle w:val="a3"/>
        <w:ind w:right="499"/>
      </w:pPr>
      <w:r>
        <w:t>понимание слов с живой внутренней формой, специфическим оценочно- 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F60668" w:rsidRDefault="003A29F1">
      <w:pPr>
        <w:pStyle w:val="a3"/>
        <w:ind w:right="499"/>
      </w:pPr>
      <w:r>
        <w:t>понимание и истолкование значения фразеологических оборотов с национально- 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F60668" w:rsidRDefault="003A29F1">
      <w:pPr>
        <w:pStyle w:val="a3"/>
        <w:ind w:right="505"/>
      </w:pPr>
      <w: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F60668" w:rsidRDefault="003A29F1">
      <w:pPr>
        <w:pStyle w:val="a3"/>
        <w:spacing w:before="1"/>
        <w:ind w:right="503"/>
      </w:pPr>
      <w:r>
        <w:t>характеристика лексики с точки зрения происхождения: лексика исконно русская и заимствованная;</w:t>
      </w:r>
      <w:r>
        <w:rPr>
          <w:spacing w:val="-11"/>
        </w:rPr>
        <w:t xml:space="preserve"> </w:t>
      </w:r>
      <w:r>
        <w:t>понимание</w:t>
      </w:r>
      <w:r>
        <w:rPr>
          <w:spacing w:val="-12"/>
        </w:rPr>
        <w:t xml:space="preserve"> </w:t>
      </w:r>
      <w:r>
        <w:t>процессов</w:t>
      </w:r>
      <w:r>
        <w:rPr>
          <w:spacing w:val="-12"/>
        </w:rPr>
        <w:t xml:space="preserve"> </w:t>
      </w:r>
      <w:r>
        <w:t>заимствования</w:t>
      </w:r>
      <w:r>
        <w:rPr>
          <w:spacing w:val="-11"/>
        </w:rPr>
        <w:t xml:space="preserve"> </w:t>
      </w:r>
      <w:r>
        <w:t>лексики</w:t>
      </w:r>
      <w:r>
        <w:rPr>
          <w:spacing w:val="-13"/>
        </w:rPr>
        <w:t xml:space="preserve"> </w:t>
      </w:r>
      <w:r>
        <w:t>как</w:t>
      </w:r>
      <w:r>
        <w:rPr>
          <w:spacing w:val="-10"/>
        </w:rPr>
        <w:t xml:space="preserve"> </w:t>
      </w:r>
      <w:r>
        <w:t>результата</w:t>
      </w:r>
      <w:r>
        <w:rPr>
          <w:spacing w:val="-12"/>
        </w:rPr>
        <w:t xml:space="preserve"> </w:t>
      </w:r>
      <w:r>
        <w:t>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w:t>
      </w:r>
      <w:r>
        <w:rPr>
          <w:spacing w:val="1"/>
        </w:rPr>
        <w:t xml:space="preserve"> </w:t>
      </w:r>
      <w:r>
        <w:t>устаревшие);</w:t>
      </w:r>
    </w:p>
    <w:p w:rsidR="00F60668" w:rsidRDefault="003A29F1">
      <w:pPr>
        <w:pStyle w:val="a3"/>
        <w:ind w:right="508"/>
      </w:pPr>
      <w:r>
        <w:t>понимание</w:t>
      </w:r>
      <w:r>
        <w:rPr>
          <w:spacing w:val="-17"/>
        </w:rPr>
        <w:t xml:space="preserve"> </w:t>
      </w:r>
      <w:r>
        <w:t>роли</w:t>
      </w:r>
      <w:r>
        <w:rPr>
          <w:spacing w:val="-17"/>
        </w:rPr>
        <w:t xml:space="preserve"> </w:t>
      </w:r>
      <w:r>
        <w:t>заимствованной</w:t>
      </w:r>
      <w:r>
        <w:rPr>
          <w:spacing w:val="-16"/>
        </w:rPr>
        <w:t xml:space="preserve"> </w:t>
      </w:r>
      <w:r>
        <w:t>лексики</w:t>
      </w:r>
      <w:r>
        <w:rPr>
          <w:spacing w:val="-16"/>
        </w:rPr>
        <w:t xml:space="preserve"> </w:t>
      </w:r>
      <w:r>
        <w:t>в</w:t>
      </w:r>
      <w:r>
        <w:rPr>
          <w:spacing w:val="-16"/>
        </w:rPr>
        <w:t xml:space="preserve"> </w:t>
      </w:r>
      <w:r>
        <w:t>современном</w:t>
      </w:r>
      <w:r>
        <w:rPr>
          <w:spacing w:val="-17"/>
        </w:rPr>
        <w:t xml:space="preserve"> </w:t>
      </w:r>
      <w:r>
        <w:t>русском</w:t>
      </w:r>
      <w:r>
        <w:rPr>
          <w:spacing w:val="-16"/>
        </w:rPr>
        <w:t xml:space="preserve"> </w:t>
      </w:r>
      <w:r>
        <w:t>языке;</w:t>
      </w:r>
      <w:r>
        <w:rPr>
          <w:spacing w:val="-16"/>
        </w:rPr>
        <w:t xml:space="preserve"> </w:t>
      </w:r>
      <w:r>
        <w:t>распознавание слов,</w:t>
      </w:r>
      <w:r>
        <w:rPr>
          <w:spacing w:val="-19"/>
        </w:rPr>
        <w:t xml:space="preserve"> </w:t>
      </w:r>
      <w:r>
        <w:t>заимствованных</w:t>
      </w:r>
      <w:r>
        <w:rPr>
          <w:spacing w:val="-15"/>
        </w:rPr>
        <w:t xml:space="preserve"> </w:t>
      </w:r>
      <w:r>
        <w:t>русским</w:t>
      </w:r>
      <w:r>
        <w:rPr>
          <w:spacing w:val="-19"/>
        </w:rPr>
        <w:t xml:space="preserve"> </w:t>
      </w:r>
      <w:r>
        <w:t>языком</w:t>
      </w:r>
      <w:r>
        <w:rPr>
          <w:spacing w:val="-18"/>
        </w:rPr>
        <w:t xml:space="preserve"> </w:t>
      </w:r>
      <w:r>
        <w:t>из</w:t>
      </w:r>
      <w:r>
        <w:rPr>
          <w:spacing w:val="-17"/>
        </w:rPr>
        <w:t xml:space="preserve"> </w:t>
      </w:r>
      <w:r>
        <w:t>языков</w:t>
      </w:r>
      <w:r>
        <w:rPr>
          <w:spacing w:val="-18"/>
        </w:rPr>
        <w:t xml:space="preserve"> </w:t>
      </w:r>
      <w:r>
        <w:t>народов</w:t>
      </w:r>
      <w:r>
        <w:rPr>
          <w:spacing w:val="-18"/>
        </w:rPr>
        <w:t xml:space="preserve"> </w:t>
      </w:r>
      <w:r>
        <w:t>России</w:t>
      </w:r>
      <w:r>
        <w:rPr>
          <w:spacing w:val="-17"/>
        </w:rPr>
        <w:t xml:space="preserve"> </w:t>
      </w:r>
      <w:r>
        <w:t>и</w:t>
      </w:r>
      <w:r>
        <w:rPr>
          <w:spacing w:val="-19"/>
        </w:rPr>
        <w:t xml:space="preserve"> </w:t>
      </w:r>
      <w:r>
        <w:t>мира;</w:t>
      </w:r>
      <w:r>
        <w:rPr>
          <w:spacing w:val="-17"/>
        </w:rPr>
        <w:t xml:space="preserve"> </w:t>
      </w:r>
      <w:r>
        <w:t>общее</w:t>
      </w:r>
      <w:r>
        <w:rPr>
          <w:spacing w:val="-19"/>
        </w:rPr>
        <w:t xml:space="preserve"> </w:t>
      </w:r>
      <w:r>
        <w:t>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w:t>
      </w:r>
      <w:r>
        <w:rPr>
          <w:spacing w:val="-9"/>
        </w:rPr>
        <w:t xml:space="preserve"> </w:t>
      </w:r>
      <w:r>
        <w:t>слов;</w:t>
      </w:r>
    </w:p>
    <w:p w:rsidR="00F60668" w:rsidRDefault="003A29F1">
      <w:pPr>
        <w:pStyle w:val="a3"/>
        <w:ind w:right="502"/>
      </w:pPr>
      <w: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определение значения современных неологизмов, характеристика неологизмов по сфере употребления и стилистической окраске;</w:t>
      </w:r>
    </w:p>
    <w:p w:rsidR="00F60668" w:rsidRDefault="003A29F1">
      <w:pPr>
        <w:pStyle w:val="a3"/>
        <w:ind w:right="504"/>
      </w:pPr>
      <w: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60668" w:rsidRDefault="003A29F1">
      <w:pPr>
        <w:pStyle w:val="a3"/>
        <w:ind w:right="506"/>
      </w:pPr>
      <w: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60668" w:rsidRDefault="003A29F1">
      <w:pPr>
        <w:pStyle w:val="a3"/>
        <w:ind w:right="510"/>
      </w:pPr>
      <w: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F60668" w:rsidRDefault="003A29F1">
      <w:pPr>
        <w:pStyle w:val="a3"/>
        <w:spacing w:before="1"/>
        <w:ind w:right="501"/>
      </w:pPr>
      <w:r>
        <w:t>использование словарей, в том числе мультимедийных, учитывая сведения о назначении</w:t>
      </w:r>
      <w:r>
        <w:rPr>
          <w:spacing w:val="-15"/>
        </w:rPr>
        <w:t xml:space="preserve"> </w:t>
      </w:r>
      <w:r>
        <w:t>конкретного</w:t>
      </w:r>
      <w:r>
        <w:rPr>
          <w:spacing w:val="-14"/>
        </w:rPr>
        <w:t xml:space="preserve"> </w:t>
      </w:r>
      <w:r>
        <w:t>вида</w:t>
      </w:r>
      <w:r>
        <w:rPr>
          <w:spacing w:val="-15"/>
        </w:rPr>
        <w:t xml:space="preserve"> </w:t>
      </w:r>
      <w:r>
        <w:t>словаря,</w:t>
      </w:r>
      <w:r>
        <w:rPr>
          <w:spacing w:val="-14"/>
        </w:rPr>
        <w:t xml:space="preserve"> </w:t>
      </w:r>
      <w:r>
        <w:t>особенностях</w:t>
      </w:r>
      <w:r>
        <w:rPr>
          <w:spacing w:val="-11"/>
        </w:rPr>
        <w:t xml:space="preserve"> </w:t>
      </w:r>
      <w:r>
        <w:t>строения</w:t>
      </w:r>
      <w:r>
        <w:rPr>
          <w:spacing w:val="-14"/>
        </w:rPr>
        <w:t xml:space="preserve"> </w:t>
      </w:r>
      <w:r>
        <w:t>его</w:t>
      </w:r>
      <w:r>
        <w:rPr>
          <w:spacing w:val="-14"/>
        </w:rPr>
        <w:t xml:space="preserve"> </w:t>
      </w:r>
      <w:r>
        <w:t>словарной</w:t>
      </w:r>
      <w:r>
        <w:rPr>
          <w:spacing w:val="-13"/>
        </w:rPr>
        <w:t xml:space="preserve"> </w:t>
      </w:r>
      <w:r>
        <w:t>статьи:</w:t>
      </w:r>
      <w:r>
        <w:rPr>
          <w:spacing w:val="-15"/>
        </w:rPr>
        <w:t xml:space="preserve"> </w:t>
      </w:r>
      <w:r>
        <w:t>толковых словарей,</w:t>
      </w:r>
      <w:r>
        <w:rPr>
          <w:spacing w:val="-19"/>
        </w:rPr>
        <w:t xml:space="preserve"> </w:t>
      </w:r>
      <w:r>
        <w:t>словарей</w:t>
      </w:r>
      <w:r>
        <w:rPr>
          <w:spacing w:val="-15"/>
        </w:rPr>
        <w:t xml:space="preserve"> </w:t>
      </w:r>
      <w:r>
        <w:t>устаревших</w:t>
      </w:r>
      <w:r>
        <w:rPr>
          <w:spacing w:val="-17"/>
        </w:rPr>
        <w:t xml:space="preserve"> </w:t>
      </w:r>
      <w:r>
        <w:t>слов,</w:t>
      </w:r>
      <w:r>
        <w:rPr>
          <w:spacing w:val="-18"/>
        </w:rPr>
        <w:t xml:space="preserve"> </w:t>
      </w:r>
      <w:r>
        <w:t>словарей</w:t>
      </w:r>
      <w:r>
        <w:rPr>
          <w:spacing w:val="-18"/>
        </w:rPr>
        <w:t xml:space="preserve"> </w:t>
      </w:r>
      <w:r>
        <w:t>иностранных</w:t>
      </w:r>
      <w:r>
        <w:rPr>
          <w:spacing w:val="-16"/>
        </w:rPr>
        <w:t xml:space="preserve"> </w:t>
      </w:r>
      <w:r>
        <w:t>слов,</w:t>
      </w:r>
      <w:r>
        <w:rPr>
          <w:spacing w:val="-19"/>
        </w:rPr>
        <w:t xml:space="preserve"> </w:t>
      </w:r>
      <w:r>
        <w:t>фразеологических</w:t>
      </w:r>
      <w:r>
        <w:rPr>
          <w:spacing w:val="-16"/>
        </w:rPr>
        <w:t xml:space="preserve"> </w:t>
      </w:r>
      <w:r>
        <w:t>словарей, этимологических</w:t>
      </w:r>
      <w:r>
        <w:rPr>
          <w:spacing w:val="-13"/>
        </w:rPr>
        <w:t xml:space="preserve"> </w:t>
      </w:r>
      <w:r>
        <w:t>фразеологических</w:t>
      </w:r>
      <w:r>
        <w:rPr>
          <w:spacing w:val="-12"/>
        </w:rPr>
        <w:t xml:space="preserve"> </w:t>
      </w:r>
      <w:r>
        <w:t>словарей,</w:t>
      </w:r>
      <w:r>
        <w:rPr>
          <w:spacing w:val="-12"/>
        </w:rPr>
        <w:t xml:space="preserve"> </w:t>
      </w:r>
      <w:r>
        <w:t>словарей</w:t>
      </w:r>
      <w:r>
        <w:rPr>
          <w:spacing w:val="-11"/>
        </w:rPr>
        <w:t xml:space="preserve"> </w:t>
      </w:r>
      <w:r>
        <w:t>пословиц</w:t>
      </w:r>
      <w:r>
        <w:rPr>
          <w:spacing w:val="-13"/>
        </w:rPr>
        <w:t xml:space="preserve"> </w:t>
      </w:r>
      <w:r>
        <w:t>и</w:t>
      </w:r>
      <w:r>
        <w:rPr>
          <w:spacing w:val="-12"/>
        </w:rPr>
        <w:t xml:space="preserve"> </w:t>
      </w:r>
      <w:r>
        <w:t>поговорок,</w:t>
      </w:r>
      <w:r>
        <w:rPr>
          <w:spacing w:val="-11"/>
        </w:rPr>
        <w:t xml:space="preserve"> </w:t>
      </w:r>
      <w:r>
        <w:t>крылатых</w:t>
      </w:r>
      <w:r>
        <w:rPr>
          <w:spacing w:val="-10"/>
        </w:rPr>
        <w:t xml:space="preserve"> </w:t>
      </w:r>
      <w:r>
        <w:t>слов и</w:t>
      </w:r>
      <w:r>
        <w:rPr>
          <w:spacing w:val="-8"/>
        </w:rPr>
        <w:t xml:space="preserve"> </w:t>
      </w:r>
      <w:r>
        <w:t>выражений;</w:t>
      </w:r>
      <w:r>
        <w:rPr>
          <w:spacing w:val="-6"/>
        </w:rPr>
        <w:t xml:space="preserve"> </w:t>
      </w:r>
      <w:r>
        <w:t>учебных</w:t>
      </w:r>
      <w:r>
        <w:rPr>
          <w:spacing w:val="-8"/>
        </w:rPr>
        <w:t xml:space="preserve"> </w:t>
      </w:r>
      <w:r>
        <w:t>этимологических</w:t>
      </w:r>
      <w:r>
        <w:rPr>
          <w:spacing w:val="-7"/>
        </w:rPr>
        <w:t xml:space="preserve"> </w:t>
      </w:r>
      <w:r>
        <w:t>словарей;</w:t>
      </w:r>
      <w:r>
        <w:rPr>
          <w:spacing w:val="-9"/>
        </w:rPr>
        <w:t xml:space="preserve"> </w:t>
      </w:r>
      <w:r>
        <w:t>словарей</w:t>
      </w:r>
      <w:r>
        <w:rPr>
          <w:spacing w:val="-5"/>
        </w:rPr>
        <w:t xml:space="preserve"> </w:t>
      </w:r>
      <w:r>
        <w:t>синонимов,</w:t>
      </w:r>
      <w:r>
        <w:rPr>
          <w:spacing w:val="-10"/>
        </w:rPr>
        <w:t xml:space="preserve"> </w:t>
      </w:r>
      <w:r>
        <w:t>антонимов;</w:t>
      </w:r>
      <w:r>
        <w:rPr>
          <w:spacing w:val="-9"/>
        </w:rPr>
        <w:t xml:space="preserve"> </w:t>
      </w:r>
      <w:r>
        <w:t>словарей эпитетов, метафор и сравнений.</w:t>
      </w:r>
    </w:p>
    <w:p w:rsidR="00F60668" w:rsidRDefault="003A29F1" w:rsidP="00F24FFE">
      <w:pPr>
        <w:pStyle w:val="2"/>
        <w:numPr>
          <w:ilvl w:val="0"/>
          <w:numId w:val="32"/>
        </w:numPr>
        <w:tabs>
          <w:tab w:val="left" w:pos="1411"/>
        </w:tabs>
        <w:spacing w:before="5" w:line="240" w:lineRule="auto"/>
        <w:ind w:left="1411" w:hanging="181"/>
      </w:pPr>
      <w:r>
        <w:t>Овладение основными нормами русского литературного</w:t>
      </w:r>
      <w:r>
        <w:rPr>
          <w:spacing w:val="57"/>
        </w:rPr>
        <w:t xml:space="preserve"> </w:t>
      </w:r>
      <w:r>
        <w:t>языка</w:t>
      </w:r>
    </w:p>
    <w:p w:rsidR="00F60668" w:rsidRDefault="00F60668">
      <w:pPr>
        <w:jc w:val="both"/>
        <w:sectPr w:rsidR="00F60668">
          <w:pgSz w:w="11910" w:h="16840"/>
          <w:pgMar w:top="1040" w:right="60" w:bottom="1480" w:left="1180" w:header="0" w:footer="1218" w:gutter="0"/>
          <w:cols w:space="720"/>
        </w:sectPr>
      </w:pPr>
    </w:p>
    <w:p w:rsidR="00F60668" w:rsidRDefault="003A29F1">
      <w:pPr>
        <w:spacing w:before="71"/>
        <w:ind w:left="522" w:right="502"/>
        <w:jc w:val="both"/>
        <w:rPr>
          <w:b/>
          <w:sz w:val="24"/>
        </w:rPr>
      </w:pPr>
      <w:r>
        <w:rPr>
          <w:b/>
          <w:sz w:val="24"/>
        </w:rPr>
        <w:lastRenderedPageBreak/>
        <w:t>(орфоэпическими,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60668" w:rsidRDefault="003A29F1">
      <w:pPr>
        <w:pStyle w:val="a3"/>
        <w:ind w:right="508"/>
      </w:pPr>
      <w:r>
        <w:t>осознание</w:t>
      </w:r>
      <w:r>
        <w:rPr>
          <w:spacing w:val="-16"/>
        </w:rPr>
        <w:t xml:space="preserve"> </w:t>
      </w:r>
      <w:r>
        <w:t>важности</w:t>
      </w:r>
      <w:r>
        <w:rPr>
          <w:spacing w:val="-13"/>
        </w:rPr>
        <w:t xml:space="preserve"> </w:t>
      </w:r>
      <w:r>
        <w:t>соблюдения</w:t>
      </w:r>
      <w:r>
        <w:rPr>
          <w:spacing w:val="-17"/>
        </w:rPr>
        <w:t xml:space="preserve"> </w:t>
      </w:r>
      <w:r>
        <w:t>норм</w:t>
      </w:r>
      <w:r>
        <w:rPr>
          <w:spacing w:val="-16"/>
        </w:rPr>
        <w:t xml:space="preserve"> </w:t>
      </w:r>
      <w:r>
        <w:t>современного</w:t>
      </w:r>
      <w:r>
        <w:rPr>
          <w:spacing w:val="-14"/>
        </w:rPr>
        <w:t xml:space="preserve"> </w:t>
      </w:r>
      <w:r>
        <w:t>русского</w:t>
      </w:r>
      <w:r>
        <w:rPr>
          <w:spacing w:val="-14"/>
        </w:rPr>
        <w:t xml:space="preserve"> </w:t>
      </w:r>
      <w:r>
        <w:t>литературного</w:t>
      </w:r>
      <w:r>
        <w:rPr>
          <w:spacing w:val="-15"/>
        </w:rPr>
        <w:t xml:space="preserve"> </w:t>
      </w:r>
      <w:r>
        <w:t>языка</w:t>
      </w:r>
      <w:r>
        <w:rPr>
          <w:spacing w:val="-15"/>
        </w:rPr>
        <w:t xml:space="preserve"> </w:t>
      </w:r>
      <w:r>
        <w:t>для культурного</w:t>
      </w:r>
      <w:r>
        <w:rPr>
          <w:spacing w:val="-1"/>
        </w:rPr>
        <w:t xml:space="preserve"> </w:t>
      </w:r>
      <w:r>
        <w:t>человека;</w:t>
      </w:r>
    </w:p>
    <w:p w:rsidR="00F60668" w:rsidRDefault="003A29F1">
      <w:pPr>
        <w:pStyle w:val="a3"/>
        <w:ind w:right="506"/>
      </w:pPr>
      <w:r>
        <w:t>анализ и оценивание с точки зрения норм современного русского литературного языка чужой</w:t>
      </w:r>
      <w:r>
        <w:rPr>
          <w:spacing w:val="-9"/>
        </w:rPr>
        <w:t xml:space="preserve"> </w:t>
      </w:r>
      <w:r>
        <w:t>и</w:t>
      </w:r>
      <w:r>
        <w:rPr>
          <w:spacing w:val="-6"/>
        </w:rPr>
        <w:t xml:space="preserve"> </w:t>
      </w:r>
      <w:r>
        <w:t>собственной</w:t>
      </w:r>
      <w:r>
        <w:rPr>
          <w:spacing w:val="-8"/>
        </w:rPr>
        <w:t xml:space="preserve"> </w:t>
      </w:r>
      <w:r>
        <w:t>речи;</w:t>
      </w:r>
      <w:r>
        <w:rPr>
          <w:spacing w:val="-9"/>
        </w:rPr>
        <w:t xml:space="preserve"> </w:t>
      </w:r>
      <w:r>
        <w:t>корректировка</w:t>
      </w:r>
      <w:r>
        <w:rPr>
          <w:spacing w:val="-9"/>
        </w:rPr>
        <w:t xml:space="preserve"> </w:t>
      </w:r>
      <w:r>
        <w:t>речи</w:t>
      </w:r>
      <w:r>
        <w:rPr>
          <w:spacing w:val="-9"/>
        </w:rPr>
        <w:t xml:space="preserve"> </w:t>
      </w:r>
      <w:r>
        <w:t>с</w:t>
      </w:r>
      <w:r>
        <w:rPr>
          <w:spacing w:val="-5"/>
        </w:rPr>
        <w:t xml:space="preserve"> </w:t>
      </w:r>
      <w:r>
        <w:t>учетом</w:t>
      </w:r>
      <w:r>
        <w:rPr>
          <w:spacing w:val="-10"/>
        </w:rPr>
        <w:t xml:space="preserve"> </w:t>
      </w:r>
      <w:r>
        <w:t>её</w:t>
      </w:r>
      <w:r>
        <w:rPr>
          <w:spacing w:val="-8"/>
        </w:rPr>
        <w:t xml:space="preserve"> </w:t>
      </w:r>
      <w:r>
        <w:t>соответствия</w:t>
      </w:r>
      <w:r>
        <w:rPr>
          <w:spacing w:val="-9"/>
        </w:rPr>
        <w:t xml:space="preserve"> </w:t>
      </w:r>
      <w:r>
        <w:t>основными</w:t>
      </w:r>
      <w:r>
        <w:rPr>
          <w:spacing w:val="-9"/>
        </w:rPr>
        <w:t xml:space="preserve"> </w:t>
      </w:r>
      <w:r>
        <w:t>нормами литературного</w:t>
      </w:r>
      <w:r>
        <w:rPr>
          <w:spacing w:val="-1"/>
        </w:rPr>
        <w:t xml:space="preserve"> </w:t>
      </w:r>
      <w:r>
        <w:t>языка;</w:t>
      </w:r>
    </w:p>
    <w:p w:rsidR="00F60668" w:rsidRDefault="003A29F1">
      <w:pPr>
        <w:pStyle w:val="a3"/>
        <w:ind w:right="513"/>
      </w:pPr>
      <w:r>
        <w:t>соблюдение на письме и в устной речи норм современного русского литературного языка и правил речевого этикета;</w:t>
      </w:r>
    </w:p>
    <w:p w:rsidR="00F60668" w:rsidRDefault="003A29F1">
      <w:pPr>
        <w:pStyle w:val="a3"/>
        <w:ind w:right="507"/>
      </w:pPr>
      <w: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w:t>
      </w:r>
      <w:r>
        <w:rPr>
          <w:spacing w:val="-32"/>
        </w:rPr>
        <w:t xml:space="preserve"> </w:t>
      </w:r>
      <w:r>
        <w:t>на родном языке адекватно ситуации и стилю</w:t>
      </w:r>
      <w:r>
        <w:rPr>
          <w:spacing w:val="-3"/>
        </w:rPr>
        <w:t xml:space="preserve"> </w:t>
      </w:r>
      <w:r>
        <w:t>общения;</w:t>
      </w:r>
    </w:p>
    <w:p w:rsidR="00F60668" w:rsidRDefault="003A29F1">
      <w:pPr>
        <w:pStyle w:val="a3"/>
        <w:ind w:left="1230" w:firstLine="0"/>
      </w:pPr>
      <w:r>
        <w:t>стремление к речевому самосовершенствованию;</w:t>
      </w:r>
    </w:p>
    <w:p w:rsidR="00F60668" w:rsidRDefault="003A29F1">
      <w:pPr>
        <w:pStyle w:val="a3"/>
        <w:ind w:right="512"/>
      </w:pPr>
      <w:r>
        <w:t>формирование ответственности за языковую культуру как общечеловеческую ценность;</w:t>
      </w:r>
    </w:p>
    <w:p w:rsidR="00F60668" w:rsidRDefault="003A29F1">
      <w:pPr>
        <w:pStyle w:val="a3"/>
        <w:ind w:right="509"/>
      </w:pPr>
      <w: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F60668" w:rsidRDefault="003A29F1">
      <w:pPr>
        <w:pStyle w:val="a3"/>
        <w:spacing w:before="1"/>
        <w:ind w:right="499"/>
      </w:pPr>
      <w:r>
        <w:rPr>
          <w:b/>
        </w:rPr>
        <w:t>соблюдение основных орфоэпических и акцентологических норм современного русского литературного языка</w:t>
      </w:r>
      <w: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 мягкости согласных перед [е] в словах иностранного происхождения; произношение безударного [а] после </w:t>
      </w:r>
      <w:r>
        <w:rPr>
          <w:i/>
        </w:rPr>
        <w:t xml:space="preserve">ж </w:t>
      </w:r>
      <w:r>
        <w:t xml:space="preserve">и </w:t>
      </w:r>
      <w:r>
        <w:rPr>
          <w:i/>
        </w:rPr>
        <w:t>ш</w:t>
      </w:r>
      <w:r>
        <w:t xml:space="preserve">; произношение сочетания </w:t>
      </w:r>
      <w:r>
        <w:rPr>
          <w:i/>
        </w:rPr>
        <w:t xml:space="preserve">чн </w:t>
      </w:r>
      <w:r>
        <w:t xml:space="preserve">и </w:t>
      </w:r>
      <w:r>
        <w:rPr>
          <w:i/>
        </w:rPr>
        <w:t>чт</w:t>
      </w:r>
      <w:r>
        <w:t>; произношение женских отчеств</w:t>
      </w:r>
      <w:r>
        <w:rPr>
          <w:spacing w:val="-10"/>
        </w:rPr>
        <w:t xml:space="preserve"> </w:t>
      </w:r>
      <w:r>
        <w:t>на</w:t>
      </w:r>
      <w:r>
        <w:rPr>
          <w:spacing w:val="-10"/>
        </w:rPr>
        <w:t xml:space="preserve"> </w:t>
      </w:r>
      <w:r>
        <w:t>-</w:t>
      </w:r>
      <w:r>
        <w:rPr>
          <w:i/>
        </w:rPr>
        <w:t>ична</w:t>
      </w:r>
      <w:r>
        <w:t>,</w:t>
      </w:r>
      <w:r>
        <w:rPr>
          <w:spacing w:val="-10"/>
        </w:rPr>
        <w:t xml:space="preserve"> </w:t>
      </w:r>
      <w:r>
        <w:t>-</w:t>
      </w:r>
      <w:r>
        <w:rPr>
          <w:i/>
        </w:rPr>
        <w:t>инична</w:t>
      </w:r>
      <w:r>
        <w:t>;</w:t>
      </w:r>
      <w:r>
        <w:rPr>
          <w:spacing w:val="-9"/>
        </w:rPr>
        <w:t xml:space="preserve"> </w:t>
      </w:r>
      <w:r>
        <w:t>произношение</w:t>
      </w:r>
      <w:r>
        <w:rPr>
          <w:spacing w:val="-11"/>
        </w:rPr>
        <w:t xml:space="preserve"> </w:t>
      </w:r>
      <w:r>
        <w:t>твердого</w:t>
      </w:r>
      <w:r>
        <w:rPr>
          <w:spacing w:val="-9"/>
        </w:rPr>
        <w:t xml:space="preserve"> </w:t>
      </w:r>
      <w:r>
        <w:t>[н]</w:t>
      </w:r>
      <w:r>
        <w:rPr>
          <w:spacing w:val="-11"/>
        </w:rPr>
        <w:t xml:space="preserve"> </w:t>
      </w:r>
      <w:r>
        <w:t>перед</w:t>
      </w:r>
      <w:r>
        <w:rPr>
          <w:spacing w:val="-9"/>
        </w:rPr>
        <w:t xml:space="preserve"> </w:t>
      </w:r>
      <w:r>
        <w:t>мягкими</w:t>
      </w:r>
      <w:r>
        <w:rPr>
          <w:spacing w:val="-11"/>
        </w:rPr>
        <w:t xml:space="preserve"> </w:t>
      </w:r>
      <w:r>
        <w:t>[ф']</w:t>
      </w:r>
      <w:r>
        <w:rPr>
          <w:spacing w:val="-8"/>
        </w:rPr>
        <w:t xml:space="preserve"> </w:t>
      </w:r>
      <w:r>
        <w:t>и</w:t>
      </w:r>
      <w:r>
        <w:rPr>
          <w:spacing w:val="-9"/>
        </w:rPr>
        <w:t xml:space="preserve"> </w:t>
      </w:r>
      <w:r>
        <w:t>[в'];</w:t>
      </w:r>
      <w:r>
        <w:rPr>
          <w:spacing w:val="-12"/>
        </w:rPr>
        <w:t xml:space="preserve"> </w:t>
      </w:r>
      <w:r>
        <w:t xml:space="preserve">произношение мягкого [н] перед </w:t>
      </w:r>
      <w:r>
        <w:rPr>
          <w:i/>
        </w:rPr>
        <w:t xml:space="preserve">ч </w:t>
      </w:r>
      <w:r>
        <w:t xml:space="preserve">и </w:t>
      </w:r>
      <w:r>
        <w:rPr>
          <w:i/>
        </w:rPr>
        <w:t>щ</w:t>
      </w:r>
      <w: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w:t>
      </w:r>
      <w:r>
        <w:rPr>
          <w:spacing w:val="-3"/>
        </w:rPr>
        <w:t xml:space="preserve"> </w:t>
      </w:r>
      <w:r>
        <w:t>словах;</w:t>
      </w:r>
    </w:p>
    <w:p w:rsidR="00F60668" w:rsidRDefault="003A29F1">
      <w:pPr>
        <w:pStyle w:val="a3"/>
        <w:spacing w:line="272" w:lineRule="exact"/>
        <w:ind w:left="1230" w:firstLine="0"/>
      </w:pPr>
      <w:r>
        <w:t>осознание смыслоразличительной роли ударения на примере омографов;</w:t>
      </w:r>
    </w:p>
    <w:p w:rsidR="00F60668" w:rsidRDefault="003A29F1">
      <w:pPr>
        <w:pStyle w:val="a3"/>
        <w:ind w:right="508"/>
      </w:pPr>
      <w:r>
        <w:t>различение произносительных различий в русском языке, обусловленных темпом</w:t>
      </w:r>
      <w:r>
        <w:rPr>
          <w:spacing w:val="-42"/>
        </w:rPr>
        <w:t xml:space="preserve"> </w:t>
      </w:r>
      <w:r>
        <w:t>речи и стилями</w:t>
      </w:r>
      <w:r>
        <w:rPr>
          <w:spacing w:val="-1"/>
        </w:rPr>
        <w:t xml:space="preserve"> </w:t>
      </w:r>
      <w:r>
        <w:t>речи;</w:t>
      </w:r>
    </w:p>
    <w:p w:rsidR="00F60668" w:rsidRDefault="003A29F1">
      <w:pPr>
        <w:pStyle w:val="a3"/>
        <w:ind w:right="510"/>
      </w:pPr>
      <w:r>
        <w:t>различение вариантов орфоэпической и акцентологической нормы; употребление слов с учётом произносительных вариантов орфоэпической нормы;</w:t>
      </w:r>
    </w:p>
    <w:p w:rsidR="00F60668" w:rsidRDefault="003A29F1">
      <w:pPr>
        <w:pStyle w:val="a3"/>
        <w:ind w:left="1230" w:right="1321" w:firstLine="0"/>
      </w:pPr>
      <w:r>
        <w:t>употребление слов с учётом стилистических вариантов орфоэпической нормы; понимание активных процессов в области произношения и ударения;</w:t>
      </w:r>
    </w:p>
    <w:p w:rsidR="00F60668" w:rsidRDefault="003A29F1">
      <w:pPr>
        <w:pStyle w:val="a3"/>
        <w:spacing w:before="5"/>
        <w:ind w:right="505"/>
      </w:pPr>
      <w:r>
        <w:rPr>
          <w:b/>
        </w:rPr>
        <w:t xml:space="preserve">соблюдение основных лексических норм современного русского литературного языка: </w:t>
      </w:r>
      <w: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w:t>
      </w:r>
      <w:r>
        <w:rPr>
          <w:spacing w:val="-14"/>
        </w:rPr>
        <w:t xml:space="preserve"> </w:t>
      </w:r>
      <w:r>
        <w:t>и</w:t>
      </w:r>
      <w:r>
        <w:rPr>
          <w:spacing w:val="-11"/>
        </w:rPr>
        <w:t xml:space="preserve"> </w:t>
      </w:r>
      <w:r>
        <w:t>требованием</w:t>
      </w:r>
      <w:r>
        <w:rPr>
          <w:spacing w:val="-13"/>
        </w:rPr>
        <w:t xml:space="preserve"> </w:t>
      </w:r>
      <w:r>
        <w:t>лексической</w:t>
      </w:r>
      <w:r>
        <w:rPr>
          <w:spacing w:val="-11"/>
        </w:rPr>
        <w:t xml:space="preserve"> </w:t>
      </w:r>
      <w:r>
        <w:t>сочетаемости;</w:t>
      </w:r>
      <w:r>
        <w:rPr>
          <w:spacing w:val="-9"/>
        </w:rPr>
        <w:t xml:space="preserve"> </w:t>
      </w:r>
      <w:r>
        <w:t>употребление</w:t>
      </w:r>
      <w:r>
        <w:rPr>
          <w:spacing w:val="-14"/>
        </w:rPr>
        <w:t xml:space="preserve"> </w:t>
      </w:r>
      <w:r>
        <w:t>терминов</w:t>
      </w:r>
      <w:r>
        <w:rPr>
          <w:spacing w:val="-13"/>
        </w:rPr>
        <w:t xml:space="preserve"> </w:t>
      </w:r>
      <w:r>
        <w:t>в</w:t>
      </w:r>
      <w:r>
        <w:rPr>
          <w:spacing w:val="-13"/>
        </w:rPr>
        <w:t xml:space="preserve"> </w:t>
      </w:r>
      <w:r>
        <w:t>научном</w:t>
      </w:r>
      <w:r>
        <w:rPr>
          <w:spacing w:val="-13"/>
        </w:rPr>
        <w:t xml:space="preserve"> </w:t>
      </w:r>
      <w:r>
        <w:t>стиле речи‚</w:t>
      </w:r>
      <w:r>
        <w:rPr>
          <w:spacing w:val="-12"/>
        </w:rPr>
        <w:t xml:space="preserve"> </w:t>
      </w:r>
      <w:r>
        <w:t>в</w:t>
      </w:r>
      <w:r>
        <w:rPr>
          <w:spacing w:val="-12"/>
        </w:rPr>
        <w:t xml:space="preserve"> </w:t>
      </w:r>
      <w:r>
        <w:t>публицистике,</w:t>
      </w:r>
      <w:r>
        <w:rPr>
          <w:spacing w:val="-14"/>
        </w:rPr>
        <w:t xml:space="preserve"> </w:t>
      </w:r>
      <w:r>
        <w:t>художественной</w:t>
      </w:r>
      <w:r>
        <w:rPr>
          <w:spacing w:val="-11"/>
        </w:rPr>
        <w:t xml:space="preserve"> </w:t>
      </w:r>
      <w:r>
        <w:t>литературе,</w:t>
      </w:r>
      <w:r>
        <w:rPr>
          <w:spacing w:val="-12"/>
        </w:rPr>
        <w:t xml:space="preserve"> </w:t>
      </w:r>
      <w:r>
        <w:t>разговорной</w:t>
      </w:r>
      <w:r>
        <w:rPr>
          <w:spacing w:val="-11"/>
        </w:rPr>
        <w:t xml:space="preserve"> </w:t>
      </w:r>
      <w:r>
        <w:t>речи;</w:t>
      </w:r>
      <w:r>
        <w:rPr>
          <w:spacing w:val="-14"/>
        </w:rPr>
        <w:t xml:space="preserve"> </w:t>
      </w:r>
      <w:r>
        <w:t>опознавание</w:t>
      </w:r>
      <w:r>
        <w:rPr>
          <w:spacing w:val="-12"/>
        </w:rPr>
        <w:t xml:space="preserve"> </w:t>
      </w:r>
      <w:r>
        <w:t>частотных примеров тавтологии и</w:t>
      </w:r>
      <w:r>
        <w:rPr>
          <w:spacing w:val="-5"/>
        </w:rPr>
        <w:t xml:space="preserve"> </w:t>
      </w:r>
      <w:r>
        <w:t>плеоназма;</w:t>
      </w:r>
    </w:p>
    <w:p w:rsidR="00F60668" w:rsidRDefault="003A29F1">
      <w:pPr>
        <w:pStyle w:val="a3"/>
        <w:spacing w:line="272" w:lineRule="exact"/>
        <w:ind w:left="1230" w:firstLine="0"/>
      </w:pPr>
      <w:r>
        <w:t>различение стилистических вариантов лексической нормы;</w:t>
      </w:r>
    </w:p>
    <w:p w:rsidR="00F60668" w:rsidRDefault="003A29F1">
      <w:pPr>
        <w:pStyle w:val="a3"/>
        <w:ind w:right="512"/>
      </w:pPr>
      <w:r>
        <w:t>употребление имён существительных, прилагательных, глаголов с учётом стилистических вариантов лексической нормы;</w:t>
      </w:r>
    </w:p>
    <w:p w:rsidR="00F60668" w:rsidRDefault="003A29F1">
      <w:pPr>
        <w:pStyle w:val="a3"/>
        <w:ind w:right="507"/>
      </w:pPr>
      <w:r>
        <w:t>употребление синонимов, антонимов‚ омонимов с учётом стилистических вариантов лексической нормы;</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pPr>
      <w:r>
        <w:lastRenderedPageBreak/>
        <w:t>различение типичных речевых ошибок;</w:t>
      </w:r>
    </w:p>
    <w:p w:rsidR="00F60668" w:rsidRDefault="003A29F1">
      <w:pPr>
        <w:pStyle w:val="a3"/>
        <w:ind w:left="1230" w:right="3047" w:firstLine="0"/>
      </w:pPr>
      <w:r>
        <w:t>редактирование текста с целью исправления речевых ошибок; выявление и исправление речевых ошибок в устной речи;</w:t>
      </w:r>
    </w:p>
    <w:p w:rsidR="00F60668" w:rsidRDefault="003A29F1">
      <w:pPr>
        <w:pStyle w:val="a3"/>
        <w:spacing w:before="5"/>
        <w:ind w:right="499"/>
      </w:pPr>
      <w:r>
        <w:rPr>
          <w:b/>
        </w:rPr>
        <w:t>соблюдение основных грамматических норм современного русского литературного</w:t>
      </w:r>
      <w:r>
        <w:rPr>
          <w:b/>
          <w:spacing w:val="-14"/>
        </w:rPr>
        <w:t xml:space="preserve"> </w:t>
      </w:r>
      <w:r>
        <w:rPr>
          <w:b/>
        </w:rPr>
        <w:t>языка:</w:t>
      </w:r>
      <w:r>
        <w:rPr>
          <w:b/>
          <w:spacing w:val="-10"/>
        </w:rPr>
        <w:t xml:space="preserve"> </w:t>
      </w:r>
      <w:r>
        <w:t>употребление</w:t>
      </w:r>
      <w:r>
        <w:rPr>
          <w:spacing w:val="-15"/>
        </w:rPr>
        <w:t xml:space="preserve"> </w:t>
      </w:r>
      <w:r>
        <w:t>заимствованных</w:t>
      </w:r>
      <w:r>
        <w:rPr>
          <w:spacing w:val="-15"/>
        </w:rPr>
        <w:t xml:space="preserve"> </w:t>
      </w:r>
      <w:r>
        <w:t>несклоняемых</w:t>
      </w:r>
      <w:r>
        <w:rPr>
          <w:spacing w:val="-15"/>
        </w:rPr>
        <w:t xml:space="preserve"> </w:t>
      </w:r>
      <w:r>
        <w:t>имен</w:t>
      </w:r>
      <w:r>
        <w:rPr>
          <w:spacing w:val="-13"/>
        </w:rPr>
        <w:t xml:space="preserve"> </w:t>
      </w:r>
      <w: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w:t>
      </w:r>
      <w:r>
        <w:rPr>
          <w:spacing w:val="-9"/>
        </w:rPr>
        <w:t xml:space="preserve"> </w:t>
      </w:r>
      <w:r>
        <w:t>имени</w:t>
      </w:r>
      <w:r>
        <w:rPr>
          <w:spacing w:val="-7"/>
        </w:rPr>
        <w:t xml:space="preserve"> </w:t>
      </w:r>
      <w:r>
        <w:t>существительного‚</w:t>
      </w:r>
      <w:r>
        <w:rPr>
          <w:spacing w:val="-9"/>
        </w:rPr>
        <w:t xml:space="preserve"> </w:t>
      </w:r>
      <w:r>
        <w:t>глаголов</w:t>
      </w:r>
      <w:r>
        <w:rPr>
          <w:spacing w:val="-8"/>
        </w:rPr>
        <w:t xml:space="preserve"> </w:t>
      </w:r>
      <w:r>
        <w:t>1</w:t>
      </w:r>
      <w:r>
        <w:rPr>
          <w:spacing w:val="-8"/>
        </w:rPr>
        <w:t xml:space="preserve"> </w:t>
      </w:r>
      <w:r>
        <w:t>лица</w:t>
      </w:r>
      <w:r>
        <w:rPr>
          <w:spacing w:val="-9"/>
        </w:rPr>
        <w:t xml:space="preserve"> </w:t>
      </w:r>
      <w:r>
        <w:t>единственного</w:t>
      </w:r>
      <w:r>
        <w:rPr>
          <w:spacing w:val="-7"/>
        </w:rPr>
        <w:t xml:space="preserve"> </w:t>
      </w:r>
      <w:r>
        <w:t>числа</w:t>
      </w:r>
      <w:r>
        <w:rPr>
          <w:spacing w:val="-9"/>
        </w:rPr>
        <w:t xml:space="preserve"> </w:t>
      </w:r>
      <w:r>
        <w:t>настоящего</w:t>
      </w:r>
      <w:r>
        <w:rPr>
          <w:spacing w:val="-8"/>
        </w:rPr>
        <w:t xml:space="preserve"> </w:t>
      </w:r>
      <w:r>
        <w:t>и</w:t>
      </w:r>
      <w:r>
        <w:rPr>
          <w:spacing w:val="-6"/>
        </w:rPr>
        <w:t xml:space="preserve"> </w:t>
      </w:r>
      <w:r>
        <w:t>будущего времени;</w:t>
      </w:r>
      <w:r>
        <w:rPr>
          <w:spacing w:val="-6"/>
        </w:rPr>
        <w:t xml:space="preserve"> </w:t>
      </w:r>
      <w:r>
        <w:t>формообразование</w:t>
      </w:r>
      <w:r>
        <w:rPr>
          <w:spacing w:val="-7"/>
        </w:rPr>
        <w:t xml:space="preserve"> </w:t>
      </w:r>
      <w:r>
        <w:t>глаголов</w:t>
      </w:r>
      <w:r>
        <w:rPr>
          <w:spacing w:val="-6"/>
        </w:rPr>
        <w:t xml:space="preserve"> </w:t>
      </w:r>
      <w:r>
        <w:t>совершенного</w:t>
      </w:r>
      <w:r>
        <w:rPr>
          <w:spacing w:val="-9"/>
        </w:rPr>
        <w:t xml:space="preserve"> </w:t>
      </w:r>
      <w:r>
        <w:t>и</w:t>
      </w:r>
      <w:r>
        <w:rPr>
          <w:spacing w:val="-7"/>
        </w:rPr>
        <w:t xml:space="preserve"> </w:t>
      </w:r>
      <w:r>
        <w:t>несовершенного</w:t>
      </w:r>
      <w:r>
        <w:rPr>
          <w:spacing w:val="-6"/>
        </w:rPr>
        <w:t xml:space="preserve"> </w:t>
      </w:r>
      <w:r>
        <w:t>вида‚</w:t>
      </w:r>
      <w:r>
        <w:rPr>
          <w:spacing w:val="-7"/>
        </w:rPr>
        <w:t xml:space="preserve"> </w:t>
      </w:r>
      <w:r>
        <w:t>форм</w:t>
      </w:r>
      <w:r>
        <w:rPr>
          <w:spacing w:val="-7"/>
        </w:rPr>
        <w:t xml:space="preserve"> </w:t>
      </w:r>
      <w:r>
        <w:t>глаголов</w:t>
      </w:r>
      <w:r>
        <w:rPr>
          <w:spacing w:val="-6"/>
        </w:rPr>
        <w:t xml:space="preserve"> </w:t>
      </w:r>
      <w:r>
        <w:t xml:space="preserve">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 именных сочетаниях с числительными; построение словосочетаний по типу согласования; управление предлогов </w:t>
      </w:r>
      <w:r>
        <w:rPr>
          <w:i/>
        </w:rPr>
        <w:t>благодаря, согласно, вопреки</w:t>
      </w:r>
      <w:r>
        <w:t xml:space="preserve">; употребление предлогов </w:t>
      </w:r>
      <w:r>
        <w:rPr>
          <w:i/>
        </w:rPr>
        <w:t>о</w:t>
      </w:r>
      <w:r>
        <w:t xml:space="preserve">‚ </w:t>
      </w:r>
      <w:r>
        <w:rPr>
          <w:i/>
        </w:rPr>
        <w:t>по</w:t>
      </w:r>
      <w:r>
        <w:t xml:space="preserve">‚ </w:t>
      </w:r>
      <w:r>
        <w:rPr>
          <w:i/>
        </w:rPr>
        <w:t>из</w:t>
      </w:r>
      <w:r>
        <w:t xml:space="preserve">‚ </w:t>
      </w:r>
      <w:r>
        <w:rPr>
          <w:i/>
        </w:rPr>
        <w:t xml:space="preserve">с </w:t>
      </w:r>
      <w:r>
        <w:t xml:space="preserve">в составе словосочетания‚ употребление предлога </w:t>
      </w:r>
      <w:r>
        <w:rPr>
          <w:i/>
        </w:rPr>
        <w:t xml:space="preserve">по </w:t>
      </w:r>
      <w:r>
        <w:t>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w:t>
      </w:r>
      <w:r>
        <w:rPr>
          <w:spacing w:val="1"/>
        </w:rPr>
        <w:t xml:space="preserve"> </w:t>
      </w:r>
      <w:r>
        <w:t>видов;</w:t>
      </w:r>
    </w:p>
    <w:p w:rsidR="00F60668" w:rsidRDefault="003A29F1">
      <w:pPr>
        <w:pStyle w:val="a3"/>
        <w:spacing w:line="272" w:lineRule="exact"/>
        <w:ind w:left="1230" w:firstLine="0"/>
      </w:pPr>
      <w:r>
        <w:t>определение типичных грамматических ошибок в речи;</w:t>
      </w:r>
    </w:p>
    <w:p w:rsidR="00F60668" w:rsidRDefault="003A29F1">
      <w:pPr>
        <w:pStyle w:val="a3"/>
        <w:ind w:right="501"/>
      </w:pPr>
      <w: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Pr>
          <w:i/>
        </w:rPr>
        <w:t>–а(-я)</w:t>
      </w:r>
      <w:r>
        <w:t xml:space="preserve">, </w:t>
      </w:r>
      <w:r>
        <w:rPr>
          <w:i/>
        </w:rPr>
        <w:t>-ы(и)</w:t>
      </w:r>
      <w:r>
        <w:t>‚ различающихся по смыслу‚ литературных и разговорных форм глаголов‚ причастий‚ деепричастий‚ наречий;</w:t>
      </w:r>
    </w:p>
    <w:p w:rsidR="00F60668" w:rsidRDefault="003A29F1">
      <w:pPr>
        <w:pStyle w:val="a3"/>
        <w:spacing w:before="1"/>
        <w:ind w:right="511"/>
      </w:pPr>
      <w: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F60668" w:rsidRDefault="003A29F1">
      <w:pPr>
        <w:pStyle w:val="a3"/>
        <w:ind w:right="511"/>
      </w:pPr>
      <w:r>
        <w:t>правильное употребление имён существительных, прилагательных, глаголов с учётом вариантов грамматической нормы;</w:t>
      </w:r>
    </w:p>
    <w:p w:rsidR="00F60668" w:rsidRDefault="003A29F1">
      <w:pPr>
        <w:pStyle w:val="a3"/>
        <w:ind w:right="511"/>
      </w:pPr>
      <w: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F60668" w:rsidRDefault="003A29F1">
      <w:pPr>
        <w:pStyle w:val="a3"/>
        <w:ind w:left="1230" w:firstLine="0"/>
      </w:pPr>
      <w:r>
        <w:t>выявление и исправление грамматических ошибок в устной речи;</w:t>
      </w:r>
    </w:p>
    <w:p w:rsidR="00F60668" w:rsidRDefault="003A29F1">
      <w:pPr>
        <w:ind w:left="522" w:right="504" w:firstLine="707"/>
        <w:jc w:val="both"/>
        <w:rPr>
          <w:sz w:val="24"/>
        </w:rPr>
      </w:pPr>
      <w:r>
        <w:rPr>
          <w:b/>
          <w:sz w:val="24"/>
        </w:rPr>
        <w:t xml:space="preserve">соблюдение основных норм русского речевого этикета: </w:t>
      </w:r>
      <w:r>
        <w:rPr>
          <w:sz w:val="24"/>
        </w:rPr>
        <w:t>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w:t>
      </w:r>
    </w:p>
    <w:p w:rsidR="00F60668" w:rsidRDefault="003A29F1">
      <w:pPr>
        <w:pStyle w:val="a3"/>
        <w:spacing w:before="1"/>
        <w:ind w:firstLine="0"/>
        <w:jc w:val="left"/>
      </w:pPr>
      <w:r>
        <w:t>«он»;</w:t>
      </w:r>
    </w:p>
    <w:p w:rsidR="00F60668" w:rsidRDefault="003A29F1">
      <w:pPr>
        <w:pStyle w:val="a3"/>
        <w:jc w:val="left"/>
      </w:pPr>
      <w:r>
        <w:t>соблюдение этикетных форм и устойчивых формул‚ принципов этикетного общения, лежащих в основе национального речевого этикета;</w:t>
      </w:r>
    </w:p>
    <w:p w:rsidR="00F60668" w:rsidRDefault="003A29F1">
      <w:pPr>
        <w:pStyle w:val="a3"/>
        <w:ind w:left="1230" w:firstLine="0"/>
        <w:jc w:val="left"/>
      </w:pPr>
      <w:r>
        <w:t>соблюдение русской этикетной вербальной и невербальной манеры общения; использование в общении этикетных речевых тактик и приёмов‚ помогающих</w:t>
      </w:r>
    </w:p>
    <w:p w:rsidR="00F60668" w:rsidRDefault="003A29F1">
      <w:pPr>
        <w:pStyle w:val="a3"/>
        <w:ind w:firstLine="0"/>
        <w:jc w:val="left"/>
      </w:pPr>
      <w:r>
        <w:t>противостоять речевой агрессии;</w:t>
      </w:r>
    </w:p>
    <w:p w:rsidR="00F60668" w:rsidRDefault="003A29F1">
      <w:pPr>
        <w:pStyle w:val="a3"/>
        <w:ind w:left="1230" w:firstLine="0"/>
        <w:jc w:val="left"/>
      </w:pPr>
      <w:r>
        <w:t>использование при общении в электронной среде этики и русского речевого этикета;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3"/>
      </w:pPr>
      <w:r>
        <w:lastRenderedPageBreak/>
        <w:t>соблюдение норм русского этикетного речевого поведения в ситуациях делового общения;</w:t>
      </w:r>
    </w:p>
    <w:p w:rsidR="00F60668" w:rsidRDefault="003A29F1">
      <w:pPr>
        <w:pStyle w:val="a3"/>
        <w:ind w:left="1230" w:firstLine="0"/>
      </w:pPr>
      <w:r>
        <w:t>понимание активных процессов в русском речевом этикете;</w:t>
      </w:r>
    </w:p>
    <w:p w:rsidR="00F60668" w:rsidRDefault="003A29F1">
      <w:pPr>
        <w:spacing w:before="10" w:line="235" w:lineRule="auto"/>
        <w:ind w:left="522" w:right="511" w:firstLine="707"/>
        <w:jc w:val="both"/>
        <w:rPr>
          <w:sz w:val="24"/>
        </w:rPr>
      </w:pPr>
      <w:r>
        <w:rPr>
          <w:b/>
          <w:sz w:val="24"/>
        </w:rPr>
        <w:t xml:space="preserve">соблюдение основных орфографических норм современного русского литературного языка </w:t>
      </w:r>
      <w:r>
        <w:rPr>
          <w:sz w:val="24"/>
        </w:rPr>
        <w:t>(в рамках изученного в основном</w:t>
      </w:r>
      <w:r>
        <w:rPr>
          <w:spacing w:val="-3"/>
          <w:sz w:val="24"/>
        </w:rPr>
        <w:t xml:space="preserve"> </w:t>
      </w:r>
      <w:r>
        <w:rPr>
          <w:sz w:val="24"/>
        </w:rPr>
        <w:t>курсе);</w:t>
      </w:r>
    </w:p>
    <w:p w:rsidR="00F60668" w:rsidRDefault="003A29F1">
      <w:pPr>
        <w:spacing w:before="11" w:line="235" w:lineRule="auto"/>
        <w:ind w:left="522" w:right="505" w:firstLine="707"/>
        <w:jc w:val="both"/>
        <w:rPr>
          <w:sz w:val="24"/>
        </w:rPr>
      </w:pPr>
      <w:r>
        <w:rPr>
          <w:b/>
          <w:sz w:val="24"/>
        </w:rPr>
        <w:t xml:space="preserve">соблюдение основных пунктуационных норм современного русского литературного языки </w:t>
      </w:r>
      <w:r>
        <w:rPr>
          <w:sz w:val="24"/>
        </w:rPr>
        <w:t>(в рамках изученного в основном</w:t>
      </w:r>
      <w:r>
        <w:rPr>
          <w:spacing w:val="-5"/>
          <w:sz w:val="24"/>
        </w:rPr>
        <w:t xml:space="preserve"> </w:t>
      </w:r>
      <w:r>
        <w:rPr>
          <w:sz w:val="24"/>
        </w:rPr>
        <w:t>курсе);</w:t>
      </w:r>
    </w:p>
    <w:p w:rsidR="00F60668" w:rsidRDefault="003A29F1">
      <w:pPr>
        <w:pStyle w:val="a3"/>
        <w:spacing w:before="2"/>
        <w:ind w:right="507"/>
      </w:pPr>
      <w:r>
        <w:t>использование толковых, в том числе мультимедийных, словарей для определения лексического значения слова, особенностей употребления;</w:t>
      </w:r>
    </w:p>
    <w:p w:rsidR="00F60668" w:rsidRDefault="003A29F1">
      <w:pPr>
        <w:pStyle w:val="a3"/>
        <w:ind w:right="505"/>
      </w:pPr>
      <w: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F60668" w:rsidRDefault="003A29F1">
      <w:pPr>
        <w:pStyle w:val="a3"/>
        <w:ind w:right="504"/>
      </w:pPr>
      <w: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F60668" w:rsidRDefault="003A29F1">
      <w:pPr>
        <w:pStyle w:val="a3"/>
        <w:ind w:right="507"/>
      </w:pPr>
      <w: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F60668" w:rsidRDefault="003A29F1">
      <w:pPr>
        <w:pStyle w:val="a3"/>
        <w:spacing w:before="1"/>
        <w:ind w:right="511"/>
      </w:pPr>
      <w: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F60668" w:rsidRDefault="003A29F1" w:rsidP="00F24FFE">
      <w:pPr>
        <w:pStyle w:val="2"/>
        <w:numPr>
          <w:ilvl w:val="0"/>
          <w:numId w:val="32"/>
        </w:numPr>
        <w:tabs>
          <w:tab w:val="left" w:pos="1411"/>
        </w:tabs>
        <w:spacing w:before="4" w:line="240" w:lineRule="auto"/>
        <w:ind w:left="522" w:right="508" w:firstLine="707"/>
      </w:pPr>
      <w: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w:t>
      </w:r>
      <w:r>
        <w:rPr>
          <w:spacing w:val="-7"/>
        </w:rPr>
        <w:t xml:space="preserve"> </w:t>
      </w:r>
      <w:r>
        <w:t>коммуникации):</w:t>
      </w:r>
    </w:p>
    <w:p w:rsidR="00F60668" w:rsidRDefault="003A29F1">
      <w:pPr>
        <w:pStyle w:val="a3"/>
        <w:ind w:right="502"/>
      </w:pPr>
      <w: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F60668" w:rsidRDefault="003A29F1">
      <w:pPr>
        <w:pStyle w:val="a3"/>
        <w:ind w:right="508"/>
      </w:pPr>
      <w: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F60668" w:rsidRDefault="003A29F1">
      <w:pPr>
        <w:pStyle w:val="a3"/>
        <w:ind w:right="505"/>
      </w:pPr>
      <w: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w:t>
      </w:r>
      <w:r>
        <w:rPr>
          <w:spacing w:val="-42"/>
        </w:rPr>
        <w:t xml:space="preserve"> </w:t>
      </w:r>
      <w:r>
        <w:t>факты; устанавливать логическую связь между выявленными</w:t>
      </w:r>
      <w:r>
        <w:rPr>
          <w:spacing w:val="-4"/>
        </w:rPr>
        <w:t xml:space="preserve"> </w:t>
      </w:r>
      <w:r>
        <w:t>фактами;</w:t>
      </w:r>
    </w:p>
    <w:p w:rsidR="00F60668" w:rsidRDefault="003A29F1">
      <w:pPr>
        <w:pStyle w:val="a3"/>
        <w:ind w:right="505"/>
      </w:pPr>
      <w: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F60668" w:rsidRDefault="003A29F1">
      <w:pPr>
        <w:pStyle w:val="a3"/>
        <w:ind w:right="504"/>
      </w:pPr>
      <w: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 дедуктивно-индуктивные, стержневые/индуктивно- дедуктивные);</w:t>
      </w:r>
    </w:p>
    <w:p w:rsidR="00F60668" w:rsidRDefault="003A29F1">
      <w:pPr>
        <w:pStyle w:val="a3"/>
        <w:ind w:right="506"/>
      </w:pPr>
      <w: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w:t>
      </w:r>
      <w:r>
        <w:rPr>
          <w:spacing w:val="-12"/>
        </w:rPr>
        <w:t xml:space="preserve"> </w:t>
      </w:r>
      <w:r>
        <w:t>информации</w:t>
      </w:r>
      <w:r>
        <w:rPr>
          <w:spacing w:val="-9"/>
        </w:rPr>
        <w:t xml:space="preserve"> </w:t>
      </w:r>
      <w:r>
        <w:t>(аннотация,</w:t>
      </w:r>
      <w:r>
        <w:rPr>
          <w:spacing w:val="-12"/>
        </w:rPr>
        <w:t xml:space="preserve"> </w:t>
      </w:r>
      <w:r>
        <w:t>конспект);</w:t>
      </w:r>
      <w:r>
        <w:rPr>
          <w:spacing w:val="-11"/>
        </w:rPr>
        <w:t xml:space="preserve"> </w:t>
      </w:r>
      <w:r>
        <w:t>использование</w:t>
      </w:r>
      <w:r>
        <w:rPr>
          <w:spacing w:val="-10"/>
        </w:rPr>
        <w:t xml:space="preserve"> </w:t>
      </w:r>
      <w:r>
        <w:t>графиков,</w:t>
      </w:r>
      <w:r>
        <w:rPr>
          <w:spacing w:val="-10"/>
        </w:rPr>
        <w:t xml:space="preserve"> </w:t>
      </w:r>
      <w:r>
        <w:t>диаграмм,</w:t>
      </w:r>
      <w:r>
        <w:rPr>
          <w:spacing w:val="-9"/>
        </w:rPr>
        <w:t xml:space="preserve"> </w:t>
      </w:r>
      <w:r>
        <w:t>схем для представления</w:t>
      </w:r>
      <w:r>
        <w:rPr>
          <w:spacing w:val="-1"/>
        </w:rPr>
        <w:t xml:space="preserve"> </w:t>
      </w:r>
      <w:r>
        <w:t>информации;</w:t>
      </w:r>
    </w:p>
    <w:p w:rsidR="00F60668" w:rsidRDefault="003A29F1">
      <w:pPr>
        <w:pStyle w:val="a3"/>
        <w:ind w:right="507"/>
        <w:jc w:val="right"/>
      </w:pPr>
      <w:r>
        <w:t>владение правилами информационной безопасности при общении в</w:t>
      </w:r>
      <w:r>
        <w:rPr>
          <w:spacing w:val="-36"/>
        </w:rPr>
        <w:t xml:space="preserve"> </w:t>
      </w:r>
      <w:r>
        <w:t>социальных</w:t>
      </w:r>
      <w:r>
        <w:rPr>
          <w:spacing w:val="-4"/>
        </w:rPr>
        <w:t xml:space="preserve"> </w:t>
      </w:r>
      <w:r>
        <w:t>сетях; уместное использование коммуникативных стратегий и тактик</w:t>
      </w:r>
      <w:r>
        <w:rPr>
          <w:spacing w:val="52"/>
        </w:rPr>
        <w:t xml:space="preserve"> </w:t>
      </w:r>
      <w:r>
        <w:t>устного</w:t>
      </w:r>
      <w:r>
        <w:rPr>
          <w:spacing w:val="20"/>
        </w:rPr>
        <w:t xml:space="preserve"> </w:t>
      </w:r>
      <w:r>
        <w:t>общения: убеждение, комплимент, уговаривание, похвала, самопрезентация,</w:t>
      </w:r>
      <w:r>
        <w:rPr>
          <w:spacing w:val="-13"/>
        </w:rPr>
        <w:t xml:space="preserve"> </w:t>
      </w:r>
      <w:r>
        <w:t>просьба,</w:t>
      </w:r>
      <w:r>
        <w:rPr>
          <w:spacing w:val="33"/>
        </w:rPr>
        <w:t xml:space="preserve"> </w:t>
      </w:r>
      <w:r>
        <w:t>принесение извинений,</w:t>
      </w:r>
      <w:r>
        <w:rPr>
          <w:spacing w:val="-14"/>
        </w:rPr>
        <w:t xml:space="preserve"> </w:t>
      </w:r>
      <w:r>
        <w:t>поздравление;</w:t>
      </w:r>
      <w:r>
        <w:rPr>
          <w:spacing w:val="-12"/>
        </w:rPr>
        <w:t xml:space="preserve"> </w:t>
      </w:r>
      <w:r>
        <w:t>и</w:t>
      </w:r>
      <w:r>
        <w:rPr>
          <w:spacing w:val="-11"/>
        </w:rPr>
        <w:t xml:space="preserve"> </w:t>
      </w:r>
      <w:r>
        <w:t>др.,</w:t>
      </w:r>
      <w:r>
        <w:rPr>
          <w:spacing w:val="-14"/>
        </w:rPr>
        <w:t xml:space="preserve"> </w:t>
      </w:r>
      <w:r>
        <w:t>сохранение</w:t>
      </w:r>
      <w:r>
        <w:rPr>
          <w:spacing w:val="-13"/>
        </w:rPr>
        <w:t xml:space="preserve"> </w:t>
      </w:r>
      <w:r>
        <w:t>инициативы</w:t>
      </w:r>
      <w:r>
        <w:rPr>
          <w:spacing w:val="-13"/>
        </w:rPr>
        <w:t xml:space="preserve"> </w:t>
      </w:r>
      <w:r>
        <w:t>в</w:t>
      </w:r>
      <w:r>
        <w:rPr>
          <w:spacing w:val="-12"/>
        </w:rPr>
        <w:t xml:space="preserve"> </w:t>
      </w:r>
      <w:r>
        <w:t>диалоге,</w:t>
      </w:r>
      <w:r>
        <w:rPr>
          <w:spacing w:val="-9"/>
        </w:rPr>
        <w:t xml:space="preserve"> </w:t>
      </w:r>
      <w:r>
        <w:t>уклонение</w:t>
      </w:r>
      <w:r>
        <w:rPr>
          <w:spacing w:val="-13"/>
        </w:rPr>
        <w:t xml:space="preserve"> </w:t>
      </w:r>
      <w:r>
        <w:t>от</w:t>
      </w:r>
      <w:r>
        <w:rPr>
          <w:spacing w:val="-13"/>
        </w:rPr>
        <w:t xml:space="preserve"> </w:t>
      </w:r>
      <w:r>
        <w:t>инициативы,</w:t>
      </w:r>
    </w:p>
    <w:p w:rsidR="00F60668" w:rsidRDefault="003A29F1">
      <w:pPr>
        <w:pStyle w:val="a3"/>
        <w:ind w:firstLine="0"/>
        <w:jc w:val="left"/>
      </w:pPr>
      <w:r>
        <w:t>завершение диалога и др.</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right="506" w:firstLine="0"/>
      </w:pPr>
      <w:r>
        <w:lastRenderedPageBreak/>
        <w:t>участие в беседе, споре, владение правилами корректного речевого поведения в споре; умение</w:t>
      </w:r>
      <w:r>
        <w:rPr>
          <w:spacing w:val="-9"/>
        </w:rPr>
        <w:t xml:space="preserve"> </w:t>
      </w:r>
      <w:r>
        <w:t>строить</w:t>
      </w:r>
      <w:r>
        <w:rPr>
          <w:spacing w:val="-7"/>
        </w:rPr>
        <w:t xml:space="preserve"> </w:t>
      </w:r>
      <w:r>
        <w:t>устные</w:t>
      </w:r>
      <w:r>
        <w:rPr>
          <w:spacing w:val="-10"/>
        </w:rPr>
        <w:t xml:space="preserve"> </w:t>
      </w:r>
      <w:r>
        <w:t>учебно-научные</w:t>
      </w:r>
      <w:r>
        <w:rPr>
          <w:spacing w:val="-12"/>
        </w:rPr>
        <w:t xml:space="preserve"> </w:t>
      </w:r>
      <w:r>
        <w:t>сообщения</w:t>
      </w:r>
      <w:r>
        <w:rPr>
          <w:spacing w:val="-11"/>
        </w:rPr>
        <w:t xml:space="preserve"> </w:t>
      </w:r>
      <w:r>
        <w:t>(ответы</w:t>
      </w:r>
      <w:r>
        <w:rPr>
          <w:spacing w:val="-10"/>
        </w:rPr>
        <w:t xml:space="preserve"> </w:t>
      </w:r>
      <w:r>
        <w:t>на</w:t>
      </w:r>
      <w:r>
        <w:rPr>
          <w:spacing w:val="-7"/>
        </w:rPr>
        <w:t xml:space="preserve"> </w:t>
      </w:r>
      <w:r>
        <w:t>уроке)</w:t>
      </w:r>
      <w:r>
        <w:rPr>
          <w:spacing w:val="-7"/>
        </w:rPr>
        <w:t xml:space="preserve"> </w:t>
      </w:r>
      <w:r>
        <w:t>различных</w:t>
      </w:r>
      <w:r>
        <w:rPr>
          <w:spacing w:val="-9"/>
        </w:rPr>
        <w:t xml:space="preserve"> </w:t>
      </w:r>
      <w:r>
        <w:t>видов</w:t>
      </w:r>
    </w:p>
    <w:p w:rsidR="00F60668" w:rsidRDefault="003A29F1">
      <w:pPr>
        <w:pStyle w:val="a3"/>
        <w:ind w:right="502" w:firstLine="0"/>
      </w:pPr>
      <w:r>
        <w:t>(ответ-анализ,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F60668" w:rsidRDefault="003A29F1">
      <w:pPr>
        <w:pStyle w:val="a3"/>
        <w:spacing w:before="1"/>
        <w:ind w:left="454" w:right="504"/>
        <w:jc w:val="right"/>
      </w:pPr>
      <w: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создание устных и письменных текстов описательного типа: определение, дефиниция,</w:t>
      </w:r>
    </w:p>
    <w:p w:rsidR="00F60668" w:rsidRDefault="003A29F1">
      <w:pPr>
        <w:pStyle w:val="a3"/>
        <w:ind w:firstLine="0"/>
      </w:pPr>
      <w:r>
        <w:t>собственно описание, пояснение;</w:t>
      </w:r>
    </w:p>
    <w:p w:rsidR="00F60668" w:rsidRDefault="003A29F1">
      <w:pPr>
        <w:pStyle w:val="a3"/>
        <w:ind w:right="507"/>
      </w:pPr>
      <w: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F60668" w:rsidRDefault="003A29F1">
      <w:pPr>
        <w:pStyle w:val="a3"/>
        <w:ind w:right="507"/>
      </w:pPr>
      <w: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F60668" w:rsidRDefault="003A29F1">
      <w:pPr>
        <w:pStyle w:val="a3"/>
        <w:ind w:right="509"/>
      </w:pPr>
      <w: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F60668" w:rsidRDefault="003A29F1">
      <w:pPr>
        <w:pStyle w:val="a3"/>
        <w:ind w:right="506"/>
      </w:pPr>
      <w: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F60668" w:rsidRDefault="003A29F1">
      <w:pPr>
        <w:pStyle w:val="a3"/>
        <w:spacing w:before="1"/>
        <w:ind w:left="1230" w:firstLine="0"/>
      </w:pPr>
      <w:r>
        <w:t>создание объявлений (в устной и письменной форме); деловых писем;</w:t>
      </w:r>
    </w:p>
    <w:p w:rsidR="00F60668" w:rsidRDefault="003A29F1">
      <w:pPr>
        <w:pStyle w:val="a3"/>
        <w:ind w:right="511"/>
      </w:pPr>
      <w: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F60668" w:rsidRDefault="003A29F1">
      <w:pPr>
        <w:pStyle w:val="a3"/>
        <w:ind w:right="511"/>
      </w:pPr>
      <w: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F60668" w:rsidRDefault="003A29F1">
      <w:pPr>
        <w:ind w:left="1230" w:right="6730"/>
        <w:rPr>
          <w:sz w:val="24"/>
        </w:rPr>
      </w:pPr>
      <w:r>
        <w:rPr>
          <w:sz w:val="24"/>
        </w:rPr>
        <w:t xml:space="preserve">Содержание программы </w:t>
      </w:r>
      <w:r>
        <w:rPr>
          <w:b/>
          <w:sz w:val="24"/>
        </w:rPr>
        <w:t xml:space="preserve">Общие сведения о языке </w:t>
      </w:r>
      <w:r>
        <w:rPr>
          <w:sz w:val="24"/>
        </w:rPr>
        <w:t>Роль языка в обществе.</w:t>
      </w:r>
    </w:p>
    <w:p w:rsidR="00F60668" w:rsidRDefault="003A29F1">
      <w:pPr>
        <w:pStyle w:val="a3"/>
        <w:tabs>
          <w:tab w:val="left" w:pos="2225"/>
          <w:tab w:val="left" w:pos="4029"/>
          <w:tab w:val="left" w:pos="5189"/>
          <w:tab w:val="left" w:pos="6988"/>
          <w:tab w:val="left" w:pos="7830"/>
          <w:tab w:val="left" w:pos="9609"/>
        </w:tabs>
        <w:ind w:left="1230" w:right="510" w:firstLine="0"/>
        <w:jc w:val="left"/>
      </w:pPr>
      <w:r>
        <w:t>Русский язык как многофункциональная знаковая система и общественное явление. Формы</w:t>
      </w:r>
      <w:r>
        <w:tab/>
        <w:t>существования</w:t>
      </w:r>
      <w:r>
        <w:tab/>
        <w:t>русского</w:t>
      </w:r>
      <w:r>
        <w:tab/>
        <w:t>национального</w:t>
      </w:r>
      <w:r>
        <w:tab/>
        <w:t>языка</w:t>
      </w:r>
      <w:r>
        <w:tab/>
        <w:t>(литературный</w:t>
      </w:r>
      <w:r>
        <w:tab/>
      </w:r>
      <w:r>
        <w:rPr>
          <w:spacing w:val="-4"/>
        </w:rPr>
        <w:t>язык,</w:t>
      </w:r>
    </w:p>
    <w:p w:rsidR="00F60668" w:rsidRDefault="003A29F1">
      <w:pPr>
        <w:pStyle w:val="a3"/>
        <w:ind w:firstLine="0"/>
        <w:jc w:val="left"/>
      </w:pPr>
      <w:r>
        <w:t>просторечие, народные говоры, профессиональные разновидности, жаргон, арго).</w:t>
      </w:r>
    </w:p>
    <w:p w:rsidR="00F60668" w:rsidRDefault="003A29F1">
      <w:pPr>
        <w:pStyle w:val="a3"/>
        <w:ind w:right="509"/>
      </w:pPr>
      <w:r>
        <w:t>История развития русского языка.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w:t>
      </w:r>
    </w:p>
    <w:p w:rsidR="00F60668" w:rsidRDefault="003A29F1">
      <w:pPr>
        <w:pStyle w:val="a3"/>
        <w:ind w:left="1230" w:firstLine="0"/>
      </w:pPr>
      <w:r>
        <w:t>Периоды в истории развития русского языка.</w:t>
      </w:r>
    </w:p>
    <w:p w:rsidR="00F60668" w:rsidRDefault="003A29F1">
      <w:pPr>
        <w:pStyle w:val="a3"/>
        <w:ind w:right="512"/>
      </w:pPr>
      <w:r>
        <w:t>Место и назначение русского языка в современном мире. Взаимосвязь языка и истории, языка и культуры русского и других народов. Взаимообогащение языков как результат взаимодействия национальных культур.</w:t>
      </w:r>
    </w:p>
    <w:p w:rsidR="00F60668" w:rsidRDefault="003A29F1">
      <w:pPr>
        <w:pStyle w:val="2"/>
        <w:spacing w:before="5"/>
      </w:pPr>
      <w:r>
        <w:t>Фонетика. Орфоэпия.</w:t>
      </w:r>
      <w:r>
        <w:rPr>
          <w:spacing w:val="56"/>
        </w:rPr>
        <w:t xml:space="preserve"> </w:t>
      </w:r>
      <w:r>
        <w:t>Орфография</w:t>
      </w:r>
    </w:p>
    <w:p w:rsidR="00F60668" w:rsidRDefault="003A29F1">
      <w:pPr>
        <w:pStyle w:val="a3"/>
        <w:ind w:right="507"/>
      </w:pPr>
      <w:r>
        <w:t>Обобщающее повторение фонетики, графики, орфоэпии, орфографии. Фонетический разбор слова.</w:t>
      </w:r>
    </w:p>
    <w:p w:rsidR="00F60668" w:rsidRDefault="003A29F1">
      <w:pPr>
        <w:pStyle w:val="a3"/>
        <w:ind w:right="506"/>
      </w:pPr>
      <w:r>
        <w:t>Основные нормы современного литературного произношения и ударения в русском языке. Литературный язык и его нормы, их применение в речевой практике. Орфоэпические, акцентологические, лексико-фразеологические, грамматические, орфографические, пунктуационные нормы языка. Соблюдение норм речевого поведения в различных сферах общества.</w:t>
      </w:r>
    </w:p>
    <w:p w:rsidR="00F60668" w:rsidRDefault="003A29F1">
      <w:pPr>
        <w:pStyle w:val="a3"/>
        <w:ind w:left="1230" w:firstLine="0"/>
      </w:pPr>
      <w:r>
        <w:t>Принципы русской орфографии.</w:t>
      </w:r>
    </w:p>
    <w:p w:rsidR="00F60668" w:rsidRDefault="003A29F1">
      <w:pPr>
        <w:pStyle w:val="a3"/>
        <w:ind w:right="508"/>
      </w:pPr>
      <w:r>
        <w:t>Фонетический разбор слов. Совершенствование орфографических и пунктуационных умений и навыков.</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71"/>
      </w:pPr>
      <w:r>
        <w:lastRenderedPageBreak/>
        <w:t>Лексика и фразеология</w:t>
      </w:r>
    </w:p>
    <w:p w:rsidR="00F60668" w:rsidRDefault="003A29F1">
      <w:pPr>
        <w:pStyle w:val="a3"/>
        <w:ind w:right="506"/>
      </w:pPr>
      <w:r>
        <w:t>Повторение изученного в 5-9 классах по разделу «Лексика». Совершенствование орфографических и пунктуационных умений и навыков. Сферы употребления русской лексики. Эстетическая функция языка: выявление в произведении языковых средств, передающих эстетическое содержание.</w:t>
      </w:r>
    </w:p>
    <w:p w:rsidR="00F60668" w:rsidRDefault="003A29F1">
      <w:pPr>
        <w:pStyle w:val="a3"/>
        <w:ind w:right="510"/>
      </w:pPr>
      <w:r>
        <w:t>Исконно русская и заимствованная лексика. Роль языка в художественном произведении (жанр, идейно-тематическое содержание, сюжет, композиция, образная система. Анализ языковых особенностей жанра.</w:t>
      </w:r>
    </w:p>
    <w:p w:rsidR="00F60668" w:rsidRDefault="003A29F1">
      <w:pPr>
        <w:pStyle w:val="a3"/>
        <w:spacing w:line="242" w:lineRule="auto"/>
        <w:ind w:left="1230" w:right="1712" w:firstLine="0"/>
        <w:jc w:val="left"/>
        <w:rPr>
          <w:b/>
        </w:rPr>
      </w:pPr>
      <w:r>
        <w:t xml:space="preserve">Русская фразеология. Основные типы фразеологических оборотов. Словари русского языка Лингвистические справочники, их использование. </w:t>
      </w:r>
      <w:r>
        <w:rPr>
          <w:b/>
        </w:rPr>
        <w:t>Морфемика и словообразование</w:t>
      </w:r>
    </w:p>
    <w:p w:rsidR="00F60668" w:rsidRDefault="003A29F1">
      <w:pPr>
        <w:pStyle w:val="a3"/>
        <w:spacing w:line="242" w:lineRule="auto"/>
        <w:ind w:left="1230" w:right="930" w:firstLine="0"/>
        <w:jc w:val="left"/>
        <w:rPr>
          <w:b/>
        </w:rPr>
      </w:pPr>
      <w:r>
        <w:t xml:space="preserve">Повторение: морфемика и словообразование. Морфемный разбор. Словообразование. Способы словообразования. Словообразовательный разбор. Выразительные словообразовательные средства. Анализ художественного текста. </w:t>
      </w:r>
      <w:r>
        <w:rPr>
          <w:b/>
        </w:rPr>
        <w:t>Морфология и орфография</w:t>
      </w:r>
    </w:p>
    <w:p w:rsidR="00F60668" w:rsidRDefault="003A29F1">
      <w:pPr>
        <w:pStyle w:val="a3"/>
        <w:spacing w:line="265" w:lineRule="exact"/>
        <w:ind w:left="1230" w:firstLine="0"/>
        <w:jc w:val="left"/>
      </w:pPr>
      <w:r>
        <w:t>Обобщение по теме «Части речи» (повторение изученного в 5-9 классах).</w:t>
      </w:r>
    </w:p>
    <w:p w:rsidR="00F60668" w:rsidRDefault="003A29F1">
      <w:pPr>
        <w:pStyle w:val="a3"/>
        <w:ind w:right="506"/>
      </w:pPr>
      <w:r>
        <w:t>Трудные вопросы правописания –Н- и –НН- в суффиксах существительных, прилагательных и наречий. Суффиксы прилагательных, образованных от имен. Изменения в русском языке на современном этапе.</w:t>
      </w:r>
    </w:p>
    <w:p w:rsidR="00F60668" w:rsidRDefault="003A29F1">
      <w:pPr>
        <w:pStyle w:val="a3"/>
        <w:ind w:right="501"/>
      </w:pPr>
      <w:r>
        <w:t>Правописание –Н- и –НН- в суффиксах причастий и отглагольных прилагательных. Суффиксы прилагательных, образованных от глаголов. Трудные вопросы правописания окончаний разных частей речи.</w:t>
      </w:r>
    </w:p>
    <w:p w:rsidR="00F60668" w:rsidRDefault="003A29F1">
      <w:pPr>
        <w:pStyle w:val="a3"/>
        <w:ind w:right="507"/>
      </w:pPr>
      <w:r>
        <w:t>Правописание НЕ и НИ с разными частями речи (с именами существительными, с именами прилагательными, с именами числительными, с местоимениями, с глаголами, с причастиями, с наречиями, в составе союзов и союзных слов).</w:t>
      </w:r>
    </w:p>
    <w:p w:rsidR="00F60668" w:rsidRDefault="003A29F1">
      <w:pPr>
        <w:pStyle w:val="a3"/>
        <w:ind w:left="1230" w:firstLine="0"/>
      </w:pPr>
      <w:r>
        <w:t>Различение частиц НЕ и НИ. Разграничение НЕ и НИ</w:t>
      </w:r>
    </w:p>
    <w:p w:rsidR="00F60668" w:rsidRDefault="003A29F1">
      <w:pPr>
        <w:pStyle w:val="a3"/>
        <w:ind w:right="505"/>
      </w:pPr>
      <w:r>
        <w:t>Правописание наречий (гласные на конце наречий, наречия, оканчивающиеся на шипящие,</w:t>
      </w:r>
      <w:r>
        <w:rPr>
          <w:spacing w:val="-13"/>
        </w:rPr>
        <w:t xml:space="preserve"> </w:t>
      </w:r>
      <w:r>
        <w:t>отрицательные</w:t>
      </w:r>
      <w:r>
        <w:rPr>
          <w:spacing w:val="-13"/>
        </w:rPr>
        <w:t xml:space="preserve"> </w:t>
      </w:r>
      <w:r>
        <w:t>наречия,</w:t>
      </w:r>
      <w:r>
        <w:rPr>
          <w:spacing w:val="-12"/>
        </w:rPr>
        <w:t xml:space="preserve"> </w:t>
      </w:r>
      <w:r>
        <w:t>дефисное</w:t>
      </w:r>
      <w:r>
        <w:rPr>
          <w:spacing w:val="-13"/>
        </w:rPr>
        <w:t xml:space="preserve"> </w:t>
      </w:r>
      <w:r>
        <w:t>написание</w:t>
      </w:r>
      <w:r>
        <w:rPr>
          <w:spacing w:val="35"/>
        </w:rPr>
        <w:t xml:space="preserve"> </w:t>
      </w:r>
      <w:r>
        <w:t>наречий,</w:t>
      </w:r>
      <w:r>
        <w:rPr>
          <w:spacing w:val="-13"/>
        </w:rPr>
        <w:t xml:space="preserve"> </w:t>
      </w:r>
      <w:r>
        <w:t>слитное</w:t>
      </w:r>
      <w:r>
        <w:rPr>
          <w:spacing w:val="-13"/>
        </w:rPr>
        <w:t xml:space="preserve"> </w:t>
      </w:r>
      <w:r>
        <w:t>написание</w:t>
      </w:r>
      <w:r>
        <w:rPr>
          <w:spacing w:val="-13"/>
        </w:rPr>
        <w:t xml:space="preserve"> </w:t>
      </w:r>
      <w:r>
        <w:t>наречий, раздельное написание наречий и наречных</w:t>
      </w:r>
      <w:r>
        <w:rPr>
          <w:spacing w:val="-2"/>
        </w:rPr>
        <w:t xml:space="preserve"> </w:t>
      </w:r>
      <w:r>
        <w:t>сочетаний).</w:t>
      </w:r>
    </w:p>
    <w:p w:rsidR="00F60668" w:rsidRDefault="003A29F1">
      <w:pPr>
        <w:pStyle w:val="a3"/>
        <w:ind w:left="1230" w:firstLine="0"/>
      </w:pPr>
      <w:r>
        <w:t>Мягкий знак на конце слов после шипящих.</w:t>
      </w:r>
    </w:p>
    <w:p w:rsidR="00F60668" w:rsidRDefault="003A29F1">
      <w:pPr>
        <w:pStyle w:val="a3"/>
        <w:ind w:right="502"/>
      </w:pPr>
      <w:r>
        <w:t xml:space="preserve">Правописание глаголов (личные окончания глаголов, буква </w:t>
      </w:r>
      <w:r>
        <w:rPr>
          <w:b/>
          <w:i/>
        </w:rPr>
        <w:t xml:space="preserve">Ь </w:t>
      </w:r>
      <w:r>
        <w:t>в глагольных формах, суффиксы глаголов, глаголы в прошедшем времени).</w:t>
      </w:r>
    </w:p>
    <w:p w:rsidR="00F60668" w:rsidRDefault="003A29F1">
      <w:pPr>
        <w:pStyle w:val="a3"/>
        <w:ind w:left="1230" w:firstLine="0"/>
      </w:pPr>
      <w:r>
        <w:t>Правописание причастий (суффиксы причастий).</w:t>
      </w:r>
    </w:p>
    <w:p w:rsidR="00F60668" w:rsidRDefault="003A29F1">
      <w:pPr>
        <w:pStyle w:val="2"/>
      </w:pPr>
      <w:r>
        <w:t>Текст. Функциональные разновидности русского литературного языка</w:t>
      </w:r>
    </w:p>
    <w:p w:rsidR="00F60668" w:rsidRDefault="003A29F1">
      <w:pPr>
        <w:pStyle w:val="a3"/>
        <w:ind w:left="1230" w:right="507" w:firstLine="0"/>
      </w:pPr>
      <w:r>
        <w:t>Что</w:t>
      </w:r>
      <w:r>
        <w:rPr>
          <w:spacing w:val="-17"/>
        </w:rPr>
        <w:t xml:space="preserve"> </w:t>
      </w:r>
      <w:r>
        <w:t>такое</w:t>
      </w:r>
      <w:r>
        <w:rPr>
          <w:spacing w:val="-17"/>
        </w:rPr>
        <w:t xml:space="preserve"> </w:t>
      </w:r>
      <w:r>
        <w:t>текст?</w:t>
      </w:r>
      <w:r>
        <w:rPr>
          <w:spacing w:val="32"/>
        </w:rPr>
        <w:t xml:space="preserve"> </w:t>
      </w:r>
      <w:r>
        <w:t>Сферы</w:t>
      </w:r>
      <w:r>
        <w:rPr>
          <w:spacing w:val="-17"/>
        </w:rPr>
        <w:t xml:space="preserve"> </w:t>
      </w:r>
      <w:r>
        <w:t>и</w:t>
      </w:r>
      <w:r>
        <w:rPr>
          <w:spacing w:val="-16"/>
        </w:rPr>
        <w:t xml:space="preserve"> </w:t>
      </w:r>
      <w:r>
        <w:t>ситуации</w:t>
      </w:r>
      <w:r>
        <w:rPr>
          <w:spacing w:val="-15"/>
        </w:rPr>
        <w:t xml:space="preserve"> </w:t>
      </w:r>
      <w:r>
        <w:t>речевого</w:t>
      </w:r>
      <w:r>
        <w:rPr>
          <w:spacing w:val="-15"/>
        </w:rPr>
        <w:t xml:space="preserve"> </w:t>
      </w:r>
      <w:r>
        <w:t>общения.</w:t>
      </w:r>
      <w:r>
        <w:rPr>
          <w:spacing w:val="28"/>
        </w:rPr>
        <w:t xml:space="preserve"> </w:t>
      </w:r>
      <w:r>
        <w:t>Компоненты</w:t>
      </w:r>
      <w:r>
        <w:rPr>
          <w:spacing w:val="-17"/>
        </w:rPr>
        <w:t xml:space="preserve"> </w:t>
      </w:r>
      <w:r>
        <w:t>речевой</w:t>
      </w:r>
      <w:r>
        <w:rPr>
          <w:spacing w:val="-13"/>
        </w:rPr>
        <w:t xml:space="preserve"> </w:t>
      </w:r>
      <w:r>
        <w:t>ситуации. Текст. Способы и средства связи между частями текста. Преобразование</w:t>
      </w:r>
      <w:r>
        <w:rPr>
          <w:spacing w:val="-14"/>
        </w:rPr>
        <w:t xml:space="preserve"> </w:t>
      </w:r>
      <w:r>
        <w:t>текста.</w:t>
      </w:r>
    </w:p>
    <w:p w:rsidR="00F60668" w:rsidRDefault="003A29F1">
      <w:pPr>
        <w:pStyle w:val="a3"/>
        <w:jc w:val="left"/>
      </w:pPr>
      <w:r>
        <w:t>Абзац. Типы речи. Повествование. Описание. Литературный язык и его нормы, их применение в речевой практике.</w:t>
      </w:r>
    </w:p>
    <w:p w:rsidR="00F60668" w:rsidRDefault="003A29F1">
      <w:pPr>
        <w:pStyle w:val="a3"/>
        <w:ind w:left="1230" w:firstLine="0"/>
        <w:jc w:val="left"/>
      </w:pPr>
      <w:r>
        <w:t>Рассуждение. Речеведческий анализ текста.</w:t>
      </w:r>
      <w:r>
        <w:rPr>
          <w:spacing w:val="51"/>
        </w:rPr>
        <w:t xml:space="preserve"> </w:t>
      </w:r>
      <w:r>
        <w:t>Виды сокращений</w:t>
      </w:r>
      <w:r>
        <w:rPr>
          <w:spacing w:val="59"/>
        </w:rPr>
        <w:t xml:space="preserve"> </w:t>
      </w:r>
      <w:r>
        <w:t>текста. План. Тезис.</w:t>
      </w:r>
    </w:p>
    <w:p w:rsidR="00F60668" w:rsidRDefault="003A29F1">
      <w:pPr>
        <w:pStyle w:val="a3"/>
        <w:ind w:firstLine="0"/>
        <w:jc w:val="left"/>
      </w:pPr>
      <w:r>
        <w:t>Выписки. Конспект. Тематический конспект.</w:t>
      </w:r>
      <w:r>
        <w:rPr>
          <w:spacing w:val="56"/>
        </w:rPr>
        <w:t xml:space="preserve"> </w:t>
      </w:r>
      <w:r>
        <w:t>Реферат.</w:t>
      </w:r>
    </w:p>
    <w:p w:rsidR="00F60668" w:rsidRDefault="003A29F1">
      <w:pPr>
        <w:pStyle w:val="a3"/>
        <w:ind w:left="1230" w:firstLine="0"/>
        <w:jc w:val="left"/>
      </w:pPr>
      <w:r>
        <w:t>Аннотация.</w:t>
      </w:r>
      <w:r>
        <w:rPr>
          <w:spacing w:val="59"/>
        </w:rPr>
        <w:t xml:space="preserve"> </w:t>
      </w:r>
      <w:r>
        <w:t>Рецензия.</w:t>
      </w:r>
    </w:p>
    <w:p w:rsidR="00F60668" w:rsidRDefault="003A29F1">
      <w:pPr>
        <w:pStyle w:val="2"/>
        <w:jc w:val="left"/>
      </w:pPr>
      <w:r>
        <w:t>Стили речи</w:t>
      </w:r>
    </w:p>
    <w:p w:rsidR="00F60668" w:rsidRDefault="003A29F1">
      <w:pPr>
        <w:pStyle w:val="a3"/>
        <w:tabs>
          <w:tab w:val="left" w:pos="6847"/>
        </w:tabs>
        <w:ind w:left="1230" w:right="602" w:firstLine="0"/>
        <w:jc w:val="left"/>
      </w:pPr>
      <w:r>
        <w:t>Функциональные стили речи. Культура учебно-научного и делового общения. Научный стиль речи.  Особенности</w:t>
      </w:r>
      <w:r>
        <w:rPr>
          <w:spacing w:val="46"/>
        </w:rPr>
        <w:t xml:space="preserve"> </w:t>
      </w:r>
      <w:r>
        <w:t>научного</w:t>
      </w:r>
      <w:r>
        <w:rPr>
          <w:spacing w:val="-2"/>
        </w:rPr>
        <w:t xml:space="preserve"> </w:t>
      </w:r>
      <w:r>
        <w:t>стиля.</w:t>
      </w:r>
      <w:r>
        <w:tab/>
        <w:t>Научно-популярный подстиль. Научный стиль и его лексические</w:t>
      </w:r>
      <w:r>
        <w:rPr>
          <w:spacing w:val="56"/>
        </w:rPr>
        <w:t xml:space="preserve"> </w:t>
      </w:r>
      <w:r>
        <w:t>особенности.</w:t>
      </w:r>
    </w:p>
    <w:p w:rsidR="00F60668" w:rsidRDefault="003A29F1">
      <w:pPr>
        <w:spacing w:line="242" w:lineRule="auto"/>
        <w:ind w:left="1230" w:right="930"/>
        <w:rPr>
          <w:b/>
          <w:sz w:val="24"/>
        </w:rPr>
      </w:pPr>
      <w:r>
        <w:rPr>
          <w:sz w:val="24"/>
        </w:rPr>
        <w:t xml:space="preserve">Научный стиль и его морфологические и синтаксические  особенности. Обобщение изученного материала о текстах, видах их переработки и стилях речи. </w:t>
      </w:r>
      <w:r>
        <w:rPr>
          <w:b/>
          <w:sz w:val="24"/>
        </w:rPr>
        <w:t>Систематизация и обобщение изученного за</w:t>
      </w:r>
      <w:r>
        <w:rPr>
          <w:b/>
          <w:spacing w:val="1"/>
          <w:sz w:val="24"/>
        </w:rPr>
        <w:t xml:space="preserve"> </w:t>
      </w:r>
      <w:r>
        <w:rPr>
          <w:b/>
          <w:sz w:val="24"/>
        </w:rPr>
        <w:t>год</w:t>
      </w:r>
    </w:p>
    <w:p w:rsidR="00F60668" w:rsidRDefault="003A29F1">
      <w:pPr>
        <w:pStyle w:val="2"/>
        <w:spacing w:line="273" w:lineRule="exact"/>
      </w:pPr>
      <w:r>
        <w:t>11 КЛАСС</w:t>
      </w:r>
    </w:p>
    <w:p w:rsidR="00F60668" w:rsidRDefault="003A29F1">
      <w:pPr>
        <w:spacing w:line="274" w:lineRule="exact"/>
        <w:ind w:left="1230"/>
        <w:rPr>
          <w:b/>
          <w:sz w:val="24"/>
        </w:rPr>
      </w:pPr>
      <w:r>
        <w:rPr>
          <w:b/>
          <w:sz w:val="24"/>
        </w:rPr>
        <w:t>Общие сведения о языке</w:t>
      </w:r>
    </w:p>
    <w:p w:rsidR="00F60668" w:rsidRDefault="003A29F1">
      <w:pPr>
        <w:pStyle w:val="a3"/>
        <w:spacing w:line="274" w:lineRule="exact"/>
        <w:ind w:left="1230" w:firstLine="0"/>
        <w:jc w:val="left"/>
      </w:pPr>
      <w:r>
        <w:t>Литературный язык и язык художественной литературы</w:t>
      </w:r>
    </w:p>
    <w:p w:rsidR="00F60668" w:rsidRDefault="00F60668">
      <w:pPr>
        <w:spacing w:line="274" w:lineRule="exact"/>
        <w:sectPr w:rsidR="00F60668">
          <w:pgSz w:w="11910" w:h="16840"/>
          <w:pgMar w:top="1040" w:right="60" w:bottom="1480" w:left="1180" w:header="0" w:footer="1218" w:gutter="0"/>
          <w:cols w:space="720"/>
        </w:sectPr>
      </w:pPr>
    </w:p>
    <w:p w:rsidR="00F60668" w:rsidRDefault="00F60668">
      <w:pPr>
        <w:pStyle w:val="a3"/>
        <w:ind w:left="0" w:firstLine="0"/>
        <w:jc w:val="left"/>
        <w:rPr>
          <w:sz w:val="26"/>
        </w:rPr>
      </w:pPr>
    </w:p>
    <w:p w:rsidR="00F60668" w:rsidRDefault="00F60668">
      <w:pPr>
        <w:pStyle w:val="a3"/>
        <w:spacing w:before="9"/>
        <w:ind w:left="0" w:firstLine="0"/>
        <w:jc w:val="left"/>
        <w:rPr>
          <w:sz w:val="27"/>
        </w:rPr>
      </w:pPr>
    </w:p>
    <w:p w:rsidR="00F60668" w:rsidRDefault="003A29F1">
      <w:pPr>
        <w:pStyle w:val="a3"/>
        <w:ind w:firstLine="0"/>
        <w:jc w:val="left"/>
      </w:pPr>
      <w:r>
        <w:t>стиля</w:t>
      </w:r>
    </w:p>
    <w:p w:rsidR="00F60668" w:rsidRDefault="003A29F1">
      <w:pPr>
        <w:pStyle w:val="2"/>
        <w:spacing w:before="71"/>
        <w:ind w:left="97"/>
      </w:pPr>
      <w:r>
        <w:rPr>
          <w:b w:val="0"/>
        </w:rPr>
        <w:br w:type="column"/>
      </w:r>
      <w:r>
        <w:lastRenderedPageBreak/>
        <w:t>Функциональные стили речи. Научный стиль</w:t>
      </w:r>
    </w:p>
    <w:p w:rsidR="00F60668" w:rsidRDefault="003A29F1">
      <w:pPr>
        <w:pStyle w:val="a3"/>
        <w:spacing w:line="274" w:lineRule="exact"/>
        <w:ind w:left="97" w:firstLine="0"/>
      </w:pPr>
      <w:r>
        <w:t>Научный стиль, сферы его использования, назначение. Основные признаки научного</w:t>
      </w:r>
    </w:p>
    <w:p w:rsidR="00F60668" w:rsidRDefault="00F60668">
      <w:pPr>
        <w:pStyle w:val="a3"/>
        <w:ind w:left="0" w:firstLine="0"/>
        <w:jc w:val="left"/>
      </w:pPr>
    </w:p>
    <w:p w:rsidR="00F60668" w:rsidRDefault="003A29F1">
      <w:pPr>
        <w:pStyle w:val="a3"/>
        <w:ind w:left="97" w:right="903" w:firstLine="0"/>
      </w:pPr>
      <w:r>
        <w:t>Разновидности научного стиля. Особенности научно - популярного подстиля речи. Основные жанры научного стиля. Виды лингвистических словарей</w:t>
      </w:r>
    </w:p>
    <w:p w:rsidR="00F60668" w:rsidRDefault="003A29F1">
      <w:pPr>
        <w:pStyle w:val="2"/>
        <w:spacing w:before="5"/>
        <w:ind w:left="97"/>
      </w:pPr>
      <w:r>
        <w:t>Официально-деловой стиль</w:t>
      </w:r>
    </w:p>
    <w:p w:rsidR="00F60668" w:rsidRDefault="003A29F1">
      <w:pPr>
        <w:pStyle w:val="a3"/>
        <w:spacing w:line="242" w:lineRule="auto"/>
        <w:ind w:left="97" w:right="528" w:firstLine="0"/>
        <w:rPr>
          <w:b/>
        </w:rPr>
      </w:pPr>
      <w:r>
        <w:t xml:space="preserve">Официально-деловой стиль, сфера его использования, назначение, основные признаки Основные жанры официально-делового стиля. Форма и структура делового документа </w:t>
      </w:r>
      <w:r>
        <w:rPr>
          <w:b/>
        </w:rPr>
        <w:t>Публицистический стиль</w:t>
      </w:r>
    </w:p>
    <w:p w:rsidR="00F60668" w:rsidRDefault="003A29F1">
      <w:pPr>
        <w:pStyle w:val="a3"/>
        <w:ind w:left="97" w:right="3247" w:firstLine="0"/>
        <w:jc w:val="left"/>
      </w:pPr>
      <w:r>
        <w:t>Признаки публицистического стиля. Жанры. Путевой очерк Портретный очерк</w:t>
      </w:r>
    </w:p>
    <w:p w:rsidR="00F60668" w:rsidRDefault="003A29F1">
      <w:pPr>
        <w:pStyle w:val="a3"/>
        <w:ind w:left="97" w:right="6896" w:firstLine="0"/>
        <w:jc w:val="left"/>
      </w:pPr>
      <w:r>
        <w:t>Проблемный очерк Публичное выступление</w:t>
      </w:r>
    </w:p>
    <w:p w:rsidR="00F60668" w:rsidRDefault="003A29F1">
      <w:pPr>
        <w:pStyle w:val="a3"/>
        <w:ind w:left="97" w:right="757" w:firstLine="0"/>
        <w:jc w:val="left"/>
      </w:pPr>
      <w:r>
        <w:t>Овладение культурой публичной речи. Трудные вопросы орфографии и пунктуации Анализ тестов</w:t>
      </w:r>
    </w:p>
    <w:p w:rsidR="00F60668" w:rsidRDefault="003A29F1">
      <w:pPr>
        <w:pStyle w:val="2"/>
        <w:ind w:left="97"/>
        <w:jc w:val="left"/>
      </w:pPr>
      <w:r>
        <w:t>Язык художественной литературы</w:t>
      </w:r>
    </w:p>
    <w:p w:rsidR="00F60668" w:rsidRDefault="003A29F1">
      <w:pPr>
        <w:pStyle w:val="a3"/>
        <w:tabs>
          <w:tab w:val="left" w:pos="838"/>
          <w:tab w:val="left" w:pos="2735"/>
          <w:tab w:val="left" w:pos="4133"/>
          <w:tab w:val="left" w:pos="4471"/>
          <w:tab w:val="left" w:pos="5003"/>
          <w:tab w:val="left" w:pos="6044"/>
          <w:tab w:val="left" w:pos="6478"/>
          <w:tab w:val="left" w:pos="7392"/>
        </w:tabs>
        <w:spacing w:line="274" w:lineRule="exact"/>
        <w:ind w:left="97" w:firstLine="0"/>
        <w:jc w:val="left"/>
      </w:pPr>
      <w:r>
        <w:t>Язык</w:t>
      </w:r>
      <w:r>
        <w:tab/>
        <w:t>художественной</w:t>
      </w:r>
      <w:r>
        <w:tab/>
        <w:t>литературы</w:t>
      </w:r>
      <w:r>
        <w:tab/>
        <w:t>и</w:t>
      </w:r>
      <w:r>
        <w:tab/>
        <w:t>его</w:t>
      </w:r>
      <w:r>
        <w:tab/>
        <w:t>отличия</w:t>
      </w:r>
      <w:r>
        <w:tab/>
        <w:t>от</w:t>
      </w:r>
      <w:r>
        <w:tab/>
        <w:t>других</w:t>
      </w:r>
      <w:r>
        <w:tab/>
        <w:t>разновидностей</w:t>
      </w:r>
    </w:p>
    <w:p w:rsidR="00F60668" w:rsidRDefault="00F60668">
      <w:pPr>
        <w:spacing w:line="274" w:lineRule="exact"/>
        <w:sectPr w:rsidR="00F60668">
          <w:pgSz w:w="11910" w:h="16840"/>
          <w:pgMar w:top="1040" w:right="60" w:bottom="1480" w:left="1180" w:header="0" w:footer="1218" w:gutter="0"/>
          <w:cols w:num="2" w:space="720" w:equalWidth="0">
            <w:col w:w="1093" w:space="40"/>
            <w:col w:w="9537"/>
          </w:cols>
        </w:sectPr>
      </w:pPr>
    </w:p>
    <w:p w:rsidR="00F60668" w:rsidRDefault="003A29F1">
      <w:pPr>
        <w:pStyle w:val="a3"/>
        <w:spacing w:line="271" w:lineRule="exact"/>
        <w:ind w:firstLine="0"/>
        <w:jc w:val="left"/>
      </w:pPr>
      <w:r>
        <w:lastRenderedPageBreak/>
        <w:t>современного русского языка</w:t>
      </w:r>
    </w:p>
    <w:p w:rsidR="00F60668" w:rsidRDefault="003A29F1">
      <w:pPr>
        <w:pStyle w:val="a3"/>
        <w:ind w:left="1230" w:firstLine="0"/>
        <w:jc w:val="left"/>
      </w:pPr>
      <w:r>
        <w:t>Основные признаки художественной речи</w:t>
      </w:r>
    </w:p>
    <w:p w:rsidR="00F60668" w:rsidRDefault="003A29F1">
      <w:pPr>
        <w:pStyle w:val="a3"/>
        <w:tabs>
          <w:tab w:val="left" w:pos="8677"/>
        </w:tabs>
        <w:ind w:left="1230" w:right="512" w:firstLine="0"/>
        <w:jc w:val="left"/>
      </w:pPr>
      <w:r>
        <w:t>Использование изобразительно-выразительных средств в художественной речи Использование   разных   стилей   в</w:t>
      </w:r>
      <w:r>
        <w:rPr>
          <w:spacing w:val="37"/>
        </w:rPr>
        <w:t xml:space="preserve"> </w:t>
      </w:r>
      <w:r>
        <w:t xml:space="preserve">художественных </w:t>
      </w:r>
      <w:r>
        <w:rPr>
          <w:spacing w:val="41"/>
        </w:rPr>
        <w:t xml:space="preserve"> </w:t>
      </w:r>
      <w:r>
        <w:t>произведений.</w:t>
      </w:r>
      <w:r>
        <w:tab/>
        <w:t>Подготовка</w:t>
      </w:r>
      <w:r>
        <w:rPr>
          <w:spacing w:val="35"/>
        </w:rPr>
        <w:t xml:space="preserve"> </w:t>
      </w:r>
      <w:r>
        <w:t>к</w:t>
      </w:r>
    </w:p>
    <w:p w:rsidR="00F60668" w:rsidRDefault="003A29F1">
      <w:pPr>
        <w:pStyle w:val="a3"/>
        <w:ind w:firstLine="0"/>
        <w:jc w:val="left"/>
      </w:pPr>
      <w:r>
        <w:t>семинару</w:t>
      </w:r>
    </w:p>
    <w:p w:rsidR="00F60668" w:rsidRDefault="003A29F1">
      <w:pPr>
        <w:pStyle w:val="a3"/>
        <w:ind w:left="1230" w:firstLine="0"/>
        <w:jc w:val="left"/>
      </w:pPr>
      <w:r>
        <w:t>Культура письменного общения.</w:t>
      </w:r>
    </w:p>
    <w:p w:rsidR="00F60668" w:rsidRDefault="003A29F1">
      <w:pPr>
        <w:pStyle w:val="a3"/>
        <w:ind w:left="1230" w:right="3377" w:firstLine="0"/>
        <w:jc w:val="left"/>
      </w:pPr>
      <w:r>
        <w:t>Культура работы с текстами разных типов, стилей, жанров Тип текста рассуждения</w:t>
      </w:r>
    </w:p>
    <w:p w:rsidR="00F60668" w:rsidRDefault="003A29F1">
      <w:pPr>
        <w:pStyle w:val="2"/>
        <w:spacing w:before="5"/>
        <w:jc w:val="left"/>
      </w:pPr>
      <w:r>
        <w:t>Разделы русской орфографии и основные принципы написания слов</w:t>
      </w:r>
    </w:p>
    <w:p w:rsidR="00F60668" w:rsidRDefault="003A29F1">
      <w:pPr>
        <w:pStyle w:val="a3"/>
        <w:ind w:left="1230" w:right="4555" w:firstLine="0"/>
        <w:jc w:val="left"/>
      </w:pPr>
      <w:r>
        <w:t>Правописание корней разных частей речи Правописание приставок разных частей речи Правописание суффиксов разных частей речи Правописание окончаний разных частей речи Слитное, раздельное, дефисное написание слов</w:t>
      </w:r>
    </w:p>
    <w:p w:rsidR="00F60668" w:rsidRDefault="003A29F1">
      <w:pPr>
        <w:pStyle w:val="a3"/>
        <w:ind w:left="1230" w:right="3103" w:firstLine="0"/>
        <w:jc w:val="left"/>
      </w:pPr>
      <w:r>
        <w:t>Трудные случаи написания Н и НН в разных частях речи Трудные случаи написания НЕ и НИ с разными частями речи Односоставные и двусоставные предложения</w:t>
      </w:r>
    </w:p>
    <w:p w:rsidR="00F60668" w:rsidRDefault="003A29F1">
      <w:pPr>
        <w:pStyle w:val="2"/>
        <w:spacing w:before="3"/>
        <w:jc w:val="left"/>
      </w:pPr>
      <w:r>
        <w:t>Синтаксис и пунктуация</w:t>
      </w:r>
    </w:p>
    <w:p w:rsidR="00F60668" w:rsidRDefault="003A29F1">
      <w:pPr>
        <w:pStyle w:val="a3"/>
        <w:spacing w:line="274" w:lineRule="exact"/>
        <w:ind w:left="1230" w:firstLine="0"/>
        <w:jc w:val="left"/>
      </w:pPr>
      <w:r>
        <w:t>Осложненное предложение</w:t>
      </w:r>
    </w:p>
    <w:p w:rsidR="00F60668" w:rsidRDefault="003A29F1">
      <w:pPr>
        <w:pStyle w:val="a3"/>
        <w:ind w:left="1230" w:right="4747" w:firstLine="0"/>
        <w:jc w:val="left"/>
      </w:pPr>
      <w:r>
        <w:t>Односоставные и двусоставные предложения Однородные и неоднородные определения Тире между подлежащим и сказуемым</w:t>
      </w:r>
    </w:p>
    <w:p w:rsidR="00F60668" w:rsidRDefault="003A29F1">
      <w:pPr>
        <w:pStyle w:val="a3"/>
        <w:ind w:left="1230" w:right="2833" w:firstLine="0"/>
        <w:jc w:val="left"/>
      </w:pPr>
      <w:r>
        <w:t>Синтаксическая синонимия. Обособленные члены предложения Пунктуация как система правил правописания</w:t>
      </w:r>
    </w:p>
    <w:p w:rsidR="00F60668" w:rsidRDefault="003A29F1">
      <w:pPr>
        <w:ind w:left="1230" w:right="4635"/>
        <w:rPr>
          <w:sz w:val="24"/>
        </w:rPr>
      </w:pPr>
      <w:r>
        <w:rPr>
          <w:sz w:val="24"/>
        </w:rPr>
        <w:t xml:space="preserve">Одиночные и парные знаки препинания Вариативность постановки знаков препинания </w:t>
      </w:r>
      <w:r>
        <w:rPr>
          <w:b/>
          <w:sz w:val="24"/>
        </w:rPr>
        <w:t xml:space="preserve">Систематизация и обобщение изученного </w:t>
      </w:r>
      <w:r>
        <w:rPr>
          <w:sz w:val="24"/>
        </w:rPr>
        <w:t>Орфоэпические нормы</w:t>
      </w:r>
    </w:p>
    <w:p w:rsidR="00F60668" w:rsidRDefault="003A29F1">
      <w:pPr>
        <w:pStyle w:val="a3"/>
        <w:spacing w:before="1"/>
        <w:ind w:left="1230" w:right="6564" w:firstLine="0"/>
        <w:jc w:val="left"/>
      </w:pPr>
      <w:r>
        <w:t>Фонетический анализ слова Лексические нормы Морфологические нормы</w:t>
      </w:r>
    </w:p>
    <w:p w:rsidR="00F60668" w:rsidRDefault="003A29F1">
      <w:pPr>
        <w:pStyle w:val="a3"/>
        <w:ind w:left="1230" w:right="6468" w:hanging="708"/>
        <w:jc w:val="left"/>
      </w:pPr>
      <w:r>
        <w:t>Словообразовательный анализ слов Комплексный анализ текста.</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1"/>
        <w:spacing w:before="72"/>
        <w:ind w:left="1230"/>
      </w:pPr>
      <w:bookmarkStart w:id="48" w:name="_bookmark47"/>
      <w:bookmarkEnd w:id="48"/>
      <w:r>
        <w:lastRenderedPageBreak/>
        <w:t>Иностранный язык</w:t>
      </w:r>
    </w:p>
    <w:p w:rsidR="00F60668" w:rsidRDefault="00F60668">
      <w:pPr>
        <w:pStyle w:val="a3"/>
        <w:spacing w:before="7"/>
        <w:ind w:left="0" w:firstLine="0"/>
        <w:jc w:val="left"/>
        <w:rPr>
          <w:b/>
          <w:sz w:val="27"/>
        </w:rPr>
      </w:pPr>
    </w:p>
    <w:p w:rsidR="00F60668" w:rsidRDefault="003A29F1">
      <w:pPr>
        <w:pStyle w:val="a3"/>
        <w:spacing w:before="1"/>
        <w:ind w:right="498"/>
      </w:pPr>
      <w: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w:t>
      </w:r>
      <w:r w:rsidR="00C96F0D">
        <w:t xml:space="preserve">предметов «Иностранный язык» </w:t>
      </w:r>
      <w:r>
        <w:t>могут быть реализованы самые разнообразные межпредметные связи.</w:t>
      </w:r>
    </w:p>
    <w:p w:rsidR="00F60668" w:rsidRDefault="003A29F1">
      <w:pPr>
        <w:pStyle w:val="a3"/>
        <w:ind w:right="501"/>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F60668" w:rsidRDefault="003A29F1">
      <w:pPr>
        <w:pStyle w:val="a3"/>
        <w:ind w:left="1230" w:firstLine="0"/>
      </w:pPr>
      <w:r>
        <w:t>дальнейшее развитие иноязычной коммуникативной компетенции;</w:t>
      </w:r>
    </w:p>
    <w:p w:rsidR="00F60668" w:rsidRDefault="003A29F1">
      <w:pPr>
        <w:pStyle w:val="a3"/>
        <w:ind w:right="499"/>
      </w:pPr>
      <w:r>
        <w:t>развитие</w:t>
      </w:r>
      <w:r>
        <w:rPr>
          <w:spacing w:val="-15"/>
        </w:rPr>
        <w:t xml:space="preserve"> </w:t>
      </w:r>
      <w:r>
        <w:t>способности</w:t>
      </w:r>
      <w:r>
        <w:rPr>
          <w:spacing w:val="-11"/>
        </w:rPr>
        <w:t xml:space="preserve"> </w:t>
      </w:r>
      <w:r>
        <w:t>и</w:t>
      </w:r>
      <w:r>
        <w:rPr>
          <w:spacing w:val="-16"/>
        </w:rPr>
        <w:t xml:space="preserve"> </w:t>
      </w:r>
      <w:r>
        <w:t>готовности</w:t>
      </w:r>
      <w:r>
        <w:rPr>
          <w:spacing w:val="-11"/>
        </w:rPr>
        <w:t xml:space="preserve"> </w:t>
      </w:r>
      <w:r>
        <w:t>к</w:t>
      </w:r>
      <w:r>
        <w:rPr>
          <w:spacing w:val="-13"/>
        </w:rPr>
        <w:t xml:space="preserve"> </w:t>
      </w:r>
      <w:r>
        <w:t>самостоятельному</w:t>
      </w:r>
      <w:r>
        <w:rPr>
          <w:spacing w:val="-18"/>
        </w:rPr>
        <w:t xml:space="preserve"> </w:t>
      </w:r>
      <w:r>
        <w:t>изучению</w:t>
      </w:r>
      <w:r>
        <w:rPr>
          <w:spacing w:val="-12"/>
        </w:rPr>
        <w:t xml:space="preserve"> </w:t>
      </w:r>
      <w:r>
        <w:t>иностранного</w:t>
      </w:r>
      <w:r>
        <w:rPr>
          <w:spacing w:val="-13"/>
        </w:rPr>
        <w:t xml:space="preserve"> </w:t>
      </w:r>
      <w:r>
        <w:t>языка, дальнейшему самообразованию с его помощью, использованию иностранного языка в других областях</w:t>
      </w:r>
      <w:r>
        <w:rPr>
          <w:spacing w:val="2"/>
        </w:rPr>
        <w:t xml:space="preserve"> </w:t>
      </w:r>
      <w:r>
        <w:t>знаний.</w:t>
      </w:r>
    </w:p>
    <w:p w:rsidR="00F60668" w:rsidRDefault="003A29F1">
      <w:pPr>
        <w:pStyle w:val="a3"/>
        <w:ind w:right="499"/>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w:t>
      </w:r>
      <w:r>
        <w:rPr>
          <w:spacing w:val="-17"/>
        </w:rPr>
        <w:t xml:space="preserve"> </w:t>
      </w:r>
      <w:r>
        <w:t>видах</w:t>
      </w:r>
      <w:r>
        <w:rPr>
          <w:spacing w:val="-15"/>
        </w:rPr>
        <w:t xml:space="preserve"> </w:t>
      </w:r>
      <w:r>
        <w:t>речевой</w:t>
      </w:r>
      <w:r>
        <w:rPr>
          <w:spacing w:val="-17"/>
        </w:rPr>
        <w:t xml:space="preserve"> </w:t>
      </w:r>
      <w:r>
        <w:t>деятельности:</w:t>
      </w:r>
      <w:r>
        <w:rPr>
          <w:spacing w:val="-17"/>
        </w:rPr>
        <w:t xml:space="preserve"> </w:t>
      </w:r>
      <w:r>
        <w:t>говорении,</w:t>
      </w:r>
      <w:r>
        <w:rPr>
          <w:spacing w:val="-18"/>
        </w:rPr>
        <w:t xml:space="preserve"> </w:t>
      </w:r>
      <w:r>
        <w:t>аудировании,</w:t>
      </w:r>
      <w:r>
        <w:rPr>
          <w:spacing w:val="-17"/>
        </w:rPr>
        <w:t xml:space="preserve"> </w:t>
      </w:r>
      <w:r>
        <w:t>чтении</w:t>
      </w:r>
      <w:r>
        <w:rPr>
          <w:spacing w:val="-17"/>
        </w:rPr>
        <w:t xml:space="preserve"> </w:t>
      </w:r>
      <w:r>
        <w:t>и</w:t>
      </w:r>
      <w:r>
        <w:rPr>
          <w:spacing w:val="-17"/>
        </w:rPr>
        <w:t xml:space="preserve"> </w:t>
      </w:r>
      <w:r>
        <w:t>письме.</w:t>
      </w:r>
      <w:r>
        <w:rPr>
          <w:spacing w:val="-17"/>
        </w:rPr>
        <w:t xml:space="preserve"> </w:t>
      </w:r>
      <w:r>
        <w:t>Предметное содержание речи содержит лексические темы для общения в различных коммуникативных ситуациях.</w:t>
      </w:r>
    </w:p>
    <w:p w:rsidR="00F60668" w:rsidRDefault="003A29F1">
      <w:pPr>
        <w:pStyle w:val="a3"/>
        <w:spacing w:before="1"/>
        <w:ind w:right="501"/>
      </w:pPr>
      <w:r>
        <w:t>Освоение учебн</w:t>
      </w:r>
      <w:r w:rsidR="00C96F0D">
        <w:t>ого</w:t>
      </w:r>
      <w:r>
        <w:t xml:space="preserve"> предмет</w:t>
      </w:r>
      <w:r w:rsidR="00C96F0D">
        <w:t>а</w:t>
      </w:r>
      <w: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w:t>
      </w:r>
      <w:r>
        <w:rPr>
          <w:spacing w:val="-30"/>
        </w:rPr>
        <w:t xml:space="preserve"> </w:t>
      </w:r>
      <w:r>
        <w:t xml:space="preserve">устной и письменной </w:t>
      </w:r>
      <w:proofErr w:type="gramStart"/>
      <w:r>
        <w:t>формах</w:t>
      </w:r>
      <w:proofErr w:type="gramEnd"/>
      <w: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w:t>
      </w:r>
      <w:r>
        <w:rPr>
          <w:spacing w:val="-11"/>
        </w:rPr>
        <w:t xml:space="preserve"> </w:t>
      </w:r>
      <w:r>
        <w:t>языком».</w:t>
      </w:r>
    </w:p>
    <w:p w:rsidR="00F60668" w:rsidRDefault="003A29F1">
      <w:pPr>
        <w:pStyle w:val="a3"/>
        <w:ind w:right="500"/>
      </w:pPr>
      <w:proofErr w:type="gramStart"/>
      <w:r>
        <w:t>Освоение учебных</w:t>
      </w:r>
      <w:r w:rsidR="00C96F0D">
        <w:t xml:space="preserve"> предметов «Иностранный язык» </w:t>
      </w:r>
      <w:r>
        <w:t>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F60668" w:rsidRDefault="003A29F1">
      <w:pPr>
        <w:pStyle w:val="a3"/>
        <w:ind w:right="498"/>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F60668" w:rsidRDefault="003A29F1">
      <w:pPr>
        <w:pStyle w:val="a3"/>
        <w:ind w:right="501"/>
      </w:pPr>
      <w: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ООП   СОО   </w:t>
      </w:r>
      <w:r>
        <w:rPr>
          <w:spacing w:val="7"/>
        </w:rPr>
        <w:t xml:space="preserve"> </w:t>
      </w:r>
      <w:r>
        <w:t>и</w:t>
      </w:r>
    </w:p>
    <w:p w:rsidR="00F60668" w:rsidRDefault="003A29F1" w:rsidP="00C96F0D">
      <w:pPr>
        <w:pStyle w:val="a3"/>
        <w:ind w:right="500" w:firstLine="0"/>
      </w:pPr>
      <w:r>
        <w:t>«Общеевропейскими</w:t>
      </w:r>
      <w:r>
        <w:rPr>
          <w:spacing w:val="-12"/>
        </w:rPr>
        <w:t xml:space="preserve"> </w:t>
      </w:r>
      <w:r>
        <w:t>компетенциями</w:t>
      </w:r>
      <w:r>
        <w:rPr>
          <w:spacing w:val="-12"/>
        </w:rPr>
        <w:t xml:space="preserve"> </w:t>
      </w:r>
      <w:r>
        <w:t>владения</w:t>
      </w:r>
      <w:r>
        <w:rPr>
          <w:spacing w:val="-16"/>
        </w:rPr>
        <w:t xml:space="preserve"> </w:t>
      </w:r>
      <w:r>
        <w:t>иностранным</w:t>
      </w:r>
      <w:r>
        <w:rPr>
          <w:spacing w:val="-15"/>
        </w:rPr>
        <w:t xml:space="preserve"> </w:t>
      </w:r>
      <w:r>
        <w:t>языком»</w:t>
      </w:r>
      <w:r>
        <w:rPr>
          <w:spacing w:val="-17"/>
        </w:rPr>
        <w:t xml:space="preserve"> </w:t>
      </w:r>
      <w:r>
        <w:t>позволяет</w:t>
      </w:r>
      <w:r>
        <w:rPr>
          <w:spacing w:val="-14"/>
        </w:rPr>
        <w:t xml:space="preserve"> </w:t>
      </w:r>
      <w:r>
        <w:t>максимально точно</w:t>
      </w:r>
      <w:r>
        <w:rPr>
          <w:spacing w:val="-12"/>
        </w:rPr>
        <w:t xml:space="preserve"> </w:t>
      </w:r>
      <w:r>
        <w:t>и</w:t>
      </w:r>
      <w:r>
        <w:rPr>
          <w:spacing w:val="-10"/>
        </w:rPr>
        <w:t xml:space="preserve"> </w:t>
      </w:r>
      <w:r>
        <w:t>объективно</w:t>
      </w:r>
      <w:r>
        <w:rPr>
          <w:spacing w:val="-10"/>
        </w:rPr>
        <w:t xml:space="preserve"> </w:t>
      </w:r>
      <w:r>
        <w:t>организовывать</w:t>
      </w:r>
      <w:r>
        <w:rPr>
          <w:spacing w:val="-9"/>
        </w:rPr>
        <w:t xml:space="preserve"> </w:t>
      </w:r>
      <w:r>
        <w:t>и</w:t>
      </w:r>
      <w:r>
        <w:rPr>
          <w:spacing w:val="-10"/>
        </w:rPr>
        <w:t xml:space="preserve"> </w:t>
      </w:r>
      <w:r>
        <w:t>контролировать</w:t>
      </w:r>
      <w:r>
        <w:rPr>
          <w:spacing w:val="-9"/>
        </w:rPr>
        <w:t xml:space="preserve"> </w:t>
      </w:r>
      <w:r>
        <w:t>освоение</w:t>
      </w:r>
      <w:r>
        <w:rPr>
          <w:spacing w:val="-11"/>
        </w:rPr>
        <w:t xml:space="preserve"> </w:t>
      </w:r>
      <w:r>
        <w:t>обучающимися</w:t>
      </w:r>
      <w:r>
        <w:rPr>
          <w:spacing w:val="-10"/>
        </w:rPr>
        <w:t xml:space="preserve"> </w:t>
      </w:r>
      <w:r>
        <w:t>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w:t>
      </w:r>
      <w:r>
        <w:rPr>
          <w:spacing w:val="-19"/>
        </w:rPr>
        <w:t xml:space="preserve"> </w:t>
      </w:r>
      <w:r>
        <w:t>соответствует</w:t>
      </w:r>
      <w:r>
        <w:rPr>
          <w:spacing w:val="-12"/>
        </w:rPr>
        <w:t xml:space="preserve"> </w:t>
      </w:r>
      <w:r>
        <w:t>уровню</w:t>
      </w:r>
      <w:r>
        <w:rPr>
          <w:spacing w:val="-18"/>
        </w:rPr>
        <w:t xml:space="preserve"> </w:t>
      </w:r>
      <w:r>
        <w:t>B1</w:t>
      </w:r>
      <w:r>
        <w:rPr>
          <w:spacing w:val="-18"/>
        </w:rPr>
        <w:t xml:space="preserve"> </w:t>
      </w:r>
      <w:r>
        <w:t>по</w:t>
      </w:r>
      <w:r>
        <w:rPr>
          <w:spacing w:val="-18"/>
        </w:rPr>
        <w:t xml:space="preserve"> </w:t>
      </w:r>
      <w:r>
        <w:t>шкале</w:t>
      </w:r>
      <w:r>
        <w:rPr>
          <w:spacing w:val="-14"/>
        </w:rPr>
        <w:t xml:space="preserve"> </w:t>
      </w:r>
      <w:r>
        <w:t>«Общеевропейских компетенций владения иностранным языком». Выпускник, освоивший программу</w:t>
      </w:r>
      <w:r>
        <w:rPr>
          <w:spacing w:val="20"/>
        </w:rPr>
        <w:t xml:space="preserve"> </w:t>
      </w:r>
      <w:r>
        <w:t>предметов</w:t>
      </w:r>
      <w:r w:rsidR="00C96F0D">
        <w:t xml:space="preserve"> </w:t>
      </w:r>
      <w:r>
        <w:t>«Иностранный</w:t>
      </w:r>
      <w:r>
        <w:rPr>
          <w:spacing w:val="-14"/>
        </w:rPr>
        <w:t xml:space="preserve"> </w:t>
      </w:r>
      <w:r>
        <w:t>язык»</w:t>
      </w:r>
      <w:r>
        <w:rPr>
          <w:spacing w:val="-21"/>
        </w:rPr>
        <w:t xml:space="preserve"> </w:t>
      </w:r>
      <w:r>
        <w:t>достигает</w:t>
      </w:r>
      <w:r>
        <w:rPr>
          <w:spacing w:val="-10"/>
        </w:rPr>
        <w:t xml:space="preserve"> </w:t>
      </w:r>
      <w:r>
        <w:t>уровня владения иностранным языком, превышающим</w:t>
      </w:r>
      <w:r>
        <w:rPr>
          <w:spacing w:val="-2"/>
        </w:rPr>
        <w:t xml:space="preserve"> </w:t>
      </w:r>
      <w:r>
        <w:t>пороговый.</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71" w:line="240" w:lineRule="auto"/>
        <w:ind w:right="6469"/>
        <w:jc w:val="left"/>
      </w:pPr>
      <w:r>
        <w:lastRenderedPageBreak/>
        <w:t>Базовый уровень Коммуникативные умения</w:t>
      </w:r>
    </w:p>
    <w:p w:rsidR="00F60668" w:rsidRDefault="00F60668">
      <w:pPr>
        <w:pStyle w:val="a3"/>
        <w:ind w:left="0" w:firstLine="0"/>
        <w:jc w:val="left"/>
        <w:rPr>
          <w:b/>
        </w:rPr>
      </w:pPr>
    </w:p>
    <w:p w:rsidR="00F60668" w:rsidRDefault="003A29F1">
      <w:pPr>
        <w:ind w:left="1230"/>
        <w:rPr>
          <w:b/>
          <w:sz w:val="24"/>
        </w:rPr>
      </w:pPr>
      <w:r>
        <w:rPr>
          <w:b/>
          <w:sz w:val="24"/>
        </w:rPr>
        <w:t>Говорение</w:t>
      </w:r>
    </w:p>
    <w:p w:rsidR="00F60668" w:rsidRDefault="003A29F1">
      <w:pPr>
        <w:spacing w:line="274" w:lineRule="exact"/>
        <w:ind w:left="1230"/>
        <w:rPr>
          <w:b/>
          <w:sz w:val="24"/>
        </w:rPr>
      </w:pPr>
      <w:r>
        <w:rPr>
          <w:b/>
          <w:sz w:val="24"/>
        </w:rPr>
        <w:t>Диалогическая речь</w:t>
      </w:r>
    </w:p>
    <w:p w:rsidR="00F60668" w:rsidRDefault="003A29F1">
      <w:pPr>
        <w:pStyle w:val="a3"/>
        <w:ind w:right="502"/>
      </w:pPr>
      <w:r>
        <w:t>Совершенствование</w:t>
      </w:r>
      <w:r>
        <w:rPr>
          <w:spacing w:val="-15"/>
        </w:rPr>
        <w:t xml:space="preserve"> </w:t>
      </w:r>
      <w:r>
        <w:t>диалогической</w:t>
      </w:r>
      <w:r>
        <w:rPr>
          <w:spacing w:val="-14"/>
        </w:rPr>
        <w:t xml:space="preserve"> </w:t>
      </w:r>
      <w:r>
        <w:t>речи</w:t>
      </w:r>
      <w:r>
        <w:rPr>
          <w:spacing w:val="-14"/>
        </w:rPr>
        <w:t xml:space="preserve"> </w:t>
      </w:r>
      <w:r>
        <w:t>в</w:t>
      </w:r>
      <w:r>
        <w:rPr>
          <w:spacing w:val="-15"/>
        </w:rPr>
        <w:t xml:space="preserve"> </w:t>
      </w:r>
      <w:r>
        <w:t>рамках</w:t>
      </w:r>
      <w:r>
        <w:rPr>
          <w:spacing w:val="-12"/>
        </w:rPr>
        <w:t xml:space="preserve"> </w:t>
      </w:r>
      <w:r>
        <w:t>изучаемого</w:t>
      </w:r>
      <w:r>
        <w:rPr>
          <w:spacing w:val="-15"/>
        </w:rPr>
        <w:t xml:space="preserve"> </w:t>
      </w:r>
      <w:r>
        <w:t>предметного</w:t>
      </w:r>
      <w:r>
        <w:rPr>
          <w:spacing w:val="-14"/>
        </w:rPr>
        <w:t xml:space="preserve"> </w:t>
      </w:r>
      <w:r>
        <w:t>содержания речи в ситуациях официального и неофициального общения. Умение без подготовки инициировать,</w:t>
      </w:r>
      <w:r>
        <w:rPr>
          <w:spacing w:val="12"/>
        </w:rPr>
        <w:t xml:space="preserve"> </w:t>
      </w:r>
      <w:r>
        <w:t>поддерживать</w:t>
      </w:r>
      <w:r>
        <w:rPr>
          <w:spacing w:val="15"/>
        </w:rPr>
        <w:t xml:space="preserve"> </w:t>
      </w:r>
      <w:r>
        <w:t>и</w:t>
      </w:r>
      <w:r>
        <w:rPr>
          <w:spacing w:val="12"/>
        </w:rPr>
        <w:t xml:space="preserve"> </w:t>
      </w:r>
      <w:r>
        <w:t>заканчивать</w:t>
      </w:r>
      <w:r>
        <w:rPr>
          <w:spacing w:val="14"/>
        </w:rPr>
        <w:t xml:space="preserve"> </w:t>
      </w:r>
      <w:r>
        <w:t>беседу</w:t>
      </w:r>
      <w:r>
        <w:rPr>
          <w:spacing w:val="7"/>
        </w:rPr>
        <w:t xml:space="preserve"> </w:t>
      </w:r>
      <w:r>
        <w:t>на</w:t>
      </w:r>
      <w:r>
        <w:rPr>
          <w:spacing w:val="10"/>
        </w:rPr>
        <w:t xml:space="preserve"> </w:t>
      </w:r>
      <w:r>
        <w:t>темы,</w:t>
      </w:r>
      <w:r>
        <w:rPr>
          <w:spacing w:val="15"/>
        </w:rPr>
        <w:t xml:space="preserve"> </w:t>
      </w:r>
      <w:r>
        <w:t>включенные</w:t>
      </w:r>
      <w:r>
        <w:rPr>
          <w:spacing w:val="11"/>
        </w:rPr>
        <w:t xml:space="preserve"> </w:t>
      </w:r>
      <w:r>
        <w:t>в</w:t>
      </w:r>
      <w:r>
        <w:rPr>
          <w:spacing w:val="11"/>
        </w:rPr>
        <w:t xml:space="preserve"> </w:t>
      </w:r>
      <w:r>
        <w:t>раздел</w:t>
      </w:r>
    </w:p>
    <w:p w:rsidR="00F60668" w:rsidRDefault="003A29F1">
      <w:pPr>
        <w:ind w:left="522" w:right="502"/>
        <w:jc w:val="both"/>
        <w:rPr>
          <w:i/>
          <w:sz w:val="24"/>
        </w:rPr>
      </w:pPr>
      <w:r>
        <w:rPr>
          <w:sz w:val="24"/>
        </w:rPr>
        <w:t xml:space="preserve">«Предметное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Pr>
          <w:i/>
          <w:sz w:val="24"/>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F60668" w:rsidRDefault="003A29F1">
      <w:pPr>
        <w:pStyle w:val="2"/>
        <w:spacing w:before="3"/>
      </w:pPr>
      <w:r>
        <w:t>Монологическая речь</w:t>
      </w:r>
    </w:p>
    <w:p w:rsidR="00F60668" w:rsidRDefault="003A29F1">
      <w:pPr>
        <w:pStyle w:val="a3"/>
        <w:ind w:right="501"/>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w:t>
      </w:r>
      <w:r>
        <w:rPr>
          <w:i/>
        </w:rPr>
        <w:t>Умение предоставлять фактическую информацию.</w:t>
      </w:r>
    </w:p>
    <w:p w:rsidR="00F60668" w:rsidRDefault="003A29F1">
      <w:pPr>
        <w:pStyle w:val="2"/>
        <w:spacing w:before="3"/>
        <w:ind w:left="1290"/>
        <w:jc w:val="left"/>
      </w:pPr>
      <w:r>
        <w:t>Аудирование</w:t>
      </w:r>
    </w:p>
    <w:p w:rsidR="00F60668" w:rsidRDefault="003A29F1">
      <w:pPr>
        <w:ind w:left="522" w:right="499" w:firstLine="707"/>
        <w:jc w:val="both"/>
        <w:rPr>
          <w:i/>
          <w:sz w:val="24"/>
        </w:rPr>
      </w:pPr>
      <w:r>
        <w:rPr>
          <w:sz w:val="24"/>
        </w:rPr>
        <w:t>Совершенствование</w:t>
      </w:r>
      <w:r>
        <w:rPr>
          <w:spacing w:val="-4"/>
          <w:sz w:val="24"/>
        </w:rPr>
        <w:t xml:space="preserve"> </w:t>
      </w:r>
      <w:r>
        <w:rPr>
          <w:sz w:val="24"/>
        </w:rPr>
        <w:t>умения</w:t>
      </w:r>
      <w:r>
        <w:rPr>
          <w:spacing w:val="-8"/>
          <w:sz w:val="24"/>
        </w:rPr>
        <w:t xml:space="preserve"> </w:t>
      </w:r>
      <w:r>
        <w:rPr>
          <w:sz w:val="24"/>
        </w:rPr>
        <w:t>понимать</w:t>
      </w:r>
      <w:r>
        <w:rPr>
          <w:spacing w:val="-7"/>
          <w:sz w:val="24"/>
        </w:rPr>
        <w:t xml:space="preserve"> </w:t>
      </w:r>
      <w:r>
        <w:rPr>
          <w:sz w:val="24"/>
        </w:rPr>
        <w:t>на</w:t>
      </w:r>
      <w:r>
        <w:rPr>
          <w:spacing w:val="-9"/>
          <w:sz w:val="24"/>
        </w:rPr>
        <w:t xml:space="preserve"> </w:t>
      </w:r>
      <w:r>
        <w:rPr>
          <w:sz w:val="24"/>
        </w:rPr>
        <w:t>слух</w:t>
      </w:r>
      <w:r>
        <w:rPr>
          <w:spacing w:val="-2"/>
          <w:sz w:val="24"/>
        </w:rPr>
        <w:t xml:space="preserve"> </w:t>
      </w:r>
      <w:r>
        <w:rPr>
          <w:sz w:val="24"/>
        </w:rPr>
        <w:t>основное</w:t>
      </w:r>
      <w:r>
        <w:rPr>
          <w:spacing w:val="-9"/>
          <w:sz w:val="24"/>
        </w:rPr>
        <w:t xml:space="preserve"> </w:t>
      </w:r>
      <w:r>
        <w:rPr>
          <w:sz w:val="24"/>
        </w:rPr>
        <w:t>содержание</w:t>
      </w:r>
      <w:r>
        <w:rPr>
          <w:spacing w:val="-8"/>
          <w:sz w:val="24"/>
        </w:rPr>
        <w:t xml:space="preserve"> </w:t>
      </w:r>
      <w:r>
        <w:rPr>
          <w:sz w:val="24"/>
        </w:rPr>
        <w:t>несложных</w:t>
      </w:r>
      <w:r>
        <w:rPr>
          <w:spacing w:val="-6"/>
          <w:sz w:val="24"/>
        </w:rPr>
        <w:t xml:space="preserve"> </w:t>
      </w:r>
      <w:r>
        <w:rPr>
          <w:sz w:val="24"/>
        </w:rPr>
        <w:t xml:space="preserve">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i/>
          <w:sz w:val="24"/>
        </w:rPr>
        <w:t>Полное и точное восприятие информации в распространенных коммуникативных ситуациях. Обобщение прослушанной информации.</w:t>
      </w:r>
    </w:p>
    <w:p w:rsidR="00F60668" w:rsidRDefault="003A29F1">
      <w:pPr>
        <w:pStyle w:val="2"/>
        <w:spacing w:before="3"/>
        <w:jc w:val="left"/>
      </w:pPr>
      <w:r>
        <w:t>Чтение</w:t>
      </w:r>
    </w:p>
    <w:p w:rsidR="00F60668" w:rsidRDefault="003A29F1">
      <w:pPr>
        <w:ind w:left="522" w:right="499" w:firstLine="707"/>
        <w:jc w:val="both"/>
        <w:rPr>
          <w:i/>
          <w:sz w:val="24"/>
        </w:rPr>
      </w:pPr>
      <w:r>
        <w:rPr>
          <w:sz w:val="24"/>
        </w:rPr>
        <w:t>Совершенствование</w:t>
      </w:r>
      <w:r>
        <w:rPr>
          <w:spacing w:val="-13"/>
          <w:sz w:val="24"/>
        </w:rPr>
        <w:t xml:space="preserve"> </w:t>
      </w:r>
      <w:r>
        <w:rPr>
          <w:sz w:val="24"/>
        </w:rPr>
        <w:t>умений</w:t>
      </w:r>
      <w:r>
        <w:rPr>
          <w:spacing w:val="-15"/>
          <w:sz w:val="24"/>
        </w:rPr>
        <w:t xml:space="preserve"> </w:t>
      </w:r>
      <w:r>
        <w:rPr>
          <w:sz w:val="24"/>
        </w:rPr>
        <w:t>читать</w:t>
      </w:r>
      <w:r>
        <w:rPr>
          <w:spacing w:val="-17"/>
          <w:sz w:val="24"/>
        </w:rPr>
        <w:t xml:space="preserve"> </w:t>
      </w:r>
      <w:r>
        <w:rPr>
          <w:sz w:val="24"/>
        </w:rPr>
        <w:t>(вслух</w:t>
      </w:r>
      <w:r>
        <w:rPr>
          <w:spacing w:val="-13"/>
          <w:sz w:val="24"/>
        </w:rPr>
        <w:t xml:space="preserve"> </w:t>
      </w:r>
      <w:r>
        <w:rPr>
          <w:sz w:val="24"/>
        </w:rPr>
        <w:t>и</w:t>
      </w:r>
      <w:r>
        <w:rPr>
          <w:spacing w:val="-15"/>
          <w:sz w:val="24"/>
        </w:rPr>
        <w:t xml:space="preserve"> </w:t>
      </w:r>
      <w:r>
        <w:rPr>
          <w:sz w:val="24"/>
        </w:rPr>
        <w:t>про</w:t>
      </w:r>
      <w:r>
        <w:rPr>
          <w:spacing w:val="-16"/>
          <w:sz w:val="24"/>
        </w:rPr>
        <w:t xml:space="preserve"> </w:t>
      </w:r>
      <w:r>
        <w:rPr>
          <w:sz w:val="24"/>
        </w:rPr>
        <w:t>себя)</w:t>
      </w:r>
      <w:r>
        <w:rPr>
          <w:spacing w:val="-16"/>
          <w:sz w:val="24"/>
        </w:rPr>
        <w:t xml:space="preserve"> </w:t>
      </w:r>
      <w:r>
        <w:rPr>
          <w:sz w:val="24"/>
        </w:rPr>
        <w:t>и</w:t>
      </w:r>
      <w:r>
        <w:rPr>
          <w:spacing w:val="-15"/>
          <w:sz w:val="24"/>
        </w:rPr>
        <w:t xml:space="preserve"> </w:t>
      </w:r>
      <w:r>
        <w:rPr>
          <w:sz w:val="24"/>
        </w:rPr>
        <w:t>понимать</w:t>
      </w:r>
      <w:r>
        <w:rPr>
          <w:spacing w:val="-16"/>
          <w:sz w:val="24"/>
        </w:rPr>
        <w:t xml:space="preserve"> </w:t>
      </w:r>
      <w:r>
        <w:rPr>
          <w:sz w:val="24"/>
        </w:rPr>
        <w:t>простые</w:t>
      </w:r>
      <w:r>
        <w:rPr>
          <w:spacing w:val="-17"/>
          <w:sz w:val="24"/>
        </w:rPr>
        <w:t xml:space="preserve"> </w:t>
      </w:r>
      <w:r>
        <w:rPr>
          <w:sz w:val="24"/>
        </w:rPr>
        <w:t xml:space="preserve">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i/>
          <w:sz w:val="24"/>
        </w:rPr>
        <w:t>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w:t>
      </w:r>
      <w:r>
        <w:rPr>
          <w:i/>
          <w:spacing w:val="-2"/>
          <w:sz w:val="24"/>
        </w:rPr>
        <w:t xml:space="preserve"> </w:t>
      </w:r>
      <w:r>
        <w:rPr>
          <w:i/>
          <w:sz w:val="24"/>
        </w:rPr>
        <w:t>переписка).</w:t>
      </w:r>
    </w:p>
    <w:p w:rsidR="00F60668" w:rsidRDefault="003A29F1">
      <w:pPr>
        <w:pStyle w:val="2"/>
        <w:spacing w:before="3"/>
        <w:jc w:val="left"/>
      </w:pPr>
      <w:r>
        <w:t>Письмо</w:t>
      </w:r>
    </w:p>
    <w:p w:rsidR="00F60668" w:rsidRDefault="003A29F1">
      <w:pPr>
        <w:pStyle w:val="a3"/>
        <w:ind w:right="502"/>
      </w:pPr>
      <w:r>
        <w:t>Составление</w:t>
      </w:r>
      <w:r>
        <w:rPr>
          <w:spacing w:val="-11"/>
        </w:rPr>
        <w:t xml:space="preserve"> </w:t>
      </w:r>
      <w:r>
        <w:t>несложных</w:t>
      </w:r>
      <w:r>
        <w:rPr>
          <w:spacing w:val="-8"/>
        </w:rPr>
        <w:t xml:space="preserve"> </w:t>
      </w:r>
      <w:r>
        <w:t>связных</w:t>
      </w:r>
      <w:r>
        <w:rPr>
          <w:spacing w:val="-11"/>
        </w:rPr>
        <w:t xml:space="preserve"> </w:t>
      </w:r>
      <w:r>
        <w:t>текстов</w:t>
      </w:r>
      <w:r>
        <w:rPr>
          <w:spacing w:val="-10"/>
        </w:rPr>
        <w:t xml:space="preserve"> </w:t>
      </w:r>
      <w:r>
        <w:t>в</w:t>
      </w:r>
      <w:r>
        <w:rPr>
          <w:spacing w:val="-11"/>
        </w:rPr>
        <w:t xml:space="preserve"> </w:t>
      </w:r>
      <w:r>
        <w:t>рамках</w:t>
      </w:r>
      <w:r>
        <w:rPr>
          <w:spacing w:val="-9"/>
        </w:rPr>
        <w:t xml:space="preserve"> </w:t>
      </w:r>
      <w:r>
        <w:t>изученной</w:t>
      </w:r>
      <w:r>
        <w:rPr>
          <w:spacing w:val="-9"/>
        </w:rPr>
        <w:t xml:space="preserve"> </w:t>
      </w:r>
      <w:r>
        <w:t>тематики.</w:t>
      </w:r>
      <w:r>
        <w:rPr>
          <w:spacing w:val="-10"/>
        </w:rPr>
        <w:t xml:space="preserve"> </w:t>
      </w:r>
      <w:r>
        <w:t>Умение</w:t>
      </w:r>
      <w:r>
        <w:rPr>
          <w:spacing w:val="-13"/>
        </w:rPr>
        <w:t xml:space="preserve"> </w:t>
      </w:r>
      <w:r>
        <w:t>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w:t>
      </w:r>
      <w:r>
        <w:rPr>
          <w:spacing w:val="13"/>
        </w:rPr>
        <w:t xml:space="preserve"> </w:t>
      </w:r>
      <w:r>
        <w:t>мероприятия,</w:t>
      </w:r>
    </w:p>
    <w:p w:rsidR="00F60668" w:rsidRDefault="00F60668">
      <w:pPr>
        <w:sectPr w:rsidR="00F60668">
          <w:pgSz w:w="11910" w:h="16840"/>
          <w:pgMar w:top="1040" w:right="60" w:bottom="1480" w:left="1180" w:header="0" w:footer="1218" w:gutter="0"/>
          <w:cols w:space="720"/>
        </w:sectPr>
      </w:pPr>
    </w:p>
    <w:p w:rsidR="00F60668" w:rsidRDefault="003A29F1">
      <w:pPr>
        <w:spacing w:before="66"/>
        <w:ind w:left="522" w:right="501"/>
        <w:jc w:val="both"/>
        <w:rPr>
          <w:i/>
          <w:sz w:val="24"/>
        </w:rPr>
      </w:pPr>
      <w:r>
        <w:rPr>
          <w:sz w:val="24"/>
        </w:rPr>
        <w:lastRenderedPageBreak/>
        <w:t>биография,</w:t>
      </w:r>
      <w:r>
        <w:rPr>
          <w:spacing w:val="-15"/>
          <w:sz w:val="24"/>
        </w:rPr>
        <w:t xml:space="preserve"> </w:t>
      </w:r>
      <w:r>
        <w:rPr>
          <w:sz w:val="24"/>
        </w:rPr>
        <w:t>презентация,</w:t>
      </w:r>
      <w:r>
        <w:rPr>
          <w:spacing w:val="-13"/>
          <w:sz w:val="24"/>
        </w:rPr>
        <w:t xml:space="preserve"> </w:t>
      </w:r>
      <w:r>
        <w:rPr>
          <w:sz w:val="24"/>
        </w:rPr>
        <w:t>заявление</w:t>
      </w:r>
      <w:r>
        <w:rPr>
          <w:spacing w:val="-15"/>
          <w:sz w:val="24"/>
        </w:rPr>
        <w:t xml:space="preserve"> </w:t>
      </w:r>
      <w:r>
        <w:rPr>
          <w:sz w:val="24"/>
        </w:rPr>
        <w:t>об</w:t>
      </w:r>
      <w:r>
        <w:rPr>
          <w:spacing w:val="-12"/>
          <w:sz w:val="24"/>
        </w:rPr>
        <w:t xml:space="preserve"> </w:t>
      </w:r>
      <w:r>
        <w:rPr>
          <w:sz w:val="24"/>
        </w:rPr>
        <w:t>участии.</w:t>
      </w:r>
      <w:r>
        <w:rPr>
          <w:spacing w:val="-13"/>
          <w:sz w:val="24"/>
        </w:rPr>
        <w:t xml:space="preserve"> </w:t>
      </w:r>
      <w:r>
        <w:rPr>
          <w:i/>
          <w:sz w:val="24"/>
        </w:rPr>
        <w:t>Написание</w:t>
      </w:r>
      <w:r>
        <w:rPr>
          <w:i/>
          <w:spacing w:val="-15"/>
          <w:sz w:val="24"/>
        </w:rPr>
        <w:t xml:space="preserve"> </w:t>
      </w:r>
      <w:r>
        <w:rPr>
          <w:i/>
          <w:sz w:val="24"/>
        </w:rPr>
        <w:t>отзыва</w:t>
      </w:r>
      <w:r>
        <w:rPr>
          <w:i/>
          <w:spacing w:val="-12"/>
          <w:sz w:val="24"/>
        </w:rPr>
        <w:t xml:space="preserve"> </w:t>
      </w:r>
      <w:r>
        <w:rPr>
          <w:i/>
          <w:sz w:val="24"/>
        </w:rPr>
        <w:t>на</w:t>
      </w:r>
      <w:r>
        <w:rPr>
          <w:i/>
          <w:spacing w:val="-13"/>
          <w:sz w:val="24"/>
        </w:rPr>
        <w:t xml:space="preserve"> </w:t>
      </w:r>
      <w:r>
        <w:rPr>
          <w:i/>
          <w:sz w:val="24"/>
        </w:rPr>
        <w:t>фильм</w:t>
      </w:r>
      <w:r>
        <w:rPr>
          <w:i/>
          <w:spacing w:val="-13"/>
          <w:sz w:val="24"/>
        </w:rPr>
        <w:t xml:space="preserve"> </w:t>
      </w:r>
      <w:r>
        <w:rPr>
          <w:i/>
          <w:sz w:val="24"/>
        </w:rPr>
        <w:t>или</w:t>
      </w:r>
      <w:r>
        <w:rPr>
          <w:i/>
          <w:spacing w:val="-14"/>
          <w:sz w:val="24"/>
        </w:rPr>
        <w:t xml:space="preserve"> </w:t>
      </w:r>
      <w:r>
        <w:rPr>
          <w:i/>
          <w:sz w:val="24"/>
        </w:rPr>
        <w:t>книгу.</w:t>
      </w:r>
      <w:r>
        <w:rPr>
          <w:i/>
          <w:spacing w:val="-14"/>
          <w:sz w:val="24"/>
        </w:rPr>
        <w:t xml:space="preserve"> </w:t>
      </w:r>
      <w:r>
        <w:rPr>
          <w:i/>
          <w:sz w:val="24"/>
        </w:rPr>
        <w:t>Умение письменно сообщать свое мнение по поводу фактической информации в рамках изученной тематики.</w:t>
      </w:r>
    </w:p>
    <w:p w:rsidR="00F60668" w:rsidRDefault="003A29F1">
      <w:pPr>
        <w:pStyle w:val="2"/>
        <w:spacing w:before="5" w:line="240" w:lineRule="auto"/>
        <w:ind w:left="1290"/>
      </w:pPr>
      <w:r>
        <w:t>Языковые навыки</w:t>
      </w:r>
    </w:p>
    <w:p w:rsidR="00F60668" w:rsidRDefault="003A29F1">
      <w:pPr>
        <w:spacing w:line="274" w:lineRule="exact"/>
        <w:ind w:left="1230"/>
        <w:jc w:val="both"/>
        <w:rPr>
          <w:b/>
          <w:sz w:val="24"/>
        </w:rPr>
      </w:pPr>
      <w:r>
        <w:rPr>
          <w:b/>
          <w:sz w:val="24"/>
        </w:rPr>
        <w:t>Орфография и пунктуация</w:t>
      </w:r>
    </w:p>
    <w:p w:rsidR="00F60668" w:rsidRDefault="003A29F1">
      <w:pPr>
        <w:pStyle w:val="a3"/>
        <w:ind w:right="501"/>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F60668" w:rsidRDefault="003A29F1">
      <w:pPr>
        <w:pStyle w:val="2"/>
        <w:spacing w:before="3"/>
      </w:pPr>
      <w:r>
        <w:t>Фонетическая сторона речи</w:t>
      </w:r>
    </w:p>
    <w:p w:rsidR="00F60668" w:rsidRDefault="003A29F1">
      <w:pPr>
        <w:pStyle w:val="a3"/>
        <w:ind w:right="500"/>
        <w:rPr>
          <w:i/>
        </w:rPr>
      </w:pPr>
      <w:r>
        <w:t>Умение</w:t>
      </w:r>
      <w:r>
        <w:rPr>
          <w:spacing w:val="-8"/>
        </w:rPr>
        <w:t xml:space="preserve"> </w:t>
      </w:r>
      <w:r>
        <w:t>выражать</w:t>
      </w:r>
      <w:r>
        <w:rPr>
          <w:spacing w:val="-5"/>
        </w:rPr>
        <w:t xml:space="preserve"> </w:t>
      </w:r>
      <w:r>
        <w:t>модальные</w:t>
      </w:r>
      <w:r>
        <w:rPr>
          <w:spacing w:val="-8"/>
        </w:rPr>
        <w:t xml:space="preserve"> </w:t>
      </w:r>
      <w:r>
        <w:t>значения,</w:t>
      </w:r>
      <w:r>
        <w:rPr>
          <w:spacing w:val="-6"/>
        </w:rPr>
        <w:t xml:space="preserve"> </w:t>
      </w:r>
      <w:r>
        <w:t>чувства</w:t>
      </w:r>
      <w:r>
        <w:rPr>
          <w:spacing w:val="-8"/>
        </w:rPr>
        <w:t xml:space="preserve"> </w:t>
      </w:r>
      <w:r>
        <w:t>и</w:t>
      </w:r>
      <w:r>
        <w:rPr>
          <w:spacing w:val="-6"/>
        </w:rPr>
        <w:t xml:space="preserve"> </w:t>
      </w:r>
      <w:r>
        <w:t>эмоции</w:t>
      </w:r>
      <w:r>
        <w:rPr>
          <w:spacing w:val="-6"/>
        </w:rPr>
        <w:t xml:space="preserve"> </w:t>
      </w:r>
      <w:r>
        <w:t>с</w:t>
      </w:r>
      <w:r>
        <w:rPr>
          <w:spacing w:val="-7"/>
        </w:rPr>
        <w:t xml:space="preserve"> </w:t>
      </w:r>
      <w:r>
        <w:t>помощью</w:t>
      </w:r>
      <w:r>
        <w:rPr>
          <w:spacing w:val="-8"/>
        </w:rPr>
        <w:t xml:space="preserve"> </w:t>
      </w:r>
      <w:r>
        <w:t>интонации,</w:t>
      </w:r>
      <w:r>
        <w:rPr>
          <w:spacing w:val="-6"/>
        </w:rPr>
        <w:t xml:space="preserve"> </w:t>
      </w:r>
      <w:r>
        <w:t>в</w:t>
      </w:r>
      <w:r>
        <w:rPr>
          <w:spacing w:val="-8"/>
        </w:rPr>
        <w:t xml:space="preserve"> </w:t>
      </w:r>
      <w:r>
        <w:t xml:space="preserve">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w:t>
      </w:r>
      <w:r>
        <w:rPr>
          <w:i/>
          <w:spacing w:val="-2"/>
        </w:rPr>
        <w:t xml:space="preserve"> </w:t>
      </w:r>
      <w:r>
        <w:rPr>
          <w:i/>
        </w:rPr>
        <w:t>акцента.</w:t>
      </w:r>
    </w:p>
    <w:p w:rsidR="00F60668" w:rsidRDefault="003A29F1">
      <w:pPr>
        <w:pStyle w:val="2"/>
        <w:spacing w:before="2"/>
      </w:pPr>
      <w:r>
        <w:t>Грамматическая сторона речи</w:t>
      </w:r>
    </w:p>
    <w:p w:rsidR="00F60668" w:rsidRDefault="003A29F1">
      <w:pPr>
        <w:ind w:left="522" w:right="501" w:firstLine="707"/>
        <w:jc w:val="both"/>
        <w:rPr>
          <w:i/>
          <w:sz w:val="24"/>
        </w:rPr>
      </w:pPr>
      <w:r>
        <w:rPr>
          <w:sz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sz w:val="24"/>
        </w:rPr>
        <w:t>Употребление</w:t>
      </w:r>
      <w:r w:rsidRPr="0016611C">
        <w:rPr>
          <w:i/>
          <w:sz w:val="24"/>
          <w:lang w:val="en-US"/>
        </w:rPr>
        <w:t xml:space="preserve"> </w:t>
      </w:r>
      <w:r>
        <w:rPr>
          <w:i/>
          <w:sz w:val="24"/>
        </w:rPr>
        <w:t>в</w:t>
      </w:r>
      <w:r w:rsidRPr="0016611C">
        <w:rPr>
          <w:i/>
          <w:sz w:val="24"/>
          <w:lang w:val="en-US"/>
        </w:rPr>
        <w:t xml:space="preserve"> </w:t>
      </w:r>
      <w:r>
        <w:rPr>
          <w:i/>
          <w:sz w:val="24"/>
        </w:rPr>
        <w:t>речи</w:t>
      </w:r>
      <w:r w:rsidRPr="0016611C">
        <w:rPr>
          <w:i/>
          <w:sz w:val="24"/>
          <w:lang w:val="en-US"/>
        </w:rPr>
        <w:t xml:space="preserve"> </w:t>
      </w:r>
      <w:r>
        <w:rPr>
          <w:i/>
          <w:sz w:val="24"/>
        </w:rPr>
        <w:t>эмфатических</w:t>
      </w:r>
      <w:r w:rsidRPr="0016611C">
        <w:rPr>
          <w:i/>
          <w:sz w:val="24"/>
          <w:lang w:val="en-US"/>
        </w:rPr>
        <w:t xml:space="preserve"> </w:t>
      </w:r>
      <w:r>
        <w:rPr>
          <w:i/>
          <w:sz w:val="24"/>
        </w:rPr>
        <w:t>конструкций</w:t>
      </w:r>
      <w:r w:rsidRPr="0016611C">
        <w:rPr>
          <w:i/>
          <w:sz w:val="24"/>
          <w:lang w:val="en-US"/>
        </w:rPr>
        <w:t xml:space="preserve"> (</w:t>
      </w:r>
      <w:r>
        <w:rPr>
          <w:i/>
          <w:sz w:val="24"/>
        </w:rPr>
        <w:t>например</w:t>
      </w:r>
      <w:r w:rsidRPr="0016611C">
        <w:rPr>
          <w:i/>
          <w:sz w:val="24"/>
          <w:lang w:val="en-US"/>
        </w:rPr>
        <w:t xml:space="preserve">, „It’s him who took the money”, “It’s time you talked to her”). </w:t>
      </w:r>
      <w:r>
        <w:rPr>
          <w:i/>
          <w:sz w:val="24"/>
        </w:rPr>
        <w:t>Употребление в речи предложений с конструкциями … as; not so … as; either … or; neither … nor.</w:t>
      </w:r>
    </w:p>
    <w:p w:rsidR="00F60668" w:rsidRDefault="003A29F1">
      <w:pPr>
        <w:pStyle w:val="2"/>
        <w:spacing w:before="3"/>
      </w:pPr>
      <w:r>
        <w:t>Лексическая сторона речи</w:t>
      </w:r>
    </w:p>
    <w:p w:rsidR="00F60668" w:rsidRDefault="003A29F1">
      <w:pPr>
        <w:ind w:left="522" w:right="499" w:firstLine="707"/>
        <w:jc w:val="both"/>
        <w:rPr>
          <w:i/>
          <w:sz w:val="24"/>
        </w:rPr>
      </w:pPr>
      <w:r>
        <w:rPr>
          <w:sz w:val="24"/>
        </w:rPr>
        <w:t>Распознавание</w:t>
      </w:r>
      <w:r>
        <w:rPr>
          <w:spacing w:val="-7"/>
          <w:sz w:val="24"/>
        </w:rPr>
        <w:t xml:space="preserve"> </w:t>
      </w:r>
      <w:r>
        <w:rPr>
          <w:sz w:val="24"/>
        </w:rPr>
        <w:t>и</w:t>
      </w:r>
      <w:r>
        <w:rPr>
          <w:spacing w:val="-6"/>
          <w:sz w:val="24"/>
        </w:rPr>
        <w:t xml:space="preserve"> </w:t>
      </w:r>
      <w:r>
        <w:rPr>
          <w:sz w:val="24"/>
        </w:rPr>
        <w:t>употребление</w:t>
      </w:r>
      <w:r>
        <w:rPr>
          <w:spacing w:val="-8"/>
          <w:sz w:val="24"/>
        </w:rPr>
        <w:t xml:space="preserve"> </w:t>
      </w:r>
      <w:r>
        <w:rPr>
          <w:sz w:val="24"/>
        </w:rPr>
        <w:t>в</w:t>
      </w:r>
      <w:r>
        <w:rPr>
          <w:spacing w:val="-8"/>
          <w:sz w:val="24"/>
        </w:rPr>
        <w:t xml:space="preserve"> </w:t>
      </w:r>
      <w:r>
        <w:rPr>
          <w:sz w:val="24"/>
        </w:rPr>
        <w:t>речи</w:t>
      </w:r>
      <w:r>
        <w:rPr>
          <w:spacing w:val="-7"/>
          <w:sz w:val="24"/>
        </w:rPr>
        <w:t xml:space="preserve"> </w:t>
      </w:r>
      <w:r>
        <w:rPr>
          <w:sz w:val="24"/>
        </w:rPr>
        <w:t>лексических</w:t>
      </w:r>
      <w:r>
        <w:rPr>
          <w:spacing w:val="-5"/>
          <w:sz w:val="24"/>
        </w:rPr>
        <w:t xml:space="preserve"> </w:t>
      </w:r>
      <w:r>
        <w:rPr>
          <w:sz w:val="24"/>
        </w:rPr>
        <w:t>единиц</w:t>
      </w:r>
      <w:r>
        <w:rPr>
          <w:spacing w:val="-7"/>
          <w:sz w:val="24"/>
        </w:rPr>
        <w:t xml:space="preserve"> </w:t>
      </w:r>
      <w:r>
        <w:rPr>
          <w:sz w:val="24"/>
        </w:rPr>
        <w:t>в</w:t>
      </w:r>
      <w:r>
        <w:rPr>
          <w:spacing w:val="-8"/>
          <w:sz w:val="24"/>
        </w:rPr>
        <w:t xml:space="preserve"> </w:t>
      </w:r>
      <w:r>
        <w:rPr>
          <w:sz w:val="24"/>
        </w:rPr>
        <w:t>рамках</w:t>
      </w:r>
      <w:r>
        <w:rPr>
          <w:spacing w:val="-6"/>
          <w:sz w:val="24"/>
        </w:rPr>
        <w:t xml:space="preserve"> </w:t>
      </w:r>
      <w:r>
        <w:rPr>
          <w:sz w:val="24"/>
        </w:rPr>
        <w:t>тем,</w:t>
      </w:r>
      <w:r>
        <w:rPr>
          <w:spacing w:val="-7"/>
          <w:sz w:val="24"/>
        </w:rPr>
        <w:t xml:space="preserve"> </w:t>
      </w:r>
      <w:r>
        <w:rPr>
          <w:sz w:val="24"/>
        </w:rPr>
        <w:t>включенных</w:t>
      </w:r>
      <w:r>
        <w:rPr>
          <w:spacing w:val="-7"/>
          <w:sz w:val="24"/>
        </w:rPr>
        <w:t xml:space="preserve"> </w:t>
      </w:r>
      <w:r>
        <w:rPr>
          <w:sz w:val="24"/>
        </w:rPr>
        <w:t xml:space="preserve">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i/>
          <w:sz w:val="24"/>
        </w:rPr>
        <w:t xml:space="preserve">(look after, give up, be over, write down get on). </w:t>
      </w:r>
      <w:r>
        <w:rPr>
          <w:sz w:val="24"/>
        </w:rPr>
        <w:t xml:space="preserve">Определение части речи по аффиксу. Распознавание и употребление в речи различных средств связи для обеспечения целостности высказывания. </w:t>
      </w:r>
      <w:r>
        <w:rPr>
          <w:i/>
          <w:sz w:val="24"/>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w:t>
      </w:r>
      <w:r>
        <w:rPr>
          <w:i/>
          <w:spacing w:val="-4"/>
          <w:sz w:val="24"/>
        </w:rPr>
        <w:t xml:space="preserve"> </w:t>
      </w:r>
      <w:r>
        <w:rPr>
          <w:i/>
          <w:sz w:val="24"/>
        </w:rPr>
        <w:t>речи».</w:t>
      </w:r>
    </w:p>
    <w:p w:rsidR="00F60668" w:rsidRDefault="003A29F1">
      <w:pPr>
        <w:pStyle w:val="2"/>
        <w:spacing w:before="4" w:line="240" w:lineRule="auto"/>
        <w:ind w:right="6160" w:firstLine="60"/>
        <w:jc w:val="left"/>
      </w:pPr>
      <w:r>
        <w:t>Предметное содержание речи Повседневная жизнь</w:t>
      </w:r>
    </w:p>
    <w:p w:rsidR="00F60668" w:rsidRDefault="003A29F1">
      <w:pPr>
        <w:pStyle w:val="a3"/>
        <w:spacing w:line="271" w:lineRule="exact"/>
        <w:ind w:left="1230" w:firstLine="0"/>
        <w:jc w:val="left"/>
      </w:pPr>
      <w:r>
        <w:t>Домашние обязанности. Покупки. Общение в семье и в школе. Семейные традиции.</w:t>
      </w:r>
    </w:p>
    <w:p w:rsidR="00F60668" w:rsidRDefault="003A29F1">
      <w:pPr>
        <w:pStyle w:val="a3"/>
        <w:ind w:firstLine="0"/>
        <w:jc w:val="left"/>
      </w:pPr>
      <w:r>
        <w:t>Общение с друзьями и знакомыми. Переписка с друзьями.</w:t>
      </w:r>
    </w:p>
    <w:p w:rsidR="00F60668" w:rsidRDefault="003A29F1">
      <w:pPr>
        <w:pStyle w:val="2"/>
        <w:spacing w:before="4"/>
        <w:jc w:val="left"/>
      </w:pPr>
      <w:r>
        <w:t>Здоровье</w:t>
      </w:r>
    </w:p>
    <w:p w:rsidR="00F60668" w:rsidRDefault="003A29F1">
      <w:pPr>
        <w:pStyle w:val="a3"/>
        <w:spacing w:line="274" w:lineRule="exact"/>
        <w:ind w:left="1230" w:firstLine="0"/>
        <w:jc w:val="left"/>
      </w:pPr>
      <w:r>
        <w:t>Посещение врача. Здоровый образ жизни.</w:t>
      </w:r>
    </w:p>
    <w:p w:rsidR="00F60668" w:rsidRDefault="003A29F1">
      <w:pPr>
        <w:pStyle w:val="2"/>
        <w:spacing w:before="5"/>
        <w:jc w:val="left"/>
      </w:pPr>
      <w:r>
        <w:t>Спорт</w:t>
      </w:r>
    </w:p>
    <w:p w:rsidR="00F60668" w:rsidRDefault="003A29F1">
      <w:pPr>
        <w:pStyle w:val="a3"/>
        <w:spacing w:line="274" w:lineRule="exact"/>
        <w:ind w:left="1230" w:firstLine="0"/>
        <w:jc w:val="left"/>
      </w:pPr>
      <w:r>
        <w:t>Активный отдых. Экстремальные виды спорта.</w:t>
      </w:r>
    </w:p>
    <w:p w:rsidR="00F60668" w:rsidRDefault="003A29F1">
      <w:pPr>
        <w:pStyle w:val="2"/>
        <w:spacing w:before="5"/>
        <w:jc w:val="left"/>
      </w:pPr>
      <w:r>
        <w:t>Городская и сельская жизнь</w:t>
      </w:r>
    </w:p>
    <w:p w:rsidR="00F60668" w:rsidRDefault="003A29F1">
      <w:pPr>
        <w:pStyle w:val="a3"/>
        <w:spacing w:line="274" w:lineRule="exact"/>
        <w:ind w:left="1230" w:firstLine="0"/>
        <w:jc w:val="left"/>
      </w:pPr>
      <w:r>
        <w:t>Особенности городской и сельской жизни в России и странах изучаемого языка.</w:t>
      </w:r>
    </w:p>
    <w:p w:rsidR="00F60668" w:rsidRDefault="003A29F1">
      <w:pPr>
        <w:pStyle w:val="a3"/>
        <w:ind w:firstLine="0"/>
        <w:jc w:val="left"/>
      </w:pPr>
      <w:r>
        <w:t>Городская инфраструктура. Сельское хозяйство.</w:t>
      </w:r>
    </w:p>
    <w:p w:rsidR="00F60668" w:rsidRDefault="003A29F1">
      <w:pPr>
        <w:pStyle w:val="2"/>
        <w:spacing w:before="5"/>
        <w:jc w:val="left"/>
      </w:pPr>
      <w:r>
        <w:t>Научно-технический прогресс</w:t>
      </w:r>
    </w:p>
    <w:p w:rsidR="00F60668" w:rsidRDefault="003A29F1">
      <w:pPr>
        <w:pStyle w:val="a3"/>
        <w:spacing w:line="274" w:lineRule="exact"/>
        <w:ind w:left="1230" w:firstLine="0"/>
        <w:jc w:val="left"/>
      </w:pPr>
      <w:r>
        <w:t>Прогресс в науке. Космос. Новые информационные технологии.</w:t>
      </w:r>
    </w:p>
    <w:p w:rsidR="00F60668" w:rsidRDefault="003A29F1">
      <w:pPr>
        <w:pStyle w:val="2"/>
        <w:spacing w:before="5"/>
        <w:jc w:val="left"/>
      </w:pPr>
      <w:r>
        <w:t>Природа и экология</w:t>
      </w:r>
    </w:p>
    <w:p w:rsidR="00F60668" w:rsidRDefault="003A29F1">
      <w:pPr>
        <w:pStyle w:val="a3"/>
        <w:ind w:right="502"/>
        <w:jc w:val="left"/>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60668" w:rsidRDefault="003A29F1">
      <w:pPr>
        <w:pStyle w:val="2"/>
        <w:spacing w:before="3"/>
        <w:jc w:val="left"/>
      </w:pPr>
      <w:r>
        <w:t>Современная молодежь</w:t>
      </w:r>
    </w:p>
    <w:p w:rsidR="00F60668" w:rsidRDefault="003A29F1">
      <w:pPr>
        <w:pStyle w:val="a3"/>
        <w:spacing w:line="274" w:lineRule="exact"/>
        <w:ind w:left="1230" w:firstLine="0"/>
        <w:jc w:val="left"/>
      </w:pPr>
      <w:r>
        <w:t>Увлечения и интересы. Связь с предыдущими поколениями. Образовательные поездки.</w:t>
      </w:r>
    </w:p>
    <w:p w:rsidR="00F60668" w:rsidRDefault="003A29F1">
      <w:pPr>
        <w:pStyle w:val="2"/>
        <w:spacing w:before="5" w:line="240" w:lineRule="auto"/>
        <w:jc w:val="left"/>
      </w:pPr>
      <w:r>
        <w:t>Профессии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pPr>
      <w:r>
        <w:lastRenderedPageBreak/>
        <w:t>Современные профессии. Планы на будущее, проблемы выбора</w:t>
      </w:r>
      <w:r>
        <w:rPr>
          <w:spacing w:val="51"/>
        </w:rPr>
        <w:t xml:space="preserve"> </w:t>
      </w:r>
      <w:r>
        <w:t>профессии.</w:t>
      </w:r>
    </w:p>
    <w:p w:rsidR="00F60668" w:rsidRDefault="003A29F1">
      <w:pPr>
        <w:pStyle w:val="a3"/>
        <w:ind w:firstLine="0"/>
      </w:pPr>
      <w:r>
        <w:t>Образование и профессии.</w:t>
      </w:r>
    </w:p>
    <w:p w:rsidR="00F60668" w:rsidRDefault="003A29F1">
      <w:pPr>
        <w:pStyle w:val="2"/>
        <w:spacing w:before="5"/>
      </w:pPr>
      <w:r>
        <w:t>Страны изучаемого языка</w:t>
      </w:r>
    </w:p>
    <w:p w:rsidR="00F60668" w:rsidRDefault="003A29F1">
      <w:pPr>
        <w:pStyle w:val="a3"/>
        <w:ind w:right="501"/>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F60668" w:rsidRDefault="003A29F1">
      <w:pPr>
        <w:pStyle w:val="2"/>
        <w:spacing w:before="3"/>
      </w:pPr>
      <w:r>
        <w:t>Иностранные языки</w:t>
      </w:r>
    </w:p>
    <w:p w:rsidR="00F60668" w:rsidRDefault="003A29F1">
      <w:pPr>
        <w:pStyle w:val="a3"/>
        <w:ind w:right="501"/>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60668" w:rsidRDefault="003A29F1">
      <w:pPr>
        <w:pStyle w:val="2"/>
        <w:spacing w:before="2" w:line="240" w:lineRule="auto"/>
        <w:ind w:right="6469"/>
        <w:jc w:val="left"/>
      </w:pPr>
      <w:r>
        <w:t>Углубленный уровень Коммуникативные умения Говорение</w:t>
      </w:r>
    </w:p>
    <w:p w:rsidR="00F60668" w:rsidRDefault="003A29F1">
      <w:pPr>
        <w:spacing w:line="274" w:lineRule="exact"/>
        <w:ind w:left="1230"/>
        <w:rPr>
          <w:b/>
          <w:sz w:val="24"/>
        </w:rPr>
      </w:pPr>
      <w:r>
        <w:rPr>
          <w:b/>
          <w:sz w:val="24"/>
        </w:rPr>
        <w:t>Диалогическая речь</w:t>
      </w:r>
    </w:p>
    <w:p w:rsidR="00F60668" w:rsidRDefault="003A29F1">
      <w:pPr>
        <w:ind w:left="522" w:right="503" w:firstLine="707"/>
        <w:jc w:val="both"/>
        <w:rPr>
          <w:i/>
          <w:sz w:val="24"/>
        </w:rPr>
      </w:pPr>
      <w:r>
        <w:rPr>
          <w:sz w:val="24"/>
        </w:rPr>
        <w:t xml:space="preserve">Подготовленное интервью. Умение кратко комментировать точку зрения другого человека. Типы текстов: интервью, модерация, обсуждение. </w:t>
      </w:r>
      <w:r>
        <w:rPr>
          <w:i/>
          <w:sz w:val="24"/>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F60668" w:rsidRDefault="003A29F1">
      <w:pPr>
        <w:pStyle w:val="2"/>
        <w:spacing w:before="3"/>
      </w:pPr>
      <w:r>
        <w:t>Монологическая речь</w:t>
      </w:r>
    </w:p>
    <w:p w:rsidR="00F60668" w:rsidRDefault="003A29F1">
      <w:pPr>
        <w:pStyle w:val="a3"/>
        <w:ind w:right="500"/>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F60668" w:rsidRDefault="003A29F1">
      <w:pPr>
        <w:pStyle w:val="2"/>
        <w:spacing w:before="3"/>
        <w:jc w:val="left"/>
      </w:pPr>
      <w:r>
        <w:t>Аудирование</w:t>
      </w:r>
    </w:p>
    <w:p w:rsidR="00F60668" w:rsidRDefault="003A29F1">
      <w:pPr>
        <w:pStyle w:val="a3"/>
        <w:ind w:right="500"/>
        <w:rPr>
          <w:i/>
        </w:rPr>
      </w:pPr>
      <w:r>
        <w:t>Совершенствование</w:t>
      </w:r>
      <w:r>
        <w:rPr>
          <w:spacing w:val="-4"/>
        </w:rPr>
        <w:t xml:space="preserve"> </w:t>
      </w:r>
      <w:r>
        <w:t>умения</w:t>
      </w:r>
      <w:r>
        <w:rPr>
          <w:spacing w:val="-8"/>
        </w:rPr>
        <w:t xml:space="preserve"> </w:t>
      </w:r>
      <w:r>
        <w:t>понимать</w:t>
      </w:r>
      <w:r>
        <w:rPr>
          <w:spacing w:val="-7"/>
        </w:rPr>
        <w:t xml:space="preserve"> </w:t>
      </w:r>
      <w:r>
        <w:t>на</w:t>
      </w:r>
      <w:r>
        <w:rPr>
          <w:spacing w:val="-9"/>
        </w:rPr>
        <w:t xml:space="preserve"> </w:t>
      </w:r>
      <w:r>
        <w:t>слух</w:t>
      </w:r>
      <w:r>
        <w:rPr>
          <w:spacing w:val="-2"/>
        </w:rPr>
        <w:t xml:space="preserve"> </w:t>
      </w:r>
      <w:r>
        <w:t>основное</w:t>
      </w:r>
      <w:r>
        <w:rPr>
          <w:spacing w:val="-9"/>
        </w:rPr>
        <w:t xml:space="preserve"> </w:t>
      </w:r>
      <w:r>
        <w:t>содержание</w:t>
      </w:r>
      <w:r>
        <w:rPr>
          <w:spacing w:val="-8"/>
        </w:rPr>
        <w:t xml:space="preserve"> </w:t>
      </w:r>
      <w:r>
        <w:t>несложных</w:t>
      </w:r>
      <w:r>
        <w:rPr>
          <w:spacing w:val="-6"/>
        </w:rPr>
        <w:t xml:space="preserve"> </w:t>
      </w:r>
      <w:r>
        <w:t>аудио- и видеотекстов различных жанров (радио- и телепрограмм, записей, кинофильмов; объявлений по громкоговорителю – информации, правил, предупреждений)</w:t>
      </w:r>
      <w:r>
        <w:rPr>
          <w:spacing w:val="-35"/>
        </w:rPr>
        <w:t xml:space="preserve"> </w:t>
      </w:r>
      <w:r>
        <w:t xml:space="preserve">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Pr>
          <w:i/>
        </w:rPr>
        <w:t>Доклад. Сложная система доказательств. Разговорная речь в пределах литературной</w:t>
      </w:r>
      <w:r>
        <w:rPr>
          <w:i/>
          <w:spacing w:val="-1"/>
        </w:rPr>
        <w:t xml:space="preserve"> </w:t>
      </w:r>
      <w:r>
        <w:rPr>
          <w:i/>
        </w:rPr>
        <w:t>нормы.</w:t>
      </w:r>
    </w:p>
    <w:p w:rsidR="00F60668" w:rsidRDefault="003A29F1">
      <w:pPr>
        <w:pStyle w:val="2"/>
        <w:spacing w:before="3"/>
        <w:jc w:val="left"/>
      </w:pPr>
      <w:r>
        <w:t>Чтение</w:t>
      </w:r>
    </w:p>
    <w:p w:rsidR="00F60668" w:rsidRDefault="003A29F1">
      <w:pPr>
        <w:ind w:left="522" w:right="499" w:firstLine="707"/>
        <w:jc w:val="both"/>
        <w:rPr>
          <w:i/>
          <w:sz w:val="24"/>
        </w:rPr>
      </w:pPr>
      <w:r>
        <w:rPr>
          <w:sz w:val="24"/>
        </w:rPr>
        <w:t xml:space="preserve">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Pr>
          <w:i/>
          <w:sz w:val="24"/>
        </w:rPr>
        <w:t>Детальное понимание сложных</w:t>
      </w:r>
      <w:r>
        <w:rPr>
          <w:i/>
          <w:spacing w:val="-36"/>
          <w:sz w:val="24"/>
        </w:rPr>
        <w:t xml:space="preserve"> </w:t>
      </w:r>
      <w:r>
        <w:rPr>
          <w:i/>
          <w:sz w:val="24"/>
        </w:rPr>
        <w:t>текстов. Анализ текстов с точки зрения содержания, позиции автора и организации</w:t>
      </w:r>
      <w:r>
        <w:rPr>
          <w:i/>
          <w:spacing w:val="-12"/>
          <w:sz w:val="24"/>
        </w:rPr>
        <w:t xml:space="preserve"> </w:t>
      </w:r>
      <w:r>
        <w:rPr>
          <w:i/>
          <w:sz w:val="24"/>
        </w:rPr>
        <w:t>текста.</w:t>
      </w:r>
    </w:p>
    <w:p w:rsidR="00F60668" w:rsidRDefault="003A29F1">
      <w:pPr>
        <w:pStyle w:val="2"/>
        <w:spacing w:before="3"/>
        <w:jc w:val="left"/>
      </w:pPr>
      <w:r>
        <w:t>Письмо</w:t>
      </w:r>
    </w:p>
    <w:p w:rsidR="00F60668" w:rsidRDefault="003A29F1">
      <w:pPr>
        <w:pStyle w:val="a3"/>
        <w:ind w:right="500"/>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F60668" w:rsidRDefault="003A29F1">
      <w:pPr>
        <w:pStyle w:val="2"/>
        <w:spacing w:before="3" w:line="240" w:lineRule="auto"/>
        <w:ind w:left="1290"/>
      </w:pPr>
      <w:r>
        <w:t>Языковые навыки</w:t>
      </w:r>
    </w:p>
    <w:p w:rsidR="00F60668" w:rsidRDefault="003A29F1">
      <w:pPr>
        <w:ind w:left="1230"/>
        <w:jc w:val="both"/>
        <w:rPr>
          <w:b/>
          <w:sz w:val="24"/>
        </w:rPr>
      </w:pPr>
      <w:r>
        <w:rPr>
          <w:b/>
          <w:sz w:val="24"/>
        </w:rPr>
        <w:t>Фонетическая сторона речи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6"/>
      </w:pPr>
      <w:r>
        <w:lastRenderedPageBreak/>
        <w:t>Произношение</w:t>
      </w:r>
      <w:r>
        <w:rPr>
          <w:spacing w:val="-17"/>
        </w:rPr>
        <w:t xml:space="preserve"> </w:t>
      </w:r>
      <w:r>
        <w:t>звуков</w:t>
      </w:r>
      <w:r>
        <w:rPr>
          <w:spacing w:val="-14"/>
        </w:rPr>
        <w:t xml:space="preserve"> </w:t>
      </w:r>
      <w:r>
        <w:t>английского</w:t>
      </w:r>
      <w:r>
        <w:rPr>
          <w:spacing w:val="-16"/>
        </w:rPr>
        <w:t xml:space="preserve"> </w:t>
      </w:r>
      <w:r>
        <w:t>языка</w:t>
      </w:r>
      <w:r>
        <w:rPr>
          <w:spacing w:val="-16"/>
        </w:rPr>
        <w:t xml:space="preserve"> </w:t>
      </w:r>
      <w:r>
        <w:t>без</w:t>
      </w:r>
      <w:r>
        <w:rPr>
          <w:spacing w:val="-15"/>
        </w:rPr>
        <w:t xml:space="preserve"> </w:t>
      </w:r>
      <w:r>
        <w:t>выраженного</w:t>
      </w:r>
      <w:r>
        <w:rPr>
          <w:spacing w:val="-16"/>
        </w:rPr>
        <w:t xml:space="preserve"> </w:t>
      </w:r>
      <w:r>
        <w:t>акцента.</w:t>
      </w:r>
      <w:r>
        <w:rPr>
          <w:spacing w:val="-15"/>
        </w:rPr>
        <w:t xml:space="preserve"> </w:t>
      </w:r>
      <w:r>
        <w:t>Умение</w:t>
      </w:r>
      <w:r>
        <w:rPr>
          <w:spacing w:val="-17"/>
        </w:rPr>
        <w:t xml:space="preserve"> </w:t>
      </w:r>
      <w:r>
        <w:t>передавать смысловые нюансы высказываний с помощью интонации и логического</w:t>
      </w:r>
      <w:r>
        <w:rPr>
          <w:spacing w:val="-4"/>
        </w:rPr>
        <w:t xml:space="preserve"> </w:t>
      </w:r>
      <w:r>
        <w:t>ударения.</w:t>
      </w:r>
    </w:p>
    <w:p w:rsidR="00F60668" w:rsidRDefault="003A29F1">
      <w:pPr>
        <w:pStyle w:val="2"/>
        <w:spacing w:before="5"/>
      </w:pPr>
      <w:r>
        <w:t>Орфография и пунктуация</w:t>
      </w:r>
    </w:p>
    <w:p w:rsidR="00F60668" w:rsidRDefault="003A29F1">
      <w:pPr>
        <w:ind w:left="522" w:right="504" w:firstLine="707"/>
        <w:jc w:val="both"/>
        <w:rPr>
          <w:i/>
          <w:sz w:val="24"/>
        </w:rPr>
      </w:pPr>
      <w:r>
        <w:rPr>
          <w:sz w:val="24"/>
        </w:rPr>
        <w:t xml:space="preserve">Орфографические и пунктуационные навыки. </w:t>
      </w:r>
      <w:r>
        <w:rPr>
          <w:i/>
          <w:sz w:val="24"/>
        </w:rPr>
        <w:t>Умение создавать тексты без орфографических и пунктуационных ошибок, затрудняющих понимание.</w:t>
      </w:r>
    </w:p>
    <w:p w:rsidR="00F60668" w:rsidRDefault="003A29F1">
      <w:pPr>
        <w:pStyle w:val="2"/>
        <w:spacing w:before="3"/>
      </w:pPr>
      <w:r>
        <w:t>Грамматическая сторона речи</w:t>
      </w:r>
    </w:p>
    <w:p w:rsidR="00F60668" w:rsidRDefault="003A29F1">
      <w:pPr>
        <w:pStyle w:val="a3"/>
        <w:ind w:right="500"/>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w:t>
      </w:r>
      <w:r>
        <w:rPr>
          <w:spacing w:val="-41"/>
        </w:rPr>
        <w:t xml:space="preserve"> </w:t>
      </w:r>
      <w:r>
        <w:t>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w:t>
      </w:r>
      <w:r>
        <w:rPr>
          <w:spacing w:val="-14"/>
        </w:rPr>
        <w:t xml:space="preserve"> </w:t>
      </w:r>
      <w:r>
        <w:t>so</w:t>
      </w:r>
    </w:p>
    <w:p w:rsidR="00F60668" w:rsidRDefault="003A29F1">
      <w:pPr>
        <w:ind w:left="522" w:right="504"/>
        <w:jc w:val="both"/>
        <w:rPr>
          <w:i/>
          <w:sz w:val="24"/>
        </w:rPr>
      </w:pPr>
      <w:r w:rsidRPr="0016611C">
        <w:rPr>
          <w:sz w:val="24"/>
          <w:lang w:val="en-US"/>
        </w:rPr>
        <w:t>…</w:t>
      </w:r>
      <w:r w:rsidRPr="0016611C">
        <w:rPr>
          <w:spacing w:val="-13"/>
          <w:sz w:val="24"/>
          <w:lang w:val="en-US"/>
        </w:rPr>
        <w:t xml:space="preserve"> </w:t>
      </w:r>
      <w:r w:rsidRPr="0016611C">
        <w:rPr>
          <w:sz w:val="24"/>
          <w:lang w:val="en-US"/>
        </w:rPr>
        <w:t>as;</w:t>
      </w:r>
      <w:r w:rsidRPr="0016611C">
        <w:rPr>
          <w:spacing w:val="-13"/>
          <w:sz w:val="24"/>
          <w:lang w:val="en-US"/>
        </w:rPr>
        <w:t xml:space="preserve"> </w:t>
      </w:r>
      <w:r w:rsidRPr="0016611C">
        <w:rPr>
          <w:sz w:val="24"/>
          <w:lang w:val="en-US"/>
        </w:rPr>
        <w:t>either</w:t>
      </w:r>
      <w:r w:rsidRPr="0016611C">
        <w:rPr>
          <w:spacing w:val="-14"/>
          <w:sz w:val="24"/>
          <w:lang w:val="en-US"/>
        </w:rPr>
        <w:t xml:space="preserve"> </w:t>
      </w:r>
      <w:r w:rsidRPr="0016611C">
        <w:rPr>
          <w:sz w:val="24"/>
          <w:lang w:val="en-US"/>
        </w:rPr>
        <w:t>…</w:t>
      </w:r>
      <w:r w:rsidRPr="0016611C">
        <w:rPr>
          <w:spacing w:val="-13"/>
          <w:sz w:val="24"/>
          <w:lang w:val="en-US"/>
        </w:rPr>
        <w:t xml:space="preserve"> </w:t>
      </w:r>
      <w:r w:rsidRPr="0016611C">
        <w:rPr>
          <w:sz w:val="24"/>
          <w:lang w:val="en-US"/>
        </w:rPr>
        <w:t>or;</w:t>
      </w:r>
      <w:r w:rsidRPr="0016611C">
        <w:rPr>
          <w:spacing w:val="-13"/>
          <w:sz w:val="24"/>
          <w:lang w:val="en-US"/>
        </w:rPr>
        <w:t xml:space="preserve"> </w:t>
      </w:r>
      <w:r w:rsidRPr="0016611C">
        <w:rPr>
          <w:sz w:val="24"/>
          <w:lang w:val="en-US"/>
        </w:rPr>
        <w:t>neither</w:t>
      </w:r>
      <w:r w:rsidRPr="0016611C">
        <w:rPr>
          <w:spacing w:val="-13"/>
          <w:sz w:val="24"/>
          <w:lang w:val="en-US"/>
        </w:rPr>
        <w:t xml:space="preserve"> </w:t>
      </w:r>
      <w:r w:rsidRPr="0016611C">
        <w:rPr>
          <w:sz w:val="24"/>
          <w:lang w:val="en-US"/>
        </w:rPr>
        <w:t>…</w:t>
      </w:r>
      <w:r w:rsidRPr="0016611C">
        <w:rPr>
          <w:spacing w:val="-13"/>
          <w:sz w:val="24"/>
          <w:lang w:val="en-US"/>
        </w:rPr>
        <w:t xml:space="preserve"> </w:t>
      </w:r>
      <w:r w:rsidRPr="0016611C">
        <w:rPr>
          <w:sz w:val="24"/>
          <w:lang w:val="en-US"/>
        </w:rPr>
        <w:t>nor.</w:t>
      </w:r>
      <w:r w:rsidRPr="0016611C">
        <w:rPr>
          <w:spacing w:val="-14"/>
          <w:sz w:val="24"/>
          <w:lang w:val="en-US"/>
        </w:rPr>
        <w:t xml:space="preserve"> </w:t>
      </w:r>
      <w:r>
        <w:rPr>
          <w:i/>
          <w:sz w:val="24"/>
        </w:rPr>
        <w:t>Распознавание</w:t>
      </w:r>
      <w:r>
        <w:rPr>
          <w:i/>
          <w:spacing w:val="-11"/>
          <w:sz w:val="24"/>
        </w:rPr>
        <w:t xml:space="preserve"> </w:t>
      </w:r>
      <w:r>
        <w:rPr>
          <w:i/>
          <w:sz w:val="24"/>
        </w:rPr>
        <w:t>и</w:t>
      </w:r>
      <w:r>
        <w:rPr>
          <w:i/>
          <w:spacing w:val="-12"/>
          <w:sz w:val="24"/>
        </w:rPr>
        <w:t xml:space="preserve"> </w:t>
      </w:r>
      <w:r>
        <w:rPr>
          <w:i/>
          <w:sz w:val="24"/>
        </w:rPr>
        <w:t>употребление</w:t>
      </w:r>
      <w:r>
        <w:rPr>
          <w:i/>
          <w:spacing w:val="-12"/>
          <w:sz w:val="24"/>
        </w:rPr>
        <w:t xml:space="preserve"> </w:t>
      </w:r>
      <w:r>
        <w:rPr>
          <w:i/>
          <w:sz w:val="24"/>
        </w:rPr>
        <w:t>в</w:t>
      </w:r>
      <w:r>
        <w:rPr>
          <w:i/>
          <w:spacing w:val="-14"/>
          <w:sz w:val="24"/>
        </w:rPr>
        <w:t xml:space="preserve"> </w:t>
      </w:r>
      <w:r>
        <w:rPr>
          <w:i/>
          <w:sz w:val="24"/>
        </w:rPr>
        <w:t>речи</w:t>
      </w:r>
      <w:r>
        <w:rPr>
          <w:i/>
          <w:spacing w:val="-13"/>
          <w:sz w:val="24"/>
        </w:rPr>
        <w:t xml:space="preserve"> </w:t>
      </w:r>
      <w:r>
        <w:rPr>
          <w:i/>
          <w:sz w:val="24"/>
        </w:rPr>
        <w:t>инверсии.</w:t>
      </w:r>
      <w:r>
        <w:rPr>
          <w:i/>
          <w:spacing w:val="-12"/>
          <w:sz w:val="24"/>
        </w:rPr>
        <w:t xml:space="preserve"> </w:t>
      </w:r>
      <w:r>
        <w:rPr>
          <w:i/>
          <w:sz w:val="24"/>
        </w:rPr>
        <w:t>Распознавание и употребление в речи широкого спектра глагольных</w:t>
      </w:r>
      <w:r>
        <w:rPr>
          <w:i/>
          <w:spacing w:val="-1"/>
          <w:sz w:val="24"/>
        </w:rPr>
        <w:t xml:space="preserve"> </w:t>
      </w:r>
      <w:r>
        <w:rPr>
          <w:i/>
          <w:sz w:val="24"/>
        </w:rPr>
        <w:t>структур.</w:t>
      </w:r>
    </w:p>
    <w:p w:rsidR="00F60668" w:rsidRDefault="003A29F1">
      <w:pPr>
        <w:pStyle w:val="2"/>
        <w:spacing w:before="2"/>
      </w:pPr>
      <w:r>
        <w:t>Лексическая сторона речи</w:t>
      </w:r>
    </w:p>
    <w:p w:rsidR="00F60668" w:rsidRDefault="003A29F1">
      <w:pPr>
        <w:ind w:left="522" w:right="500" w:firstLine="707"/>
        <w:jc w:val="both"/>
        <w:rPr>
          <w:i/>
          <w:sz w:val="24"/>
        </w:rPr>
      </w:pPr>
      <w:r>
        <w:rPr>
          <w:sz w:val="24"/>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sz w:val="24"/>
        </w:rPr>
        <w:t>. Распознавание и употребление в речи пословиц, идиом, крылатых выражений.</w:t>
      </w:r>
    </w:p>
    <w:p w:rsidR="00F60668" w:rsidRDefault="003A29F1">
      <w:pPr>
        <w:pStyle w:val="2"/>
        <w:spacing w:before="3" w:line="240" w:lineRule="auto"/>
        <w:ind w:right="6160" w:firstLine="60"/>
        <w:jc w:val="left"/>
      </w:pPr>
      <w:r>
        <w:t>Предметное содержание речи Повседневная жизнь</w:t>
      </w:r>
    </w:p>
    <w:p w:rsidR="00F60668" w:rsidRDefault="003A29F1">
      <w:pPr>
        <w:pStyle w:val="a3"/>
        <w:spacing w:line="271" w:lineRule="exact"/>
        <w:ind w:left="1230" w:firstLine="0"/>
        <w:jc w:val="left"/>
      </w:pPr>
      <w:r>
        <w:t>Общество потребления. Самостоятельная жизнь. Отношения поколений в семье.</w:t>
      </w:r>
    </w:p>
    <w:p w:rsidR="00F60668" w:rsidRDefault="003A29F1">
      <w:pPr>
        <w:pStyle w:val="a3"/>
        <w:ind w:firstLine="0"/>
        <w:jc w:val="left"/>
      </w:pPr>
      <w:r>
        <w:t>Семейные истории. Круг друзей. Дружба и любовь.</w:t>
      </w:r>
    </w:p>
    <w:p w:rsidR="00F60668" w:rsidRDefault="003A29F1">
      <w:pPr>
        <w:pStyle w:val="2"/>
        <w:spacing w:before="5"/>
        <w:jc w:val="left"/>
      </w:pPr>
      <w:r>
        <w:t>Здоровье</w:t>
      </w:r>
    </w:p>
    <w:p w:rsidR="00F60668" w:rsidRDefault="003A29F1">
      <w:pPr>
        <w:pStyle w:val="a3"/>
        <w:ind w:right="502"/>
        <w:jc w:val="left"/>
      </w:pPr>
      <w:r>
        <w:t>Здоровый образ жизни и правильное питание. Современные тенденции в заботе о здоровье: йога, вегетарианство, фитнес.</w:t>
      </w:r>
    </w:p>
    <w:p w:rsidR="00F60668" w:rsidRDefault="003A29F1">
      <w:pPr>
        <w:pStyle w:val="2"/>
        <w:spacing w:before="2"/>
        <w:jc w:val="left"/>
      </w:pPr>
      <w:r>
        <w:t>Городская и сельская жизнь</w:t>
      </w:r>
    </w:p>
    <w:p w:rsidR="00F60668" w:rsidRDefault="003A29F1">
      <w:pPr>
        <w:pStyle w:val="a3"/>
        <w:spacing w:line="274" w:lineRule="exact"/>
        <w:ind w:left="1230" w:firstLine="0"/>
        <w:jc w:val="left"/>
      </w:pPr>
      <w:r>
        <w:t>Развитие города и регионов.</w:t>
      </w:r>
    </w:p>
    <w:p w:rsidR="00F60668" w:rsidRDefault="003A29F1">
      <w:pPr>
        <w:spacing w:before="5"/>
        <w:ind w:left="1230" w:right="4782"/>
        <w:rPr>
          <w:b/>
          <w:sz w:val="24"/>
        </w:rPr>
      </w:pPr>
      <w:r>
        <w:rPr>
          <w:b/>
          <w:sz w:val="24"/>
        </w:rPr>
        <w:t xml:space="preserve">Научно-технический прогресс </w:t>
      </w:r>
      <w:r>
        <w:rPr>
          <w:sz w:val="24"/>
        </w:rPr>
        <w:t xml:space="preserve">Дистанционное образование. Робототехника. </w:t>
      </w:r>
      <w:r>
        <w:rPr>
          <w:b/>
          <w:sz w:val="24"/>
        </w:rPr>
        <w:t>Природа и экология</w:t>
      </w:r>
    </w:p>
    <w:p w:rsidR="00F60668" w:rsidRDefault="003A29F1">
      <w:pPr>
        <w:pStyle w:val="a3"/>
        <w:tabs>
          <w:tab w:val="left" w:pos="2860"/>
          <w:tab w:val="left" w:pos="3952"/>
          <w:tab w:val="left" w:pos="6251"/>
          <w:tab w:val="left" w:pos="7872"/>
          <w:tab w:val="left" w:pos="9266"/>
        </w:tabs>
        <w:spacing w:line="272" w:lineRule="exact"/>
        <w:ind w:left="1230" w:firstLine="0"/>
        <w:jc w:val="left"/>
      </w:pPr>
      <w:r>
        <w:t>Заповедники</w:t>
      </w:r>
      <w:r>
        <w:tab/>
        <w:t>России.</w:t>
      </w:r>
      <w:r>
        <w:tab/>
        <w:t>Энергосбережение.</w:t>
      </w:r>
      <w:r>
        <w:tab/>
        <w:t>Последствия</w:t>
      </w:r>
      <w:r>
        <w:tab/>
        <w:t>изменения</w:t>
      </w:r>
      <w:r>
        <w:tab/>
        <w:t>климата.</w:t>
      </w:r>
    </w:p>
    <w:p w:rsidR="00F60668" w:rsidRDefault="003A29F1">
      <w:pPr>
        <w:pStyle w:val="a3"/>
        <w:ind w:firstLine="0"/>
        <w:jc w:val="left"/>
      </w:pPr>
      <w:r>
        <w:t>Деятельность различных организаций по защите окружающей среды. Экотуризм.</w:t>
      </w:r>
    </w:p>
    <w:p w:rsidR="00F60668" w:rsidRDefault="003A29F1">
      <w:pPr>
        <w:pStyle w:val="2"/>
        <w:spacing w:before="5"/>
        <w:jc w:val="left"/>
      </w:pPr>
      <w:r>
        <w:t>Современная молодежь</w:t>
      </w:r>
    </w:p>
    <w:p w:rsidR="00F60668" w:rsidRDefault="003A29F1">
      <w:pPr>
        <w:pStyle w:val="a3"/>
        <w:tabs>
          <w:tab w:val="left" w:pos="2891"/>
          <w:tab w:val="left" w:pos="4568"/>
          <w:tab w:val="left" w:pos="6232"/>
          <w:tab w:val="left" w:pos="7881"/>
          <w:tab w:val="left" w:pos="9038"/>
        </w:tabs>
        <w:spacing w:line="274" w:lineRule="exact"/>
        <w:ind w:left="1230" w:firstLine="0"/>
        <w:jc w:val="left"/>
      </w:pPr>
      <w:r>
        <w:t>Молодежные</w:t>
      </w:r>
      <w:r>
        <w:tab/>
        <w:t>субкультуры.</w:t>
      </w:r>
      <w:r>
        <w:tab/>
        <w:t>Молодежные</w:t>
      </w:r>
      <w:r>
        <w:tab/>
        <w:t>организации.</w:t>
      </w:r>
      <w:r>
        <w:tab/>
        <w:t>Система</w:t>
      </w:r>
      <w:r>
        <w:tab/>
        <w:t>ценностей.</w:t>
      </w:r>
    </w:p>
    <w:p w:rsidR="00F60668" w:rsidRDefault="003A29F1">
      <w:pPr>
        <w:pStyle w:val="a3"/>
        <w:ind w:firstLine="0"/>
        <w:jc w:val="left"/>
      </w:pPr>
      <w:r>
        <w:t>Волонтерство.</w:t>
      </w:r>
    </w:p>
    <w:p w:rsidR="00F60668" w:rsidRDefault="003A29F1">
      <w:pPr>
        <w:pStyle w:val="2"/>
        <w:spacing w:before="5"/>
        <w:jc w:val="left"/>
      </w:pPr>
      <w:r>
        <w:t>Страны изучаемого языка</w:t>
      </w:r>
    </w:p>
    <w:p w:rsidR="00F60668" w:rsidRDefault="003A29F1">
      <w:pPr>
        <w:pStyle w:val="a3"/>
        <w:jc w:val="left"/>
      </w:pPr>
      <w:r>
        <w:t>Политические и экономические системы. Выдающиеся личности в истории стран изучаемого языка. Искусство.</w:t>
      </w:r>
    </w:p>
    <w:p w:rsidR="00F60668" w:rsidRDefault="003A29F1">
      <w:pPr>
        <w:pStyle w:val="2"/>
        <w:spacing w:before="2"/>
        <w:jc w:val="left"/>
      </w:pPr>
      <w:r>
        <w:t>Современные профессии</w:t>
      </w:r>
    </w:p>
    <w:p w:rsidR="00F60668" w:rsidRDefault="003A29F1">
      <w:pPr>
        <w:pStyle w:val="a3"/>
        <w:spacing w:line="274" w:lineRule="exact"/>
        <w:ind w:left="1230" w:firstLine="0"/>
        <w:jc w:val="left"/>
      </w:pPr>
      <w:r>
        <w:t>Профессии будущего. Карьера и семья. Успех в профессии.</w:t>
      </w:r>
    </w:p>
    <w:p w:rsidR="00F60668" w:rsidRDefault="003A29F1">
      <w:pPr>
        <w:pStyle w:val="2"/>
        <w:spacing w:before="5"/>
        <w:jc w:val="left"/>
      </w:pPr>
      <w:r>
        <w:t>Иностранные языки</w:t>
      </w:r>
    </w:p>
    <w:p w:rsidR="00F60668" w:rsidRDefault="003A29F1">
      <w:pPr>
        <w:pStyle w:val="a3"/>
        <w:spacing w:line="274" w:lineRule="exact"/>
        <w:ind w:left="1230" w:firstLine="0"/>
        <w:jc w:val="left"/>
      </w:pPr>
      <w:r>
        <w:t>Развитие языка. Диалекты. Молодежный сленг. Профессиональный язык.</w:t>
      </w:r>
    </w:p>
    <w:p w:rsidR="00F60668" w:rsidRDefault="003A29F1">
      <w:pPr>
        <w:pStyle w:val="2"/>
        <w:spacing w:before="5"/>
        <w:jc w:val="left"/>
      </w:pPr>
      <w:r>
        <w:t>Культура и</w:t>
      </w:r>
      <w:r>
        <w:rPr>
          <w:spacing w:val="-7"/>
        </w:rPr>
        <w:t xml:space="preserve"> </w:t>
      </w:r>
      <w:r>
        <w:t>искусство</w:t>
      </w:r>
    </w:p>
    <w:p w:rsidR="00F60668" w:rsidRDefault="003A29F1">
      <w:pPr>
        <w:pStyle w:val="a3"/>
        <w:ind w:right="502"/>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w:t>
      </w:r>
      <w:r>
        <w:rPr>
          <w:spacing w:val="-3"/>
        </w:rPr>
        <w:t xml:space="preserve"> </w:t>
      </w:r>
      <w:r>
        <w:t>ним.</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67" w:line="240" w:lineRule="auto"/>
        <w:jc w:val="left"/>
      </w:pPr>
      <w:bookmarkStart w:id="49" w:name="_bookmark48"/>
      <w:bookmarkEnd w:id="49"/>
      <w:r>
        <w:lastRenderedPageBreak/>
        <w:t>История</w:t>
      </w:r>
    </w:p>
    <w:p w:rsidR="00F60668" w:rsidRDefault="00F60668">
      <w:pPr>
        <w:pStyle w:val="a3"/>
        <w:spacing w:before="7"/>
        <w:ind w:left="0" w:firstLine="0"/>
        <w:jc w:val="left"/>
        <w:rPr>
          <w:b/>
          <w:sz w:val="23"/>
        </w:rPr>
      </w:pPr>
    </w:p>
    <w:p w:rsidR="00F60668" w:rsidRDefault="003A29F1">
      <w:pPr>
        <w:pStyle w:val="a3"/>
        <w:ind w:right="501"/>
      </w:pPr>
      <w:r>
        <w:t>Программа учебного предмета «История» на уровне среднего общего образования разработана на основе требований ФГОС СОО, а также Концепции нового учебно- методического комплекса по отечественной истории.</w:t>
      </w:r>
    </w:p>
    <w:p w:rsidR="00F60668" w:rsidRDefault="003A29F1">
      <w:pPr>
        <w:pStyle w:val="2"/>
        <w:spacing w:before="7" w:line="240" w:lineRule="auto"/>
      </w:pPr>
      <w:r>
        <w:t>Место учебного предмета «История»</w:t>
      </w:r>
    </w:p>
    <w:p w:rsidR="00F60668" w:rsidRDefault="003A29F1">
      <w:pPr>
        <w:pStyle w:val="a3"/>
        <w:spacing w:before="132"/>
        <w:ind w:right="504"/>
      </w:pPr>
      <w:r>
        <w:t>Предмет «История» изучается на уровне среднего общего образования в качестве учебного предмета в 10–11-х классах.</w:t>
      </w:r>
    </w:p>
    <w:p w:rsidR="00F60668" w:rsidRDefault="003A29F1">
      <w:pPr>
        <w:pStyle w:val="a3"/>
        <w:ind w:right="500"/>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F60668" w:rsidRDefault="003A29F1">
      <w:pPr>
        <w:pStyle w:val="2"/>
        <w:spacing w:before="8" w:line="240" w:lineRule="auto"/>
      </w:pPr>
      <w:r>
        <w:t>Общая характеристика программы по истории</w:t>
      </w:r>
    </w:p>
    <w:p w:rsidR="00F60668" w:rsidRDefault="003A29F1">
      <w:pPr>
        <w:pStyle w:val="a3"/>
        <w:spacing w:before="130"/>
        <w:ind w:right="500"/>
      </w:pPr>
      <w:r>
        <w:t xml:space="preserve">В соответствии с требованиями Федерального закона </w:t>
      </w:r>
      <w:r>
        <w:rPr>
          <w:spacing w:val="-3"/>
        </w:rPr>
        <w:t xml:space="preserve">«Об </w:t>
      </w:r>
      <w:r>
        <w:t xml:space="preserve">образовании в Российской Федерации», ФГОС СОО, </w:t>
      </w:r>
      <w:r>
        <w:rPr>
          <w:b/>
        </w:rPr>
        <w:t xml:space="preserve">главной целью </w:t>
      </w:r>
      <w:r>
        <w:t>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w:t>
      </w:r>
      <w:r>
        <w:rPr>
          <w:spacing w:val="-18"/>
        </w:rPr>
        <w:t xml:space="preserve"> </w:t>
      </w:r>
      <w:r>
        <w:t>и</w:t>
      </w:r>
      <w:r>
        <w:rPr>
          <w:spacing w:val="-16"/>
        </w:rPr>
        <w:t xml:space="preserve"> </w:t>
      </w:r>
      <w:r>
        <w:t>мировую</w:t>
      </w:r>
      <w:r>
        <w:rPr>
          <w:spacing w:val="-17"/>
        </w:rPr>
        <w:t xml:space="preserve"> </w:t>
      </w:r>
      <w:r>
        <w:t>историю,</w:t>
      </w:r>
      <w:r>
        <w:rPr>
          <w:spacing w:val="-15"/>
        </w:rPr>
        <w:t xml:space="preserve"> </w:t>
      </w:r>
      <w:r>
        <w:t>формирование</w:t>
      </w:r>
      <w:r>
        <w:rPr>
          <w:spacing w:val="-17"/>
        </w:rPr>
        <w:t xml:space="preserve"> </w:t>
      </w:r>
      <w:r>
        <w:t>личностной</w:t>
      </w:r>
      <w:r>
        <w:rPr>
          <w:spacing w:val="-18"/>
        </w:rPr>
        <w:t xml:space="preserve"> </w:t>
      </w:r>
      <w:r>
        <w:t>позиции</w:t>
      </w:r>
      <w:r>
        <w:rPr>
          <w:spacing w:val="-17"/>
        </w:rPr>
        <w:t xml:space="preserve"> </w:t>
      </w:r>
      <w:r>
        <w:t>по</w:t>
      </w:r>
      <w:r>
        <w:rPr>
          <w:spacing w:val="-17"/>
        </w:rPr>
        <w:t xml:space="preserve"> </w:t>
      </w:r>
      <w:r>
        <w:t>основным</w:t>
      </w:r>
      <w:r>
        <w:rPr>
          <w:spacing w:val="-17"/>
        </w:rPr>
        <w:t xml:space="preserve"> </w:t>
      </w:r>
      <w:r>
        <w:t>этапам</w:t>
      </w:r>
      <w:r>
        <w:rPr>
          <w:spacing w:val="-18"/>
        </w:rPr>
        <w:t xml:space="preserve"> </w:t>
      </w:r>
      <w:r>
        <w:t>развития российского государства и общества, а также современного образа</w:t>
      </w:r>
      <w:r>
        <w:rPr>
          <w:spacing w:val="-3"/>
        </w:rPr>
        <w:t xml:space="preserve"> </w:t>
      </w:r>
      <w:r>
        <w:t>России.</w:t>
      </w:r>
    </w:p>
    <w:p w:rsidR="00F60668" w:rsidRDefault="003A29F1">
      <w:pPr>
        <w:pStyle w:val="a3"/>
        <w:ind w:right="498"/>
      </w:pPr>
      <w:r>
        <w:t>Основными</w:t>
      </w:r>
      <w:r>
        <w:rPr>
          <w:spacing w:val="-15"/>
        </w:rPr>
        <w:t xml:space="preserve"> </w:t>
      </w:r>
      <w:r>
        <w:t>задачами</w:t>
      </w:r>
      <w:r>
        <w:rPr>
          <w:spacing w:val="-15"/>
        </w:rPr>
        <w:t xml:space="preserve"> </w:t>
      </w:r>
      <w:r>
        <w:t>реализации</w:t>
      </w:r>
      <w:r>
        <w:rPr>
          <w:spacing w:val="-17"/>
        </w:rPr>
        <w:t xml:space="preserve"> </w:t>
      </w:r>
      <w:r>
        <w:t>примерной</w:t>
      </w:r>
      <w:r>
        <w:rPr>
          <w:spacing w:val="-14"/>
        </w:rPr>
        <w:t xml:space="preserve"> </w:t>
      </w:r>
      <w:r>
        <w:t>программы</w:t>
      </w:r>
      <w:r>
        <w:rPr>
          <w:spacing w:val="-12"/>
        </w:rPr>
        <w:t xml:space="preserve"> </w:t>
      </w:r>
      <w:r>
        <w:t>учебного</w:t>
      </w:r>
      <w:r>
        <w:rPr>
          <w:spacing w:val="-16"/>
        </w:rPr>
        <w:t xml:space="preserve"> </w:t>
      </w:r>
      <w:r>
        <w:t>предмета</w:t>
      </w:r>
      <w:r>
        <w:rPr>
          <w:spacing w:val="-12"/>
        </w:rPr>
        <w:t xml:space="preserve"> </w:t>
      </w:r>
      <w:r>
        <w:t>«История» (базовый уровень) в старшей школе</w:t>
      </w:r>
      <w:r>
        <w:rPr>
          <w:spacing w:val="1"/>
        </w:rPr>
        <w:t xml:space="preserve"> </w:t>
      </w:r>
      <w:r>
        <w:t>являются:</w:t>
      </w:r>
    </w:p>
    <w:p w:rsidR="00F60668" w:rsidRDefault="003A29F1" w:rsidP="00F24FFE">
      <w:pPr>
        <w:pStyle w:val="a4"/>
        <w:numPr>
          <w:ilvl w:val="0"/>
          <w:numId w:val="31"/>
        </w:numPr>
        <w:tabs>
          <w:tab w:val="left" w:pos="1535"/>
        </w:tabs>
        <w:ind w:right="501" w:firstLine="707"/>
        <w:rPr>
          <w:sz w:val="24"/>
        </w:rPr>
      </w:pPr>
      <w:r>
        <w:rPr>
          <w:sz w:val="24"/>
        </w:rPr>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w:t>
      </w:r>
      <w:r>
        <w:rPr>
          <w:spacing w:val="-2"/>
          <w:sz w:val="24"/>
        </w:rPr>
        <w:t xml:space="preserve"> </w:t>
      </w:r>
      <w:r>
        <w:rPr>
          <w:sz w:val="24"/>
        </w:rPr>
        <w:t>мире;</w:t>
      </w:r>
    </w:p>
    <w:p w:rsidR="00F60668" w:rsidRDefault="003A29F1" w:rsidP="00F24FFE">
      <w:pPr>
        <w:pStyle w:val="a4"/>
        <w:numPr>
          <w:ilvl w:val="0"/>
          <w:numId w:val="31"/>
        </w:numPr>
        <w:tabs>
          <w:tab w:val="left" w:pos="1595"/>
        </w:tabs>
        <w:spacing w:before="1"/>
        <w:ind w:right="504" w:firstLine="707"/>
        <w:rPr>
          <w:sz w:val="24"/>
        </w:rPr>
      </w:pPr>
      <w:r>
        <w:rPr>
          <w:sz w:val="24"/>
        </w:rPr>
        <w:t>овладение комплексом знаний об истории России и человечества в целом, представлениями об общем и особенном в мировом историческом</w:t>
      </w:r>
      <w:r>
        <w:rPr>
          <w:spacing w:val="-6"/>
          <w:sz w:val="24"/>
        </w:rPr>
        <w:t xml:space="preserve"> </w:t>
      </w:r>
      <w:r>
        <w:rPr>
          <w:sz w:val="24"/>
        </w:rPr>
        <w:t>процессе;</w:t>
      </w:r>
    </w:p>
    <w:p w:rsidR="00F60668" w:rsidRDefault="003A29F1" w:rsidP="00F24FFE">
      <w:pPr>
        <w:pStyle w:val="a4"/>
        <w:numPr>
          <w:ilvl w:val="0"/>
          <w:numId w:val="31"/>
        </w:numPr>
        <w:tabs>
          <w:tab w:val="left" w:pos="1569"/>
        </w:tabs>
        <w:ind w:right="501" w:firstLine="707"/>
        <w:rPr>
          <w:sz w:val="24"/>
        </w:rPr>
      </w:pPr>
      <w:r>
        <w:rPr>
          <w:sz w:val="24"/>
        </w:rPr>
        <w:t>формирование умений применять исторические знания в профессиональной и общественной деятельности, поликультурном</w:t>
      </w:r>
      <w:r>
        <w:rPr>
          <w:spacing w:val="4"/>
          <w:sz w:val="24"/>
        </w:rPr>
        <w:t xml:space="preserve"> </w:t>
      </w:r>
      <w:r>
        <w:rPr>
          <w:sz w:val="24"/>
        </w:rPr>
        <w:t>общении;</w:t>
      </w:r>
    </w:p>
    <w:p w:rsidR="00F60668" w:rsidRDefault="003A29F1" w:rsidP="00F24FFE">
      <w:pPr>
        <w:pStyle w:val="a4"/>
        <w:numPr>
          <w:ilvl w:val="0"/>
          <w:numId w:val="31"/>
        </w:numPr>
        <w:tabs>
          <w:tab w:val="left" w:pos="1559"/>
        </w:tabs>
        <w:ind w:right="503" w:firstLine="707"/>
        <w:rPr>
          <w:sz w:val="24"/>
        </w:rPr>
      </w:pPr>
      <w:r>
        <w:rPr>
          <w:sz w:val="24"/>
        </w:rPr>
        <w:t>овладение навыками проектной деятельности и исторической реконструкции с привлечением различных</w:t>
      </w:r>
      <w:r>
        <w:rPr>
          <w:spacing w:val="2"/>
          <w:sz w:val="24"/>
        </w:rPr>
        <w:t xml:space="preserve"> </w:t>
      </w:r>
      <w:r>
        <w:rPr>
          <w:sz w:val="24"/>
        </w:rPr>
        <w:t>источников;</w:t>
      </w:r>
    </w:p>
    <w:p w:rsidR="00F60668" w:rsidRDefault="003A29F1" w:rsidP="00F24FFE">
      <w:pPr>
        <w:pStyle w:val="a4"/>
        <w:numPr>
          <w:ilvl w:val="0"/>
          <w:numId w:val="31"/>
        </w:numPr>
        <w:tabs>
          <w:tab w:val="left" w:pos="1506"/>
        </w:tabs>
        <w:ind w:right="504" w:firstLine="707"/>
        <w:rPr>
          <w:sz w:val="24"/>
        </w:rPr>
      </w:pPr>
      <w:r>
        <w:rPr>
          <w:sz w:val="24"/>
        </w:rPr>
        <w:t>формирование умений вести диалог, обосновывать свою точку зрения в дискуссии по исторической</w:t>
      </w:r>
      <w:r>
        <w:rPr>
          <w:spacing w:val="-1"/>
          <w:sz w:val="24"/>
        </w:rPr>
        <w:t xml:space="preserve"> </w:t>
      </w:r>
      <w:r>
        <w:rPr>
          <w:sz w:val="24"/>
        </w:rPr>
        <w:t>тематике.</w:t>
      </w:r>
    </w:p>
    <w:p w:rsidR="00F60668" w:rsidRDefault="00F60668">
      <w:pPr>
        <w:pStyle w:val="a3"/>
        <w:spacing w:before="11"/>
        <w:ind w:left="0" w:firstLine="0"/>
        <w:jc w:val="left"/>
        <w:rPr>
          <w:sz w:val="23"/>
        </w:rPr>
      </w:pPr>
    </w:p>
    <w:p w:rsidR="00F60668" w:rsidRDefault="003A29F1">
      <w:pPr>
        <w:pStyle w:val="a3"/>
        <w:ind w:right="501"/>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F60668" w:rsidRDefault="00F60668">
      <w:pPr>
        <w:sectPr w:rsidR="00F60668">
          <w:pgSz w:w="11910" w:h="16840"/>
          <w:pgMar w:top="1320" w:right="60" w:bottom="1480" w:left="1180" w:header="0" w:footer="1218" w:gutter="0"/>
          <w:cols w:space="720"/>
        </w:sectPr>
      </w:pPr>
    </w:p>
    <w:p w:rsidR="00F60668" w:rsidRDefault="003A29F1" w:rsidP="00F24FFE">
      <w:pPr>
        <w:pStyle w:val="a4"/>
        <w:numPr>
          <w:ilvl w:val="0"/>
          <w:numId w:val="34"/>
        </w:numPr>
        <w:tabs>
          <w:tab w:val="left" w:pos="1230"/>
        </w:tabs>
        <w:spacing w:before="66"/>
        <w:ind w:right="502" w:firstLine="283"/>
        <w:rPr>
          <w:sz w:val="24"/>
        </w:rPr>
      </w:pPr>
      <w:r>
        <w:rPr>
          <w:sz w:val="24"/>
        </w:rPr>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Pr>
          <w:spacing w:val="-1"/>
          <w:sz w:val="24"/>
        </w:rPr>
        <w:t xml:space="preserve"> </w:t>
      </w:r>
      <w:r>
        <w:rPr>
          <w:sz w:val="24"/>
        </w:rPr>
        <w:t>ценностей;</w:t>
      </w:r>
    </w:p>
    <w:p w:rsidR="00F60668" w:rsidRDefault="003A29F1" w:rsidP="00F24FFE">
      <w:pPr>
        <w:pStyle w:val="a4"/>
        <w:numPr>
          <w:ilvl w:val="0"/>
          <w:numId w:val="34"/>
        </w:numPr>
        <w:tabs>
          <w:tab w:val="left" w:pos="1230"/>
        </w:tabs>
        <w:spacing w:before="1"/>
        <w:ind w:right="499" w:firstLine="283"/>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2"/>
          <w:sz w:val="24"/>
        </w:rPr>
        <w:t xml:space="preserve"> </w:t>
      </w:r>
      <w:r>
        <w:rPr>
          <w:sz w:val="24"/>
        </w:rPr>
        <w:t>мире;</w:t>
      </w:r>
    </w:p>
    <w:p w:rsidR="00F60668" w:rsidRDefault="003A29F1" w:rsidP="00F24FFE">
      <w:pPr>
        <w:pStyle w:val="a4"/>
        <w:numPr>
          <w:ilvl w:val="0"/>
          <w:numId w:val="34"/>
        </w:numPr>
        <w:tabs>
          <w:tab w:val="left" w:pos="1230"/>
        </w:tabs>
        <w:ind w:right="500" w:firstLine="283"/>
        <w:rPr>
          <w:sz w:val="24"/>
        </w:rPr>
      </w:pPr>
      <w:r>
        <w:rPr>
          <w:sz w:val="24"/>
        </w:rPr>
        <w:t>ценности гражданского общества – верховенство права, социальная солидарность, безопасность, свобода и</w:t>
      </w:r>
      <w:r>
        <w:rPr>
          <w:spacing w:val="-1"/>
          <w:sz w:val="24"/>
        </w:rPr>
        <w:t xml:space="preserve"> </w:t>
      </w:r>
      <w:r>
        <w:rPr>
          <w:sz w:val="24"/>
        </w:rPr>
        <w:t>ответственность;</w:t>
      </w:r>
    </w:p>
    <w:p w:rsidR="00F60668" w:rsidRDefault="003A29F1" w:rsidP="00F24FFE">
      <w:pPr>
        <w:pStyle w:val="a4"/>
        <w:numPr>
          <w:ilvl w:val="0"/>
          <w:numId w:val="34"/>
        </w:numPr>
        <w:tabs>
          <w:tab w:val="left" w:pos="1230"/>
        </w:tabs>
        <w:ind w:right="499" w:firstLine="283"/>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60668" w:rsidRDefault="003A29F1" w:rsidP="00F24FFE">
      <w:pPr>
        <w:pStyle w:val="a4"/>
        <w:numPr>
          <w:ilvl w:val="0"/>
          <w:numId w:val="34"/>
        </w:numPr>
        <w:tabs>
          <w:tab w:val="left" w:pos="1230"/>
        </w:tabs>
        <w:ind w:right="503" w:firstLine="283"/>
        <w:rPr>
          <w:sz w:val="24"/>
        </w:rPr>
      </w:pPr>
      <w:r>
        <w:rPr>
          <w:sz w:val="24"/>
        </w:rPr>
        <w:t>общественное согласие и уважение как необходимое условие взаимодействия государств и народов в Новейшей</w:t>
      </w:r>
      <w:r>
        <w:rPr>
          <w:spacing w:val="2"/>
          <w:sz w:val="24"/>
        </w:rPr>
        <w:t xml:space="preserve"> </w:t>
      </w:r>
      <w:r>
        <w:rPr>
          <w:sz w:val="24"/>
        </w:rPr>
        <w:t>истории.</w:t>
      </w:r>
    </w:p>
    <w:p w:rsidR="00F60668" w:rsidRDefault="003A29F1" w:rsidP="00F24FFE">
      <w:pPr>
        <w:pStyle w:val="a4"/>
        <w:numPr>
          <w:ilvl w:val="0"/>
          <w:numId w:val="34"/>
        </w:numPr>
        <w:tabs>
          <w:tab w:val="left" w:pos="1230"/>
        </w:tabs>
        <w:ind w:left="1230"/>
        <w:rPr>
          <w:sz w:val="24"/>
        </w:rPr>
      </w:pPr>
      <w:r>
        <w:rPr>
          <w:sz w:val="24"/>
        </w:rPr>
        <w:t>познавательное значение российской, региональной и мировой</w:t>
      </w:r>
      <w:r>
        <w:rPr>
          <w:spacing w:val="-5"/>
          <w:sz w:val="24"/>
        </w:rPr>
        <w:t xml:space="preserve"> </w:t>
      </w:r>
      <w:r>
        <w:rPr>
          <w:sz w:val="24"/>
        </w:rPr>
        <w:t>истории;</w:t>
      </w:r>
    </w:p>
    <w:p w:rsidR="00F60668" w:rsidRDefault="003A29F1" w:rsidP="00F24FFE">
      <w:pPr>
        <w:pStyle w:val="a4"/>
        <w:numPr>
          <w:ilvl w:val="0"/>
          <w:numId w:val="34"/>
        </w:numPr>
        <w:tabs>
          <w:tab w:val="left" w:pos="1230"/>
        </w:tabs>
        <w:ind w:right="500" w:firstLine="283"/>
        <w:rPr>
          <w:sz w:val="24"/>
        </w:rPr>
      </w:pPr>
      <w:r>
        <w:rPr>
          <w:sz w:val="24"/>
        </w:rPr>
        <w:t>формирование</w:t>
      </w:r>
      <w:r>
        <w:rPr>
          <w:spacing w:val="-16"/>
          <w:sz w:val="24"/>
        </w:rPr>
        <w:t xml:space="preserve"> </w:t>
      </w:r>
      <w:r>
        <w:rPr>
          <w:sz w:val="24"/>
        </w:rPr>
        <w:t>требований</w:t>
      </w:r>
      <w:r>
        <w:rPr>
          <w:spacing w:val="-16"/>
          <w:sz w:val="24"/>
        </w:rPr>
        <w:t xml:space="preserve"> </w:t>
      </w:r>
      <w:r>
        <w:rPr>
          <w:sz w:val="24"/>
        </w:rPr>
        <w:t>к</w:t>
      </w:r>
      <w:r>
        <w:rPr>
          <w:spacing w:val="-16"/>
          <w:sz w:val="24"/>
        </w:rPr>
        <w:t xml:space="preserve"> </w:t>
      </w:r>
      <w:r>
        <w:rPr>
          <w:sz w:val="24"/>
        </w:rPr>
        <w:t>каждой</w:t>
      </w:r>
      <w:r>
        <w:rPr>
          <w:spacing w:val="-14"/>
          <w:sz w:val="24"/>
        </w:rPr>
        <w:t xml:space="preserve"> </w:t>
      </w:r>
      <w:r>
        <w:rPr>
          <w:sz w:val="24"/>
        </w:rPr>
        <w:t>ступени</w:t>
      </w:r>
      <w:r>
        <w:rPr>
          <w:spacing w:val="-13"/>
          <w:sz w:val="24"/>
        </w:rPr>
        <w:t xml:space="preserve"> </w:t>
      </w:r>
      <w:r>
        <w:rPr>
          <w:sz w:val="24"/>
        </w:rPr>
        <w:t>непрерывного</w:t>
      </w:r>
      <w:r>
        <w:rPr>
          <w:spacing w:val="-14"/>
          <w:sz w:val="24"/>
        </w:rPr>
        <w:t xml:space="preserve"> </w:t>
      </w:r>
      <w:r>
        <w:rPr>
          <w:sz w:val="24"/>
        </w:rPr>
        <w:t>исторического</w:t>
      </w:r>
      <w:r>
        <w:rPr>
          <w:spacing w:val="-14"/>
          <w:sz w:val="24"/>
        </w:rPr>
        <w:t xml:space="preserve"> </w:t>
      </w:r>
      <w:r>
        <w:rPr>
          <w:sz w:val="24"/>
        </w:rPr>
        <w:t>образования на протяжении всей</w:t>
      </w:r>
      <w:r>
        <w:rPr>
          <w:spacing w:val="-1"/>
          <w:sz w:val="24"/>
        </w:rPr>
        <w:t xml:space="preserve"> </w:t>
      </w:r>
      <w:r>
        <w:rPr>
          <w:sz w:val="24"/>
        </w:rPr>
        <w:t>жизни.</w:t>
      </w:r>
    </w:p>
    <w:p w:rsidR="00F60668" w:rsidRDefault="00F60668">
      <w:pPr>
        <w:pStyle w:val="a3"/>
        <w:ind w:left="0" w:firstLine="0"/>
        <w:jc w:val="left"/>
      </w:pPr>
    </w:p>
    <w:p w:rsidR="00F60668" w:rsidRDefault="003A29F1">
      <w:pPr>
        <w:pStyle w:val="a3"/>
        <w:ind w:right="502"/>
      </w:pPr>
      <w:r>
        <w:t>Методологическая основа преподавания курса истории в школе базируется на следующих образовательных и воспитательных приоритетах:</w:t>
      </w:r>
    </w:p>
    <w:p w:rsidR="00F60668" w:rsidRDefault="003A29F1" w:rsidP="00F24FFE">
      <w:pPr>
        <w:pStyle w:val="a4"/>
        <w:numPr>
          <w:ilvl w:val="0"/>
          <w:numId w:val="34"/>
        </w:numPr>
        <w:tabs>
          <w:tab w:val="left" w:pos="1230"/>
        </w:tabs>
        <w:ind w:right="499" w:firstLine="283"/>
        <w:rPr>
          <w:sz w:val="24"/>
        </w:rPr>
      </w:pPr>
      <w:r>
        <w:rPr>
          <w:sz w:val="24"/>
        </w:rPr>
        <w:t>принцип научности, определяющий соответствие учебных единиц основным результатам научных</w:t>
      </w:r>
      <w:r>
        <w:rPr>
          <w:spacing w:val="1"/>
          <w:sz w:val="24"/>
        </w:rPr>
        <w:t xml:space="preserve"> </w:t>
      </w:r>
      <w:r>
        <w:rPr>
          <w:sz w:val="24"/>
        </w:rPr>
        <w:t>исследований;</w:t>
      </w:r>
    </w:p>
    <w:p w:rsidR="00F60668" w:rsidRDefault="003A29F1" w:rsidP="00F24FFE">
      <w:pPr>
        <w:pStyle w:val="a4"/>
        <w:numPr>
          <w:ilvl w:val="0"/>
          <w:numId w:val="34"/>
        </w:numPr>
        <w:tabs>
          <w:tab w:val="left" w:pos="1230"/>
        </w:tabs>
        <w:spacing w:before="1"/>
        <w:ind w:right="503" w:firstLine="283"/>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3"/>
          <w:sz w:val="24"/>
        </w:rPr>
        <w:t xml:space="preserve"> </w:t>
      </w:r>
      <w:r>
        <w:rPr>
          <w:sz w:val="24"/>
        </w:rPr>
        <w:t>государств;</w:t>
      </w:r>
    </w:p>
    <w:p w:rsidR="00F60668" w:rsidRDefault="003A29F1" w:rsidP="00F24FFE">
      <w:pPr>
        <w:pStyle w:val="a4"/>
        <w:numPr>
          <w:ilvl w:val="0"/>
          <w:numId w:val="34"/>
        </w:numPr>
        <w:tabs>
          <w:tab w:val="left" w:pos="1230"/>
        </w:tabs>
        <w:ind w:right="503" w:firstLine="283"/>
        <w:rPr>
          <w:sz w:val="24"/>
        </w:rPr>
      </w:pPr>
      <w:r>
        <w:rPr>
          <w:sz w:val="24"/>
        </w:rPr>
        <w:t>многофакторный подход к освещению истории всех сторон жизни государства и общества;</w:t>
      </w:r>
    </w:p>
    <w:p w:rsidR="00F60668" w:rsidRDefault="003A29F1" w:rsidP="00F24FFE">
      <w:pPr>
        <w:pStyle w:val="a4"/>
        <w:numPr>
          <w:ilvl w:val="0"/>
          <w:numId w:val="34"/>
        </w:numPr>
        <w:tabs>
          <w:tab w:val="left" w:pos="1230"/>
        </w:tabs>
        <w:ind w:right="504" w:firstLine="283"/>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Pr>
          <w:spacing w:val="-2"/>
          <w:sz w:val="24"/>
        </w:rPr>
        <w:t xml:space="preserve"> </w:t>
      </w:r>
      <w:r>
        <w:rPr>
          <w:sz w:val="24"/>
        </w:rPr>
        <w:t>цикла;</w:t>
      </w:r>
    </w:p>
    <w:p w:rsidR="00F60668" w:rsidRDefault="003A29F1" w:rsidP="00F24FFE">
      <w:pPr>
        <w:pStyle w:val="a4"/>
        <w:numPr>
          <w:ilvl w:val="0"/>
          <w:numId w:val="34"/>
        </w:numPr>
        <w:tabs>
          <w:tab w:val="left" w:pos="1230"/>
        </w:tabs>
        <w:ind w:right="501" w:firstLine="283"/>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11"/>
          <w:sz w:val="24"/>
        </w:rPr>
        <w:t xml:space="preserve"> </w:t>
      </w:r>
      <w:r>
        <w:rPr>
          <w:sz w:val="24"/>
        </w:rPr>
        <w:t>наследию.</w:t>
      </w:r>
    </w:p>
    <w:p w:rsidR="00F60668" w:rsidRDefault="003A29F1">
      <w:pPr>
        <w:pStyle w:val="2"/>
        <w:spacing w:before="7" w:line="240" w:lineRule="auto"/>
      </w:pPr>
      <w:r>
        <w:t>Новейшая история</w:t>
      </w:r>
    </w:p>
    <w:p w:rsidR="00F60668" w:rsidRDefault="003A29F1">
      <w:pPr>
        <w:pStyle w:val="a3"/>
        <w:spacing w:before="132"/>
        <w:ind w:left="1230" w:right="4568" w:firstLine="0"/>
      </w:pPr>
      <w:r>
        <w:t>Мир накануне и в годы Первой мировой войны Мир накануне Первой мировой войны</w:t>
      </w:r>
    </w:p>
    <w:p w:rsidR="00F60668" w:rsidRDefault="003A29F1">
      <w:pPr>
        <w:pStyle w:val="a3"/>
        <w:ind w:right="500"/>
      </w:pPr>
      <w:r>
        <w:t xml:space="preserve">Индустриальное общество. Либерализм, консерватизм, социал-демократия, анархизм. Рабочее и социалистическое движение. Профсоюзы. </w:t>
      </w:r>
      <w:r>
        <w:rPr>
          <w:i/>
        </w:rPr>
        <w:t xml:space="preserve">Расширение избирательного права. </w:t>
      </w:r>
      <w:r>
        <w:t>Национализм. «Империализм». Колониальные и континентальные империи. Мировой порядок</w:t>
      </w:r>
      <w:r>
        <w:rPr>
          <w:spacing w:val="-9"/>
        </w:rPr>
        <w:t xml:space="preserve"> </w:t>
      </w:r>
      <w:r>
        <w:t>перед</w:t>
      </w:r>
      <w:r>
        <w:rPr>
          <w:spacing w:val="-9"/>
        </w:rPr>
        <w:t xml:space="preserve"> </w:t>
      </w:r>
      <w:r>
        <w:t>Первой</w:t>
      </w:r>
      <w:r>
        <w:rPr>
          <w:spacing w:val="-7"/>
        </w:rPr>
        <w:t xml:space="preserve"> </w:t>
      </w:r>
      <w:r>
        <w:t>мировой</w:t>
      </w:r>
      <w:r>
        <w:rPr>
          <w:spacing w:val="-7"/>
        </w:rPr>
        <w:t xml:space="preserve"> </w:t>
      </w:r>
      <w:r>
        <w:t>войной.</w:t>
      </w:r>
      <w:r>
        <w:rPr>
          <w:spacing w:val="-8"/>
        </w:rPr>
        <w:t xml:space="preserve"> </w:t>
      </w:r>
      <w:r>
        <w:t>Антанта</w:t>
      </w:r>
      <w:r>
        <w:rPr>
          <w:spacing w:val="-8"/>
        </w:rPr>
        <w:t xml:space="preserve"> </w:t>
      </w:r>
      <w:r>
        <w:t>и</w:t>
      </w:r>
      <w:r>
        <w:rPr>
          <w:spacing w:val="-7"/>
        </w:rPr>
        <w:t xml:space="preserve"> </w:t>
      </w:r>
      <w:r>
        <w:t>Тройственный</w:t>
      </w:r>
      <w:r>
        <w:rPr>
          <w:spacing w:val="-7"/>
        </w:rPr>
        <w:t xml:space="preserve"> </w:t>
      </w:r>
      <w:r>
        <w:t>союз.</w:t>
      </w:r>
      <w:r>
        <w:rPr>
          <w:spacing w:val="-7"/>
        </w:rPr>
        <w:t xml:space="preserve"> </w:t>
      </w:r>
      <w:r>
        <w:t>Гаагские</w:t>
      </w:r>
      <w:r>
        <w:rPr>
          <w:spacing w:val="-9"/>
        </w:rPr>
        <w:t xml:space="preserve"> </w:t>
      </w:r>
      <w:r>
        <w:t>конвенции</w:t>
      </w:r>
      <w:r>
        <w:rPr>
          <w:spacing w:val="-9"/>
        </w:rPr>
        <w:t xml:space="preserve"> </w:t>
      </w:r>
      <w:r>
        <w:t xml:space="preserve">и декларации. </w:t>
      </w:r>
      <w:r>
        <w:rPr>
          <w:i/>
        </w:rPr>
        <w:t xml:space="preserve">Гонка вооружений и милитаризация. Пропаганда. </w:t>
      </w:r>
      <w:r>
        <w:t>Региональные конфликты накануне Первой мировой войны. Причины Первой мировой войны.</w:t>
      </w:r>
    </w:p>
    <w:p w:rsidR="00F60668" w:rsidRDefault="003A29F1">
      <w:pPr>
        <w:pStyle w:val="2"/>
        <w:spacing w:before="5"/>
      </w:pPr>
      <w:r>
        <w:t>Первая мировая война</w:t>
      </w:r>
    </w:p>
    <w:p w:rsidR="00F60668" w:rsidRDefault="003A29F1">
      <w:pPr>
        <w:ind w:left="522" w:right="500" w:firstLine="707"/>
        <w:jc w:val="both"/>
        <w:rPr>
          <w:sz w:val="24"/>
        </w:rPr>
      </w:pPr>
      <w:r>
        <w:rPr>
          <w:sz w:val="24"/>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i/>
          <w:sz w:val="24"/>
        </w:rPr>
        <w:t xml:space="preserve">«Бег к морю». </w:t>
      </w:r>
      <w:r>
        <w:rPr>
          <w:sz w:val="24"/>
        </w:rPr>
        <w:t xml:space="preserve">Сражение на Марне. Победа российской армии под Гумбиненом и поражение под Танненбергом. Наступление в Галиции. </w:t>
      </w:r>
      <w:r>
        <w:rPr>
          <w:i/>
          <w:sz w:val="24"/>
        </w:rPr>
        <w:t xml:space="preserve">Морское сражение при Гельголанде. Вступление в войну Османской империи. Вступление в войну Болгарии и Италии. Поражение Сербии. </w:t>
      </w:r>
      <w:r>
        <w:rPr>
          <w:sz w:val="24"/>
        </w:rPr>
        <w:t xml:space="preserve">Четверной союз (Центральные державы). Верден. Отступление российской армии. Сомма. </w:t>
      </w:r>
      <w:r>
        <w:rPr>
          <w:i/>
          <w:sz w:val="24"/>
        </w:rPr>
        <w:t xml:space="preserve">Война в Месопотамии. </w:t>
      </w:r>
      <w:r>
        <w:rPr>
          <w:sz w:val="24"/>
        </w:rPr>
        <w:t xml:space="preserve">Геноцид в Османской империи. </w:t>
      </w:r>
      <w:r>
        <w:rPr>
          <w:i/>
          <w:sz w:val="24"/>
        </w:rPr>
        <w:t xml:space="preserve">Ютландское сражение. Вступление в войну Румынии. </w:t>
      </w:r>
      <w:r>
        <w:rPr>
          <w:sz w:val="24"/>
        </w:rPr>
        <w:t>Брусиловский прорыв. Вступление в войну США. Революция 1917 г. и выход из войны России. 14 пунктов В. Вильсона.</w:t>
      </w:r>
      <w:r>
        <w:rPr>
          <w:spacing w:val="-5"/>
          <w:sz w:val="24"/>
        </w:rPr>
        <w:t xml:space="preserve"> </w:t>
      </w:r>
      <w:r>
        <w:rPr>
          <w:sz w:val="24"/>
        </w:rPr>
        <w:t>Бои</w:t>
      </w:r>
      <w:r>
        <w:rPr>
          <w:spacing w:val="-5"/>
          <w:sz w:val="24"/>
        </w:rPr>
        <w:t xml:space="preserve"> </w:t>
      </w:r>
      <w:r>
        <w:rPr>
          <w:sz w:val="24"/>
        </w:rPr>
        <w:t>на</w:t>
      </w:r>
      <w:r>
        <w:rPr>
          <w:spacing w:val="-7"/>
          <w:sz w:val="24"/>
        </w:rPr>
        <w:t xml:space="preserve"> </w:t>
      </w:r>
      <w:r>
        <w:rPr>
          <w:sz w:val="24"/>
        </w:rPr>
        <w:t>Западном</w:t>
      </w:r>
      <w:r>
        <w:rPr>
          <w:spacing w:val="-4"/>
          <w:sz w:val="24"/>
        </w:rPr>
        <w:t xml:space="preserve"> </w:t>
      </w:r>
      <w:r>
        <w:rPr>
          <w:sz w:val="24"/>
        </w:rPr>
        <w:t>фронте.</w:t>
      </w:r>
      <w:r>
        <w:rPr>
          <w:spacing w:val="-6"/>
          <w:sz w:val="24"/>
        </w:rPr>
        <w:t xml:space="preserve"> </w:t>
      </w:r>
      <w:r>
        <w:rPr>
          <w:i/>
          <w:sz w:val="24"/>
        </w:rPr>
        <w:t>Война</w:t>
      </w:r>
      <w:r>
        <w:rPr>
          <w:i/>
          <w:spacing w:val="-6"/>
          <w:sz w:val="24"/>
        </w:rPr>
        <w:t xml:space="preserve"> </w:t>
      </w:r>
      <w:r>
        <w:rPr>
          <w:i/>
          <w:sz w:val="24"/>
        </w:rPr>
        <w:t>в</w:t>
      </w:r>
      <w:r>
        <w:rPr>
          <w:i/>
          <w:spacing w:val="-6"/>
          <w:sz w:val="24"/>
        </w:rPr>
        <w:t xml:space="preserve"> </w:t>
      </w:r>
      <w:r>
        <w:rPr>
          <w:i/>
          <w:sz w:val="24"/>
        </w:rPr>
        <w:t>Азии.</w:t>
      </w:r>
      <w:r>
        <w:rPr>
          <w:i/>
          <w:spacing w:val="-6"/>
          <w:sz w:val="24"/>
        </w:rPr>
        <w:t xml:space="preserve"> </w:t>
      </w:r>
      <w:r>
        <w:rPr>
          <w:sz w:val="24"/>
        </w:rPr>
        <w:t>Капитуляция</w:t>
      </w:r>
      <w:r>
        <w:rPr>
          <w:spacing w:val="-5"/>
          <w:sz w:val="24"/>
        </w:rPr>
        <w:t xml:space="preserve"> </w:t>
      </w:r>
      <w:r>
        <w:rPr>
          <w:sz w:val="24"/>
        </w:rPr>
        <w:t>государств</w:t>
      </w:r>
      <w:r>
        <w:rPr>
          <w:spacing w:val="-3"/>
          <w:sz w:val="24"/>
        </w:rPr>
        <w:t xml:space="preserve"> </w:t>
      </w:r>
      <w:r>
        <w:rPr>
          <w:sz w:val="24"/>
        </w:rPr>
        <w:t>Четверного</w:t>
      </w:r>
      <w:r>
        <w:rPr>
          <w:spacing w:val="-6"/>
          <w:sz w:val="24"/>
        </w:rPr>
        <w:t xml:space="preserve"> </w:t>
      </w:r>
      <w:r>
        <w:rPr>
          <w:sz w:val="24"/>
        </w:rPr>
        <w:t>союза.</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2"/>
        <w:jc w:val="both"/>
        <w:rPr>
          <w:sz w:val="24"/>
        </w:rPr>
      </w:pPr>
      <w:r>
        <w:rPr>
          <w:i/>
          <w:sz w:val="24"/>
        </w:rPr>
        <w:lastRenderedPageBreak/>
        <w:t xml:space="preserve">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sz w:val="24"/>
        </w:rPr>
        <w:t>Политические, экономические, социальные и культурные последствия Первой мировой войны.</w:t>
      </w:r>
    </w:p>
    <w:p w:rsidR="00F60668" w:rsidRDefault="00F60668">
      <w:pPr>
        <w:pStyle w:val="a3"/>
        <w:spacing w:before="5"/>
        <w:ind w:left="0" w:firstLine="0"/>
        <w:jc w:val="left"/>
      </w:pPr>
    </w:p>
    <w:p w:rsidR="00F60668" w:rsidRDefault="003A29F1">
      <w:pPr>
        <w:pStyle w:val="2"/>
        <w:spacing w:line="240" w:lineRule="auto"/>
      </w:pPr>
      <w:r>
        <w:t>Межвоенный период (1918–1939)</w:t>
      </w:r>
    </w:p>
    <w:p w:rsidR="00F60668" w:rsidRDefault="003A29F1">
      <w:pPr>
        <w:spacing w:line="274" w:lineRule="exact"/>
        <w:ind w:left="1230"/>
        <w:jc w:val="both"/>
        <w:rPr>
          <w:b/>
          <w:sz w:val="24"/>
        </w:rPr>
      </w:pPr>
      <w:r>
        <w:rPr>
          <w:b/>
          <w:sz w:val="24"/>
        </w:rPr>
        <w:t>Революционная волна после Первой мировой войны</w:t>
      </w:r>
    </w:p>
    <w:p w:rsidR="00F60668" w:rsidRDefault="003A29F1">
      <w:pPr>
        <w:ind w:left="522" w:right="500" w:firstLine="707"/>
        <w:jc w:val="both"/>
        <w:rPr>
          <w:i/>
          <w:sz w:val="24"/>
        </w:rPr>
      </w:pPr>
      <w:r>
        <w:rPr>
          <w:sz w:val="24"/>
        </w:rPr>
        <w:t xml:space="preserve">Образование новых национальных государств. </w:t>
      </w:r>
      <w:r>
        <w:rPr>
          <w:i/>
          <w:sz w:val="24"/>
        </w:rPr>
        <w:t xml:space="preserve">Народы бывшей российской империи: независимость и вхождение в СССР. </w:t>
      </w:r>
      <w:r>
        <w:rPr>
          <w:sz w:val="24"/>
        </w:rPr>
        <w:t xml:space="preserve">Ноябрьская революция в Германии. Веймарская республика. </w:t>
      </w:r>
      <w:r>
        <w:rPr>
          <w:i/>
          <w:sz w:val="24"/>
        </w:rPr>
        <w:t xml:space="preserve">Антиколониальные выступления в Азии и Северной Африке. </w:t>
      </w:r>
      <w:r>
        <w:rPr>
          <w:sz w:val="24"/>
        </w:rPr>
        <w:t>Образование Коминтерна.</w:t>
      </w:r>
      <w:r>
        <w:rPr>
          <w:spacing w:val="-6"/>
          <w:sz w:val="24"/>
        </w:rPr>
        <w:t xml:space="preserve"> </w:t>
      </w:r>
      <w:r>
        <w:rPr>
          <w:i/>
          <w:sz w:val="24"/>
        </w:rPr>
        <w:t>Венгерская</w:t>
      </w:r>
      <w:r>
        <w:rPr>
          <w:i/>
          <w:spacing w:val="-6"/>
          <w:sz w:val="24"/>
        </w:rPr>
        <w:t xml:space="preserve"> </w:t>
      </w:r>
      <w:r>
        <w:rPr>
          <w:i/>
          <w:sz w:val="24"/>
        </w:rPr>
        <w:t>советская</w:t>
      </w:r>
      <w:r>
        <w:rPr>
          <w:i/>
          <w:spacing w:val="-8"/>
          <w:sz w:val="24"/>
        </w:rPr>
        <w:t xml:space="preserve"> </w:t>
      </w:r>
      <w:r>
        <w:rPr>
          <w:i/>
          <w:sz w:val="24"/>
        </w:rPr>
        <w:t>республика.</w:t>
      </w:r>
      <w:r>
        <w:rPr>
          <w:i/>
          <w:spacing w:val="-5"/>
          <w:sz w:val="24"/>
        </w:rPr>
        <w:t xml:space="preserve"> </w:t>
      </w:r>
      <w:r>
        <w:rPr>
          <w:i/>
          <w:sz w:val="24"/>
        </w:rPr>
        <w:t>Образование</w:t>
      </w:r>
      <w:r>
        <w:rPr>
          <w:i/>
          <w:spacing w:val="-8"/>
          <w:sz w:val="24"/>
        </w:rPr>
        <w:t xml:space="preserve"> </w:t>
      </w:r>
      <w:r>
        <w:rPr>
          <w:i/>
          <w:sz w:val="24"/>
        </w:rPr>
        <w:t>республики</w:t>
      </w:r>
      <w:r>
        <w:rPr>
          <w:i/>
          <w:spacing w:val="-4"/>
          <w:sz w:val="24"/>
        </w:rPr>
        <w:t xml:space="preserve"> </w:t>
      </w:r>
      <w:r>
        <w:rPr>
          <w:i/>
          <w:sz w:val="24"/>
        </w:rPr>
        <w:t>в</w:t>
      </w:r>
      <w:r>
        <w:rPr>
          <w:i/>
          <w:spacing w:val="-8"/>
          <w:sz w:val="24"/>
        </w:rPr>
        <w:t xml:space="preserve"> </w:t>
      </w:r>
      <w:r>
        <w:rPr>
          <w:i/>
          <w:sz w:val="24"/>
        </w:rPr>
        <w:t>Турции</w:t>
      </w:r>
      <w:r>
        <w:rPr>
          <w:i/>
          <w:spacing w:val="-6"/>
          <w:sz w:val="24"/>
        </w:rPr>
        <w:t xml:space="preserve"> </w:t>
      </w:r>
      <w:r>
        <w:rPr>
          <w:i/>
          <w:sz w:val="24"/>
        </w:rPr>
        <w:t>и</w:t>
      </w:r>
      <w:r>
        <w:rPr>
          <w:i/>
          <w:spacing w:val="-7"/>
          <w:sz w:val="24"/>
        </w:rPr>
        <w:t xml:space="preserve"> </w:t>
      </w:r>
      <w:r>
        <w:rPr>
          <w:i/>
          <w:sz w:val="24"/>
        </w:rPr>
        <w:t>кемализм.</w:t>
      </w:r>
    </w:p>
    <w:p w:rsidR="00F60668" w:rsidRDefault="003A29F1">
      <w:pPr>
        <w:pStyle w:val="2"/>
        <w:spacing w:before="3"/>
      </w:pPr>
      <w:r>
        <w:t>Версальско-вашингтонская система</w:t>
      </w:r>
    </w:p>
    <w:p w:rsidR="00F60668" w:rsidRDefault="003A29F1">
      <w:pPr>
        <w:ind w:left="522" w:right="502" w:firstLine="707"/>
        <w:jc w:val="both"/>
        <w:rPr>
          <w:i/>
          <w:sz w:val="24"/>
        </w:rPr>
      </w:pPr>
      <w:r>
        <w:rPr>
          <w:sz w:val="24"/>
        </w:rP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w:t>
      </w:r>
      <w:r>
        <w:rPr>
          <w:spacing w:val="-13"/>
          <w:sz w:val="24"/>
        </w:rPr>
        <w:t xml:space="preserve"> </w:t>
      </w:r>
      <w:r>
        <w:rPr>
          <w:sz w:val="24"/>
        </w:rPr>
        <w:t>Вашингтонская</w:t>
      </w:r>
      <w:r>
        <w:rPr>
          <w:spacing w:val="-14"/>
          <w:sz w:val="24"/>
        </w:rPr>
        <w:t xml:space="preserve"> </w:t>
      </w:r>
      <w:r>
        <w:rPr>
          <w:sz w:val="24"/>
        </w:rPr>
        <w:t>конференция.</w:t>
      </w:r>
      <w:r>
        <w:rPr>
          <w:spacing w:val="-13"/>
          <w:sz w:val="24"/>
        </w:rPr>
        <w:t xml:space="preserve"> </w:t>
      </w:r>
      <w:r>
        <w:rPr>
          <w:sz w:val="24"/>
        </w:rPr>
        <w:t>Смягчение</w:t>
      </w:r>
      <w:r>
        <w:rPr>
          <w:spacing w:val="-13"/>
          <w:sz w:val="24"/>
        </w:rPr>
        <w:t xml:space="preserve"> </w:t>
      </w:r>
      <w:r>
        <w:rPr>
          <w:sz w:val="24"/>
        </w:rPr>
        <w:t>Версальской</w:t>
      </w:r>
      <w:r>
        <w:rPr>
          <w:spacing w:val="-11"/>
          <w:sz w:val="24"/>
        </w:rPr>
        <w:t xml:space="preserve"> </w:t>
      </w:r>
      <w:r>
        <w:rPr>
          <w:sz w:val="24"/>
        </w:rPr>
        <w:t>системы.</w:t>
      </w:r>
      <w:r>
        <w:rPr>
          <w:spacing w:val="-14"/>
          <w:sz w:val="24"/>
        </w:rPr>
        <w:t xml:space="preserve"> </w:t>
      </w:r>
      <w:r>
        <w:rPr>
          <w:sz w:val="24"/>
        </w:rPr>
        <w:t>Планы</w:t>
      </w:r>
      <w:r>
        <w:rPr>
          <w:spacing w:val="-13"/>
          <w:sz w:val="24"/>
        </w:rPr>
        <w:t xml:space="preserve"> </w:t>
      </w:r>
      <w:r>
        <w:rPr>
          <w:sz w:val="24"/>
        </w:rPr>
        <w:t>Дауэса</w:t>
      </w:r>
      <w:r>
        <w:rPr>
          <w:spacing w:val="-13"/>
          <w:sz w:val="24"/>
        </w:rPr>
        <w:t xml:space="preserve"> </w:t>
      </w:r>
      <w:r>
        <w:rPr>
          <w:sz w:val="24"/>
        </w:rPr>
        <w:t>и</w:t>
      </w:r>
      <w:r>
        <w:rPr>
          <w:spacing w:val="-13"/>
          <w:sz w:val="24"/>
        </w:rPr>
        <w:t xml:space="preserve"> </w:t>
      </w:r>
      <w:r>
        <w:rPr>
          <w:sz w:val="24"/>
        </w:rPr>
        <w:t xml:space="preserve">Юнга. </w:t>
      </w:r>
      <w:r>
        <w:rPr>
          <w:i/>
          <w:sz w:val="24"/>
        </w:rPr>
        <w:t>Локарнские договоры. Формирование новых военно-политических блоков – Малая Антанта, Балканская и Балтийская Антанты. Пацифистское движение. Пакт</w:t>
      </w:r>
      <w:r>
        <w:rPr>
          <w:i/>
          <w:spacing w:val="-9"/>
          <w:sz w:val="24"/>
        </w:rPr>
        <w:t xml:space="preserve"> </w:t>
      </w:r>
      <w:r>
        <w:rPr>
          <w:i/>
          <w:sz w:val="24"/>
        </w:rPr>
        <w:t>Бриана-Келлога.</w:t>
      </w:r>
    </w:p>
    <w:p w:rsidR="00F60668" w:rsidRDefault="00F60668">
      <w:pPr>
        <w:pStyle w:val="a3"/>
        <w:spacing w:before="3"/>
        <w:ind w:left="0" w:firstLine="0"/>
        <w:jc w:val="left"/>
        <w:rPr>
          <w:i/>
        </w:rPr>
      </w:pPr>
    </w:p>
    <w:p w:rsidR="00F60668" w:rsidRDefault="003A29F1">
      <w:pPr>
        <w:pStyle w:val="2"/>
      </w:pPr>
      <w:r>
        <w:t>Страны Запада в 1920-е гг.</w:t>
      </w:r>
    </w:p>
    <w:p w:rsidR="00F60668" w:rsidRDefault="003A29F1">
      <w:pPr>
        <w:ind w:left="522" w:right="499" w:firstLine="707"/>
        <w:jc w:val="both"/>
        <w:rPr>
          <w:sz w:val="24"/>
        </w:rPr>
      </w:pPr>
      <w:r>
        <w:rPr>
          <w:sz w:val="24"/>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i/>
          <w:sz w:val="24"/>
        </w:rPr>
        <w:t xml:space="preserve">Авторитарные режимы в Европе: Польша и Испания. Б. Муссолини и идеи фашизма. </w:t>
      </w:r>
      <w:r>
        <w:rPr>
          <w:sz w:val="24"/>
        </w:rPr>
        <w:t xml:space="preserve">Приход фашистов к власти в Италии. Создание фашистского режима. </w:t>
      </w:r>
      <w:r>
        <w:rPr>
          <w:i/>
          <w:sz w:val="24"/>
        </w:rPr>
        <w:t xml:space="preserve">Кризис Матеотти. </w:t>
      </w:r>
      <w:r>
        <w:rPr>
          <w:sz w:val="24"/>
        </w:rPr>
        <w:t>Фашистский режим в Италии.</w:t>
      </w:r>
    </w:p>
    <w:p w:rsidR="00F60668" w:rsidRDefault="003A29F1">
      <w:pPr>
        <w:pStyle w:val="2"/>
        <w:spacing w:before="3"/>
      </w:pPr>
      <w:r>
        <w:t>Политическое развитие стран Южной и Восточной Азии</w:t>
      </w:r>
    </w:p>
    <w:p w:rsidR="00F60668" w:rsidRDefault="003A29F1">
      <w:pPr>
        <w:ind w:left="522" w:right="499" w:firstLine="707"/>
        <w:jc w:val="both"/>
        <w:rPr>
          <w:sz w:val="24"/>
        </w:rPr>
      </w:pPr>
      <w:r>
        <w:rPr>
          <w:sz w:val="24"/>
        </w:rPr>
        <w:t xml:space="preserve">Китай после Синьхайской революции. </w:t>
      </w:r>
      <w:r>
        <w:rPr>
          <w:i/>
          <w:sz w:val="24"/>
        </w:rPr>
        <w:t xml:space="preserve">Революция в Китае и Северный поход. </w:t>
      </w:r>
      <w:r>
        <w:rPr>
          <w:sz w:val="24"/>
        </w:rPr>
        <w:t xml:space="preserve">Режим Чан Кайши и гражданская война с коммунистами. </w:t>
      </w:r>
      <w:r>
        <w:rPr>
          <w:i/>
          <w:sz w:val="24"/>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Pr>
          <w:sz w:val="24"/>
        </w:rPr>
        <w:t>Индийский национальный конгресс и М. Ганди.</w:t>
      </w:r>
    </w:p>
    <w:p w:rsidR="00F60668" w:rsidRDefault="003A29F1">
      <w:pPr>
        <w:pStyle w:val="2"/>
        <w:spacing w:before="2" w:line="240" w:lineRule="auto"/>
        <w:ind w:left="522" w:right="502" w:firstLine="707"/>
      </w:pPr>
      <w:r>
        <w:t>Великая депрессия. Мировой экономический кризис. Преобразования Ф. Рузвельта в США</w:t>
      </w:r>
    </w:p>
    <w:p w:rsidR="00F60668" w:rsidRDefault="003A29F1">
      <w:pPr>
        <w:ind w:left="522" w:right="500" w:firstLine="707"/>
        <w:jc w:val="both"/>
        <w:rPr>
          <w:i/>
          <w:sz w:val="24"/>
        </w:rPr>
      </w:pPr>
      <w:r>
        <w:rPr>
          <w:sz w:val="24"/>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i/>
          <w:sz w:val="24"/>
        </w:rPr>
        <w:t xml:space="preserve">Закат либеральной идеологии. </w:t>
      </w:r>
      <w:r>
        <w:rPr>
          <w:sz w:val="24"/>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i/>
          <w:sz w:val="24"/>
        </w:rPr>
        <w:t>Общественно-политическое развитие стран Латинской Америки.</w:t>
      </w:r>
    </w:p>
    <w:p w:rsidR="00F60668" w:rsidRDefault="003A29F1">
      <w:pPr>
        <w:pStyle w:val="2"/>
        <w:spacing w:before="1"/>
      </w:pPr>
      <w:r>
        <w:t>Нарастание агрессии. Германский нацизм</w:t>
      </w:r>
    </w:p>
    <w:p w:rsidR="00F60668" w:rsidRDefault="003A29F1">
      <w:pPr>
        <w:pStyle w:val="a3"/>
        <w:ind w:right="502"/>
      </w:pPr>
      <w:r>
        <w:t>Нарастание</w:t>
      </w:r>
      <w:r>
        <w:rPr>
          <w:spacing w:val="-8"/>
        </w:rPr>
        <w:t xml:space="preserve"> </w:t>
      </w:r>
      <w:r>
        <w:t>агрессии</w:t>
      </w:r>
      <w:r>
        <w:rPr>
          <w:spacing w:val="-5"/>
        </w:rPr>
        <w:t xml:space="preserve"> </w:t>
      </w:r>
      <w:r>
        <w:t>в</w:t>
      </w:r>
      <w:r>
        <w:rPr>
          <w:spacing w:val="-8"/>
        </w:rPr>
        <w:t xml:space="preserve"> </w:t>
      </w:r>
      <w:r>
        <w:t>мире.</w:t>
      </w:r>
      <w:r>
        <w:rPr>
          <w:spacing w:val="-7"/>
        </w:rPr>
        <w:t xml:space="preserve"> </w:t>
      </w:r>
      <w:r>
        <w:t>Агрессия</w:t>
      </w:r>
      <w:r>
        <w:rPr>
          <w:spacing w:val="-6"/>
        </w:rPr>
        <w:t xml:space="preserve"> </w:t>
      </w:r>
      <w:r>
        <w:t>Японии</w:t>
      </w:r>
      <w:r>
        <w:rPr>
          <w:spacing w:val="-7"/>
        </w:rPr>
        <w:t xml:space="preserve"> </w:t>
      </w:r>
      <w:r>
        <w:t>против</w:t>
      </w:r>
      <w:r>
        <w:rPr>
          <w:spacing w:val="-7"/>
        </w:rPr>
        <w:t xml:space="preserve"> </w:t>
      </w:r>
      <w:r>
        <w:t>Китая</w:t>
      </w:r>
      <w:r>
        <w:rPr>
          <w:spacing w:val="-7"/>
        </w:rPr>
        <w:t xml:space="preserve"> </w:t>
      </w:r>
      <w:r>
        <w:t>в</w:t>
      </w:r>
      <w:r>
        <w:rPr>
          <w:spacing w:val="-8"/>
        </w:rPr>
        <w:t xml:space="preserve"> </w:t>
      </w:r>
      <w:r>
        <w:t>1931–1933</w:t>
      </w:r>
      <w:r>
        <w:rPr>
          <w:spacing w:val="-7"/>
        </w:rPr>
        <w:t xml:space="preserve"> </w:t>
      </w:r>
      <w:r>
        <w:t>гг.</w:t>
      </w:r>
      <w:r>
        <w:rPr>
          <w:spacing w:val="-6"/>
        </w:rPr>
        <w:t xml:space="preserve"> </w:t>
      </w:r>
      <w:r>
        <w:t>НСДАП</w:t>
      </w:r>
      <w:r>
        <w:rPr>
          <w:spacing w:val="-6"/>
        </w:rPr>
        <w:t xml:space="preserve"> </w:t>
      </w:r>
      <w:r>
        <w:t>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F60668" w:rsidRDefault="003A29F1">
      <w:pPr>
        <w:pStyle w:val="2"/>
        <w:spacing w:before="3"/>
      </w:pPr>
      <w:r>
        <w:t>«Народный фронт» и Гражданская война в Испании</w:t>
      </w:r>
    </w:p>
    <w:p w:rsidR="00F60668" w:rsidRDefault="003A29F1">
      <w:pPr>
        <w:spacing w:line="274" w:lineRule="exact"/>
        <w:ind w:left="1230"/>
        <w:jc w:val="both"/>
        <w:rPr>
          <w:sz w:val="24"/>
        </w:rPr>
      </w:pPr>
      <w:r>
        <w:rPr>
          <w:i/>
          <w:sz w:val="24"/>
        </w:rPr>
        <w:t xml:space="preserve">Борьба с фашизмом в Австрии и Франции. </w:t>
      </w:r>
      <w:r>
        <w:rPr>
          <w:sz w:val="24"/>
        </w:rPr>
        <w:t>VII Конгресс Коминтерна. Политика</w:t>
      </w:r>
    </w:p>
    <w:p w:rsidR="00F60668" w:rsidRDefault="003A29F1">
      <w:pPr>
        <w:ind w:left="522" w:right="500"/>
        <w:jc w:val="both"/>
        <w:rPr>
          <w:sz w:val="24"/>
        </w:rPr>
      </w:pPr>
      <w:r>
        <w:rPr>
          <w:sz w:val="24"/>
        </w:rPr>
        <w:t xml:space="preserve">«Народного фронта». </w:t>
      </w:r>
      <w:r>
        <w:rPr>
          <w:i/>
          <w:sz w:val="24"/>
        </w:rPr>
        <w:t xml:space="preserve">Революция в Испании. </w:t>
      </w:r>
      <w:r>
        <w:rPr>
          <w:sz w:val="24"/>
        </w:rPr>
        <w:t xml:space="preserve">Победа «Народного фронта» в Испании. Франкистский мятеж и фашистское вмешательство. </w:t>
      </w:r>
      <w:r>
        <w:rPr>
          <w:i/>
          <w:sz w:val="24"/>
        </w:rPr>
        <w:t xml:space="preserve">Социальные преобразования в Испании. </w:t>
      </w:r>
      <w:r>
        <w:rPr>
          <w:sz w:val="24"/>
        </w:rPr>
        <w:t>Политика</w:t>
      </w:r>
      <w:r>
        <w:rPr>
          <w:spacing w:val="-7"/>
          <w:sz w:val="24"/>
        </w:rPr>
        <w:t xml:space="preserve"> </w:t>
      </w:r>
      <w:r>
        <w:rPr>
          <w:sz w:val="24"/>
        </w:rPr>
        <w:t>«невмешательства».</w:t>
      </w:r>
      <w:r>
        <w:rPr>
          <w:spacing w:val="-7"/>
          <w:sz w:val="24"/>
        </w:rPr>
        <w:t xml:space="preserve"> </w:t>
      </w:r>
      <w:r>
        <w:rPr>
          <w:sz w:val="24"/>
        </w:rPr>
        <w:t>Советская</w:t>
      </w:r>
      <w:r>
        <w:rPr>
          <w:spacing w:val="-9"/>
          <w:sz w:val="24"/>
        </w:rPr>
        <w:t xml:space="preserve"> </w:t>
      </w:r>
      <w:r>
        <w:rPr>
          <w:sz w:val="24"/>
        </w:rPr>
        <w:t>помощь</w:t>
      </w:r>
      <w:r>
        <w:rPr>
          <w:spacing w:val="-7"/>
          <w:sz w:val="24"/>
        </w:rPr>
        <w:t xml:space="preserve"> </w:t>
      </w:r>
      <w:r>
        <w:rPr>
          <w:sz w:val="24"/>
        </w:rPr>
        <w:t>Испании.</w:t>
      </w:r>
      <w:r>
        <w:rPr>
          <w:spacing w:val="-7"/>
          <w:sz w:val="24"/>
        </w:rPr>
        <w:t xml:space="preserve"> </w:t>
      </w:r>
      <w:r>
        <w:rPr>
          <w:i/>
          <w:sz w:val="24"/>
        </w:rPr>
        <w:t>Оборона</w:t>
      </w:r>
      <w:r>
        <w:rPr>
          <w:i/>
          <w:spacing w:val="-11"/>
          <w:sz w:val="24"/>
        </w:rPr>
        <w:t xml:space="preserve"> </w:t>
      </w:r>
      <w:r>
        <w:rPr>
          <w:i/>
          <w:sz w:val="24"/>
        </w:rPr>
        <w:t>Мадрида.</w:t>
      </w:r>
      <w:r>
        <w:rPr>
          <w:i/>
          <w:spacing w:val="-8"/>
          <w:sz w:val="24"/>
        </w:rPr>
        <w:t xml:space="preserve"> </w:t>
      </w:r>
      <w:r>
        <w:rPr>
          <w:i/>
          <w:sz w:val="24"/>
        </w:rPr>
        <w:t>Сражения</w:t>
      </w:r>
      <w:r>
        <w:rPr>
          <w:i/>
          <w:spacing w:val="-9"/>
          <w:sz w:val="24"/>
        </w:rPr>
        <w:t xml:space="preserve"> </w:t>
      </w:r>
      <w:r>
        <w:rPr>
          <w:i/>
          <w:sz w:val="24"/>
        </w:rPr>
        <w:t xml:space="preserve">при Гвадалахаре и на Эбро. </w:t>
      </w:r>
      <w:r>
        <w:rPr>
          <w:sz w:val="24"/>
        </w:rPr>
        <w:t>Поражение Испанской</w:t>
      </w:r>
      <w:r>
        <w:rPr>
          <w:spacing w:val="1"/>
          <w:sz w:val="24"/>
        </w:rPr>
        <w:t xml:space="preserve"> </w:t>
      </w:r>
      <w:r>
        <w:rPr>
          <w:sz w:val="24"/>
        </w:rPr>
        <w:t>республики.</w:t>
      </w:r>
    </w:p>
    <w:p w:rsidR="00F60668" w:rsidRDefault="003A29F1">
      <w:pPr>
        <w:pStyle w:val="2"/>
        <w:spacing w:before="5" w:line="240" w:lineRule="auto"/>
      </w:pPr>
      <w:r>
        <w:t>Политика «умиротворения» агрессора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rPr>
          <w:i/>
        </w:rPr>
      </w:pPr>
      <w:r>
        <w:lastRenderedPageBreak/>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i/>
        </w:rPr>
        <w:t xml:space="preserve">Итало-эфиопская война. </w:t>
      </w:r>
      <w:r>
        <w:t>Японо-китайская война и советско-японские конфликты. Британско-франко-советские переговоры</w:t>
      </w:r>
      <w:r>
        <w:rPr>
          <w:spacing w:val="-9"/>
        </w:rPr>
        <w:t xml:space="preserve"> </w:t>
      </w:r>
      <w:r>
        <w:t>в</w:t>
      </w:r>
      <w:r>
        <w:rPr>
          <w:spacing w:val="-9"/>
        </w:rPr>
        <w:t xml:space="preserve"> </w:t>
      </w:r>
      <w:r>
        <w:t>Москве.</w:t>
      </w:r>
      <w:r>
        <w:rPr>
          <w:spacing w:val="-5"/>
        </w:rPr>
        <w:t xml:space="preserve"> </w:t>
      </w:r>
      <w:r>
        <w:t>Советско-германский</w:t>
      </w:r>
      <w:r>
        <w:rPr>
          <w:spacing w:val="-6"/>
        </w:rPr>
        <w:t xml:space="preserve"> </w:t>
      </w:r>
      <w:r>
        <w:t>договор</w:t>
      </w:r>
      <w:r>
        <w:rPr>
          <w:spacing w:val="-7"/>
        </w:rPr>
        <w:t xml:space="preserve"> </w:t>
      </w:r>
      <w:r>
        <w:t>о</w:t>
      </w:r>
      <w:r>
        <w:rPr>
          <w:spacing w:val="-8"/>
        </w:rPr>
        <w:t xml:space="preserve"> </w:t>
      </w:r>
      <w:r>
        <w:t>ненападении</w:t>
      </w:r>
      <w:r>
        <w:rPr>
          <w:spacing w:val="-8"/>
        </w:rPr>
        <w:t xml:space="preserve"> </w:t>
      </w:r>
      <w:r>
        <w:t>и</w:t>
      </w:r>
      <w:r>
        <w:rPr>
          <w:spacing w:val="-8"/>
        </w:rPr>
        <w:t xml:space="preserve"> </w:t>
      </w:r>
      <w:r>
        <w:t>его</w:t>
      </w:r>
      <w:r>
        <w:rPr>
          <w:spacing w:val="-8"/>
        </w:rPr>
        <w:t xml:space="preserve"> </w:t>
      </w:r>
      <w:r>
        <w:t>последствия.</w:t>
      </w:r>
      <w:r>
        <w:rPr>
          <w:spacing w:val="-8"/>
        </w:rPr>
        <w:t xml:space="preserve"> </w:t>
      </w:r>
      <w:r>
        <w:rPr>
          <w:i/>
        </w:rPr>
        <w:t>Раздел Восточной Европы на сферы влияния Германии и</w:t>
      </w:r>
      <w:r>
        <w:rPr>
          <w:i/>
          <w:spacing w:val="-3"/>
        </w:rPr>
        <w:t xml:space="preserve"> </w:t>
      </w:r>
      <w:r>
        <w:rPr>
          <w:i/>
        </w:rPr>
        <w:t>СССР.</w:t>
      </w:r>
    </w:p>
    <w:p w:rsidR="00F60668" w:rsidRDefault="003A29F1">
      <w:pPr>
        <w:pStyle w:val="2"/>
        <w:spacing w:before="5"/>
      </w:pPr>
      <w:r>
        <w:t>Развитие культуры в первой трети ХХ в.</w:t>
      </w:r>
    </w:p>
    <w:p w:rsidR="00F60668" w:rsidRDefault="003A29F1">
      <w:pPr>
        <w:ind w:left="522" w:right="503" w:firstLine="707"/>
        <w:jc w:val="both"/>
        <w:rPr>
          <w:i/>
          <w:sz w:val="24"/>
        </w:rPr>
      </w:pPr>
      <w:r>
        <w:rPr>
          <w:sz w:val="24"/>
        </w:rPr>
        <w:t>Основные направления в искусстве. Модернизм, авангардизм, сюрреализм, абстракционизм, реализм</w:t>
      </w:r>
      <w:r>
        <w:rPr>
          <w:i/>
          <w:sz w:val="24"/>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F60668" w:rsidRDefault="00F60668">
      <w:pPr>
        <w:pStyle w:val="a3"/>
        <w:spacing w:before="3"/>
        <w:ind w:left="0" w:firstLine="0"/>
        <w:jc w:val="left"/>
        <w:rPr>
          <w:i/>
        </w:rPr>
      </w:pPr>
    </w:p>
    <w:p w:rsidR="00F60668" w:rsidRDefault="003A29F1">
      <w:pPr>
        <w:pStyle w:val="2"/>
        <w:spacing w:line="240" w:lineRule="auto"/>
      </w:pPr>
      <w:r>
        <w:t>Вторая мировая война</w:t>
      </w:r>
    </w:p>
    <w:p w:rsidR="00F60668" w:rsidRDefault="003A29F1">
      <w:pPr>
        <w:spacing w:line="274" w:lineRule="exact"/>
        <w:ind w:left="1230"/>
        <w:jc w:val="both"/>
        <w:rPr>
          <w:b/>
          <w:sz w:val="24"/>
        </w:rPr>
      </w:pPr>
      <w:r>
        <w:rPr>
          <w:b/>
          <w:sz w:val="24"/>
        </w:rPr>
        <w:t>Начало Второй мировой войны</w:t>
      </w:r>
    </w:p>
    <w:p w:rsidR="00F60668" w:rsidRDefault="003A29F1">
      <w:pPr>
        <w:pStyle w:val="a3"/>
        <w:ind w:right="500"/>
      </w:pPr>
      <w: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w:t>
      </w:r>
      <w:r>
        <w:rPr>
          <w:spacing w:val="-14"/>
        </w:rPr>
        <w:t xml:space="preserve"> </w:t>
      </w:r>
      <w:r>
        <w:t>Белоруссии</w:t>
      </w:r>
      <w:r>
        <w:rPr>
          <w:spacing w:val="-12"/>
        </w:rPr>
        <w:t xml:space="preserve"> </w:t>
      </w:r>
      <w:r>
        <w:t>и</w:t>
      </w:r>
      <w:r>
        <w:rPr>
          <w:spacing w:val="-13"/>
        </w:rPr>
        <w:t xml:space="preserve"> </w:t>
      </w:r>
      <w:r>
        <w:t>Западной</w:t>
      </w:r>
      <w:r>
        <w:rPr>
          <w:spacing w:val="-14"/>
        </w:rPr>
        <w:t xml:space="preserve"> </w:t>
      </w:r>
      <w:r>
        <w:t>Украины.</w:t>
      </w:r>
      <w:r>
        <w:rPr>
          <w:spacing w:val="-14"/>
        </w:rPr>
        <w:t xml:space="preserve"> </w:t>
      </w:r>
      <w:r>
        <w:t>Советско-германский</w:t>
      </w:r>
      <w:r>
        <w:rPr>
          <w:spacing w:val="-12"/>
        </w:rPr>
        <w:t xml:space="preserve"> </w:t>
      </w:r>
      <w:r>
        <w:t>договор</w:t>
      </w:r>
      <w:r>
        <w:rPr>
          <w:spacing w:val="-14"/>
        </w:rPr>
        <w:t xml:space="preserve"> </w:t>
      </w:r>
      <w:r>
        <w:t>о</w:t>
      </w:r>
      <w:r>
        <w:rPr>
          <w:spacing w:val="-14"/>
        </w:rPr>
        <w:t xml:space="preserve"> </w:t>
      </w:r>
      <w:r>
        <w:t>дружбе</w:t>
      </w:r>
      <w:r>
        <w:rPr>
          <w:spacing w:val="-16"/>
        </w:rPr>
        <w:t xml:space="preserve"> </w:t>
      </w:r>
      <w:r>
        <w:t>и</w:t>
      </w:r>
      <w:r>
        <w:rPr>
          <w:spacing w:val="-13"/>
        </w:rPr>
        <w:t xml:space="preserve"> </w:t>
      </w:r>
      <w:r>
        <w:t>границе. Конец</w:t>
      </w:r>
      <w:r>
        <w:rPr>
          <w:spacing w:val="-16"/>
        </w:rPr>
        <w:t xml:space="preserve"> </w:t>
      </w:r>
      <w:r>
        <w:t>независимости</w:t>
      </w:r>
      <w:r>
        <w:rPr>
          <w:spacing w:val="-15"/>
        </w:rPr>
        <w:t xml:space="preserve"> </w:t>
      </w:r>
      <w:r>
        <w:t>стран</w:t>
      </w:r>
      <w:r>
        <w:rPr>
          <w:spacing w:val="-17"/>
        </w:rPr>
        <w:t xml:space="preserve"> </w:t>
      </w:r>
      <w:r>
        <w:t>Балтии,</w:t>
      </w:r>
      <w:r>
        <w:rPr>
          <w:spacing w:val="-16"/>
        </w:rPr>
        <w:t xml:space="preserve"> </w:t>
      </w:r>
      <w:r>
        <w:t>присоединение</w:t>
      </w:r>
      <w:r>
        <w:rPr>
          <w:spacing w:val="-18"/>
        </w:rPr>
        <w:t xml:space="preserve"> </w:t>
      </w:r>
      <w:r>
        <w:t>Бессарабии</w:t>
      </w:r>
      <w:r>
        <w:rPr>
          <w:spacing w:val="-16"/>
        </w:rPr>
        <w:t xml:space="preserve"> </w:t>
      </w:r>
      <w:r>
        <w:t>и</w:t>
      </w:r>
      <w:r>
        <w:rPr>
          <w:spacing w:val="-17"/>
        </w:rPr>
        <w:t xml:space="preserve"> </w:t>
      </w:r>
      <w:r>
        <w:t>Северной</w:t>
      </w:r>
      <w:r>
        <w:rPr>
          <w:spacing w:val="-15"/>
        </w:rPr>
        <w:t xml:space="preserve"> </w:t>
      </w:r>
      <w:r>
        <w:t>Буковины</w:t>
      </w:r>
      <w:r>
        <w:rPr>
          <w:spacing w:val="-17"/>
        </w:rPr>
        <w:t xml:space="preserve"> </w:t>
      </w:r>
      <w:r>
        <w:t>к</w:t>
      </w:r>
      <w:r>
        <w:rPr>
          <w:spacing w:val="-17"/>
        </w:rPr>
        <w:t xml:space="preserve"> </w:t>
      </w:r>
      <w:r>
        <w:t xml:space="preserve">СССР. Советско-финляндская война и ее международные последствия. </w:t>
      </w:r>
      <w:r>
        <w:rPr>
          <w:i/>
        </w:rPr>
        <w:t xml:space="preserve">Захват Германией Дании и Норвегии. </w:t>
      </w:r>
      <w:r>
        <w:t xml:space="preserve">Разгром Франции и ее союзников. </w:t>
      </w:r>
      <w:r>
        <w:rPr>
          <w:i/>
        </w:rPr>
        <w:t xml:space="preserve">Германо-британская борьба и захват Балкан. </w:t>
      </w:r>
      <w:r>
        <w:t>Битва за Британию. Рост советско-германских</w:t>
      </w:r>
      <w:r>
        <w:rPr>
          <w:spacing w:val="-2"/>
        </w:rPr>
        <w:t xml:space="preserve"> </w:t>
      </w:r>
      <w:r>
        <w:t>противоречий.</w:t>
      </w:r>
    </w:p>
    <w:p w:rsidR="00F60668" w:rsidRDefault="003A29F1">
      <w:pPr>
        <w:pStyle w:val="2"/>
        <w:spacing w:before="3"/>
      </w:pPr>
      <w:r>
        <w:t>Начало Великой Отечественной войны и войны на Тихом океане</w:t>
      </w:r>
    </w:p>
    <w:p w:rsidR="00F60668" w:rsidRDefault="003A29F1">
      <w:pPr>
        <w:ind w:left="522" w:right="501" w:firstLine="707"/>
        <w:jc w:val="both"/>
        <w:rPr>
          <w:i/>
          <w:sz w:val="24"/>
        </w:rPr>
      </w:pPr>
      <w:r>
        <w:rPr>
          <w:sz w:val="24"/>
        </w:rPr>
        <w:t>Нападение Германии на СССР. Нападение Японии на США и его причины. Пёрл- Харбор.</w:t>
      </w:r>
      <w:r>
        <w:rPr>
          <w:spacing w:val="-10"/>
          <w:sz w:val="24"/>
        </w:rPr>
        <w:t xml:space="preserve"> </w:t>
      </w:r>
      <w:r>
        <w:rPr>
          <w:sz w:val="24"/>
        </w:rPr>
        <w:t>Формирование</w:t>
      </w:r>
      <w:r>
        <w:rPr>
          <w:spacing w:val="-7"/>
          <w:sz w:val="24"/>
        </w:rPr>
        <w:t xml:space="preserve"> </w:t>
      </w:r>
      <w:r>
        <w:rPr>
          <w:sz w:val="24"/>
        </w:rPr>
        <w:t>Антигитлеровской</w:t>
      </w:r>
      <w:r>
        <w:rPr>
          <w:spacing w:val="-9"/>
          <w:sz w:val="24"/>
        </w:rPr>
        <w:t xml:space="preserve"> </w:t>
      </w:r>
      <w:r>
        <w:rPr>
          <w:sz w:val="24"/>
        </w:rPr>
        <w:t>коалиции</w:t>
      </w:r>
      <w:r>
        <w:rPr>
          <w:spacing w:val="-7"/>
          <w:sz w:val="24"/>
        </w:rPr>
        <w:t xml:space="preserve"> </w:t>
      </w:r>
      <w:r>
        <w:rPr>
          <w:sz w:val="24"/>
        </w:rPr>
        <w:t>и</w:t>
      </w:r>
      <w:r>
        <w:rPr>
          <w:spacing w:val="-10"/>
          <w:sz w:val="24"/>
        </w:rPr>
        <w:t xml:space="preserve"> </w:t>
      </w:r>
      <w:r>
        <w:rPr>
          <w:sz w:val="24"/>
        </w:rPr>
        <w:t>выработка</w:t>
      </w:r>
      <w:r>
        <w:rPr>
          <w:spacing w:val="-10"/>
          <w:sz w:val="24"/>
        </w:rPr>
        <w:t xml:space="preserve"> </w:t>
      </w:r>
      <w:r>
        <w:rPr>
          <w:sz w:val="24"/>
        </w:rPr>
        <w:t>основ</w:t>
      </w:r>
      <w:r>
        <w:rPr>
          <w:spacing w:val="-10"/>
          <w:sz w:val="24"/>
        </w:rPr>
        <w:t xml:space="preserve"> </w:t>
      </w:r>
      <w:r>
        <w:rPr>
          <w:sz w:val="24"/>
        </w:rPr>
        <w:t>стратегии</w:t>
      </w:r>
      <w:r>
        <w:rPr>
          <w:spacing w:val="-8"/>
          <w:sz w:val="24"/>
        </w:rPr>
        <w:t xml:space="preserve"> </w:t>
      </w:r>
      <w:r>
        <w:rPr>
          <w:sz w:val="24"/>
        </w:rPr>
        <w:t xml:space="preserve">союзников. Ленд-лиз. </w:t>
      </w:r>
      <w:r>
        <w:rPr>
          <w:i/>
          <w:sz w:val="24"/>
        </w:rPr>
        <w:t xml:space="preserve">Идеологическое и политическое обоснование агрессивной политики нацистской Германии. </w:t>
      </w:r>
      <w:r>
        <w:rPr>
          <w:sz w:val="24"/>
        </w:rPr>
        <w:t xml:space="preserve">Планы Германии в отношении СССР. План </w:t>
      </w:r>
      <w:r>
        <w:rPr>
          <w:spacing w:val="-3"/>
          <w:sz w:val="24"/>
        </w:rPr>
        <w:t xml:space="preserve">«Ост». </w:t>
      </w:r>
      <w:r>
        <w:rPr>
          <w:i/>
          <w:sz w:val="24"/>
        </w:rPr>
        <w:t>Планы союзников Германии и позиция нейтральных</w:t>
      </w:r>
      <w:r>
        <w:rPr>
          <w:i/>
          <w:spacing w:val="-3"/>
          <w:sz w:val="24"/>
        </w:rPr>
        <w:t xml:space="preserve"> </w:t>
      </w:r>
      <w:r>
        <w:rPr>
          <w:i/>
          <w:sz w:val="24"/>
        </w:rPr>
        <w:t>государств.</w:t>
      </w:r>
    </w:p>
    <w:p w:rsidR="00F60668" w:rsidRDefault="003A29F1">
      <w:pPr>
        <w:pStyle w:val="2"/>
        <w:spacing w:before="3"/>
      </w:pPr>
      <w:r>
        <w:t>Коренной перелом в войне</w:t>
      </w:r>
    </w:p>
    <w:p w:rsidR="00F60668" w:rsidRDefault="003A29F1">
      <w:pPr>
        <w:ind w:left="522" w:right="499" w:firstLine="707"/>
        <w:jc w:val="both"/>
        <w:rPr>
          <w:sz w:val="24"/>
        </w:rPr>
      </w:pPr>
      <w:r>
        <w:rPr>
          <w:sz w:val="24"/>
        </w:rPr>
        <w:t xml:space="preserve">Сталинградская битва. Курская битва. Война в Северной Африке. Сражение при Эль- Аламейне. </w:t>
      </w:r>
      <w:r>
        <w:rPr>
          <w:i/>
          <w:sz w:val="24"/>
        </w:rPr>
        <w:t xml:space="preserve">Стратегические бомбардировки немецких территорий. </w:t>
      </w:r>
      <w:r>
        <w:rPr>
          <w:sz w:val="24"/>
        </w:rPr>
        <w:t>Высадка в Италии и падение режима Муссолини. Перелом в войне на Тихом океане. Тегеранская конференция.</w:t>
      </w:r>
    </w:p>
    <w:p w:rsidR="00F60668" w:rsidRDefault="003A29F1">
      <w:pPr>
        <w:ind w:left="522"/>
        <w:jc w:val="both"/>
        <w:rPr>
          <w:i/>
          <w:sz w:val="24"/>
        </w:rPr>
      </w:pPr>
      <w:r>
        <w:rPr>
          <w:sz w:val="24"/>
        </w:rPr>
        <w:t xml:space="preserve">«Большая тройка». </w:t>
      </w:r>
      <w:r>
        <w:rPr>
          <w:i/>
          <w:sz w:val="24"/>
        </w:rPr>
        <w:t>Каирская декларация. Роспуск Коминтерна.</w:t>
      </w:r>
    </w:p>
    <w:p w:rsidR="00F60668" w:rsidRDefault="003A29F1">
      <w:pPr>
        <w:pStyle w:val="2"/>
        <w:spacing w:before="3"/>
      </w:pPr>
      <w:r>
        <w:t>Жизнь во время войны. Сопротивление оккупантам</w:t>
      </w:r>
    </w:p>
    <w:p w:rsidR="00F60668" w:rsidRDefault="003A29F1">
      <w:pPr>
        <w:ind w:left="522" w:right="501" w:firstLine="707"/>
        <w:jc w:val="both"/>
        <w:rPr>
          <w:i/>
          <w:sz w:val="24"/>
        </w:rPr>
      </w:pPr>
      <w:r>
        <w:rPr>
          <w:sz w:val="24"/>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w:t>
      </w:r>
      <w:r>
        <w:rPr>
          <w:spacing w:val="-13"/>
          <w:sz w:val="24"/>
        </w:rPr>
        <w:t xml:space="preserve"> </w:t>
      </w:r>
      <w:r>
        <w:rPr>
          <w:sz w:val="24"/>
        </w:rPr>
        <w:t>и</w:t>
      </w:r>
      <w:r>
        <w:rPr>
          <w:spacing w:val="-13"/>
          <w:sz w:val="24"/>
        </w:rPr>
        <w:t xml:space="preserve"> </w:t>
      </w:r>
      <w:r>
        <w:rPr>
          <w:sz w:val="24"/>
        </w:rPr>
        <w:t>насильственные</w:t>
      </w:r>
      <w:r>
        <w:rPr>
          <w:spacing w:val="-13"/>
          <w:sz w:val="24"/>
        </w:rPr>
        <w:t xml:space="preserve"> </w:t>
      </w:r>
      <w:r>
        <w:rPr>
          <w:sz w:val="24"/>
        </w:rPr>
        <w:t>переселения.</w:t>
      </w:r>
      <w:r>
        <w:rPr>
          <w:spacing w:val="-13"/>
          <w:sz w:val="24"/>
        </w:rPr>
        <w:t xml:space="preserve"> </w:t>
      </w:r>
      <w:r>
        <w:rPr>
          <w:sz w:val="24"/>
        </w:rPr>
        <w:t>Массовые</w:t>
      </w:r>
      <w:r>
        <w:rPr>
          <w:spacing w:val="-12"/>
          <w:sz w:val="24"/>
        </w:rPr>
        <w:t xml:space="preserve"> </w:t>
      </w:r>
      <w:r>
        <w:rPr>
          <w:sz w:val="24"/>
        </w:rPr>
        <w:t>расстрелы</w:t>
      </w:r>
      <w:r>
        <w:rPr>
          <w:spacing w:val="-11"/>
          <w:sz w:val="24"/>
        </w:rPr>
        <w:t xml:space="preserve"> </w:t>
      </w:r>
      <w:r>
        <w:rPr>
          <w:sz w:val="24"/>
        </w:rPr>
        <w:t>военнопленных</w:t>
      </w:r>
      <w:r>
        <w:rPr>
          <w:spacing w:val="-10"/>
          <w:sz w:val="24"/>
        </w:rPr>
        <w:t xml:space="preserve"> </w:t>
      </w:r>
      <w:r>
        <w:rPr>
          <w:sz w:val="24"/>
        </w:rPr>
        <w:t>и</w:t>
      </w:r>
      <w:r>
        <w:rPr>
          <w:spacing w:val="-13"/>
          <w:sz w:val="24"/>
        </w:rPr>
        <w:t xml:space="preserve"> </w:t>
      </w:r>
      <w:r>
        <w:rPr>
          <w:sz w:val="24"/>
        </w:rPr>
        <w:t>гражданских лиц.</w:t>
      </w:r>
      <w:r>
        <w:rPr>
          <w:spacing w:val="-11"/>
          <w:sz w:val="24"/>
        </w:rPr>
        <w:t xml:space="preserve"> </w:t>
      </w:r>
      <w:r>
        <w:rPr>
          <w:i/>
          <w:sz w:val="24"/>
        </w:rPr>
        <w:t>Жизнь</w:t>
      </w:r>
      <w:r>
        <w:rPr>
          <w:i/>
          <w:spacing w:val="-8"/>
          <w:sz w:val="24"/>
        </w:rPr>
        <w:t xml:space="preserve"> </w:t>
      </w:r>
      <w:r>
        <w:rPr>
          <w:i/>
          <w:sz w:val="24"/>
        </w:rPr>
        <w:t>на</w:t>
      </w:r>
      <w:r>
        <w:rPr>
          <w:i/>
          <w:spacing w:val="-8"/>
          <w:sz w:val="24"/>
        </w:rPr>
        <w:t xml:space="preserve"> </w:t>
      </w:r>
      <w:r>
        <w:rPr>
          <w:i/>
          <w:sz w:val="24"/>
        </w:rPr>
        <w:t>оккупированных</w:t>
      </w:r>
      <w:r>
        <w:rPr>
          <w:i/>
          <w:spacing w:val="-9"/>
          <w:sz w:val="24"/>
        </w:rPr>
        <w:t xml:space="preserve"> </w:t>
      </w:r>
      <w:r>
        <w:rPr>
          <w:i/>
          <w:sz w:val="24"/>
        </w:rPr>
        <w:t>территориях.</w:t>
      </w:r>
      <w:r>
        <w:rPr>
          <w:i/>
          <w:spacing w:val="-9"/>
          <w:sz w:val="24"/>
        </w:rPr>
        <w:t xml:space="preserve"> </w:t>
      </w:r>
      <w:r>
        <w:rPr>
          <w:sz w:val="24"/>
        </w:rPr>
        <w:t>Движение</w:t>
      </w:r>
      <w:r>
        <w:rPr>
          <w:spacing w:val="-9"/>
          <w:sz w:val="24"/>
        </w:rPr>
        <w:t xml:space="preserve"> </w:t>
      </w:r>
      <w:r>
        <w:rPr>
          <w:sz w:val="24"/>
        </w:rPr>
        <w:t>Сопротивления</w:t>
      </w:r>
      <w:r>
        <w:rPr>
          <w:spacing w:val="-7"/>
          <w:sz w:val="24"/>
        </w:rPr>
        <w:t xml:space="preserve"> </w:t>
      </w:r>
      <w:r>
        <w:rPr>
          <w:sz w:val="24"/>
        </w:rPr>
        <w:t>и</w:t>
      </w:r>
      <w:r>
        <w:rPr>
          <w:spacing w:val="-8"/>
          <w:sz w:val="24"/>
        </w:rPr>
        <w:t xml:space="preserve"> </w:t>
      </w:r>
      <w:r>
        <w:rPr>
          <w:sz w:val="24"/>
        </w:rPr>
        <w:t xml:space="preserve">коллаборационизм. </w:t>
      </w:r>
      <w:r>
        <w:rPr>
          <w:i/>
          <w:sz w:val="24"/>
        </w:rPr>
        <w:t>Партизанская война в Югославии. Жизнь в США и Японии. Положение в нейтральных государствах.</w:t>
      </w:r>
    </w:p>
    <w:p w:rsidR="00F60668" w:rsidRDefault="003A29F1">
      <w:pPr>
        <w:pStyle w:val="2"/>
        <w:spacing w:before="2"/>
      </w:pPr>
      <w:r>
        <w:t>Разгром Германии, Японии и их союзников</w:t>
      </w:r>
    </w:p>
    <w:p w:rsidR="00F60668" w:rsidRDefault="003A29F1">
      <w:pPr>
        <w:ind w:left="522" w:right="500" w:firstLine="707"/>
        <w:jc w:val="both"/>
        <w:rPr>
          <w:sz w:val="24"/>
        </w:rPr>
      </w:pPr>
      <w:r>
        <w:rPr>
          <w:sz w:val="24"/>
        </w:rPr>
        <w:t xml:space="preserve">Открытие Второго фронта и наступление союзников. </w:t>
      </w:r>
      <w:r>
        <w:rPr>
          <w:i/>
          <w:sz w:val="24"/>
        </w:rPr>
        <w:t xml:space="preserve">Переход на сторону антигитлеровской коалиции Румынии и Болгарии, выход из войны Финляндии. Восстания в Париже, Варшаве, Словакии. </w:t>
      </w:r>
      <w:r>
        <w:rPr>
          <w:sz w:val="24"/>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F60668" w:rsidRDefault="003A29F1">
      <w:pPr>
        <w:pStyle w:val="a3"/>
        <w:ind w:right="501"/>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67" w:line="240" w:lineRule="auto"/>
        <w:ind w:right="5690"/>
      </w:pPr>
      <w:r>
        <w:lastRenderedPageBreak/>
        <w:t>Соревнование социальных систем Начало «холодной войны»</w:t>
      </w:r>
    </w:p>
    <w:p w:rsidR="00F60668" w:rsidRDefault="003A29F1">
      <w:pPr>
        <w:pStyle w:val="a3"/>
        <w:ind w:right="502"/>
      </w:pPr>
      <w:r>
        <w:t>Причины</w:t>
      </w:r>
      <w:r>
        <w:rPr>
          <w:spacing w:val="-3"/>
        </w:rPr>
        <w:t xml:space="preserve"> </w:t>
      </w:r>
      <w:r>
        <w:t>«холодной</w:t>
      </w:r>
      <w:r>
        <w:rPr>
          <w:spacing w:val="-6"/>
        </w:rPr>
        <w:t xml:space="preserve"> </w:t>
      </w:r>
      <w:r>
        <w:t>войны».</w:t>
      </w:r>
      <w:r>
        <w:rPr>
          <w:spacing w:val="-5"/>
        </w:rPr>
        <w:t xml:space="preserve"> </w:t>
      </w:r>
      <w:r>
        <w:t>План</w:t>
      </w:r>
      <w:r>
        <w:rPr>
          <w:spacing w:val="-7"/>
        </w:rPr>
        <w:t xml:space="preserve"> </w:t>
      </w:r>
      <w:r>
        <w:t>Маршалла.</w:t>
      </w:r>
      <w:r>
        <w:rPr>
          <w:spacing w:val="-6"/>
        </w:rPr>
        <w:t xml:space="preserve"> </w:t>
      </w:r>
      <w:r>
        <w:rPr>
          <w:i/>
        </w:rPr>
        <w:t>Гражданская</w:t>
      </w:r>
      <w:r>
        <w:rPr>
          <w:i/>
          <w:spacing w:val="-9"/>
        </w:rPr>
        <w:t xml:space="preserve"> </w:t>
      </w:r>
      <w:r>
        <w:rPr>
          <w:i/>
        </w:rPr>
        <w:t>война</w:t>
      </w:r>
      <w:r>
        <w:rPr>
          <w:i/>
          <w:spacing w:val="-6"/>
        </w:rPr>
        <w:t xml:space="preserve"> </w:t>
      </w:r>
      <w:r>
        <w:rPr>
          <w:i/>
        </w:rPr>
        <w:t>в</w:t>
      </w:r>
      <w:r>
        <w:rPr>
          <w:i/>
          <w:spacing w:val="-9"/>
        </w:rPr>
        <w:t xml:space="preserve"> </w:t>
      </w:r>
      <w:r>
        <w:rPr>
          <w:i/>
        </w:rPr>
        <w:t>Греции.</w:t>
      </w:r>
      <w:r>
        <w:rPr>
          <w:i/>
          <w:spacing w:val="-8"/>
        </w:rPr>
        <w:t xml:space="preserve"> </w:t>
      </w:r>
      <w: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i/>
        </w:rPr>
        <w:t xml:space="preserve">Террор в Восточной Европе. </w:t>
      </w:r>
      <w:r>
        <w:t>Совет экономической взаимопомощи. НАТО. «Охота на ведьм» в</w:t>
      </w:r>
      <w:r>
        <w:rPr>
          <w:spacing w:val="-7"/>
        </w:rPr>
        <w:t xml:space="preserve"> </w:t>
      </w:r>
      <w:r>
        <w:t>США.</w:t>
      </w:r>
    </w:p>
    <w:p w:rsidR="00F60668" w:rsidRDefault="003A29F1">
      <w:pPr>
        <w:pStyle w:val="2"/>
      </w:pPr>
      <w:r>
        <w:t>Гонка вооружений. Берлинский и Карибский кризисы</w:t>
      </w:r>
    </w:p>
    <w:p w:rsidR="00F60668" w:rsidRDefault="003A29F1">
      <w:pPr>
        <w:pStyle w:val="a3"/>
        <w:ind w:right="499"/>
      </w:pPr>
      <w:r>
        <w:t>Гонка</w:t>
      </w:r>
      <w:r>
        <w:rPr>
          <w:spacing w:val="-11"/>
        </w:rPr>
        <w:t xml:space="preserve"> </w:t>
      </w:r>
      <w:r>
        <w:t>вооружений.</w:t>
      </w:r>
      <w:r>
        <w:rPr>
          <w:spacing w:val="-8"/>
        </w:rPr>
        <w:t xml:space="preserve"> </w:t>
      </w:r>
      <w:r>
        <w:t>Испытания</w:t>
      </w:r>
      <w:r>
        <w:rPr>
          <w:spacing w:val="-9"/>
        </w:rPr>
        <w:t xml:space="preserve"> </w:t>
      </w:r>
      <w:r>
        <w:t>атомного</w:t>
      </w:r>
      <w:r>
        <w:rPr>
          <w:spacing w:val="-10"/>
        </w:rPr>
        <w:t xml:space="preserve"> </w:t>
      </w:r>
      <w:r>
        <w:t>и</w:t>
      </w:r>
      <w:r>
        <w:rPr>
          <w:spacing w:val="-9"/>
        </w:rPr>
        <w:t xml:space="preserve"> </w:t>
      </w:r>
      <w:r>
        <w:t>термоядерного</w:t>
      </w:r>
      <w:r>
        <w:rPr>
          <w:spacing w:val="-9"/>
        </w:rPr>
        <w:t xml:space="preserve"> </w:t>
      </w:r>
      <w:r>
        <w:t>оружия</w:t>
      </w:r>
      <w:r>
        <w:rPr>
          <w:spacing w:val="-6"/>
        </w:rPr>
        <w:t xml:space="preserve"> </w:t>
      </w:r>
      <w:r>
        <w:t>в</w:t>
      </w:r>
      <w:r>
        <w:rPr>
          <w:spacing w:val="-11"/>
        </w:rPr>
        <w:t xml:space="preserve"> </w:t>
      </w:r>
      <w:r>
        <w:t>СССР.</w:t>
      </w:r>
      <w:r>
        <w:rPr>
          <w:spacing w:val="-9"/>
        </w:rPr>
        <w:t xml:space="preserve"> </w:t>
      </w:r>
      <w:r>
        <w:t>Ослабление международной напряженности после смерти И. Сталина. Нормализация советско- югославских отношений. Организация Варшавского договора. Ракетно-космическое соперничество.</w:t>
      </w:r>
      <w:r>
        <w:rPr>
          <w:spacing w:val="48"/>
        </w:rPr>
        <w:t xml:space="preserve"> </w:t>
      </w:r>
      <w:r>
        <w:t>Первый</w:t>
      </w:r>
      <w:r>
        <w:rPr>
          <w:spacing w:val="49"/>
        </w:rPr>
        <w:t xml:space="preserve"> </w:t>
      </w:r>
      <w:r>
        <w:t>искусственный</w:t>
      </w:r>
      <w:r>
        <w:rPr>
          <w:spacing w:val="50"/>
        </w:rPr>
        <w:t xml:space="preserve"> </w:t>
      </w:r>
      <w:r>
        <w:t>спутник</w:t>
      </w:r>
      <w:r>
        <w:rPr>
          <w:spacing w:val="49"/>
        </w:rPr>
        <w:t xml:space="preserve"> </w:t>
      </w:r>
      <w:r>
        <w:t>Земли.</w:t>
      </w:r>
      <w:r>
        <w:rPr>
          <w:spacing w:val="48"/>
        </w:rPr>
        <w:t xml:space="preserve"> </w:t>
      </w:r>
      <w:r>
        <w:t>Первый</w:t>
      </w:r>
      <w:r>
        <w:rPr>
          <w:spacing w:val="48"/>
        </w:rPr>
        <w:t xml:space="preserve"> </w:t>
      </w:r>
      <w:r>
        <w:t>полет</w:t>
      </w:r>
      <w:r>
        <w:rPr>
          <w:spacing w:val="48"/>
        </w:rPr>
        <w:t xml:space="preserve"> </w:t>
      </w:r>
      <w:r>
        <w:t>человека</w:t>
      </w:r>
      <w:r>
        <w:rPr>
          <w:spacing w:val="47"/>
        </w:rPr>
        <w:t xml:space="preserve"> </w:t>
      </w:r>
      <w:r>
        <w:t>в</w:t>
      </w:r>
      <w:r>
        <w:rPr>
          <w:spacing w:val="49"/>
        </w:rPr>
        <w:t xml:space="preserve"> </w:t>
      </w:r>
      <w:r>
        <w:t>космос.</w:t>
      </w:r>
    </w:p>
    <w:p w:rsidR="00F60668" w:rsidRDefault="003A29F1">
      <w:pPr>
        <w:pStyle w:val="a3"/>
        <w:ind w:right="500" w:firstLine="0"/>
      </w:pPr>
      <w:r>
        <w:t>«Доктрина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F60668" w:rsidRDefault="00F60668">
      <w:pPr>
        <w:pStyle w:val="a3"/>
        <w:ind w:left="0" w:firstLine="0"/>
        <w:jc w:val="left"/>
        <w:rPr>
          <w:sz w:val="26"/>
        </w:rPr>
      </w:pPr>
    </w:p>
    <w:p w:rsidR="00F60668" w:rsidRDefault="00F60668">
      <w:pPr>
        <w:pStyle w:val="a3"/>
        <w:spacing w:before="3"/>
        <w:ind w:left="0" w:firstLine="0"/>
        <w:jc w:val="left"/>
        <w:rPr>
          <w:sz w:val="22"/>
        </w:rPr>
      </w:pPr>
    </w:p>
    <w:p w:rsidR="00F60668" w:rsidRDefault="003A29F1">
      <w:pPr>
        <w:pStyle w:val="2"/>
        <w:spacing w:before="1"/>
      </w:pPr>
      <w:r>
        <w:t>Дальний Восток в 40–70-е гг. Войны и революции</w:t>
      </w:r>
    </w:p>
    <w:p w:rsidR="00F60668" w:rsidRDefault="003A29F1">
      <w:pPr>
        <w:ind w:left="522" w:right="501" w:firstLine="707"/>
        <w:jc w:val="both"/>
        <w:rPr>
          <w:sz w:val="24"/>
        </w:rPr>
      </w:pPr>
      <w:r>
        <w:rPr>
          <w:i/>
          <w:sz w:val="24"/>
        </w:rPr>
        <w:t xml:space="preserve">Гражданская война в Китае. </w:t>
      </w:r>
      <w:r>
        <w:rPr>
          <w:sz w:val="24"/>
        </w:rPr>
        <w:t xml:space="preserve">Образование КНР. Война в Корее. </w:t>
      </w:r>
      <w:r>
        <w:rPr>
          <w:i/>
          <w:sz w:val="24"/>
        </w:rPr>
        <w:t xml:space="preserve">Национально- освободительные и коммунистические движения в Юго-Восточной Азии. Индокитайские войны. </w:t>
      </w:r>
      <w:r>
        <w:rPr>
          <w:sz w:val="24"/>
        </w:rPr>
        <w:t>Поражение США и их союзников в Индокитае. Советско-китайский конфликт.</w:t>
      </w:r>
    </w:p>
    <w:p w:rsidR="00F60668" w:rsidRDefault="003A29F1">
      <w:pPr>
        <w:pStyle w:val="2"/>
        <w:spacing w:before="2"/>
        <w:jc w:val="left"/>
      </w:pPr>
      <w:r>
        <w:t>«Разрядка»</w:t>
      </w:r>
    </w:p>
    <w:p w:rsidR="00F60668" w:rsidRDefault="003A29F1">
      <w:pPr>
        <w:pStyle w:val="a3"/>
        <w:ind w:right="502"/>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w:t>
      </w:r>
    </w:p>
    <w:p w:rsidR="00F60668" w:rsidRDefault="003A29F1">
      <w:pPr>
        <w:pStyle w:val="a3"/>
        <w:ind w:firstLine="0"/>
      </w:pPr>
      <w:r>
        <w:t>«холодной войны».</w:t>
      </w:r>
    </w:p>
    <w:p w:rsidR="00F60668" w:rsidRDefault="003A29F1">
      <w:pPr>
        <w:pStyle w:val="2"/>
        <w:spacing w:before="3"/>
      </w:pPr>
      <w:r>
        <w:t>Западная Европа и Северная Америка в 50–80-е годы ХХ века</w:t>
      </w:r>
    </w:p>
    <w:p w:rsidR="00F60668" w:rsidRDefault="003A29F1">
      <w:pPr>
        <w:ind w:left="522" w:right="504" w:firstLine="707"/>
        <w:jc w:val="both"/>
        <w:rPr>
          <w:i/>
          <w:sz w:val="24"/>
        </w:rPr>
      </w:pPr>
      <w:r>
        <w:rPr>
          <w:sz w:val="24"/>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i/>
          <w:sz w:val="24"/>
        </w:rPr>
        <w:t>«Скандинавская модель» общественно- политического и социально-экономического развития.</w:t>
      </w:r>
    </w:p>
    <w:p w:rsidR="00F60668" w:rsidRDefault="003A29F1">
      <w:pPr>
        <w:pStyle w:val="a3"/>
        <w:ind w:right="501"/>
      </w:pPr>
      <w:r>
        <w:t>Проблема прав человека. «Бурные шестидесятые». Движение за гражданские права в США. Новые течения в обществе и культуре.</w:t>
      </w:r>
    </w:p>
    <w:p w:rsidR="00F60668" w:rsidRDefault="003A29F1">
      <w:pPr>
        <w:pStyle w:val="a3"/>
        <w:ind w:right="499"/>
      </w:pPr>
      <w:r>
        <w:t>Информационная</w:t>
      </w:r>
      <w:r>
        <w:rPr>
          <w:spacing w:val="-13"/>
        </w:rPr>
        <w:t xml:space="preserve"> </w:t>
      </w:r>
      <w:r>
        <w:t>революция.</w:t>
      </w:r>
      <w:r>
        <w:rPr>
          <w:spacing w:val="-16"/>
        </w:rPr>
        <w:t xml:space="preserve"> </w:t>
      </w:r>
      <w:r>
        <w:t>Энергетический</w:t>
      </w:r>
      <w:r>
        <w:rPr>
          <w:spacing w:val="-15"/>
        </w:rPr>
        <w:t xml:space="preserve"> </w:t>
      </w:r>
      <w:r>
        <w:t>кризис.</w:t>
      </w:r>
      <w:r>
        <w:rPr>
          <w:spacing w:val="-13"/>
        </w:rPr>
        <w:t xml:space="preserve"> </w:t>
      </w:r>
      <w:r>
        <w:t>Экологический</w:t>
      </w:r>
      <w:r>
        <w:rPr>
          <w:spacing w:val="-14"/>
        </w:rPr>
        <w:t xml:space="preserve"> </w:t>
      </w:r>
      <w:r>
        <w:t>кризис</w:t>
      </w:r>
      <w:r>
        <w:rPr>
          <w:spacing w:val="-14"/>
        </w:rPr>
        <w:t xml:space="preserve"> </w:t>
      </w:r>
      <w:r>
        <w:t>и</w:t>
      </w:r>
      <w:r>
        <w:rPr>
          <w:spacing w:val="-14"/>
        </w:rPr>
        <w:t xml:space="preserve"> </w:t>
      </w:r>
      <w:r>
        <w:t xml:space="preserve">зеленое движение. Экономические кризисы 1970-х – начала 1980-х гг. Демократизация стран Запада. </w:t>
      </w:r>
      <w:r>
        <w:rPr>
          <w:i/>
        </w:rPr>
        <w:t>Падение</w:t>
      </w:r>
      <w:r>
        <w:rPr>
          <w:i/>
          <w:spacing w:val="-9"/>
        </w:rPr>
        <w:t xml:space="preserve"> </w:t>
      </w:r>
      <w:r>
        <w:rPr>
          <w:i/>
        </w:rPr>
        <w:t>диктатур</w:t>
      </w:r>
      <w:r>
        <w:rPr>
          <w:i/>
          <w:spacing w:val="-8"/>
        </w:rPr>
        <w:t xml:space="preserve"> </w:t>
      </w:r>
      <w:r>
        <w:rPr>
          <w:i/>
        </w:rPr>
        <w:t>в</w:t>
      </w:r>
      <w:r>
        <w:rPr>
          <w:i/>
          <w:spacing w:val="-8"/>
        </w:rPr>
        <w:t xml:space="preserve"> </w:t>
      </w:r>
      <w:r>
        <w:rPr>
          <w:i/>
        </w:rPr>
        <w:t>Греции,</w:t>
      </w:r>
      <w:r>
        <w:rPr>
          <w:i/>
          <w:spacing w:val="-8"/>
        </w:rPr>
        <w:t xml:space="preserve"> </w:t>
      </w:r>
      <w:r>
        <w:rPr>
          <w:i/>
        </w:rPr>
        <w:t>Португалии</w:t>
      </w:r>
      <w:r>
        <w:rPr>
          <w:i/>
          <w:spacing w:val="-7"/>
        </w:rPr>
        <w:t xml:space="preserve"> </w:t>
      </w:r>
      <w:r>
        <w:rPr>
          <w:i/>
        </w:rPr>
        <w:t>и</w:t>
      </w:r>
      <w:r>
        <w:rPr>
          <w:i/>
          <w:spacing w:val="-8"/>
        </w:rPr>
        <w:t xml:space="preserve"> </w:t>
      </w:r>
      <w:r>
        <w:rPr>
          <w:i/>
        </w:rPr>
        <w:t>Испании.</w:t>
      </w:r>
      <w:r>
        <w:rPr>
          <w:i/>
          <w:spacing w:val="-6"/>
        </w:rPr>
        <w:t xml:space="preserve"> </w:t>
      </w:r>
      <w:r>
        <w:t>Неоконсерватизм.</w:t>
      </w:r>
      <w:r>
        <w:rPr>
          <w:spacing w:val="-7"/>
        </w:rPr>
        <w:t xml:space="preserve"> </w:t>
      </w:r>
      <w:r>
        <w:t>Внутренняя</w:t>
      </w:r>
      <w:r>
        <w:rPr>
          <w:spacing w:val="-7"/>
        </w:rPr>
        <w:t xml:space="preserve"> </w:t>
      </w:r>
      <w:r>
        <w:t>политика Р.</w:t>
      </w:r>
      <w:r>
        <w:rPr>
          <w:spacing w:val="-1"/>
        </w:rPr>
        <w:t xml:space="preserve"> </w:t>
      </w:r>
      <w:r>
        <w:t>Рейгана.</w:t>
      </w:r>
    </w:p>
    <w:p w:rsidR="00F60668" w:rsidRDefault="003A29F1">
      <w:pPr>
        <w:pStyle w:val="2"/>
        <w:spacing w:before="3"/>
      </w:pPr>
      <w:r>
        <w:t>Достижения и кризисы социалистического мира</w:t>
      </w:r>
    </w:p>
    <w:p w:rsidR="00F60668" w:rsidRDefault="003A29F1">
      <w:pPr>
        <w:pStyle w:val="a3"/>
        <w:ind w:right="502"/>
      </w:pPr>
      <w:r>
        <w:t>«Реальный</w:t>
      </w:r>
      <w:r>
        <w:rPr>
          <w:spacing w:val="-13"/>
        </w:rPr>
        <w:t xml:space="preserve"> </w:t>
      </w:r>
      <w:r>
        <w:t>социализм».</w:t>
      </w:r>
      <w:r>
        <w:rPr>
          <w:spacing w:val="-10"/>
        </w:rPr>
        <w:t xml:space="preserve"> </w:t>
      </w:r>
      <w:r>
        <w:t>Волнения</w:t>
      </w:r>
      <w:r>
        <w:rPr>
          <w:spacing w:val="-14"/>
        </w:rPr>
        <w:t xml:space="preserve"> </w:t>
      </w:r>
      <w:r>
        <w:t>в</w:t>
      </w:r>
      <w:r>
        <w:rPr>
          <w:spacing w:val="-15"/>
        </w:rPr>
        <w:t xml:space="preserve"> </w:t>
      </w:r>
      <w:r>
        <w:t>ГДР</w:t>
      </w:r>
      <w:r>
        <w:rPr>
          <w:spacing w:val="-13"/>
        </w:rPr>
        <w:t xml:space="preserve"> </w:t>
      </w:r>
      <w:r>
        <w:t>в</w:t>
      </w:r>
      <w:r>
        <w:rPr>
          <w:spacing w:val="-13"/>
        </w:rPr>
        <w:t xml:space="preserve"> </w:t>
      </w:r>
      <w:r>
        <w:t>1953</w:t>
      </w:r>
      <w:r>
        <w:rPr>
          <w:spacing w:val="-12"/>
        </w:rPr>
        <w:t xml:space="preserve"> </w:t>
      </w:r>
      <w:r>
        <w:t>г.</w:t>
      </w:r>
      <w:r>
        <w:rPr>
          <w:spacing w:val="-14"/>
        </w:rPr>
        <w:t xml:space="preserve"> </w:t>
      </w:r>
      <w:r>
        <w:rPr>
          <w:i/>
        </w:rPr>
        <w:t>ХХ</w:t>
      </w:r>
      <w:r>
        <w:rPr>
          <w:i/>
          <w:spacing w:val="-14"/>
        </w:rPr>
        <w:t xml:space="preserve"> </w:t>
      </w:r>
      <w:r>
        <w:rPr>
          <w:i/>
        </w:rPr>
        <w:t>съезд</w:t>
      </w:r>
      <w:r>
        <w:rPr>
          <w:i/>
          <w:spacing w:val="-13"/>
        </w:rPr>
        <w:t xml:space="preserve"> </w:t>
      </w:r>
      <w:r>
        <w:rPr>
          <w:i/>
        </w:rPr>
        <w:t>КПСС.</w:t>
      </w:r>
      <w:r>
        <w:rPr>
          <w:i/>
          <w:spacing w:val="-14"/>
        </w:rPr>
        <w:t xml:space="preserve"> </w:t>
      </w:r>
      <w:r>
        <w:t>Кризисы</w:t>
      </w:r>
      <w:r>
        <w:rPr>
          <w:spacing w:val="-14"/>
        </w:rPr>
        <w:t xml:space="preserve"> </w:t>
      </w:r>
      <w:r>
        <w:t>и</w:t>
      </w:r>
      <w:r>
        <w:rPr>
          <w:spacing w:val="-13"/>
        </w:rPr>
        <w:t xml:space="preserve"> </w:t>
      </w:r>
      <w:r>
        <w:t>восстания в</w:t>
      </w:r>
      <w:r>
        <w:rPr>
          <w:spacing w:val="11"/>
        </w:rPr>
        <w:t xml:space="preserve"> </w:t>
      </w:r>
      <w:r>
        <w:t>Польше</w:t>
      </w:r>
      <w:r>
        <w:rPr>
          <w:spacing w:val="11"/>
        </w:rPr>
        <w:t xml:space="preserve"> </w:t>
      </w:r>
      <w:r>
        <w:t>и</w:t>
      </w:r>
      <w:r>
        <w:rPr>
          <w:spacing w:val="14"/>
        </w:rPr>
        <w:t xml:space="preserve"> </w:t>
      </w:r>
      <w:r>
        <w:t>Венгрии</w:t>
      </w:r>
      <w:r>
        <w:rPr>
          <w:spacing w:val="12"/>
        </w:rPr>
        <w:t xml:space="preserve"> </w:t>
      </w:r>
      <w:r>
        <w:t>в</w:t>
      </w:r>
      <w:r>
        <w:rPr>
          <w:spacing w:val="11"/>
        </w:rPr>
        <w:t xml:space="preserve"> </w:t>
      </w:r>
      <w:r>
        <w:t>1956</w:t>
      </w:r>
      <w:r>
        <w:rPr>
          <w:spacing w:val="12"/>
        </w:rPr>
        <w:t xml:space="preserve"> </w:t>
      </w:r>
      <w:r>
        <w:t>г.</w:t>
      </w:r>
      <w:r>
        <w:rPr>
          <w:spacing w:val="19"/>
        </w:rPr>
        <w:t xml:space="preserve"> </w:t>
      </w:r>
      <w:r>
        <w:t>«Пражская</w:t>
      </w:r>
      <w:r>
        <w:rPr>
          <w:spacing w:val="15"/>
        </w:rPr>
        <w:t xml:space="preserve"> </w:t>
      </w:r>
      <w:r>
        <w:t>весна»</w:t>
      </w:r>
      <w:r>
        <w:rPr>
          <w:spacing w:val="10"/>
        </w:rPr>
        <w:t xml:space="preserve"> </w:t>
      </w:r>
      <w:r>
        <w:t>1968</w:t>
      </w:r>
      <w:r>
        <w:rPr>
          <w:spacing w:val="12"/>
        </w:rPr>
        <w:t xml:space="preserve"> </w:t>
      </w:r>
      <w:r>
        <w:t>г.</w:t>
      </w:r>
      <w:r>
        <w:rPr>
          <w:spacing w:val="12"/>
        </w:rPr>
        <w:t xml:space="preserve"> </w:t>
      </w:r>
      <w:r>
        <w:t>и</w:t>
      </w:r>
      <w:r>
        <w:rPr>
          <w:spacing w:val="13"/>
        </w:rPr>
        <w:t xml:space="preserve"> </w:t>
      </w:r>
      <w:r>
        <w:t>ее</w:t>
      </w:r>
      <w:r>
        <w:rPr>
          <w:spacing w:val="14"/>
        </w:rPr>
        <w:t xml:space="preserve"> </w:t>
      </w:r>
      <w:r>
        <w:t>подавление.</w:t>
      </w:r>
      <w:r>
        <w:rPr>
          <w:spacing w:val="13"/>
        </w:rPr>
        <w:t xml:space="preserve"> </w:t>
      </w:r>
      <w:r>
        <w:t>Движение</w:t>
      </w:r>
    </w:p>
    <w:p w:rsidR="00F60668" w:rsidRDefault="003A29F1">
      <w:pPr>
        <w:pStyle w:val="a3"/>
        <w:ind w:right="501" w:firstLine="0"/>
      </w:pPr>
      <w:r>
        <w:t>«Солидарность» в Польше. Югославская модель социализма. Разрыв отношений Албании с СССР.</w:t>
      </w:r>
    </w:p>
    <w:p w:rsidR="00F60668" w:rsidRDefault="003A29F1">
      <w:pPr>
        <w:ind w:left="522" w:right="503" w:firstLine="707"/>
        <w:jc w:val="both"/>
        <w:rPr>
          <w:i/>
          <w:sz w:val="24"/>
        </w:rPr>
      </w:pPr>
      <w:r>
        <w:rPr>
          <w:sz w:val="24"/>
        </w:rPr>
        <w:t xml:space="preserve">Строительство социализма в Китае. </w:t>
      </w:r>
      <w:r>
        <w:rPr>
          <w:i/>
          <w:sz w:val="24"/>
        </w:rPr>
        <w:t xml:space="preserve">Мао Цзэдун и маоизм. </w:t>
      </w:r>
      <w:r>
        <w:rPr>
          <w:sz w:val="24"/>
        </w:rPr>
        <w:t xml:space="preserve">«Культурная революция». Рыночные реформы в Китае. </w:t>
      </w:r>
      <w:r>
        <w:rPr>
          <w:i/>
          <w:sz w:val="24"/>
        </w:rPr>
        <w:t>Коммунистический режим в Северной Корее. Полпотовский режим в Камбодже.</w:t>
      </w:r>
    </w:p>
    <w:p w:rsidR="00F60668" w:rsidRDefault="003A29F1">
      <w:pPr>
        <w:ind w:left="522" w:right="501" w:firstLine="707"/>
        <w:jc w:val="both"/>
        <w:rPr>
          <w:sz w:val="24"/>
        </w:rPr>
      </w:pPr>
      <w:r>
        <w:rPr>
          <w:sz w:val="24"/>
        </w:rPr>
        <w:t>Перестройка в СССР и «новое мышление». Экономические и политические последствия</w:t>
      </w:r>
      <w:r>
        <w:rPr>
          <w:spacing w:val="-8"/>
          <w:sz w:val="24"/>
        </w:rPr>
        <w:t xml:space="preserve"> </w:t>
      </w:r>
      <w:r>
        <w:rPr>
          <w:sz w:val="24"/>
        </w:rPr>
        <w:t>реформ</w:t>
      </w:r>
      <w:r>
        <w:rPr>
          <w:spacing w:val="-8"/>
          <w:sz w:val="24"/>
        </w:rPr>
        <w:t xml:space="preserve"> </w:t>
      </w:r>
      <w:r>
        <w:rPr>
          <w:sz w:val="24"/>
        </w:rPr>
        <w:t>в</w:t>
      </w:r>
      <w:r>
        <w:rPr>
          <w:spacing w:val="-6"/>
          <w:sz w:val="24"/>
        </w:rPr>
        <w:t xml:space="preserve"> </w:t>
      </w:r>
      <w:r>
        <w:rPr>
          <w:sz w:val="24"/>
        </w:rPr>
        <w:t>Китае.</w:t>
      </w:r>
      <w:r>
        <w:rPr>
          <w:spacing w:val="-7"/>
          <w:sz w:val="24"/>
        </w:rPr>
        <w:t xml:space="preserve"> </w:t>
      </w:r>
      <w:r>
        <w:rPr>
          <w:i/>
          <w:sz w:val="24"/>
        </w:rPr>
        <w:t>Антикоммунистические</w:t>
      </w:r>
      <w:r>
        <w:rPr>
          <w:i/>
          <w:spacing w:val="-7"/>
          <w:sz w:val="24"/>
        </w:rPr>
        <w:t xml:space="preserve"> </w:t>
      </w:r>
      <w:r>
        <w:rPr>
          <w:i/>
          <w:sz w:val="24"/>
        </w:rPr>
        <w:t>революции</w:t>
      </w:r>
      <w:r>
        <w:rPr>
          <w:i/>
          <w:spacing w:val="-8"/>
          <w:sz w:val="24"/>
        </w:rPr>
        <w:t xml:space="preserve"> </w:t>
      </w:r>
      <w:r>
        <w:rPr>
          <w:i/>
          <w:sz w:val="24"/>
        </w:rPr>
        <w:t>в</w:t>
      </w:r>
      <w:r>
        <w:rPr>
          <w:i/>
          <w:spacing w:val="-8"/>
          <w:sz w:val="24"/>
        </w:rPr>
        <w:t xml:space="preserve"> </w:t>
      </w:r>
      <w:r>
        <w:rPr>
          <w:i/>
          <w:sz w:val="24"/>
        </w:rPr>
        <w:t>Восточной</w:t>
      </w:r>
      <w:r>
        <w:rPr>
          <w:i/>
          <w:spacing w:val="-7"/>
          <w:sz w:val="24"/>
        </w:rPr>
        <w:t xml:space="preserve"> </w:t>
      </w:r>
      <w:r>
        <w:rPr>
          <w:i/>
          <w:sz w:val="24"/>
        </w:rPr>
        <w:t>Европе.</w:t>
      </w:r>
      <w:r>
        <w:rPr>
          <w:i/>
          <w:spacing w:val="-8"/>
          <w:sz w:val="24"/>
        </w:rPr>
        <w:t xml:space="preserve"> </w:t>
      </w:r>
      <w:r>
        <w:rPr>
          <w:sz w:val="24"/>
        </w:rPr>
        <w:t xml:space="preserve">Распад Варшавского договора, СЭВ и СССР. </w:t>
      </w:r>
      <w:r>
        <w:rPr>
          <w:i/>
          <w:sz w:val="24"/>
        </w:rPr>
        <w:t xml:space="preserve">Воссоздание независимых государств Балтии. </w:t>
      </w:r>
      <w:r>
        <w:rPr>
          <w:sz w:val="24"/>
        </w:rPr>
        <w:t>Общие черты демократических преобразований. Изменение политической карты мира. Распад Югославии и войны на Балканах. Агрессия НАТО против</w:t>
      </w:r>
      <w:r>
        <w:rPr>
          <w:spacing w:val="-6"/>
          <w:sz w:val="24"/>
        </w:rPr>
        <w:t xml:space="preserve"> </w:t>
      </w:r>
      <w:r>
        <w:rPr>
          <w:sz w:val="24"/>
        </w:rPr>
        <w:t>Югославии.</w:t>
      </w:r>
    </w:p>
    <w:p w:rsidR="00F60668" w:rsidRDefault="00F60668">
      <w:pPr>
        <w:jc w:val="both"/>
        <w:rPr>
          <w:sz w:val="24"/>
        </w:rPr>
        <w:sectPr w:rsidR="00F60668">
          <w:pgSz w:w="11910" w:h="16840"/>
          <w:pgMar w:top="1320" w:right="60" w:bottom="1480" w:left="1180" w:header="0" w:footer="1218" w:gutter="0"/>
          <w:cols w:space="720"/>
        </w:sectPr>
      </w:pPr>
    </w:p>
    <w:p w:rsidR="00F60668" w:rsidRDefault="003A29F1">
      <w:pPr>
        <w:pStyle w:val="2"/>
        <w:spacing w:before="71"/>
      </w:pPr>
      <w:r>
        <w:lastRenderedPageBreak/>
        <w:t>Латинская Америка в 1950–1990-е гг.</w:t>
      </w:r>
    </w:p>
    <w:p w:rsidR="00F60668" w:rsidRDefault="003A29F1">
      <w:pPr>
        <w:ind w:left="522" w:right="501" w:firstLine="707"/>
        <w:jc w:val="both"/>
        <w:rPr>
          <w:i/>
          <w:sz w:val="24"/>
        </w:rPr>
      </w:pPr>
      <w:r>
        <w:rPr>
          <w:sz w:val="24"/>
        </w:rPr>
        <w:t xml:space="preserve">Положение стран Латинской Америки в середине ХХ века. </w:t>
      </w:r>
      <w:r>
        <w:rPr>
          <w:i/>
          <w:sz w:val="24"/>
        </w:rPr>
        <w:t xml:space="preserve">Аграрные реформы и импортзамещающая индустриализация. </w:t>
      </w:r>
      <w:r>
        <w:rPr>
          <w:sz w:val="24"/>
        </w:rPr>
        <w:t xml:space="preserve">Революция на Кубе. </w:t>
      </w:r>
      <w:r>
        <w:rPr>
          <w:i/>
          <w:sz w:val="24"/>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F60668" w:rsidRDefault="003A29F1">
      <w:pPr>
        <w:pStyle w:val="2"/>
        <w:spacing w:before="3"/>
      </w:pPr>
      <w:r>
        <w:t>Страны Азии и Африки в 1940–1990-е гг.</w:t>
      </w:r>
    </w:p>
    <w:p w:rsidR="00F60668" w:rsidRDefault="003A29F1">
      <w:pPr>
        <w:ind w:left="522" w:right="501" w:firstLine="707"/>
        <w:jc w:val="both"/>
        <w:rPr>
          <w:i/>
          <w:sz w:val="24"/>
        </w:rPr>
      </w:pPr>
      <w:r>
        <w:rPr>
          <w:i/>
          <w:sz w:val="24"/>
        </w:rPr>
        <w:t xml:space="preserve">Колониальное общество. Роль итогов войны в подъеме антиколониальных движений в Тропической и Южной Африке. </w:t>
      </w:r>
      <w:r>
        <w:rPr>
          <w:sz w:val="24"/>
        </w:rPr>
        <w:t>Крушение колониальной системы и ее последствия. Выбор пути</w:t>
      </w:r>
      <w:r>
        <w:rPr>
          <w:spacing w:val="-10"/>
          <w:sz w:val="24"/>
        </w:rPr>
        <w:t xml:space="preserve"> </w:t>
      </w:r>
      <w:r>
        <w:rPr>
          <w:sz w:val="24"/>
        </w:rPr>
        <w:t>развития.</w:t>
      </w:r>
      <w:r>
        <w:rPr>
          <w:spacing w:val="-10"/>
          <w:sz w:val="24"/>
        </w:rPr>
        <w:t xml:space="preserve"> </w:t>
      </w:r>
      <w:r>
        <w:rPr>
          <w:i/>
          <w:sz w:val="24"/>
        </w:rPr>
        <w:t>Попытки</w:t>
      </w:r>
      <w:r>
        <w:rPr>
          <w:i/>
          <w:spacing w:val="-10"/>
          <w:sz w:val="24"/>
        </w:rPr>
        <w:t xml:space="preserve"> </w:t>
      </w:r>
      <w:r>
        <w:rPr>
          <w:i/>
          <w:sz w:val="24"/>
        </w:rPr>
        <w:t>создания</w:t>
      </w:r>
      <w:r>
        <w:rPr>
          <w:i/>
          <w:spacing w:val="-11"/>
          <w:sz w:val="24"/>
        </w:rPr>
        <w:t xml:space="preserve"> </w:t>
      </w:r>
      <w:r>
        <w:rPr>
          <w:i/>
          <w:sz w:val="24"/>
        </w:rPr>
        <w:t>демократии</w:t>
      </w:r>
      <w:r>
        <w:rPr>
          <w:i/>
          <w:spacing w:val="-13"/>
          <w:sz w:val="24"/>
        </w:rPr>
        <w:t xml:space="preserve"> </w:t>
      </w:r>
      <w:r>
        <w:rPr>
          <w:i/>
          <w:sz w:val="24"/>
        </w:rPr>
        <w:t>и</w:t>
      </w:r>
      <w:r>
        <w:rPr>
          <w:i/>
          <w:spacing w:val="-11"/>
          <w:sz w:val="24"/>
        </w:rPr>
        <w:t xml:space="preserve"> </w:t>
      </w:r>
      <w:r>
        <w:rPr>
          <w:i/>
          <w:sz w:val="24"/>
        </w:rPr>
        <w:t>возникновение</w:t>
      </w:r>
      <w:r>
        <w:rPr>
          <w:i/>
          <w:spacing w:val="-11"/>
          <w:sz w:val="24"/>
        </w:rPr>
        <w:t xml:space="preserve"> </w:t>
      </w:r>
      <w:r>
        <w:rPr>
          <w:i/>
          <w:sz w:val="24"/>
        </w:rPr>
        <w:t>диктатур</w:t>
      </w:r>
      <w:r>
        <w:rPr>
          <w:i/>
          <w:spacing w:val="-10"/>
          <w:sz w:val="24"/>
        </w:rPr>
        <w:t xml:space="preserve"> </w:t>
      </w:r>
      <w:r>
        <w:rPr>
          <w:i/>
          <w:sz w:val="24"/>
        </w:rPr>
        <w:t>в</w:t>
      </w:r>
      <w:r>
        <w:rPr>
          <w:i/>
          <w:spacing w:val="-12"/>
          <w:sz w:val="24"/>
        </w:rPr>
        <w:t xml:space="preserve"> </w:t>
      </w:r>
      <w:r>
        <w:rPr>
          <w:i/>
          <w:sz w:val="24"/>
        </w:rPr>
        <w:t>Африке.</w:t>
      </w:r>
      <w:r>
        <w:rPr>
          <w:i/>
          <w:spacing w:val="-11"/>
          <w:sz w:val="24"/>
        </w:rPr>
        <w:t xml:space="preserve"> </w:t>
      </w:r>
      <w:r>
        <w:rPr>
          <w:i/>
          <w:sz w:val="24"/>
        </w:rPr>
        <w:t>Система апартеида на юге Африки. Страны социалистической ориентации. Конфликт на Африканском Роге. Этнические конфликты в</w:t>
      </w:r>
      <w:r>
        <w:rPr>
          <w:i/>
          <w:spacing w:val="-4"/>
          <w:sz w:val="24"/>
        </w:rPr>
        <w:t xml:space="preserve"> </w:t>
      </w:r>
      <w:r>
        <w:rPr>
          <w:i/>
          <w:sz w:val="24"/>
        </w:rPr>
        <w:t>Африке.</w:t>
      </w:r>
    </w:p>
    <w:p w:rsidR="00F60668" w:rsidRDefault="003A29F1">
      <w:pPr>
        <w:ind w:left="522" w:right="503" w:firstLine="707"/>
        <w:jc w:val="both"/>
        <w:rPr>
          <w:sz w:val="24"/>
        </w:rPr>
      </w:pPr>
      <w:r>
        <w:rPr>
          <w:sz w:val="24"/>
        </w:rPr>
        <w:t xml:space="preserve">Арабские страны и возникновение государства Израиль. </w:t>
      </w:r>
      <w:r>
        <w:rPr>
          <w:i/>
          <w:sz w:val="24"/>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sz w:val="24"/>
        </w:rPr>
        <w:t>Исламская революция в Иране. Кризис в Персидском заливе и войны в Ираке.</w:t>
      </w:r>
    </w:p>
    <w:p w:rsidR="00F60668" w:rsidRDefault="003A29F1">
      <w:pPr>
        <w:ind w:left="522" w:right="501" w:firstLine="707"/>
        <w:jc w:val="both"/>
        <w:rPr>
          <w:i/>
          <w:sz w:val="24"/>
        </w:rPr>
      </w:pPr>
      <w:r>
        <w:rPr>
          <w:sz w:val="24"/>
        </w:rPr>
        <w:t xml:space="preserve">Обретение независимости странами Южной Азии. Д. Неру и его преобразования. </w:t>
      </w:r>
      <w:r>
        <w:rPr>
          <w:i/>
          <w:sz w:val="24"/>
        </w:rPr>
        <w:t xml:space="preserve">Конфронтация между Индией и Пакистаном, Индией и КНР. Реформы И. Ганди. </w:t>
      </w:r>
      <w:r>
        <w:rPr>
          <w:sz w:val="24"/>
        </w:rPr>
        <w:t xml:space="preserve">Индия в конце ХХ в. </w:t>
      </w:r>
      <w:r>
        <w:rPr>
          <w:i/>
          <w:sz w:val="24"/>
        </w:rPr>
        <w:t>Индонезия при Сукарно и Сухарто. Страны Юго-Восточной Азии после войны в Индокитае.</w:t>
      </w:r>
    </w:p>
    <w:p w:rsidR="00F60668" w:rsidRDefault="003A29F1">
      <w:pPr>
        <w:ind w:left="522" w:right="501" w:firstLine="707"/>
        <w:jc w:val="both"/>
        <w:rPr>
          <w:i/>
          <w:sz w:val="24"/>
        </w:rPr>
      </w:pPr>
      <w:r>
        <w:rPr>
          <w:sz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Pr>
          <w:i/>
          <w:sz w:val="24"/>
        </w:rPr>
        <w:t>Кризис японского общества. Развитие Южной Кореи. «Тихоокеанские драконы».</w:t>
      </w:r>
    </w:p>
    <w:p w:rsidR="00F60668" w:rsidRDefault="003A29F1">
      <w:pPr>
        <w:pStyle w:val="2"/>
        <w:spacing w:before="3"/>
      </w:pPr>
      <w:r>
        <w:t>Современный мир</w:t>
      </w:r>
    </w:p>
    <w:p w:rsidR="00F60668" w:rsidRDefault="003A29F1">
      <w:pPr>
        <w:ind w:left="522" w:right="500" w:firstLine="707"/>
        <w:jc w:val="both"/>
        <w:rPr>
          <w:sz w:val="24"/>
        </w:rPr>
      </w:pPr>
      <w:r>
        <w:rPr>
          <w:sz w:val="24"/>
        </w:rPr>
        <w:t xml:space="preserve">Глобализация конца ХХ – начала XXI вв. Информационная революция, Интернет. Экономические кризисы 1998 и 2008 гг. </w:t>
      </w:r>
      <w:r>
        <w:rPr>
          <w:i/>
          <w:sz w:val="24"/>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Pr>
          <w:sz w:val="24"/>
        </w:rPr>
        <w:t xml:space="preserve">Модернизационные процессы в странах Азии. Рост влияния Китая на международной арене. </w:t>
      </w:r>
      <w:r>
        <w:rPr>
          <w:i/>
          <w:sz w:val="24"/>
        </w:rPr>
        <w:t xml:space="preserve">Демократический и левый повороты в Южной Америке. </w:t>
      </w:r>
      <w:r>
        <w:rPr>
          <w:sz w:val="24"/>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60668" w:rsidRDefault="00F60668">
      <w:pPr>
        <w:pStyle w:val="a3"/>
        <w:spacing w:before="5"/>
        <w:ind w:left="0" w:firstLine="0"/>
        <w:jc w:val="left"/>
      </w:pPr>
    </w:p>
    <w:p w:rsidR="00F60668" w:rsidRDefault="003A29F1">
      <w:pPr>
        <w:pStyle w:val="2"/>
        <w:spacing w:before="1" w:line="240" w:lineRule="auto"/>
      </w:pPr>
      <w:r>
        <w:t>История России</w:t>
      </w:r>
    </w:p>
    <w:p w:rsidR="00F60668" w:rsidRDefault="003A29F1">
      <w:pPr>
        <w:spacing w:before="136"/>
        <w:ind w:left="1230" w:right="4165"/>
        <w:jc w:val="both"/>
        <w:rPr>
          <w:b/>
          <w:sz w:val="24"/>
        </w:rPr>
      </w:pPr>
      <w:r>
        <w:rPr>
          <w:b/>
          <w:sz w:val="24"/>
        </w:rPr>
        <w:t>Россия в годы «великих потрясений». 1914–1921 Россия в Первой мировой войне</w:t>
      </w:r>
    </w:p>
    <w:p w:rsidR="00F60668" w:rsidRDefault="003A29F1">
      <w:pPr>
        <w:ind w:left="522" w:right="499" w:firstLine="707"/>
        <w:jc w:val="both"/>
        <w:rPr>
          <w:sz w:val="24"/>
        </w:rPr>
      </w:pPr>
      <w:r>
        <w:rPr>
          <w:sz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 германском и кавказском фронтах, взаимодействие с союзниками по Антанте. Брусиловский прорыв и его значение. Массовый героизм воинов. </w:t>
      </w:r>
      <w:r>
        <w:rPr>
          <w:i/>
          <w:sz w:val="24"/>
        </w:rPr>
        <w:t xml:space="preserve">Национальные подразделения и женские батальоны в составе русской армии. </w:t>
      </w:r>
      <w:r>
        <w:rPr>
          <w:sz w:val="24"/>
        </w:rPr>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Pr>
          <w:i/>
          <w:sz w:val="24"/>
        </w:rPr>
        <w:t xml:space="preserve">Содействие гражданского населения армии и создание общественных организаций помощи фронту. Благотворительность. </w:t>
      </w:r>
      <w:r>
        <w:rPr>
          <w:sz w:val="24"/>
        </w:rPr>
        <w:t xml:space="preserve">Введение государством карточной системы снабжения в городе и разверстки в деревне. </w:t>
      </w:r>
      <w:r>
        <w:rPr>
          <w:i/>
          <w:sz w:val="24"/>
        </w:rPr>
        <w:t xml:space="preserve">Война и реформы: несбывшиеся ожидания. </w:t>
      </w:r>
      <w:r>
        <w:rPr>
          <w:sz w:val="24"/>
        </w:rPr>
        <w:t>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left="1230" w:firstLine="0"/>
      </w:pPr>
      <w:r>
        <w:lastRenderedPageBreak/>
        <w:t>Взаимоотношения представительной и исполнительной ветвей власти.</w:t>
      </w:r>
    </w:p>
    <w:p w:rsidR="00F60668" w:rsidRDefault="003A29F1">
      <w:pPr>
        <w:ind w:left="522" w:right="500"/>
        <w:jc w:val="both"/>
        <w:rPr>
          <w:sz w:val="24"/>
        </w:rPr>
      </w:pPr>
      <w:r>
        <w:rPr>
          <w:sz w:val="24"/>
        </w:rPr>
        <w:t xml:space="preserve">«Прогрессивный блок» и его программа. Распутинщина и десакрализация власти. </w:t>
      </w:r>
      <w:r>
        <w:rPr>
          <w:i/>
          <w:sz w:val="24"/>
        </w:rPr>
        <w:t>Эхо войны на</w:t>
      </w:r>
      <w:r>
        <w:rPr>
          <w:i/>
          <w:spacing w:val="-10"/>
          <w:sz w:val="24"/>
        </w:rPr>
        <w:t xml:space="preserve"> </w:t>
      </w:r>
      <w:r>
        <w:rPr>
          <w:i/>
          <w:sz w:val="24"/>
        </w:rPr>
        <w:t>окраинах</w:t>
      </w:r>
      <w:r>
        <w:rPr>
          <w:i/>
          <w:spacing w:val="-10"/>
          <w:sz w:val="24"/>
        </w:rPr>
        <w:t xml:space="preserve"> </w:t>
      </w:r>
      <w:r>
        <w:rPr>
          <w:i/>
          <w:sz w:val="24"/>
        </w:rPr>
        <w:t>империи:</w:t>
      </w:r>
      <w:r>
        <w:rPr>
          <w:i/>
          <w:spacing w:val="-10"/>
          <w:sz w:val="24"/>
        </w:rPr>
        <w:t xml:space="preserve"> </w:t>
      </w:r>
      <w:r>
        <w:rPr>
          <w:i/>
          <w:sz w:val="24"/>
        </w:rPr>
        <w:t>восстание</w:t>
      </w:r>
      <w:r>
        <w:rPr>
          <w:i/>
          <w:spacing w:val="-10"/>
          <w:sz w:val="24"/>
        </w:rPr>
        <w:t xml:space="preserve"> </w:t>
      </w:r>
      <w:r>
        <w:rPr>
          <w:i/>
          <w:sz w:val="24"/>
        </w:rPr>
        <w:t>в</w:t>
      </w:r>
      <w:r>
        <w:rPr>
          <w:i/>
          <w:spacing w:val="-10"/>
          <w:sz w:val="24"/>
        </w:rPr>
        <w:t xml:space="preserve"> </w:t>
      </w:r>
      <w:r>
        <w:rPr>
          <w:i/>
          <w:sz w:val="24"/>
        </w:rPr>
        <w:t>Средней</w:t>
      </w:r>
      <w:r>
        <w:rPr>
          <w:i/>
          <w:spacing w:val="-10"/>
          <w:sz w:val="24"/>
        </w:rPr>
        <w:t xml:space="preserve"> </w:t>
      </w:r>
      <w:r>
        <w:rPr>
          <w:i/>
          <w:sz w:val="24"/>
        </w:rPr>
        <w:t>Азии</w:t>
      </w:r>
      <w:r>
        <w:rPr>
          <w:i/>
          <w:spacing w:val="-10"/>
          <w:sz w:val="24"/>
        </w:rPr>
        <w:t xml:space="preserve"> </w:t>
      </w:r>
      <w:r>
        <w:rPr>
          <w:i/>
          <w:sz w:val="24"/>
        </w:rPr>
        <w:t>и</w:t>
      </w:r>
      <w:r>
        <w:rPr>
          <w:i/>
          <w:spacing w:val="-10"/>
          <w:sz w:val="24"/>
        </w:rPr>
        <w:t xml:space="preserve"> </w:t>
      </w:r>
      <w:r>
        <w:rPr>
          <w:i/>
          <w:sz w:val="24"/>
        </w:rPr>
        <w:t>Казахстане.</w:t>
      </w:r>
      <w:r>
        <w:rPr>
          <w:i/>
          <w:spacing w:val="-8"/>
          <w:sz w:val="24"/>
        </w:rPr>
        <w:t xml:space="preserve"> </w:t>
      </w:r>
      <w:r>
        <w:rPr>
          <w:sz w:val="24"/>
        </w:rPr>
        <w:t>Политические</w:t>
      </w:r>
      <w:r>
        <w:rPr>
          <w:spacing w:val="-8"/>
          <w:sz w:val="24"/>
        </w:rPr>
        <w:t xml:space="preserve"> </w:t>
      </w:r>
      <w:r>
        <w:rPr>
          <w:sz w:val="24"/>
        </w:rPr>
        <w:t>партии</w:t>
      </w:r>
      <w:r>
        <w:rPr>
          <w:spacing w:val="-10"/>
          <w:sz w:val="24"/>
        </w:rPr>
        <w:t xml:space="preserve"> </w:t>
      </w:r>
      <w:r>
        <w:rPr>
          <w:sz w:val="24"/>
        </w:rPr>
        <w:t>и</w:t>
      </w:r>
      <w:r>
        <w:rPr>
          <w:spacing w:val="-9"/>
          <w:sz w:val="24"/>
        </w:rPr>
        <w:t xml:space="preserve"> </w:t>
      </w:r>
      <w:r>
        <w:rPr>
          <w:sz w:val="24"/>
        </w:rPr>
        <w:t>война: оборонцы, интернационалисты и «пораженцы». Влияние большевистской пропаганды. Возрастание роли армии в жизни</w:t>
      </w:r>
      <w:r>
        <w:rPr>
          <w:spacing w:val="1"/>
          <w:sz w:val="24"/>
        </w:rPr>
        <w:t xml:space="preserve"> </w:t>
      </w:r>
      <w:r>
        <w:rPr>
          <w:sz w:val="24"/>
        </w:rPr>
        <w:t>общества.</w:t>
      </w:r>
    </w:p>
    <w:p w:rsidR="00F60668" w:rsidRDefault="003A29F1">
      <w:pPr>
        <w:pStyle w:val="2"/>
        <w:spacing w:before="5"/>
      </w:pPr>
      <w:r>
        <w:t>Великая российская революция 1917 г.</w:t>
      </w:r>
    </w:p>
    <w:p w:rsidR="00F60668" w:rsidRDefault="003A29F1">
      <w:pPr>
        <w:ind w:left="522" w:right="499" w:firstLine="707"/>
        <w:jc w:val="both"/>
        <w:rPr>
          <w:sz w:val="24"/>
        </w:rPr>
      </w:pPr>
      <w:r>
        <w:rPr>
          <w:sz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i/>
          <w:sz w:val="24"/>
        </w:rPr>
        <w:t xml:space="preserve">Национальные и конфессиональные проблемы. Незавершенность и противоречия модернизации. </w:t>
      </w:r>
      <w:r>
        <w:rPr>
          <w:sz w:val="24"/>
        </w:rPr>
        <w:t xml:space="preserve">Основные социальные слои, политические партии и их лидеры накануне революции. Основные этапы и хронология революции 1917 </w:t>
      </w:r>
      <w:r>
        <w:rPr>
          <w:spacing w:val="-3"/>
          <w:sz w:val="24"/>
        </w:rPr>
        <w:t xml:space="preserve">г. </w:t>
      </w:r>
      <w:r>
        <w:rPr>
          <w:sz w:val="24"/>
        </w:rPr>
        <w:t xml:space="preserve">Февраль – март: восстание в Петрограде и падение монархии. Конец российской империи. </w:t>
      </w:r>
      <w:r>
        <w:rPr>
          <w:i/>
          <w:sz w:val="24"/>
        </w:rPr>
        <w:t>Реакция за рубежом. Отклики внутри страны: Москва, периферия, фронт, национальные регионы.</w:t>
      </w:r>
      <w:r>
        <w:rPr>
          <w:i/>
          <w:spacing w:val="-10"/>
          <w:sz w:val="24"/>
        </w:rPr>
        <w:t xml:space="preserve"> </w:t>
      </w:r>
      <w:r>
        <w:rPr>
          <w:i/>
          <w:sz w:val="24"/>
        </w:rPr>
        <w:t>Революционная</w:t>
      </w:r>
      <w:r>
        <w:rPr>
          <w:i/>
          <w:spacing w:val="-10"/>
          <w:sz w:val="24"/>
        </w:rPr>
        <w:t xml:space="preserve"> </w:t>
      </w:r>
      <w:r>
        <w:rPr>
          <w:i/>
          <w:sz w:val="24"/>
        </w:rPr>
        <w:t>эйфория.</w:t>
      </w:r>
      <w:r>
        <w:rPr>
          <w:i/>
          <w:spacing w:val="-7"/>
          <w:sz w:val="24"/>
        </w:rPr>
        <w:t xml:space="preserve"> </w:t>
      </w:r>
      <w:r>
        <w:rPr>
          <w:sz w:val="24"/>
        </w:rPr>
        <w:t>Формирование</w:t>
      </w:r>
      <w:r>
        <w:rPr>
          <w:spacing w:val="-11"/>
          <w:sz w:val="24"/>
        </w:rPr>
        <w:t xml:space="preserve"> </w:t>
      </w:r>
      <w:r>
        <w:rPr>
          <w:sz w:val="24"/>
        </w:rPr>
        <w:t>Временного</w:t>
      </w:r>
      <w:r>
        <w:rPr>
          <w:spacing w:val="-9"/>
          <w:sz w:val="24"/>
        </w:rPr>
        <w:t xml:space="preserve"> </w:t>
      </w:r>
      <w:r>
        <w:rPr>
          <w:sz w:val="24"/>
        </w:rPr>
        <w:t>правительства</w:t>
      </w:r>
      <w:r>
        <w:rPr>
          <w:spacing w:val="-10"/>
          <w:sz w:val="24"/>
        </w:rPr>
        <w:t xml:space="preserve"> </w:t>
      </w:r>
      <w:r>
        <w:rPr>
          <w:sz w:val="24"/>
        </w:rPr>
        <w:t>и</w:t>
      </w:r>
      <w:r>
        <w:rPr>
          <w:spacing w:val="-9"/>
          <w:sz w:val="24"/>
        </w:rPr>
        <w:t xml:space="preserve"> </w:t>
      </w:r>
      <w:r>
        <w:rPr>
          <w:sz w:val="24"/>
        </w:rPr>
        <w:t>программа</w:t>
      </w:r>
      <w:r>
        <w:rPr>
          <w:spacing w:val="-9"/>
          <w:sz w:val="24"/>
        </w:rPr>
        <w:t xml:space="preserve"> </w:t>
      </w:r>
      <w:r>
        <w:rPr>
          <w:sz w:val="24"/>
        </w:rPr>
        <w:t xml:space="preserve">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i/>
          <w:sz w:val="24"/>
        </w:rPr>
        <w:t xml:space="preserve">православная церковь. Всероссийский Поместный собор и восстановление патриаршества. </w:t>
      </w:r>
      <w:r>
        <w:rPr>
          <w:sz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w:t>
      </w:r>
      <w:r>
        <w:rPr>
          <w:spacing w:val="3"/>
          <w:sz w:val="24"/>
        </w:rPr>
        <w:t xml:space="preserve"> </w:t>
      </w:r>
      <w:r>
        <w:rPr>
          <w:sz w:val="24"/>
        </w:rPr>
        <w:t>деятель.</w:t>
      </w:r>
    </w:p>
    <w:p w:rsidR="00F60668" w:rsidRDefault="003A29F1">
      <w:pPr>
        <w:pStyle w:val="a3"/>
        <w:ind w:left="1230" w:firstLine="0"/>
      </w:pPr>
      <w:r>
        <w:t>Первые революционные преобразования большевиков</w:t>
      </w:r>
    </w:p>
    <w:p w:rsidR="00F60668" w:rsidRDefault="003A29F1">
      <w:pPr>
        <w:pStyle w:val="a3"/>
        <w:ind w:right="501"/>
      </w:pPr>
      <w:r>
        <w:t>Диктатура пролетариата как главное условие социалистических преобразований. Первые</w:t>
      </w:r>
      <w:r>
        <w:rPr>
          <w:spacing w:val="-14"/>
        </w:rPr>
        <w:t xml:space="preserve"> </w:t>
      </w:r>
      <w:r>
        <w:t>мероприятия</w:t>
      </w:r>
      <w:r>
        <w:rPr>
          <w:spacing w:val="-13"/>
        </w:rPr>
        <w:t xml:space="preserve"> </w:t>
      </w:r>
      <w:r>
        <w:t>большевиков</w:t>
      </w:r>
      <w:r>
        <w:rPr>
          <w:spacing w:val="-13"/>
        </w:rPr>
        <w:t xml:space="preserve"> </w:t>
      </w:r>
      <w:r>
        <w:t>в</w:t>
      </w:r>
      <w:r>
        <w:rPr>
          <w:spacing w:val="-14"/>
        </w:rPr>
        <w:t xml:space="preserve"> </w:t>
      </w:r>
      <w:r>
        <w:t>политической</w:t>
      </w:r>
      <w:r>
        <w:rPr>
          <w:spacing w:val="-13"/>
        </w:rPr>
        <w:t xml:space="preserve"> </w:t>
      </w:r>
      <w:r>
        <w:t>и</w:t>
      </w:r>
      <w:r>
        <w:rPr>
          <w:spacing w:val="-12"/>
        </w:rPr>
        <w:t xml:space="preserve"> </w:t>
      </w:r>
      <w:r>
        <w:t>экономической</w:t>
      </w:r>
      <w:r>
        <w:rPr>
          <w:spacing w:val="-11"/>
        </w:rPr>
        <w:t xml:space="preserve"> </w:t>
      </w:r>
      <w:r>
        <w:t>сферах.</w:t>
      </w:r>
      <w:r>
        <w:rPr>
          <w:spacing w:val="-12"/>
        </w:rPr>
        <w:t xml:space="preserve"> </w:t>
      </w:r>
      <w:r>
        <w:t>Борьба</w:t>
      </w:r>
      <w:r>
        <w:rPr>
          <w:spacing w:val="-14"/>
        </w:rPr>
        <w:t xml:space="preserve"> </w:t>
      </w:r>
      <w:r>
        <w:t>за</w:t>
      </w:r>
      <w:r>
        <w:rPr>
          <w:spacing w:val="-14"/>
        </w:rPr>
        <w:t xml:space="preserve"> </w:t>
      </w:r>
      <w:r>
        <w:t>армию. Декрет</w:t>
      </w:r>
      <w:r>
        <w:rPr>
          <w:spacing w:val="-17"/>
        </w:rPr>
        <w:t xml:space="preserve"> </w:t>
      </w:r>
      <w:r>
        <w:t>о</w:t>
      </w:r>
      <w:r>
        <w:rPr>
          <w:spacing w:val="-18"/>
        </w:rPr>
        <w:t xml:space="preserve"> </w:t>
      </w:r>
      <w:r>
        <w:t>мире</w:t>
      </w:r>
      <w:r>
        <w:rPr>
          <w:spacing w:val="-18"/>
        </w:rPr>
        <w:t xml:space="preserve"> </w:t>
      </w:r>
      <w:r>
        <w:t>и</w:t>
      </w:r>
      <w:r>
        <w:rPr>
          <w:spacing w:val="-17"/>
        </w:rPr>
        <w:t xml:space="preserve"> </w:t>
      </w:r>
      <w:r>
        <w:t>заключение</w:t>
      </w:r>
      <w:r>
        <w:rPr>
          <w:spacing w:val="-16"/>
        </w:rPr>
        <w:t xml:space="preserve"> </w:t>
      </w:r>
      <w:r>
        <w:t>Брестского</w:t>
      </w:r>
      <w:r>
        <w:rPr>
          <w:spacing w:val="-15"/>
        </w:rPr>
        <w:t xml:space="preserve"> </w:t>
      </w:r>
      <w:r>
        <w:t>мира.</w:t>
      </w:r>
      <w:r>
        <w:rPr>
          <w:spacing w:val="-15"/>
        </w:rPr>
        <w:t xml:space="preserve"> </w:t>
      </w:r>
      <w:r>
        <w:t>Отказ</w:t>
      </w:r>
      <w:r>
        <w:rPr>
          <w:spacing w:val="-16"/>
        </w:rPr>
        <w:t xml:space="preserve"> </w:t>
      </w:r>
      <w:r>
        <w:t>новой</w:t>
      </w:r>
      <w:r>
        <w:rPr>
          <w:spacing w:val="-16"/>
        </w:rPr>
        <w:t xml:space="preserve"> </w:t>
      </w:r>
      <w:r>
        <w:t>власти</w:t>
      </w:r>
      <w:r>
        <w:rPr>
          <w:spacing w:val="-16"/>
        </w:rPr>
        <w:t xml:space="preserve"> </w:t>
      </w:r>
      <w:r>
        <w:t>от</w:t>
      </w:r>
      <w:r>
        <w:rPr>
          <w:spacing w:val="-16"/>
        </w:rPr>
        <w:t xml:space="preserve"> </w:t>
      </w:r>
      <w:r>
        <w:t>финансовых</w:t>
      </w:r>
      <w:r>
        <w:rPr>
          <w:spacing w:val="-14"/>
        </w:rPr>
        <w:t xml:space="preserve"> </w:t>
      </w:r>
      <w:r>
        <w:t>обязательств Российской империи. Национализация</w:t>
      </w:r>
      <w:r>
        <w:rPr>
          <w:spacing w:val="-3"/>
        </w:rPr>
        <w:t xml:space="preserve"> </w:t>
      </w:r>
      <w:r>
        <w:t>промышленности.</w:t>
      </w:r>
    </w:p>
    <w:p w:rsidR="00F60668" w:rsidRDefault="003A29F1">
      <w:pPr>
        <w:pStyle w:val="a3"/>
        <w:ind w:right="503"/>
      </w:pPr>
      <w:r>
        <w:t>«Декрет о земле» и принципы наделения крестьян землей. Отделение церкви от государства и школы от церкви.</w:t>
      </w:r>
    </w:p>
    <w:p w:rsidR="00F60668" w:rsidRDefault="003A29F1">
      <w:pPr>
        <w:pStyle w:val="a3"/>
        <w:ind w:left="1230" w:firstLine="0"/>
      </w:pPr>
      <w:r>
        <w:t>Созыв и разгон Учредительного собрания</w:t>
      </w:r>
    </w:p>
    <w:p w:rsidR="00F60668" w:rsidRDefault="003A29F1">
      <w:pPr>
        <w:ind w:left="522" w:right="499" w:firstLine="707"/>
        <w:jc w:val="both"/>
        <w:rPr>
          <w:sz w:val="24"/>
        </w:rPr>
      </w:pPr>
      <w:r>
        <w:rPr>
          <w:sz w:val="24"/>
        </w:rPr>
        <w:t>Слом старого и создание нового госаппарата</w:t>
      </w:r>
      <w:r>
        <w:rPr>
          <w:i/>
          <w:sz w:val="24"/>
        </w:rPr>
        <w:t xml:space="preserve">. Советы как форма власти. Слабость центра и формирование «многовластия» на местах. </w:t>
      </w:r>
      <w:r>
        <w:rPr>
          <w:sz w:val="24"/>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60668" w:rsidRDefault="003A29F1">
      <w:pPr>
        <w:pStyle w:val="a3"/>
        <w:ind w:left="1230" w:firstLine="0"/>
      </w:pPr>
      <w:r>
        <w:t>Гражданская война и ее последствия</w:t>
      </w:r>
    </w:p>
    <w:p w:rsidR="00F60668" w:rsidRDefault="003A29F1">
      <w:pPr>
        <w:ind w:left="522" w:right="500" w:firstLine="707"/>
        <w:jc w:val="both"/>
        <w:rPr>
          <w:sz w:val="24"/>
        </w:rPr>
      </w:pPr>
      <w:r>
        <w:rPr>
          <w:sz w:val="24"/>
        </w:rPr>
        <w:t xml:space="preserve">Установление советской власти в центре и на местах осенью 1917 – весной 1918 г.: </w:t>
      </w:r>
      <w:r>
        <w:rPr>
          <w:i/>
          <w:sz w:val="24"/>
        </w:rPr>
        <w:t xml:space="preserve">Центр, Украина, Поволжье, Урал, Сибирь, Дальний Восток, Северный Кавказ и Закавказье, Средняя Азия. </w:t>
      </w:r>
      <w:r>
        <w:rPr>
          <w:sz w:val="24"/>
        </w:rPr>
        <w:t xml:space="preserve">Начало формирования основных очагов сопротивления большевикам. </w:t>
      </w:r>
      <w:r>
        <w:rPr>
          <w:i/>
          <w:sz w:val="24"/>
        </w:rPr>
        <w:t xml:space="preserve">Ситуация на Дону. Позиция Украинской Центральной рады. </w:t>
      </w:r>
      <w:r>
        <w:rPr>
          <w:sz w:val="24"/>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i/>
          <w:sz w:val="24"/>
        </w:rPr>
        <w:t xml:space="preserve">Идеология Белого движения. </w:t>
      </w:r>
      <w:r>
        <w:rPr>
          <w:sz w:val="24"/>
        </w:rPr>
        <w:t xml:space="preserve">Комуч, Директория, правительства А.В. Колчака, А.И. Деникина и П.Н. Врангеля. </w:t>
      </w:r>
      <w:r>
        <w:rPr>
          <w:i/>
          <w:sz w:val="24"/>
        </w:rPr>
        <w:t xml:space="preserve">Положение населения на территориях антибольшевистских сил. </w:t>
      </w:r>
      <w:r>
        <w:rPr>
          <w:sz w:val="24"/>
        </w:rPr>
        <w:t>Повстанчество в Гражданской</w:t>
      </w:r>
      <w:r>
        <w:rPr>
          <w:spacing w:val="39"/>
          <w:sz w:val="24"/>
        </w:rPr>
        <w:t xml:space="preserve"> </w:t>
      </w:r>
      <w:r>
        <w:rPr>
          <w:sz w:val="24"/>
        </w:rPr>
        <w:t>войне.</w:t>
      </w:r>
      <w:r>
        <w:rPr>
          <w:spacing w:val="40"/>
          <w:sz w:val="24"/>
        </w:rPr>
        <w:t xml:space="preserve"> </w:t>
      </w:r>
      <w:r>
        <w:rPr>
          <w:sz w:val="24"/>
        </w:rPr>
        <w:t>Будни</w:t>
      </w:r>
      <w:r>
        <w:rPr>
          <w:spacing w:val="39"/>
          <w:sz w:val="24"/>
        </w:rPr>
        <w:t xml:space="preserve"> </w:t>
      </w:r>
      <w:r>
        <w:rPr>
          <w:sz w:val="24"/>
        </w:rPr>
        <w:t>села:</w:t>
      </w:r>
      <w:r>
        <w:rPr>
          <w:spacing w:val="44"/>
          <w:sz w:val="24"/>
        </w:rPr>
        <w:t xml:space="preserve"> </w:t>
      </w:r>
      <w:r>
        <w:rPr>
          <w:sz w:val="24"/>
        </w:rPr>
        <w:t>«красные»</w:t>
      </w:r>
      <w:r>
        <w:rPr>
          <w:spacing w:val="37"/>
          <w:sz w:val="24"/>
        </w:rPr>
        <w:t xml:space="preserve"> </w:t>
      </w:r>
      <w:r>
        <w:rPr>
          <w:sz w:val="24"/>
        </w:rPr>
        <w:t>продотряды</w:t>
      </w:r>
      <w:r>
        <w:rPr>
          <w:spacing w:val="39"/>
          <w:sz w:val="24"/>
        </w:rPr>
        <w:t xml:space="preserve"> </w:t>
      </w:r>
      <w:r>
        <w:rPr>
          <w:sz w:val="24"/>
        </w:rPr>
        <w:t>и</w:t>
      </w:r>
      <w:r>
        <w:rPr>
          <w:spacing w:val="41"/>
          <w:sz w:val="24"/>
        </w:rPr>
        <w:t xml:space="preserve"> </w:t>
      </w:r>
      <w:r>
        <w:rPr>
          <w:sz w:val="24"/>
        </w:rPr>
        <w:t>«белые»</w:t>
      </w:r>
      <w:r>
        <w:rPr>
          <w:spacing w:val="37"/>
          <w:sz w:val="24"/>
        </w:rPr>
        <w:t xml:space="preserve"> </w:t>
      </w:r>
      <w:r>
        <w:rPr>
          <w:sz w:val="24"/>
        </w:rPr>
        <w:t>реквизиции.</w:t>
      </w:r>
      <w:r>
        <w:rPr>
          <w:spacing w:val="40"/>
          <w:sz w:val="24"/>
        </w:rPr>
        <w:t xml:space="preserve"> </w:t>
      </w:r>
      <w:r>
        <w:rPr>
          <w:sz w:val="24"/>
        </w:rPr>
        <w:t>Политика</w:t>
      </w:r>
    </w:p>
    <w:p w:rsidR="00F60668" w:rsidRDefault="003A29F1">
      <w:pPr>
        <w:ind w:left="522" w:right="501"/>
        <w:jc w:val="both"/>
        <w:rPr>
          <w:i/>
          <w:sz w:val="24"/>
        </w:rPr>
      </w:pPr>
      <w:r>
        <w:rPr>
          <w:sz w:val="24"/>
        </w:rPr>
        <w:t xml:space="preserve">«военного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i/>
          <w:sz w:val="24"/>
        </w:rPr>
        <w:t xml:space="preserve">«Главкизм». </w:t>
      </w:r>
      <w:r>
        <w:rPr>
          <w:sz w:val="24"/>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i/>
          <w:sz w:val="24"/>
        </w:rPr>
        <w:t>Ущемление прав Советов в пользу чрезвычайных органов – ЧК, комбедов</w:t>
      </w:r>
      <w:r>
        <w:rPr>
          <w:i/>
          <w:spacing w:val="7"/>
          <w:sz w:val="24"/>
        </w:rPr>
        <w:t xml:space="preserve"> </w:t>
      </w:r>
      <w:r>
        <w:rPr>
          <w:i/>
          <w:sz w:val="24"/>
        </w:rPr>
        <w:t>и</w:t>
      </w:r>
      <w:r>
        <w:rPr>
          <w:i/>
          <w:spacing w:val="8"/>
          <w:sz w:val="24"/>
        </w:rPr>
        <w:t xml:space="preserve"> </w:t>
      </w:r>
      <w:r>
        <w:rPr>
          <w:i/>
          <w:sz w:val="24"/>
        </w:rPr>
        <w:t>ревкомов.</w:t>
      </w:r>
      <w:r>
        <w:rPr>
          <w:i/>
          <w:spacing w:val="11"/>
          <w:sz w:val="24"/>
        </w:rPr>
        <w:t xml:space="preserve"> </w:t>
      </w:r>
      <w:r>
        <w:rPr>
          <w:i/>
          <w:sz w:val="24"/>
        </w:rPr>
        <w:t>Особенности</w:t>
      </w:r>
      <w:r>
        <w:rPr>
          <w:i/>
          <w:spacing w:val="10"/>
          <w:sz w:val="24"/>
        </w:rPr>
        <w:t xml:space="preserve"> </w:t>
      </w:r>
      <w:r>
        <w:rPr>
          <w:i/>
          <w:sz w:val="24"/>
        </w:rPr>
        <w:t>Гражданской</w:t>
      </w:r>
      <w:r>
        <w:rPr>
          <w:i/>
          <w:spacing w:val="9"/>
          <w:sz w:val="24"/>
        </w:rPr>
        <w:t xml:space="preserve"> </w:t>
      </w:r>
      <w:r>
        <w:rPr>
          <w:i/>
          <w:sz w:val="24"/>
        </w:rPr>
        <w:t>войны</w:t>
      </w:r>
      <w:r>
        <w:rPr>
          <w:i/>
          <w:spacing w:val="9"/>
          <w:sz w:val="24"/>
        </w:rPr>
        <w:t xml:space="preserve"> </w:t>
      </w:r>
      <w:r>
        <w:rPr>
          <w:i/>
          <w:sz w:val="24"/>
        </w:rPr>
        <w:t>на</w:t>
      </w:r>
      <w:r>
        <w:rPr>
          <w:i/>
          <w:spacing w:val="8"/>
          <w:sz w:val="24"/>
        </w:rPr>
        <w:t xml:space="preserve"> </w:t>
      </w:r>
      <w:r>
        <w:rPr>
          <w:i/>
          <w:sz w:val="24"/>
        </w:rPr>
        <w:t>Украине,</w:t>
      </w:r>
      <w:r>
        <w:rPr>
          <w:i/>
          <w:spacing w:val="11"/>
          <w:sz w:val="24"/>
        </w:rPr>
        <w:t xml:space="preserve"> </w:t>
      </w:r>
      <w:r>
        <w:rPr>
          <w:i/>
          <w:sz w:val="24"/>
        </w:rPr>
        <w:t>в</w:t>
      </w:r>
      <w:r>
        <w:rPr>
          <w:i/>
          <w:spacing w:val="7"/>
          <w:sz w:val="24"/>
        </w:rPr>
        <w:t xml:space="preserve"> </w:t>
      </w:r>
      <w:r>
        <w:rPr>
          <w:i/>
          <w:sz w:val="24"/>
        </w:rPr>
        <w:t>Закавказье</w:t>
      </w:r>
      <w:r>
        <w:rPr>
          <w:i/>
          <w:spacing w:val="8"/>
          <w:sz w:val="24"/>
        </w:rPr>
        <w:t xml:space="preserve"> </w:t>
      </w:r>
      <w:r>
        <w:rPr>
          <w:i/>
          <w:sz w:val="24"/>
        </w:rPr>
        <w:t>и</w:t>
      </w:r>
      <w:r>
        <w:rPr>
          <w:i/>
          <w:spacing w:val="9"/>
          <w:sz w:val="24"/>
        </w:rPr>
        <w:t xml:space="preserve"> </w:t>
      </w:r>
      <w:r>
        <w:rPr>
          <w:i/>
          <w:sz w:val="24"/>
        </w:rPr>
        <w:t>Средней</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3"/>
        <w:jc w:val="both"/>
        <w:rPr>
          <w:sz w:val="24"/>
        </w:rPr>
      </w:pPr>
      <w:r>
        <w:rPr>
          <w:i/>
          <w:sz w:val="24"/>
        </w:rPr>
        <w:lastRenderedPageBreak/>
        <w:t xml:space="preserve">Азии, в Сибири и на Дальнем Востоке. </w:t>
      </w:r>
      <w:r>
        <w:rPr>
          <w:sz w:val="24"/>
        </w:rPr>
        <w:t>Польско-советская война. Поражение армии Врангеля в Крыму.</w:t>
      </w:r>
    </w:p>
    <w:p w:rsidR="00F60668" w:rsidRDefault="003A29F1">
      <w:pPr>
        <w:ind w:left="522" w:right="500" w:firstLine="707"/>
        <w:jc w:val="both"/>
        <w:rPr>
          <w:sz w:val="24"/>
        </w:rPr>
      </w:pPr>
      <w:r>
        <w:rPr>
          <w:sz w:val="24"/>
        </w:rPr>
        <w:t>Причины</w:t>
      </w:r>
      <w:r>
        <w:rPr>
          <w:spacing w:val="-15"/>
          <w:sz w:val="24"/>
        </w:rPr>
        <w:t xml:space="preserve"> </w:t>
      </w:r>
      <w:r>
        <w:rPr>
          <w:sz w:val="24"/>
        </w:rPr>
        <w:t>победы</w:t>
      </w:r>
      <w:r>
        <w:rPr>
          <w:spacing w:val="-15"/>
          <w:sz w:val="24"/>
        </w:rPr>
        <w:t xml:space="preserve"> </w:t>
      </w:r>
      <w:r>
        <w:rPr>
          <w:sz w:val="24"/>
        </w:rPr>
        <w:t>Красной</w:t>
      </w:r>
      <w:r>
        <w:rPr>
          <w:spacing w:val="-14"/>
          <w:sz w:val="24"/>
        </w:rPr>
        <w:t xml:space="preserve"> </w:t>
      </w:r>
      <w:r>
        <w:rPr>
          <w:sz w:val="24"/>
        </w:rPr>
        <w:t>Армии</w:t>
      </w:r>
      <w:r>
        <w:rPr>
          <w:spacing w:val="-14"/>
          <w:sz w:val="24"/>
        </w:rPr>
        <w:t xml:space="preserve"> </w:t>
      </w:r>
      <w:r>
        <w:rPr>
          <w:sz w:val="24"/>
        </w:rPr>
        <w:t>в</w:t>
      </w:r>
      <w:r>
        <w:rPr>
          <w:spacing w:val="-16"/>
          <w:sz w:val="24"/>
        </w:rPr>
        <w:t xml:space="preserve"> </w:t>
      </w:r>
      <w:r>
        <w:rPr>
          <w:sz w:val="24"/>
        </w:rPr>
        <w:t>Гражданской</w:t>
      </w:r>
      <w:r>
        <w:rPr>
          <w:spacing w:val="-13"/>
          <w:sz w:val="24"/>
        </w:rPr>
        <w:t xml:space="preserve"> </w:t>
      </w:r>
      <w:r>
        <w:rPr>
          <w:sz w:val="24"/>
        </w:rPr>
        <w:t>войне.</w:t>
      </w:r>
      <w:r>
        <w:rPr>
          <w:spacing w:val="-15"/>
          <w:sz w:val="24"/>
        </w:rPr>
        <w:t xml:space="preserve"> </w:t>
      </w:r>
      <w:r>
        <w:rPr>
          <w:sz w:val="24"/>
        </w:rPr>
        <w:t>Вопрос</w:t>
      </w:r>
      <w:r>
        <w:rPr>
          <w:spacing w:val="-16"/>
          <w:sz w:val="24"/>
        </w:rPr>
        <w:t xml:space="preserve"> </w:t>
      </w:r>
      <w:r>
        <w:rPr>
          <w:sz w:val="24"/>
        </w:rPr>
        <w:t>о</w:t>
      </w:r>
      <w:r>
        <w:rPr>
          <w:spacing w:val="-15"/>
          <w:sz w:val="24"/>
        </w:rPr>
        <w:t xml:space="preserve"> </w:t>
      </w:r>
      <w:r>
        <w:rPr>
          <w:sz w:val="24"/>
        </w:rPr>
        <w:t>земле.</w:t>
      </w:r>
      <w:r>
        <w:rPr>
          <w:spacing w:val="-15"/>
          <w:sz w:val="24"/>
        </w:rPr>
        <w:t xml:space="preserve"> </w:t>
      </w:r>
      <w:r>
        <w:rPr>
          <w:i/>
          <w:sz w:val="24"/>
        </w:rPr>
        <w:t xml:space="preserve">Национальный фактор в Гражданской войне. </w:t>
      </w:r>
      <w:r>
        <w:rPr>
          <w:sz w:val="24"/>
        </w:rPr>
        <w:t xml:space="preserve">Декларация прав народов России и ее значение. </w:t>
      </w:r>
      <w:r>
        <w:rPr>
          <w:i/>
          <w:sz w:val="24"/>
        </w:rPr>
        <w:t xml:space="preserve">Эмиграция и формирование Русского зарубежья. </w:t>
      </w:r>
      <w:r>
        <w:rPr>
          <w:sz w:val="24"/>
        </w:rPr>
        <w:t>Последние отголоски Гражданской войны в регионах в конце 1921–1922</w:t>
      </w:r>
      <w:r>
        <w:rPr>
          <w:spacing w:val="-2"/>
          <w:sz w:val="24"/>
        </w:rPr>
        <w:t xml:space="preserve"> </w:t>
      </w:r>
      <w:r>
        <w:rPr>
          <w:sz w:val="24"/>
        </w:rPr>
        <w:t>гг.</w:t>
      </w:r>
    </w:p>
    <w:p w:rsidR="00F60668" w:rsidRDefault="003A29F1">
      <w:pPr>
        <w:pStyle w:val="a3"/>
        <w:spacing w:before="1"/>
        <w:ind w:left="1230" w:firstLine="0"/>
      </w:pPr>
      <w:r>
        <w:t>Идеология и культура периода Гражданской войны и «военного коммунизма»</w:t>
      </w:r>
    </w:p>
    <w:p w:rsidR="00F60668" w:rsidRDefault="003A29F1">
      <w:pPr>
        <w:ind w:left="522" w:right="497" w:firstLine="707"/>
        <w:jc w:val="both"/>
        <w:rPr>
          <w:sz w:val="24"/>
        </w:rPr>
      </w:pPr>
      <w:r>
        <w:rPr>
          <w:i/>
          <w:sz w:val="24"/>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sz w:val="24"/>
        </w:rPr>
        <w:t xml:space="preserve">Ликвидация сословных привилегий. </w:t>
      </w:r>
      <w:r>
        <w:rPr>
          <w:i/>
          <w:sz w:val="24"/>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sz w:val="24"/>
        </w:rPr>
        <w:t>Проблема массовой детской беспризорности. Влияние военной обстановки на психологию населения.</w:t>
      </w:r>
    </w:p>
    <w:p w:rsidR="00F60668" w:rsidRDefault="003A29F1">
      <w:pPr>
        <w:ind w:left="1230"/>
        <w:jc w:val="both"/>
        <w:rPr>
          <w:i/>
          <w:sz w:val="24"/>
        </w:rPr>
      </w:pPr>
      <w:r>
        <w:rPr>
          <w:i/>
          <w:sz w:val="24"/>
        </w:rPr>
        <w:t>Наш край в годы революции и Гражданской войны.</w:t>
      </w:r>
    </w:p>
    <w:p w:rsidR="00F60668" w:rsidRDefault="00F60668">
      <w:pPr>
        <w:pStyle w:val="a3"/>
        <w:spacing w:before="5"/>
        <w:ind w:left="0" w:firstLine="0"/>
        <w:jc w:val="left"/>
        <w:rPr>
          <w:i/>
        </w:rPr>
      </w:pPr>
    </w:p>
    <w:p w:rsidR="00F60668" w:rsidRDefault="003A29F1">
      <w:pPr>
        <w:pStyle w:val="2"/>
        <w:spacing w:line="240" w:lineRule="auto"/>
        <w:ind w:right="5778"/>
      </w:pPr>
      <w:r>
        <w:t>Советский Союз в 1920–1930-е гг. СССР в годы нэпа. 1921–1928</w:t>
      </w:r>
    </w:p>
    <w:p w:rsidR="00F60668" w:rsidRDefault="003A29F1">
      <w:pPr>
        <w:pStyle w:val="a3"/>
        <w:ind w:right="501"/>
        <w:rPr>
          <w:i/>
        </w:rPr>
      </w:pPr>
      <w:r>
        <w:t>Катастрофические последствия Первой мировой и Гражданской войн. Демографическая</w:t>
      </w:r>
      <w:r>
        <w:rPr>
          <w:spacing w:val="-5"/>
        </w:rPr>
        <w:t xml:space="preserve"> </w:t>
      </w:r>
      <w:r>
        <w:t>ситуация</w:t>
      </w:r>
      <w:r>
        <w:rPr>
          <w:spacing w:val="-4"/>
        </w:rPr>
        <w:t xml:space="preserve"> </w:t>
      </w:r>
      <w:r>
        <w:t>в</w:t>
      </w:r>
      <w:r>
        <w:rPr>
          <w:spacing w:val="-8"/>
        </w:rPr>
        <w:t xml:space="preserve"> </w:t>
      </w:r>
      <w:r>
        <w:t>начале</w:t>
      </w:r>
      <w:r>
        <w:rPr>
          <w:spacing w:val="-6"/>
        </w:rPr>
        <w:t xml:space="preserve"> </w:t>
      </w:r>
      <w:r>
        <w:t>1920-х</w:t>
      </w:r>
      <w:r>
        <w:rPr>
          <w:spacing w:val="-3"/>
        </w:rPr>
        <w:t xml:space="preserve"> </w:t>
      </w:r>
      <w:r>
        <w:t>гг.</w:t>
      </w:r>
      <w:r>
        <w:rPr>
          <w:spacing w:val="-9"/>
        </w:rPr>
        <w:t xml:space="preserve"> </w:t>
      </w:r>
      <w:r>
        <w:t>Экономическая</w:t>
      </w:r>
      <w:r>
        <w:rPr>
          <w:spacing w:val="-5"/>
        </w:rPr>
        <w:t xml:space="preserve"> </w:t>
      </w:r>
      <w:r>
        <w:t>разруха.</w:t>
      </w:r>
      <w:r>
        <w:rPr>
          <w:spacing w:val="-4"/>
        </w:rPr>
        <w:t xml:space="preserve"> </w:t>
      </w:r>
      <w:r>
        <w:t>Голод</w:t>
      </w:r>
      <w:r>
        <w:rPr>
          <w:spacing w:val="-5"/>
        </w:rPr>
        <w:t xml:space="preserve"> </w:t>
      </w:r>
      <w:r>
        <w:t>1921–1922</w:t>
      </w:r>
      <w:r>
        <w:rPr>
          <w:spacing w:val="-7"/>
        </w:rPr>
        <w:t xml:space="preserve"> </w:t>
      </w:r>
      <w:r>
        <w:t>гг.</w:t>
      </w:r>
      <w:r>
        <w:rPr>
          <w:spacing w:val="-6"/>
        </w:rPr>
        <w:t xml:space="preserve"> </w:t>
      </w:r>
      <w:r>
        <w:t xml:space="preserve">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i/>
        </w:rPr>
        <w:t>Попытки внедрения научной организации труда</w:t>
      </w:r>
      <w:r>
        <w:rPr>
          <w:i/>
          <w:spacing w:val="-2"/>
        </w:rPr>
        <w:t xml:space="preserve"> </w:t>
      </w:r>
      <w:r>
        <w:rPr>
          <w:i/>
        </w:rPr>
        <w:t>(НОТ)</w:t>
      </w:r>
      <w:r>
        <w:rPr>
          <w:i/>
          <w:spacing w:val="-7"/>
        </w:rPr>
        <w:t xml:space="preserve"> </w:t>
      </w:r>
      <w:r>
        <w:rPr>
          <w:i/>
        </w:rPr>
        <w:t>на</w:t>
      </w:r>
      <w:r>
        <w:rPr>
          <w:i/>
          <w:spacing w:val="-4"/>
        </w:rPr>
        <w:t xml:space="preserve"> </w:t>
      </w:r>
      <w:r>
        <w:rPr>
          <w:i/>
        </w:rPr>
        <w:t>производстве.</w:t>
      </w:r>
      <w:r>
        <w:rPr>
          <w:i/>
          <w:spacing w:val="-3"/>
        </w:rPr>
        <w:t xml:space="preserve"> </w:t>
      </w:r>
      <w:r>
        <w:rPr>
          <w:i/>
        </w:rPr>
        <w:t>Учреждение</w:t>
      </w:r>
      <w:r>
        <w:rPr>
          <w:i/>
          <w:spacing w:val="-5"/>
        </w:rPr>
        <w:t xml:space="preserve"> </w:t>
      </w:r>
      <w:r>
        <w:rPr>
          <w:i/>
        </w:rPr>
        <w:t>в</w:t>
      </w:r>
      <w:r>
        <w:rPr>
          <w:i/>
          <w:spacing w:val="-2"/>
        </w:rPr>
        <w:t xml:space="preserve"> </w:t>
      </w:r>
      <w:r>
        <w:rPr>
          <w:i/>
        </w:rPr>
        <w:t>СССР</w:t>
      </w:r>
      <w:r>
        <w:rPr>
          <w:i/>
          <w:spacing w:val="-4"/>
        </w:rPr>
        <w:t xml:space="preserve"> </w:t>
      </w:r>
      <w:r>
        <w:rPr>
          <w:i/>
        </w:rPr>
        <w:t>звания</w:t>
      </w:r>
      <w:r>
        <w:rPr>
          <w:i/>
          <w:spacing w:val="-5"/>
        </w:rPr>
        <w:t xml:space="preserve"> </w:t>
      </w:r>
      <w:r>
        <w:rPr>
          <w:i/>
        </w:rPr>
        <w:t>«Герой</w:t>
      </w:r>
      <w:r>
        <w:rPr>
          <w:i/>
          <w:spacing w:val="-4"/>
        </w:rPr>
        <w:t xml:space="preserve"> </w:t>
      </w:r>
      <w:r>
        <w:rPr>
          <w:i/>
        </w:rPr>
        <w:t>Труда»</w:t>
      </w:r>
      <w:r>
        <w:rPr>
          <w:i/>
          <w:spacing w:val="-4"/>
        </w:rPr>
        <w:t xml:space="preserve"> </w:t>
      </w:r>
      <w:r>
        <w:rPr>
          <w:i/>
        </w:rPr>
        <w:t>(1927</w:t>
      </w:r>
      <w:r>
        <w:rPr>
          <w:i/>
          <w:spacing w:val="-4"/>
        </w:rPr>
        <w:t xml:space="preserve"> </w:t>
      </w:r>
      <w:r>
        <w:rPr>
          <w:i/>
        </w:rPr>
        <w:t>г.,</w:t>
      </w:r>
      <w:r>
        <w:rPr>
          <w:i/>
          <w:spacing w:val="-4"/>
        </w:rPr>
        <w:t xml:space="preserve"> </w:t>
      </w:r>
      <w:r>
        <w:rPr>
          <w:i/>
        </w:rPr>
        <w:t>с</w:t>
      </w:r>
      <w:r>
        <w:rPr>
          <w:i/>
          <w:spacing w:val="-2"/>
        </w:rPr>
        <w:t xml:space="preserve"> </w:t>
      </w:r>
      <w:r>
        <w:rPr>
          <w:i/>
        </w:rPr>
        <w:t>1938</w:t>
      </w:r>
      <w:r>
        <w:rPr>
          <w:i/>
          <w:spacing w:val="-4"/>
        </w:rPr>
        <w:t xml:space="preserve"> </w:t>
      </w:r>
      <w:r>
        <w:rPr>
          <w:i/>
        </w:rPr>
        <w:t>г.</w:t>
      </w:r>
      <w:r>
        <w:rPr>
          <w:i/>
          <w:spacing w:val="-5"/>
        </w:rPr>
        <w:t xml:space="preserve"> </w:t>
      </w:r>
      <w:r>
        <w:rPr>
          <w:i/>
        </w:rPr>
        <w:t>– Герой Социалистического</w:t>
      </w:r>
      <w:r>
        <w:rPr>
          <w:i/>
          <w:spacing w:val="-1"/>
        </w:rPr>
        <w:t xml:space="preserve"> </w:t>
      </w:r>
      <w:r>
        <w:rPr>
          <w:i/>
        </w:rPr>
        <w:t>Труда).</w:t>
      </w:r>
    </w:p>
    <w:p w:rsidR="00F60668" w:rsidRDefault="003A29F1">
      <w:pPr>
        <w:ind w:left="522" w:right="500" w:firstLine="707"/>
        <w:jc w:val="both"/>
        <w:rPr>
          <w:i/>
          <w:sz w:val="24"/>
        </w:rPr>
      </w:pPr>
      <w:r>
        <w:rPr>
          <w:sz w:val="24"/>
        </w:rPr>
        <w:t xml:space="preserve">Предпосылки и значение образования СССР. Принятие Конституции СССР 1924 г. </w:t>
      </w:r>
      <w:r>
        <w:rPr>
          <w:i/>
          <w:sz w:val="24"/>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Pr>
          <w:sz w:val="24"/>
        </w:rPr>
        <w:t>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w:t>
      </w:r>
      <w:r>
        <w:rPr>
          <w:spacing w:val="-42"/>
          <w:sz w:val="24"/>
        </w:rPr>
        <w:t xml:space="preserve"> </w:t>
      </w:r>
      <w:r>
        <w:rPr>
          <w:sz w:val="24"/>
        </w:rPr>
        <w:t xml:space="preserve">и борьба за власть. В.И. Ленин в оценках современников и историков. </w:t>
      </w:r>
      <w:r>
        <w:rPr>
          <w:i/>
          <w:sz w:val="24"/>
        </w:rPr>
        <w:t xml:space="preserve">Ситуация в партии и возрастание роли партийного аппарата. Роль И.В. Сталина в создании номенклатуры. Ликвидация оппозиции внутри ВКП(б) к концу 1920-х гг. </w:t>
      </w:r>
      <w:r>
        <w:rPr>
          <w:sz w:val="24"/>
        </w:rPr>
        <w:t>Социальная политика большевиков. Положение</w:t>
      </w:r>
      <w:r>
        <w:rPr>
          <w:spacing w:val="13"/>
          <w:sz w:val="24"/>
        </w:rPr>
        <w:t xml:space="preserve"> </w:t>
      </w:r>
      <w:r>
        <w:rPr>
          <w:sz w:val="24"/>
        </w:rPr>
        <w:t>рабочих</w:t>
      </w:r>
      <w:r>
        <w:rPr>
          <w:spacing w:val="14"/>
          <w:sz w:val="24"/>
        </w:rPr>
        <w:t xml:space="preserve"> </w:t>
      </w:r>
      <w:r>
        <w:rPr>
          <w:sz w:val="24"/>
        </w:rPr>
        <w:t>и</w:t>
      </w:r>
      <w:r>
        <w:rPr>
          <w:spacing w:val="11"/>
          <w:sz w:val="24"/>
        </w:rPr>
        <w:t xml:space="preserve"> </w:t>
      </w:r>
      <w:r>
        <w:rPr>
          <w:sz w:val="24"/>
        </w:rPr>
        <w:t>крестьян.</w:t>
      </w:r>
      <w:r>
        <w:rPr>
          <w:spacing w:val="14"/>
          <w:sz w:val="24"/>
        </w:rPr>
        <w:t xml:space="preserve"> </w:t>
      </w:r>
      <w:r>
        <w:rPr>
          <w:i/>
          <w:sz w:val="24"/>
        </w:rPr>
        <w:t>Эмансипация</w:t>
      </w:r>
      <w:r>
        <w:rPr>
          <w:i/>
          <w:spacing w:val="13"/>
          <w:sz w:val="24"/>
        </w:rPr>
        <w:t xml:space="preserve"> </w:t>
      </w:r>
      <w:r>
        <w:rPr>
          <w:i/>
          <w:sz w:val="24"/>
        </w:rPr>
        <w:t>женщин.</w:t>
      </w:r>
      <w:r>
        <w:rPr>
          <w:i/>
          <w:spacing w:val="15"/>
          <w:sz w:val="24"/>
        </w:rPr>
        <w:t xml:space="preserve"> </w:t>
      </w:r>
      <w:r>
        <w:rPr>
          <w:i/>
          <w:sz w:val="24"/>
        </w:rPr>
        <w:t>Молодежная</w:t>
      </w:r>
      <w:r>
        <w:rPr>
          <w:i/>
          <w:spacing w:val="11"/>
          <w:sz w:val="24"/>
        </w:rPr>
        <w:t xml:space="preserve"> </w:t>
      </w:r>
      <w:r>
        <w:rPr>
          <w:i/>
          <w:sz w:val="24"/>
        </w:rPr>
        <w:t>политика.</w:t>
      </w:r>
      <w:r>
        <w:rPr>
          <w:i/>
          <w:spacing w:val="12"/>
          <w:sz w:val="24"/>
        </w:rPr>
        <w:t xml:space="preserve"> </w:t>
      </w:r>
      <w:r>
        <w:rPr>
          <w:i/>
          <w:sz w:val="24"/>
        </w:rPr>
        <w:t>Социальные</w:t>
      </w:r>
    </w:p>
    <w:p w:rsidR="00F60668" w:rsidRDefault="003A29F1">
      <w:pPr>
        <w:ind w:left="522" w:right="501"/>
        <w:jc w:val="both"/>
        <w:rPr>
          <w:i/>
          <w:sz w:val="24"/>
        </w:rPr>
      </w:pPr>
      <w:r>
        <w:rPr>
          <w:i/>
          <w:sz w:val="24"/>
        </w:rPr>
        <w:t>«лифты».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F60668" w:rsidRDefault="003A29F1">
      <w:pPr>
        <w:pStyle w:val="2"/>
        <w:spacing w:before="2" w:line="240" w:lineRule="auto"/>
      </w:pPr>
      <w:r>
        <w:t>Советский Союз в 1929–1941 гг.</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99"/>
      </w:pPr>
      <w:r>
        <w:lastRenderedPageBreak/>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Pr>
          <w:i/>
        </w:rPr>
        <w:t xml:space="preserve">Социалистическое соревнование. Ударники и стахановцы. </w:t>
      </w:r>
      <w:r>
        <w:t>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F60668" w:rsidRDefault="003A29F1">
      <w:pPr>
        <w:spacing w:before="1"/>
        <w:ind w:left="522" w:right="501" w:firstLine="707"/>
        <w:jc w:val="both"/>
        <w:rPr>
          <w:sz w:val="24"/>
        </w:rPr>
      </w:pPr>
      <w:r>
        <w:rPr>
          <w:sz w:val="24"/>
        </w:rPr>
        <w:t xml:space="preserve">Создание МТС. </w:t>
      </w:r>
      <w:r>
        <w:rPr>
          <w:i/>
          <w:sz w:val="24"/>
        </w:rPr>
        <w:t xml:space="preserve">Национальные и региональные особенности коллективизации. </w:t>
      </w:r>
      <w:r>
        <w:rPr>
          <w:sz w:val="24"/>
        </w:rPr>
        <w:t xml:space="preserve">Голод  в СССР в 1932–1933 гг. как следствие коллективизации. Крупнейшие стройки первых пятилеток в центре и национальных республиках. </w:t>
      </w:r>
      <w:r>
        <w:rPr>
          <w:i/>
          <w:sz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sz w:val="24"/>
        </w:rPr>
        <w:t xml:space="preserve">Создание новых отраслей промышленности. </w:t>
      </w:r>
      <w:r>
        <w:rPr>
          <w:i/>
          <w:sz w:val="24"/>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Pr>
          <w:sz w:val="24"/>
        </w:rPr>
        <w:t xml:space="preserve">Результаты, цена и издержки модернизации. Превращение СССР в аграрно-индустриальную державу. Ликвидация безработицы. </w:t>
      </w:r>
      <w:r>
        <w:rPr>
          <w:i/>
          <w:sz w:val="24"/>
        </w:rPr>
        <w:t xml:space="preserve">Успехи и противоречия урбанизации. </w:t>
      </w:r>
      <w:r>
        <w:rPr>
          <w:sz w:val="24"/>
        </w:rPr>
        <w:t xml:space="preserve">Утверждение «культа личности» Сталина. </w:t>
      </w:r>
      <w:r>
        <w:rPr>
          <w:i/>
          <w:sz w:val="24"/>
        </w:rPr>
        <w:t xml:space="preserve">Малые «культы» представителей советской элиты и региональных руководителей. Партийные органы как инструмент сталинской политики. </w:t>
      </w:r>
      <w:r>
        <w:rPr>
          <w:sz w:val="24"/>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i/>
          <w:sz w:val="24"/>
        </w:rPr>
        <w:t xml:space="preserve">«Национальные операции» НКВД. </w:t>
      </w:r>
      <w:r>
        <w:rPr>
          <w:sz w:val="24"/>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i/>
          <w:sz w:val="24"/>
        </w:rPr>
        <w:t xml:space="preserve">Роль принудительного труда в осуществлении индустриализации и в освоении труднодоступных территорий. </w:t>
      </w:r>
      <w:r>
        <w:rPr>
          <w:sz w:val="24"/>
        </w:rPr>
        <w:t>Советская социальная и национальная политика 1930-х гг. Пропаганда и реальные достижения. Конституция СССР 1936</w:t>
      </w:r>
      <w:r>
        <w:rPr>
          <w:spacing w:val="3"/>
          <w:sz w:val="24"/>
        </w:rPr>
        <w:t xml:space="preserve"> </w:t>
      </w:r>
      <w:r>
        <w:rPr>
          <w:sz w:val="24"/>
        </w:rPr>
        <w:t>г.</w:t>
      </w:r>
    </w:p>
    <w:p w:rsidR="00F60668" w:rsidRDefault="003A29F1">
      <w:pPr>
        <w:spacing w:before="1"/>
        <w:ind w:left="522" w:right="501" w:firstLine="707"/>
        <w:jc w:val="both"/>
        <w:rPr>
          <w:i/>
          <w:sz w:val="24"/>
        </w:rPr>
      </w:pPr>
      <w:r>
        <w:rPr>
          <w:sz w:val="24"/>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i/>
          <w:sz w:val="24"/>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Pr>
          <w:sz w:val="24"/>
        </w:rPr>
        <w:t xml:space="preserve">Наступление на религию. «Союз воинствующих безбожников». </w:t>
      </w:r>
      <w:r>
        <w:rPr>
          <w:i/>
          <w:sz w:val="24"/>
        </w:rPr>
        <w:t>Обновленческое движение в церкви. Положение нехристианских конфессий.</w:t>
      </w:r>
    </w:p>
    <w:p w:rsidR="00F60668" w:rsidRDefault="003A29F1">
      <w:pPr>
        <w:ind w:left="522" w:right="499" w:firstLine="707"/>
        <w:jc w:val="both"/>
        <w:rPr>
          <w:i/>
          <w:sz w:val="24"/>
        </w:rPr>
      </w:pPr>
      <w:r>
        <w:rPr>
          <w:sz w:val="24"/>
        </w:rPr>
        <w:t xml:space="preserve">Культура периода нэпа. Пролеткульт и нэпманская культура. Борьба с безграмотностью. </w:t>
      </w:r>
      <w:r>
        <w:rPr>
          <w:i/>
          <w:sz w:val="24"/>
        </w:rPr>
        <w:t xml:space="preserve">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sz w:val="24"/>
        </w:rPr>
        <w:t xml:space="preserve">Культура и идеология. </w:t>
      </w:r>
      <w:r>
        <w:rPr>
          <w:i/>
          <w:sz w:val="24"/>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Pr>
          <w:sz w:val="24"/>
        </w:rPr>
        <w:t xml:space="preserve">Общественный энтузиазм периода первых пятилеток. </w:t>
      </w:r>
      <w:r>
        <w:rPr>
          <w:i/>
          <w:sz w:val="24"/>
        </w:rPr>
        <w:t>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F60668" w:rsidRDefault="003A29F1">
      <w:pPr>
        <w:spacing w:before="1"/>
        <w:ind w:left="522" w:right="499" w:firstLine="707"/>
        <w:jc w:val="both"/>
        <w:rPr>
          <w:i/>
          <w:sz w:val="24"/>
        </w:rPr>
      </w:pPr>
      <w:r>
        <w:rPr>
          <w:sz w:val="24"/>
        </w:rPr>
        <w:t xml:space="preserve">Культурная революция. От обязательного начального образования – к массовой средней школе. </w:t>
      </w:r>
      <w:r>
        <w:rPr>
          <w:i/>
          <w:sz w:val="24"/>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Pr>
          <w:sz w:val="24"/>
        </w:rPr>
        <w:t xml:space="preserve">Социалистический реализм как художественный метод. Литература и кинематограф 1930-х годов. </w:t>
      </w:r>
      <w:r>
        <w:rPr>
          <w:i/>
          <w:sz w:val="24"/>
        </w:rPr>
        <w:t xml:space="preserve">Культура русского зарубежья. </w:t>
      </w:r>
      <w:r>
        <w:rPr>
          <w:sz w:val="24"/>
        </w:rPr>
        <w:t xml:space="preserve">Наука в 1930-е гг. </w:t>
      </w:r>
      <w:r>
        <w:rPr>
          <w:i/>
          <w:sz w:val="24"/>
        </w:rPr>
        <w:t>Академия наук СССР.</w:t>
      </w:r>
      <w:r>
        <w:rPr>
          <w:i/>
          <w:spacing w:val="-14"/>
          <w:sz w:val="24"/>
        </w:rPr>
        <w:t xml:space="preserve"> </w:t>
      </w:r>
      <w:r>
        <w:rPr>
          <w:i/>
          <w:sz w:val="24"/>
        </w:rPr>
        <w:t>Создание</w:t>
      </w:r>
      <w:r>
        <w:rPr>
          <w:i/>
          <w:spacing w:val="-15"/>
          <w:sz w:val="24"/>
        </w:rPr>
        <w:t xml:space="preserve"> </w:t>
      </w:r>
      <w:r>
        <w:rPr>
          <w:i/>
          <w:sz w:val="24"/>
        </w:rPr>
        <w:t>новых</w:t>
      </w:r>
      <w:r>
        <w:rPr>
          <w:i/>
          <w:spacing w:val="-17"/>
          <w:sz w:val="24"/>
        </w:rPr>
        <w:t xml:space="preserve"> </w:t>
      </w:r>
      <w:r>
        <w:rPr>
          <w:i/>
          <w:sz w:val="24"/>
        </w:rPr>
        <w:t>научных</w:t>
      </w:r>
      <w:r>
        <w:rPr>
          <w:i/>
          <w:spacing w:val="-15"/>
          <w:sz w:val="24"/>
        </w:rPr>
        <w:t xml:space="preserve"> </w:t>
      </w:r>
      <w:r>
        <w:rPr>
          <w:i/>
          <w:sz w:val="24"/>
        </w:rPr>
        <w:t>центров:</w:t>
      </w:r>
      <w:r>
        <w:rPr>
          <w:i/>
          <w:spacing w:val="-15"/>
          <w:sz w:val="24"/>
        </w:rPr>
        <w:t xml:space="preserve"> </w:t>
      </w:r>
      <w:r>
        <w:rPr>
          <w:i/>
          <w:sz w:val="24"/>
        </w:rPr>
        <w:t>ВАСХНИЛ,</w:t>
      </w:r>
      <w:r>
        <w:rPr>
          <w:i/>
          <w:spacing w:val="-14"/>
          <w:sz w:val="24"/>
        </w:rPr>
        <w:t xml:space="preserve"> </w:t>
      </w:r>
      <w:r>
        <w:rPr>
          <w:i/>
          <w:sz w:val="24"/>
        </w:rPr>
        <w:t>ФИАН,</w:t>
      </w:r>
      <w:r>
        <w:rPr>
          <w:i/>
          <w:spacing w:val="-15"/>
          <w:sz w:val="24"/>
        </w:rPr>
        <w:t xml:space="preserve"> </w:t>
      </w:r>
      <w:r>
        <w:rPr>
          <w:i/>
          <w:sz w:val="24"/>
        </w:rPr>
        <w:t>РНИИ</w:t>
      </w:r>
      <w:r>
        <w:rPr>
          <w:i/>
          <w:spacing w:val="-15"/>
          <w:sz w:val="24"/>
        </w:rPr>
        <w:t xml:space="preserve"> </w:t>
      </w:r>
      <w:r>
        <w:rPr>
          <w:i/>
          <w:sz w:val="24"/>
        </w:rPr>
        <w:t>и</w:t>
      </w:r>
      <w:r>
        <w:rPr>
          <w:i/>
          <w:spacing w:val="-14"/>
          <w:sz w:val="24"/>
        </w:rPr>
        <w:t xml:space="preserve"> </w:t>
      </w:r>
      <w:r>
        <w:rPr>
          <w:i/>
          <w:sz w:val="24"/>
        </w:rPr>
        <w:t>др.</w:t>
      </w:r>
      <w:r>
        <w:rPr>
          <w:i/>
          <w:spacing w:val="-14"/>
          <w:sz w:val="24"/>
        </w:rPr>
        <w:t xml:space="preserve"> </w:t>
      </w:r>
      <w:r>
        <w:rPr>
          <w:i/>
          <w:sz w:val="24"/>
        </w:rPr>
        <w:t>Выдающиеся</w:t>
      </w:r>
      <w:r>
        <w:rPr>
          <w:i/>
          <w:spacing w:val="-15"/>
          <w:sz w:val="24"/>
        </w:rPr>
        <w:t xml:space="preserve"> </w:t>
      </w:r>
      <w:r>
        <w:rPr>
          <w:i/>
          <w:sz w:val="24"/>
        </w:rPr>
        <w:t xml:space="preserve">ученые и конструкторы гражданской и военной техники. Формирование национальной интеллигенции. Общественные настроения. </w:t>
      </w:r>
      <w:r>
        <w:rPr>
          <w:sz w:val="24"/>
        </w:rPr>
        <w:t xml:space="preserve">Повседневность 1930-х годов. </w:t>
      </w:r>
      <w:r>
        <w:rPr>
          <w:i/>
          <w:sz w:val="24"/>
        </w:rPr>
        <w:t>Снижение</w:t>
      </w:r>
      <w:r>
        <w:rPr>
          <w:i/>
          <w:spacing w:val="22"/>
          <w:sz w:val="24"/>
        </w:rPr>
        <w:t xml:space="preserve"> </w:t>
      </w:r>
      <w:r>
        <w:rPr>
          <w:i/>
          <w:sz w:val="24"/>
        </w:rPr>
        <w:t>уровня</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0"/>
        <w:jc w:val="both"/>
        <w:rPr>
          <w:sz w:val="24"/>
        </w:rPr>
      </w:pPr>
      <w:r>
        <w:rPr>
          <w:i/>
          <w:sz w:val="24"/>
        </w:rPr>
        <w:lastRenderedPageBreak/>
        <w:t>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r>
        <w:rPr>
          <w:i/>
          <w:spacing w:val="-13"/>
          <w:sz w:val="24"/>
        </w:rPr>
        <w:t xml:space="preserve"> </w:t>
      </w:r>
      <w:r>
        <w:rPr>
          <w:i/>
          <w:sz w:val="24"/>
        </w:rPr>
        <w:t>Возвращение</w:t>
      </w:r>
      <w:r>
        <w:rPr>
          <w:i/>
          <w:spacing w:val="-10"/>
          <w:sz w:val="24"/>
        </w:rPr>
        <w:t xml:space="preserve"> </w:t>
      </w:r>
      <w:r>
        <w:rPr>
          <w:i/>
          <w:sz w:val="24"/>
        </w:rPr>
        <w:t>к</w:t>
      </w:r>
      <w:r>
        <w:rPr>
          <w:i/>
          <w:spacing w:val="-11"/>
          <w:sz w:val="24"/>
        </w:rPr>
        <w:t xml:space="preserve"> </w:t>
      </w:r>
      <w:r>
        <w:rPr>
          <w:i/>
          <w:sz w:val="24"/>
        </w:rPr>
        <w:t>«традиционным</w:t>
      </w:r>
      <w:r>
        <w:rPr>
          <w:i/>
          <w:spacing w:val="-11"/>
          <w:sz w:val="24"/>
        </w:rPr>
        <w:t xml:space="preserve"> </w:t>
      </w:r>
      <w:r>
        <w:rPr>
          <w:i/>
          <w:sz w:val="24"/>
        </w:rPr>
        <w:t>ценностям»</w:t>
      </w:r>
      <w:r>
        <w:rPr>
          <w:i/>
          <w:spacing w:val="-11"/>
          <w:sz w:val="24"/>
        </w:rPr>
        <w:t xml:space="preserve"> </w:t>
      </w:r>
      <w:r>
        <w:rPr>
          <w:i/>
          <w:sz w:val="24"/>
        </w:rPr>
        <w:t>в</w:t>
      </w:r>
      <w:r>
        <w:rPr>
          <w:i/>
          <w:spacing w:val="-11"/>
          <w:sz w:val="24"/>
        </w:rPr>
        <w:t xml:space="preserve"> </w:t>
      </w:r>
      <w:r>
        <w:rPr>
          <w:i/>
          <w:sz w:val="24"/>
        </w:rPr>
        <w:t>середине</w:t>
      </w:r>
      <w:r>
        <w:rPr>
          <w:i/>
          <w:spacing w:val="-13"/>
          <w:sz w:val="24"/>
        </w:rPr>
        <w:t xml:space="preserve"> </w:t>
      </w:r>
      <w:r>
        <w:rPr>
          <w:i/>
          <w:sz w:val="24"/>
        </w:rPr>
        <w:t>1930-х</w:t>
      </w:r>
      <w:r>
        <w:rPr>
          <w:i/>
          <w:spacing w:val="-11"/>
          <w:sz w:val="24"/>
        </w:rPr>
        <w:t xml:space="preserve"> </w:t>
      </w:r>
      <w:r>
        <w:rPr>
          <w:i/>
          <w:sz w:val="24"/>
        </w:rPr>
        <w:t>гг.</w:t>
      </w:r>
      <w:r>
        <w:rPr>
          <w:i/>
          <w:spacing w:val="-11"/>
          <w:sz w:val="24"/>
        </w:rPr>
        <w:t xml:space="preserve"> </w:t>
      </w:r>
      <w:r>
        <w:rPr>
          <w:i/>
          <w:sz w:val="24"/>
        </w:rPr>
        <w:t>Досуг</w:t>
      </w:r>
      <w:r>
        <w:rPr>
          <w:i/>
          <w:spacing w:val="-10"/>
          <w:sz w:val="24"/>
        </w:rPr>
        <w:t xml:space="preserve"> </w:t>
      </w:r>
      <w:r>
        <w:rPr>
          <w:i/>
          <w:sz w:val="24"/>
        </w:rPr>
        <w:t>в</w:t>
      </w:r>
      <w:r>
        <w:rPr>
          <w:i/>
          <w:spacing w:val="-13"/>
          <w:sz w:val="24"/>
        </w:rPr>
        <w:t xml:space="preserve"> </w:t>
      </w:r>
      <w:r>
        <w:rPr>
          <w:i/>
          <w:sz w:val="24"/>
        </w:rPr>
        <w:t>городе.</w:t>
      </w:r>
      <w:r>
        <w:rPr>
          <w:i/>
          <w:spacing w:val="-9"/>
          <w:sz w:val="24"/>
        </w:rPr>
        <w:t xml:space="preserve"> </w:t>
      </w:r>
      <w:r>
        <w:rPr>
          <w:i/>
          <w:sz w:val="24"/>
        </w:rPr>
        <w:t>Парки культуры</w:t>
      </w:r>
      <w:r>
        <w:rPr>
          <w:i/>
          <w:spacing w:val="-5"/>
          <w:sz w:val="24"/>
        </w:rPr>
        <w:t xml:space="preserve"> </w:t>
      </w:r>
      <w:r>
        <w:rPr>
          <w:i/>
          <w:sz w:val="24"/>
        </w:rPr>
        <w:t>и</w:t>
      </w:r>
      <w:r>
        <w:rPr>
          <w:i/>
          <w:spacing w:val="-4"/>
          <w:sz w:val="24"/>
        </w:rPr>
        <w:t xml:space="preserve"> </w:t>
      </w:r>
      <w:r>
        <w:rPr>
          <w:i/>
          <w:sz w:val="24"/>
        </w:rPr>
        <w:t>отдыха.</w:t>
      </w:r>
      <w:r>
        <w:rPr>
          <w:i/>
          <w:spacing w:val="-5"/>
          <w:sz w:val="24"/>
        </w:rPr>
        <w:t xml:space="preserve"> </w:t>
      </w:r>
      <w:r>
        <w:rPr>
          <w:i/>
          <w:sz w:val="24"/>
        </w:rPr>
        <w:t>ВСХВ</w:t>
      </w:r>
      <w:r>
        <w:rPr>
          <w:i/>
          <w:spacing w:val="-4"/>
          <w:sz w:val="24"/>
        </w:rPr>
        <w:t xml:space="preserve"> </w:t>
      </w:r>
      <w:r>
        <w:rPr>
          <w:i/>
          <w:sz w:val="24"/>
        </w:rPr>
        <w:t>в</w:t>
      </w:r>
      <w:r>
        <w:rPr>
          <w:i/>
          <w:spacing w:val="-6"/>
          <w:sz w:val="24"/>
        </w:rPr>
        <w:t xml:space="preserve"> </w:t>
      </w:r>
      <w:r>
        <w:rPr>
          <w:i/>
          <w:sz w:val="24"/>
        </w:rPr>
        <w:t>Москве.</w:t>
      </w:r>
      <w:r>
        <w:rPr>
          <w:i/>
          <w:spacing w:val="-5"/>
          <w:sz w:val="24"/>
        </w:rPr>
        <w:t xml:space="preserve"> </w:t>
      </w:r>
      <w:r>
        <w:rPr>
          <w:i/>
          <w:sz w:val="24"/>
        </w:rPr>
        <w:t>Образцовые</w:t>
      </w:r>
      <w:r>
        <w:rPr>
          <w:i/>
          <w:spacing w:val="-5"/>
          <w:sz w:val="24"/>
        </w:rPr>
        <w:t xml:space="preserve"> </w:t>
      </w:r>
      <w:r>
        <w:rPr>
          <w:i/>
          <w:sz w:val="24"/>
        </w:rPr>
        <w:t>универмаги.</w:t>
      </w:r>
      <w:r>
        <w:rPr>
          <w:i/>
          <w:spacing w:val="-4"/>
          <w:sz w:val="24"/>
        </w:rPr>
        <w:t xml:space="preserve"> </w:t>
      </w:r>
      <w:r>
        <w:rPr>
          <w:sz w:val="24"/>
        </w:rPr>
        <w:t>Пионерия</w:t>
      </w:r>
      <w:r>
        <w:rPr>
          <w:spacing w:val="-4"/>
          <w:sz w:val="24"/>
        </w:rPr>
        <w:t xml:space="preserve"> </w:t>
      </w:r>
      <w:r>
        <w:rPr>
          <w:sz w:val="24"/>
        </w:rPr>
        <w:t>и</w:t>
      </w:r>
      <w:r>
        <w:rPr>
          <w:spacing w:val="-6"/>
          <w:sz w:val="24"/>
        </w:rPr>
        <w:t xml:space="preserve"> </w:t>
      </w:r>
      <w:r>
        <w:rPr>
          <w:sz w:val="24"/>
        </w:rPr>
        <w:t>комсомол.</w:t>
      </w:r>
      <w:r>
        <w:rPr>
          <w:spacing w:val="-4"/>
          <w:sz w:val="24"/>
        </w:rPr>
        <w:t xml:space="preserve"> </w:t>
      </w:r>
      <w:r>
        <w:rPr>
          <w:sz w:val="24"/>
        </w:rPr>
        <w:t xml:space="preserve">Военно- спортивные организации. </w:t>
      </w:r>
      <w:r>
        <w:rPr>
          <w:i/>
          <w:sz w:val="24"/>
        </w:rPr>
        <w:t xml:space="preserve">Материнство и детство в СССР. </w:t>
      </w:r>
      <w:r>
        <w:rPr>
          <w:sz w:val="24"/>
        </w:rPr>
        <w:t xml:space="preserve">Жизнь в деревне. </w:t>
      </w:r>
      <w:r>
        <w:rPr>
          <w:i/>
          <w:sz w:val="24"/>
        </w:rPr>
        <w:t xml:space="preserve">Трудодни. Единоличники. </w:t>
      </w:r>
      <w:r>
        <w:rPr>
          <w:sz w:val="24"/>
        </w:rPr>
        <w:t>Личные подсобные хозяйства</w:t>
      </w:r>
      <w:r>
        <w:rPr>
          <w:spacing w:val="-2"/>
          <w:sz w:val="24"/>
        </w:rPr>
        <w:t xml:space="preserve"> </w:t>
      </w:r>
      <w:r>
        <w:rPr>
          <w:sz w:val="24"/>
        </w:rPr>
        <w:t>колхозников.</w:t>
      </w:r>
    </w:p>
    <w:p w:rsidR="00F60668" w:rsidRDefault="003A29F1">
      <w:pPr>
        <w:spacing w:before="1"/>
        <w:ind w:left="522" w:right="500" w:firstLine="707"/>
        <w:jc w:val="both"/>
        <w:rPr>
          <w:sz w:val="24"/>
        </w:rPr>
      </w:pPr>
      <w:r>
        <w:rPr>
          <w:sz w:val="24"/>
        </w:rPr>
        <w:t>Внешняя</w:t>
      </w:r>
      <w:r>
        <w:rPr>
          <w:spacing w:val="-9"/>
          <w:sz w:val="24"/>
        </w:rPr>
        <w:t xml:space="preserve"> </w:t>
      </w:r>
      <w:r>
        <w:rPr>
          <w:sz w:val="24"/>
        </w:rPr>
        <w:t>политика</w:t>
      </w:r>
      <w:r>
        <w:rPr>
          <w:spacing w:val="-9"/>
          <w:sz w:val="24"/>
        </w:rPr>
        <w:t xml:space="preserve"> </w:t>
      </w:r>
      <w:r>
        <w:rPr>
          <w:sz w:val="24"/>
        </w:rPr>
        <w:t>СССР</w:t>
      </w:r>
      <w:r>
        <w:rPr>
          <w:spacing w:val="-8"/>
          <w:sz w:val="24"/>
        </w:rPr>
        <w:t xml:space="preserve"> </w:t>
      </w:r>
      <w:r>
        <w:rPr>
          <w:sz w:val="24"/>
        </w:rPr>
        <w:t>в</w:t>
      </w:r>
      <w:r>
        <w:rPr>
          <w:spacing w:val="-10"/>
          <w:sz w:val="24"/>
        </w:rPr>
        <w:t xml:space="preserve"> </w:t>
      </w:r>
      <w:r>
        <w:rPr>
          <w:sz w:val="24"/>
        </w:rPr>
        <w:t>1920–1930-е</w:t>
      </w:r>
      <w:r>
        <w:rPr>
          <w:spacing w:val="-10"/>
          <w:sz w:val="24"/>
        </w:rPr>
        <w:t xml:space="preserve"> </w:t>
      </w:r>
      <w:r>
        <w:rPr>
          <w:sz w:val="24"/>
        </w:rPr>
        <w:t>годы.</w:t>
      </w:r>
      <w:r>
        <w:rPr>
          <w:spacing w:val="-10"/>
          <w:sz w:val="24"/>
        </w:rPr>
        <w:t xml:space="preserve"> </w:t>
      </w:r>
      <w:r>
        <w:rPr>
          <w:sz w:val="24"/>
        </w:rPr>
        <w:t>Внешняя</w:t>
      </w:r>
      <w:r>
        <w:rPr>
          <w:spacing w:val="-9"/>
          <w:sz w:val="24"/>
        </w:rPr>
        <w:t xml:space="preserve"> </w:t>
      </w:r>
      <w:r>
        <w:rPr>
          <w:sz w:val="24"/>
        </w:rPr>
        <w:t>политика:</w:t>
      </w:r>
      <w:r>
        <w:rPr>
          <w:spacing w:val="-8"/>
          <w:sz w:val="24"/>
        </w:rPr>
        <w:t xml:space="preserve"> </w:t>
      </w:r>
      <w:r>
        <w:rPr>
          <w:sz w:val="24"/>
        </w:rPr>
        <w:t>от</w:t>
      </w:r>
      <w:r>
        <w:rPr>
          <w:spacing w:val="-11"/>
          <w:sz w:val="24"/>
        </w:rPr>
        <w:t xml:space="preserve"> </w:t>
      </w:r>
      <w:r>
        <w:rPr>
          <w:sz w:val="24"/>
        </w:rPr>
        <w:t>курса</w:t>
      </w:r>
      <w:r>
        <w:rPr>
          <w:spacing w:val="-9"/>
          <w:sz w:val="24"/>
        </w:rPr>
        <w:t xml:space="preserve"> </w:t>
      </w:r>
      <w:r>
        <w:rPr>
          <w:sz w:val="24"/>
        </w:rPr>
        <w:t>на</w:t>
      </w:r>
      <w:r>
        <w:rPr>
          <w:spacing w:val="-11"/>
          <w:sz w:val="24"/>
        </w:rPr>
        <w:t xml:space="preserve"> </w:t>
      </w:r>
      <w:r>
        <w:rPr>
          <w:sz w:val="24"/>
        </w:rPr>
        <w:t xml:space="preserve">мировую революцию к концепции «построения социализма в одной стране». </w:t>
      </w:r>
      <w:r>
        <w:rPr>
          <w:i/>
          <w:sz w:val="24"/>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sz w:val="24"/>
        </w:rPr>
        <w:t xml:space="preserve">Попытки организовать систему коллективной безопасности в Европе. </w:t>
      </w:r>
      <w:r>
        <w:rPr>
          <w:i/>
          <w:sz w:val="24"/>
        </w:rPr>
        <w:t xml:space="preserve">Советские добровольцы в Испании и Китае. </w:t>
      </w:r>
      <w:r>
        <w:rPr>
          <w:sz w:val="24"/>
        </w:rPr>
        <w:t>Вооруженные конфликты на озере Хасан, реке Халхин-Гол и ситуация на Дальнем Востоке в конце 1930-х гг.</w:t>
      </w:r>
    </w:p>
    <w:p w:rsidR="00F60668" w:rsidRDefault="003A29F1">
      <w:pPr>
        <w:pStyle w:val="a3"/>
        <w:ind w:right="500"/>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i/>
        </w:rPr>
        <w:t xml:space="preserve">Нарастание негативных тенденций в экономике. </w:t>
      </w:r>
      <w: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Pr>
          <w:i/>
        </w:rPr>
        <w:t xml:space="preserve">Катынская трагедия. </w:t>
      </w:r>
      <w:r>
        <w:t>«Зимняя война» с Финляндией.</w:t>
      </w:r>
    </w:p>
    <w:p w:rsidR="00F60668" w:rsidRDefault="003A29F1">
      <w:pPr>
        <w:spacing w:before="1"/>
        <w:ind w:left="1230"/>
        <w:jc w:val="both"/>
        <w:rPr>
          <w:i/>
          <w:sz w:val="24"/>
        </w:rPr>
      </w:pPr>
      <w:r>
        <w:rPr>
          <w:i/>
          <w:sz w:val="24"/>
        </w:rPr>
        <w:t>Наш край в 1920–1930-е гг.</w:t>
      </w:r>
    </w:p>
    <w:p w:rsidR="00F60668" w:rsidRDefault="00F60668">
      <w:pPr>
        <w:pStyle w:val="a3"/>
        <w:spacing w:before="4"/>
        <w:ind w:left="0" w:firstLine="0"/>
        <w:jc w:val="left"/>
        <w:rPr>
          <w:i/>
        </w:rPr>
      </w:pPr>
    </w:p>
    <w:p w:rsidR="00F60668" w:rsidRDefault="003A29F1">
      <w:pPr>
        <w:pStyle w:val="2"/>
      </w:pPr>
      <w:r>
        <w:t>Великая Отечественная война. 1941–1945</w:t>
      </w:r>
    </w:p>
    <w:p w:rsidR="00F60668" w:rsidRDefault="003A29F1">
      <w:pPr>
        <w:pStyle w:val="a3"/>
        <w:ind w:right="499"/>
      </w:pPr>
      <w: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i/>
        </w:rPr>
        <w:t xml:space="preserve">Роль партии в мобилизации сил на отпор врагу. Создание дивизий народного ополчения. </w:t>
      </w:r>
      <w:r>
        <w:t xml:space="preserve">Смоленское сражение. </w:t>
      </w:r>
      <w:r>
        <w:rPr>
          <w:i/>
        </w:rPr>
        <w:t xml:space="preserve">Наступление советских войск под Ельней. </w:t>
      </w:r>
      <w:r>
        <w:t>Начало блокады Ленинграда. Оборона Одессы и Севастополя. Срыв гитлеровских планов</w:t>
      </w:r>
    </w:p>
    <w:p w:rsidR="00F60668" w:rsidRDefault="003A29F1">
      <w:pPr>
        <w:pStyle w:val="a3"/>
        <w:ind w:firstLine="0"/>
      </w:pPr>
      <w:r>
        <w:t>«молниеносной войны».</w:t>
      </w:r>
    </w:p>
    <w:p w:rsidR="00F60668" w:rsidRDefault="003A29F1">
      <w:pPr>
        <w:ind w:left="522" w:right="500" w:firstLine="707"/>
        <w:jc w:val="both"/>
        <w:rPr>
          <w:sz w:val="24"/>
        </w:rPr>
      </w:pPr>
      <w:r>
        <w:rPr>
          <w:sz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i/>
          <w:sz w:val="24"/>
        </w:rPr>
        <w:t>Неудача</w:t>
      </w:r>
      <w:r>
        <w:rPr>
          <w:i/>
          <w:spacing w:val="-18"/>
          <w:sz w:val="24"/>
        </w:rPr>
        <w:t xml:space="preserve"> </w:t>
      </w:r>
      <w:r>
        <w:rPr>
          <w:i/>
          <w:sz w:val="24"/>
        </w:rPr>
        <w:t>Ржевско-Вяземской</w:t>
      </w:r>
      <w:r>
        <w:rPr>
          <w:i/>
          <w:spacing w:val="-18"/>
          <w:sz w:val="24"/>
        </w:rPr>
        <w:t xml:space="preserve"> </w:t>
      </w:r>
      <w:r>
        <w:rPr>
          <w:i/>
          <w:sz w:val="24"/>
        </w:rPr>
        <w:t>операции.</w:t>
      </w:r>
      <w:r>
        <w:rPr>
          <w:i/>
          <w:spacing w:val="-18"/>
          <w:sz w:val="24"/>
        </w:rPr>
        <w:t xml:space="preserve"> </w:t>
      </w:r>
      <w:r>
        <w:rPr>
          <w:i/>
          <w:sz w:val="24"/>
        </w:rPr>
        <w:t>Битва</w:t>
      </w:r>
      <w:r>
        <w:rPr>
          <w:i/>
          <w:spacing w:val="-19"/>
          <w:sz w:val="24"/>
        </w:rPr>
        <w:t xml:space="preserve"> </w:t>
      </w:r>
      <w:r>
        <w:rPr>
          <w:i/>
          <w:sz w:val="24"/>
        </w:rPr>
        <w:t>за</w:t>
      </w:r>
      <w:r>
        <w:rPr>
          <w:i/>
          <w:spacing w:val="-18"/>
          <w:sz w:val="24"/>
        </w:rPr>
        <w:t xml:space="preserve"> </w:t>
      </w:r>
      <w:r>
        <w:rPr>
          <w:i/>
          <w:sz w:val="24"/>
        </w:rPr>
        <w:t>Воронеж.</w:t>
      </w:r>
      <w:r>
        <w:rPr>
          <w:i/>
          <w:spacing w:val="-19"/>
          <w:sz w:val="24"/>
        </w:rPr>
        <w:t xml:space="preserve"> </w:t>
      </w:r>
      <w:r>
        <w:rPr>
          <w:sz w:val="24"/>
        </w:rPr>
        <w:t>Итоги</w:t>
      </w:r>
      <w:r>
        <w:rPr>
          <w:spacing w:val="-16"/>
          <w:sz w:val="24"/>
        </w:rPr>
        <w:t xml:space="preserve"> </w:t>
      </w:r>
      <w:r>
        <w:rPr>
          <w:sz w:val="24"/>
        </w:rPr>
        <w:t>Московской</w:t>
      </w:r>
      <w:r>
        <w:rPr>
          <w:spacing w:val="-17"/>
          <w:sz w:val="24"/>
        </w:rPr>
        <w:t xml:space="preserve"> </w:t>
      </w:r>
      <w:r>
        <w:rPr>
          <w:sz w:val="24"/>
        </w:rPr>
        <w:t>битвы.</w:t>
      </w:r>
      <w:r>
        <w:rPr>
          <w:spacing w:val="-18"/>
          <w:sz w:val="24"/>
        </w:rPr>
        <w:t xml:space="preserve"> </w:t>
      </w:r>
      <w:r>
        <w:rPr>
          <w:sz w:val="24"/>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Pr>
          <w:i/>
          <w:sz w:val="24"/>
        </w:rPr>
        <w:t xml:space="preserve">Эвакуация предприятий, населения и ресурсов. Введение норм военной дисциплины на производстве и транспорте. </w:t>
      </w:r>
      <w:r>
        <w:rPr>
          <w:sz w:val="24"/>
        </w:rPr>
        <w:t xml:space="preserve">Нацистский оккупационный режим. «Генеральный план Ост». Массовые преступления гитлеровцев против советских граждан. </w:t>
      </w:r>
      <w:r>
        <w:rPr>
          <w:i/>
          <w:sz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w:t>
      </w:r>
      <w:r>
        <w:rPr>
          <w:i/>
          <w:spacing w:val="-15"/>
          <w:sz w:val="24"/>
        </w:rPr>
        <w:t xml:space="preserve"> </w:t>
      </w:r>
      <w:r>
        <w:rPr>
          <w:i/>
          <w:sz w:val="24"/>
        </w:rPr>
        <w:t>и</w:t>
      </w:r>
      <w:r>
        <w:rPr>
          <w:i/>
          <w:spacing w:val="-14"/>
          <w:sz w:val="24"/>
        </w:rPr>
        <w:t xml:space="preserve"> </w:t>
      </w:r>
      <w:r>
        <w:rPr>
          <w:i/>
          <w:sz w:val="24"/>
        </w:rPr>
        <w:t>уничтожение</w:t>
      </w:r>
      <w:r>
        <w:rPr>
          <w:i/>
          <w:spacing w:val="-14"/>
          <w:sz w:val="24"/>
        </w:rPr>
        <w:t xml:space="preserve"> </w:t>
      </w:r>
      <w:r>
        <w:rPr>
          <w:i/>
          <w:sz w:val="24"/>
        </w:rPr>
        <w:t>культурных</w:t>
      </w:r>
      <w:r>
        <w:rPr>
          <w:i/>
          <w:spacing w:val="-13"/>
          <w:sz w:val="24"/>
        </w:rPr>
        <w:t xml:space="preserve"> </w:t>
      </w:r>
      <w:r>
        <w:rPr>
          <w:i/>
          <w:sz w:val="24"/>
        </w:rPr>
        <w:t>ценностей.</w:t>
      </w:r>
      <w:r>
        <w:rPr>
          <w:i/>
          <w:spacing w:val="-13"/>
          <w:sz w:val="24"/>
        </w:rPr>
        <w:t xml:space="preserve"> </w:t>
      </w:r>
      <w:r>
        <w:rPr>
          <w:sz w:val="24"/>
        </w:rPr>
        <w:t>Начало</w:t>
      </w:r>
      <w:r>
        <w:rPr>
          <w:spacing w:val="-14"/>
          <w:sz w:val="24"/>
        </w:rPr>
        <w:t xml:space="preserve"> </w:t>
      </w:r>
      <w:r>
        <w:rPr>
          <w:sz w:val="24"/>
        </w:rPr>
        <w:t>массового</w:t>
      </w:r>
      <w:r>
        <w:rPr>
          <w:spacing w:val="-12"/>
          <w:sz w:val="24"/>
        </w:rPr>
        <w:t xml:space="preserve"> </w:t>
      </w:r>
      <w:r>
        <w:rPr>
          <w:sz w:val="24"/>
        </w:rPr>
        <w:t>сопротивления</w:t>
      </w:r>
      <w:r>
        <w:rPr>
          <w:spacing w:val="-13"/>
          <w:sz w:val="24"/>
        </w:rPr>
        <w:t xml:space="preserve"> </w:t>
      </w:r>
      <w:r>
        <w:rPr>
          <w:sz w:val="24"/>
        </w:rPr>
        <w:t xml:space="preserve">врагу. </w:t>
      </w:r>
      <w:r>
        <w:rPr>
          <w:i/>
          <w:sz w:val="24"/>
        </w:rPr>
        <w:t>Восстания</w:t>
      </w:r>
      <w:r>
        <w:rPr>
          <w:i/>
          <w:spacing w:val="-8"/>
          <w:sz w:val="24"/>
        </w:rPr>
        <w:t xml:space="preserve"> </w:t>
      </w:r>
      <w:r>
        <w:rPr>
          <w:i/>
          <w:sz w:val="24"/>
        </w:rPr>
        <w:t>в</w:t>
      </w:r>
      <w:r>
        <w:rPr>
          <w:i/>
          <w:spacing w:val="-7"/>
          <w:sz w:val="24"/>
        </w:rPr>
        <w:t xml:space="preserve"> </w:t>
      </w:r>
      <w:r>
        <w:rPr>
          <w:i/>
          <w:sz w:val="24"/>
        </w:rPr>
        <w:t>нацистских</w:t>
      </w:r>
      <w:r>
        <w:rPr>
          <w:i/>
          <w:spacing w:val="-8"/>
          <w:sz w:val="24"/>
        </w:rPr>
        <w:t xml:space="preserve"> </w:t>
      </w:r>
      <w:r>
        <w:rPr>
          <w:i/>
          <w:sz w:val="24"/>
        </w:rPr>
        <w:t>лагерях.</w:t>
      </w:r>
      <w:r>
        <w:rPr>
          <w:i/>
          <w:spacing w:val="-8"/>
          <w:sz w:val="24"/>
        </w:rPr>
        <w:t xml:space="preserve"> </w:t>
      </w:r>
      <w:r>
        <w:rPr>
          <w:sz w:val="24"/>
        </w:rPr>
        <w:t>Развертывание</w:t>
      </w:r>
      <w:r>
        <w:rPr>
          <w:spacing w:val="-7"/>
          <w:sz w:val="24"/>
        </w:rPr>
        <w:t xml:space="preserve"> </w:t>
      </w:r>
      <w:r>
        <w:rPr>
          <w:sz w:val="24"/>
        </w:rPr>
        <w:t>партизанского</w:t>
      </w:r>
      <w:r>
        <w:rPr>
          <w:spacing w:val="-8"/>
          <w:sz w:val="24"/>
        </w:rPr>
        <w:t xml:space="preserve"> </w:t>
      </w:r>
      <w:r>
        <w:rPr>
          <w:sz w:val="24"/>
        </w:rPr>
        <w:t>движения.</w:t>
      </w:r>
      <w:r>
        <w:rPr>
          <w:spacing w:val="-7"/>
          <w:sz w:val="24"/>
        </w:rPr>
        <w:t xml:space="preserve"> </w:t>
      </w:r>
      <w:r>
        <w:rPr>
          <w:sz w:val="24"/>
        </w:rPr>
        <w:t>Коренной</w:t>
      </w:r>
      <w:r>
        <w:rPr>
          <w:spacing w:val="-6"/>
          <w:sz w:val="24"/>
        </w:rPr>
        <w:t xml:space="preserve"> </w:t>
      </w:r>
      <w:r>
        <w:rPr>
          <w:sz w:val="24"/>
        </w:rPr>
        <w:t>перелом в ходе войны (осень 1942 – 1943 г.). Сталинградская битва. Германское наступление весной– летом</w:t>
      </w:r>
      <w:r>
        <w:rPr>
          <w:spacing w:val="15"/>
          <w:sz w:val="24"/>
        </w:rPr>
        <w:t xml:space="preserve"> </w:t>
      </w:r>
      <w:r>
        <w:rPr>
          <w:sz w:val="24"/>
        </w:rPr>
        <w:t>1942</w:t>
      </w:r>
      <w:r>
        <w:rPr>
          <w:spacing w:val="16"/>
          <w:sz w:val="24"/>
        </w:rPr>
        <w:t xml:space="preserve"> </w:t>
      </w:r>
      <w:r>
        <w:rPr>
          <w:sz w:val="24"/>
        </w:rPr>
        <w:t>г.</w:t>
      </w:r>
      <w:r>
        <w:rPr>
          <w:spacing w:val="16"/>
          <w:sz w:val="24"/>
        </w:rPr>
        <w:t xml:space="preserve"> </w:t>
      </w:r>
      <w:r>
        <w:rPr>
          <w:sz w:val="24"/>
        </w:rPr>
        <w:t>Поражение</w:t>
      </w:r>
      <w:r>
        <w:rPr>
          <w:spacing w:val="15"/>
          <w:sz w:val="24"/>
        </w:rPr>
        <w:t xml:space="preserve"> </w:t>
      </w:r>
      <w:r>
        <w:rPr>
          <w:sz w:val="24"/>
        </w:rPr>
        <w:t>советских</w:t>
      </w:r>
      <w:r>
        <w:rPr>
          <w:spacing w:val="18"/>
          <w:sz w:val="24"/>
        </w:rPr>
        <w:t xml:space="preserve"> </w:t>
      </w:r>
      <w:r>
        <w:rPr>
          <w:sz w:val="24"/>
        </w:rPr>
        <w:t>войск</w:t>
      </w:r>
      <w:r>
        <w:rPr>
          <w:spacing w:val="16"/>
          <w:sz w:val="24"/>
        </w:rPr>
        <w:t xml:space="preserve"> </w:t>
      </w:r>
      <w:r>
        <w:rPr>
          <w:sz w:val="24"/>
        </w:rPr>
        <w:t>в</w:t>
      </w:r>
      <w:r>
        <w:rPr>
          <w:spacing w:val="16"/>
          <w:sz w:val="24"/>
        </w:rPr>
        <w:t xml:space="preserve"> </w:t>
      </w:r>
      <w:r>
        <w:rPr>
          <w:sz w:val="24"/>
        </w:rPr>
        <w:t>Крыму.</w:t>
      </w:r>
      <w:r>
        <w:rPr>
          <w:spacing w:val="18"/>
          <w:sz w:val="24"/>
        </w:rPr>
        <w:t xml:space="preserve"> </w:t>
      </w:r>
      <w:r>
        <w:rPr>
          <w:sz w:val="24"/>
        </w:rPr>
        <w:t>Битва</w:t>
      </w:r>
      <w:r>
        <w:rPr>
          <w:spacing w:val="15"/>
          <w:sz w:val="24"/>
        </w:rPr>
        <w:t xml:space="preserve"> </w:t>
      </w:r>
      <w:r>
        <w:rPr>
          <w:sz w:val="24"/>
        </w:rPr>
        <w:t>за</w:t>
      </w:r>
      <w:r>
        <w:rPr>
          <w:spacing w:val="15"/>
          <w:sz w:val="24"/>
        </w:rPr>
        <w:t xml:space="preserve"> </w:t>
      </w:r>
      <w:r>
        <w:rPr>
          <w:sz w:val="24"/>
        </w:rPr>
        <w:t>Кавказ.</w:t>
      </w:r>
      <w:r>
        <w:rPr>
          <w:spacing w:val="17"/>
          <w:sz w:val="24"/>
        </w:rPr>
        <w:t xml:space="preserve"> </w:t>
      </w:r>
      <w:r>
        <w:rPr>
          <w:sz w:val="24"/>
        </w:rPr>
        <w:t>Оборона</w:t>
      </w:r>
      <w:r>
        <w:rPr>
          <w:spacing w:val="15"/>
          <w:sz w:val="24"/>
        </w:rPr>
        <w:t xml:space="preserve"> </w:t>
      </w:r>
      <w:r>
        <w:rPr>
          <w:sz w:val="24"/>
        </w:rPr>
        <w:t>Сталинграда.</w:t>
      </w:r>
    </w:p>
    <w:p w:rsidR="00F60668" w:rsidRDefault="003A29F1">
      <w:pPr>
        <w:ind w:left="522" w:right="501"/>
        <w:jc w:val="both"/>
        <w:rPr>
          <w:sz w:val="24"/>
        </w:rPr>
      </w:pPr>
      <w:r>
        <w:rPr>
          <w:i/>
          <w:sz w:val="24"/>
        </w:rPr>
        <w:t>«Дом</w:t>
      </w:r>
      <w:r>
        <w:rPr>
          <w:i/>
          <w:spacing w:val="-16"/>
          <w:sz w:val="24"/>
        </w:rPr>
        <w:t xml:space="preserve"> </w:t>
      </w:r>
      <w:r>
        <w:rPr>
          <w:i/>
          <w:sz w:val="24"/>
        </w:rPr>
        <w:t>Павлова».</w:t>
      </w:r>
      <w:r>
        <w:rPr>
          <w:i/>
          <w:spacing w:val="-15"/>
          <w:sz w:val="24"/>
        </w:rPr>
        <w:t xml:space="preserve"> </w:t>
      </w:r>
      <w:r>
        <w:rPr>
          <w:sz w:val="24"/>
        </w:rPr>
        <w:t>Окружение</w:t>
      </w:r>
      <w:r>
        <w:rPr>
          <w:spacing w:val="-16"/>
          <w:sz w:val="24"/>
        </w:rPr>
        <w:t xml:space="preserve"> </w:t>
      </w:r>
      <w:r>
        <w:rPr>
          <w:sz w:val="24"/>
        </w:rPr>
        <w:t>неприятельской</w:t>
      </w:r>
      <w:r>
        <w:rPr>
          <w:spacing w:val="-14"/>
          <w:sz w:val="24"/>
        </w:rPr>
        <w:t xml:space="preserve"> </w:t>
      </w:r>
      <w:r>
        <w:rPr>
          <w:sz w:val="24"/>
        </w:rPr>
        <w:t>группировки</w:t>
      </w:r>
      <w:r>
        <w:rPr>
          <w:spacing w:val="-13"/>
          <w:sz w:val="24"/>
        </w:rPr>
        <w:t xml:space="preserve"> </w:t>
      </w:r>
      <w:r>
        <w:rPr>
          <w:sz w:val="24"/>
        </w:rPr>
        <w:t>под</w:t>
      </w:r>
      <w:r>
        <w:rPr>
          <w:spacing w:val="-16"/>
          <w:sz w:val="24"/>
        </w:rPr>
        <w:t xml:space="preserve"> </w:t>
      </w:r>
      <w:r>
        <w:rPr>
          <w:sz w:val="24"/>
        </w:rPr>
        <w:t>Сталинградом</w:t>
      </w:r>
      <w:r>
        <w:rPr>
          <w:spacing w:val="-15"/>
          <w:sz w:val="24"/>
        </w:rPr>
        <w:t xml:space="preserve"> </w:t>
      </w:r>
      <w:r>
        <w:rPr>
          <w:sz w:val="24"/>
        </w:rPr>
        <w:t>и</w:t>
      </w:r>
      <w:r>
        <w:rPr>
          <w:spacing w:val="-15"/>
          <w:sz w:val="24"/>
        </w:rPr>
        <w:t xml:space="preserve"> </w:t>
      </w:r>
      <w:r>
        <w:rPr>
          <w:i/>
          <w:sz w:val="24"/>
        </w:rPr>
        <w:t>наступление</w:t>
      </w:r>
      <w:r>
        <w:rPr>
          <w:i/>
          <w:spacing w:val="-16"/>
          <w:sz w:val="24"/>
        </w:rPr>
        <w:t xml:space="preserve"> </w:t>
      </w:r>
      <w:r>
        <w:rPr>
          <w:i/>
          <w:sz w:val="24"/>
        </w:rPr>
        <w:t xml:space="preserve">на Ржевском </w:t>
      </w:r>
      <w:r>
        <w:rPr>
          <w:i/>
          <w:spacing w:val="27"/>
          <w:sz w:val="24"/>
        </w:rPr>
        <w:t xml:space="preserve"> </w:t>
      </w:r>
      <w:r>
        <w:rPr>
          <w:i/>
          <w:sz w:val="24"/>
        </w:rPr>
        <w:t>направлении</w:t>
      </w:r>
      <w:r>
        <w:rPr>
          <w:sz w:val="24"/>
        </w:rPr>
        <w:t xml:space="preserve">. </w:t>
      </w:r>
      <w:r>
        <w:rPr>
          <w:spacing w:val="28"/>
          <w:sz w:val="24"/>
        </w:rPr>
        <w:t xml:space="preserve"> </w:t>
      </w:r>
      <w:r>
        <w:rPr>
          <w:sz w:val="24"/>
        </w:rPr>
        <w:t xml:space="preserve">Разгром </w:t>
      </w:r>
      <w:r>
        <w:rPr>
          <w:spacing w:val="28"/>
          <w:sz w:val="24"/>
        </w:rPr>
        <w:t xml:space="preserve"> </w:t>
      </w:r>
      <w:r>
        <w:rPr>
          <w:sz w:val="24"/>
        </w:rPr>
        <w:t xml:space="preserve">окруженных </w:t>
      </w:r>
      <w:r>
        <w:rPr>
          <w:spacing w:val="30"/>
          <w:sz w:val="24"/>
        </w:rPr>
        <w:t xml:space="preserve"> </w:t>
      </w:r>
      <w:r>
        <w:rPr>
          <w:sz w:val="24"/>
        </w:rPr>
        <w:t xml:space="preserve">под </w:t>
      </w:r>
      <w:r>
        <w:rPr>
          <w:spacing w:val="26"/>
          <w:sz w:val="24"/>
        </w:rPr>
        <w:t xml:space="preserve"> </w:t>
      </w:r>
      <w:r>
        <w:rPr>
          <w:sz w:val="24"/>
        </w:rPr>
        <w:t xml:space="preserve">Сталинградом </w:t>
      </w:r>
      <w:r>
        <w:rPr>
          <w:spacing w:val="28"/>
          <w:sz w:val="24"/>
        </w:rPr>
        <w:t xml:space="preserve"> </w:t>
      </w:r>
      <w:r>
        <w:rPr>
          <w:sz w:val="24"/>
        </w:rPr>
        <w:t xml:space="preserve">гитлеровцев. </w:t>
      </w:r>
      <w:r>
        <w:rPr>
          <w:spacing w:val="28"/>
          <w:sz w:val="24"/>
        </w:rPr>
        <w:t xml:space="preserve"> </w:t>
      </w:r>
      <w:r>
        <w:rPr>
          <w:sz w:val="24"/>
        </w:rPr>
        <w:t xml:space="preserve">Итоги </w:t>
      </w:r>
      <w:r>
        <w:rPr>
          <w:spacing w:val="27"/>
          <w:sz w:val="24"/>
        </w:rPr>
        <w:t xml:space="preserve"> </w:t>
      </w:r>
      <w:r>
        <w:rPr>
          <w:sz w:val="24"/>
        </w:rPr>
        <w:t>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2" w:firstLine="0"/>
      </w:pPr>
      <w:r>
        <w:lastRenderedPageBreak/>
        <w:t>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60668" w:rsidRDefault="003A29F1">
      <w:pPr>
        <w:spacing w:before="1"/>
        <w:ind w:left="522" w:right="500" w:firstLine="707"/>
        <w:jc w:val="both"/>
        <w:rPr>
          <w:i/>
          <w:sz w:val="24"/>
        </w:rPr>
      </w:pPr>
      <w:r>
        <w:rPr>
          <w:sz w:val="24"/>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i/>
          <w:sz w:val="24"/>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sz w:val="24"/>
        </w:rPr>
        <w:t xml:space="preserve">Человек и война: единство фронта и тыла. «Всё для фронта, всё для победы!». Трудовой подвиг народа. </w:t>
      </w:r>
      <w:r>
        <w:rPr>
          <w:i/>
          <w:sz w:val="24"/>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sz w:val="24"/>
        </w:rPr>
        <w:t xml:space="preserve">Повседневность военного времени. </w:t>
      </w:r>
      <w:r>
        <w:rPr>
          <w:i/>
          <w:sz w:val="24"/>
        </w:rPr>
        <w:t xml:space="preserve">Фронтовая повседневность. Боевое братство. Женщины на войне. Письма с фронта и на фронт. Повседневность в советском тылу. </w:t>
      </w:r>
      <w:r>
        <w:rPr>
          <w:sz w:val="24"/>
        </w:rPr>
        <w:t xml:space="preserve">Военная дисциплина на производстве. Карточная система и нормы снабжения в городах. Положение в деревне. </w:t>
      </w:r>
      <w:r>
        <w:rPr>
          <w:i/>
          <w:sz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Pr>
          <w:sz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Pr>
          <w:i/>
          <w:sz w:val="24"/>
        </w:rPr>
        <w:t xml:space="preserve">Фронтовые корреспонденты. </w:t>
      </w:r>
      <w:r>
        <w:rPr>
          <w:sz w:val="24"/>
        </w:rPr>
        <w:t>Выступления</w:t>
      </w:r>
      <w:r>
        <w:rPr>
          <w:spacing w:val="-16"/>
          <w:sz w:val="24"/>
        </w:rPr>
        <w:t xml:space="preserve"> </w:t>
      </w:r>
      <w:r>
        <w:rPr>
          <w:sz w:val="24"/>
        </w:rPr>
        <w:t>фронтовых</w:t>
      </w:r>
      <w:r>
        <w:rPr>
          <w:spacing w:val="-12"/>
          <w:sz w:val="24"/>
        </w:rPr>
        <w:t xml:space="preserve"> </w:t>
      </w:r>
      <w:r>
        <w:rPr>
          <w:sz w:val="24"/>
        </w:rPr>
        <w:t>концертных</w:t>
      </w:r>
      <w:r>
        <w:rPr>
          <w:spacing w:val="-13"/>
          <w:sz w:val="24"/>
        </w:rPr>
        <w:t xml:space="preserve"> </w:t>
      </w:r>
      <w:r>
        <w:rPr>
          <w:sz w:val="24"/>
        </w:rPr>
        <w:t>бригад.</w:t>
      </w:r>
      <w:r>
        <w:rPr>
          <w:spacing w:val="-15"/>
          <w:sz w:val="24"/>
        </w:rPr>
        <w:t xml:space="preserve"> </w:t>
      </w:r>
      <w:r>
        <w:rPr>
          <w:i/>
          <w:sz w:val="24"/>
        </w:rPr>
        <w:t>Песенное</w:t>
      </w:r>
      <w:r>
        <w:rPr>
          <w:i/>
          <w:spacing w:val="-17"/>
          <w:sz w:val="24"/>
        </w:rPr>
        <w:t xml:space="preserve"> </w:t>
      </w:r>
      <w:r>
        <w:rPr>
          <w:i/>
          <w:sz w:val="24"/>
        </w:rPr>
        <w:t>творчество</w:t>
      </w:r>
      <w:r>
        <w:rPr>
          <w:i/>
          <w:spacing w:val="-15"/>
          <w:sz w:val="24"/>
        </w:rPr>
        <w:t xml:space="preserve"> </w:t>
      </w:r>
      <w:r>
        <w:rPr>
          <w:i/>
          <w:sz w:val="24"/>
        </w:rPr>
        <w:t>и</w:t>
      </w:r>
      <w:r>
        <w:rPr>
          <w:i/>
          <w:spacing w:val="-13"/>
          <w:sz w:val="24"/>
        </w:rPr>
        <w:t xml:space="preserve"> </w:t>
      </w:r>
      <w:r>
        <w:rPr>
          <w:i/>
          <w:sz w:val="24"/>
        </w:rPr>
        <w:t>фольклор.</w:t>
      </w:r>
      <w:r>
        <w:rPr>
          <w:i/>
          <w:spacing w:val="-18"/>
          <w:sz w:val="24"/>
        </w:rPr>
        <w:t xml:space="preserve"> </w:t>
      </w:r>
      <w:r>
        <w:rPr>
          <w:i/>
          <w:sz w:val="24"/>
        </w:rPr>
        <w:t>Кино</w:t>
      </w:r>
      <w:r>
        <w:rPr>
          <w:i/>
          <w:spacing w:val="-15"/>
          <w:sz w:val="24"/>
        </w:rPr>
        <w:t xml:space="preserve"> </w:t>
      </w:r>
      <w:r>
        <w:rPr>
          <w:i/>
          <w:sz w:val="24"/>
        </w:rPr>
        <w:t xml:space="preserve">военных лет. </w:t>
      </w:r>
      <w:r>
        <w:rPr>
          <w:sz w:val="24"/>
        </w:rPr>
        <w:t xml:space="preserve">Государство и церковь в годы войны. </w:t>
      </w:r>
      <w:r>
        <w:rPr>
          <w:i/>
          <w:sz w:val="24"/>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w:t>
      </w:r>
      <w:r>
        <w:rPr>
          <w:sz w:val="24"/>
        </w:rPr>
        <w:t xml:space="preserve">СССР и союзники. Проблема второго фронта. Ленд-лиз. Тегеранская конференция 1943 г. </w:t>
      </w:r>
      <w:r>
        <w:rPr>
          <w:i/>
          <w:sz w:val="24"/>
        </w:rPr>
        <w:t>Французский авиационный</w:t>
      </w:r>
      <w:r>
        <w:rPr>
          <w:i/>
          <w:spacing w:val="7"/>
          <w:sz w:val="24"/>
        </w:rPr>
        <w:t xml:space="preserve"> </w:t>
      </w:r>
      <w:r>
        <w:rPr>
          <w:i/>
          <w:sz w:val="24"/>
        </w:rPr>
        <w:t>полк</w:t>
      </w:r>
    </w:p>
    <w:p w:rsidR="00F60668" w:rsidRDefault="003A29F1">
      <w:pPr>
        <w:spacing w:before="1"/>
        <w:ind w:left="522" w:right="504"/>
        <w:jc w:val="both"/>
        <w:rPr>
          <w:i/>
          <w:sz w:val="24"/>
        </w:rPr>
      </w:pPr>
      <w:r>
        <w:rPr>
          <w:i/>
          <w:sz w:val="24"/>
        </w:rPr>
        <w:t>«Нормандия-Неман», а также польские и чехословацкие воинские части на советско- германском фронте.</w:t>
      </w:r>
    </w:p>
    <w:p w:rsidR="00F60668" w:rsidRDefault="003A29F1">
      <w:pPr>
        <w:ind w:left="522" w:right="500" w:firstLine="707"/>
        <w:jc w:val="both"/>
        <w:rPr>
          <w:sz w:val="24"/>
        </w:rPr>
      </w:pPr>
      <w:r>
        <w:rPr>
          <w:sz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i/>
          <w:sz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w:t>
      </w:r>
      <w:r>
        <w:rPr>
          <w:i/>
          <w:spacing w:val="-13"/>
          <w:sz w:val="24"/>
        </w:rPr>
        <w:t xml:space="preserve"> </w:t>
      </w:r>
      <w:r>
        <w:rPr>
          <w:i/>
          <w:sz w:val="24"/>
        </w:rPr>
        <w:t>советской</w:t>
      </w:r>
      <w:r>
        <w:rPr>
          <w:i/>
          <w:spacing w:val="-13"/>
          <w:sz w:val="24"/>
        </w:rPr>
        <w:t xml:space="preserve"> </w:t>
      </w:r>
      <w:r>
        <w:rPr>
          <w:i/>
          <w:sz w:val="24"/>
        </w:rPr>
        <w:t>армии</w:t>
      </w:r>
      <w:r>
        <w:rPr>
          <w:i/>
          <w:spacing w:val="-14"/>
          <w:sz w:val="24"/>
        </w:rPr>
        <w:t xml:space="preserve"> </w:t>
      </w:r>
      <w:r>
        <w:rPr>
          <w:i/>
          <w:sz w:val="24"/>
        </w:rPr>
        <w:t>и</w:t>
      </w:r>
      <w:r>
        <w:rPr>
          <w:i/>
          <w:spacing w:val="-13"/>
          <w:sz w:val="24"/>
        </w:rPr>
        <w:t xml:space="preserve"> </w:t>
      </w:r>
      <w:r>
        <w:rPr>
          <w:i/>
          <w:sz w:val="24"/>
        </w:rPr>
        <w:t>войск</w:t>
      </w:r>
      <w:r>
        <w:rPr>
          <w:i/>
          <w:spacing w:val="-12"/>
          <w:sz w:val="24"/>
        </w:rPr>
        <w:t xml:space="preserve"> </w:t>
      </w:r>
      <w:r>
        <w:rPr>
          <w:i/>
          <w:sz w:val="24"/>
        </w:rPr>
        <w:t>стран</w:t>
      </w:r>
      <w:r>
        <w:rPr>
          <w:i/>
          <w:spacing w:val="-14"/>
          <w:sz w:val="24"/>
        </w:rPr>
        <w:t xml:space="preserve"> </w:t>
      </w:r>
      <w:r>
        <w:rPr>
          <w:i/>
          <w:sz w:val="24"/>
        </w:rPr>
        <w:t>антигитлеровской</w:t>
      </w:r>
      <w:r>
        <w:rPr>
          <w:i/>
          <w:spacing w:val="-13"/>
          <w:sz w:val="24"/>
        </w:rPr>
        <w:t xml:space="preserve"> </w:t>
      </w:r>
      <w:r>
        <w:rPr>
          <w:i/>
          <w:sz w:val="24"/>
        </w:rPr>
        <w:t>коалиции.</w:t>
      </w:r>
      <w:r>
        <w:rPr>
          <w:i/>
          <w:spacing w:val="-14"/>
          <w:sz w:val="24"/>
        </w:rPr>
        <w:t xml:space="preserve"> </w:t>
      </w:r>
      <w:r>
        <w:rPr>
          <w:i/>
          <w:sz w:val="24"/>
        </w:rPr>
        <w:t>Встреча</w:t>
      </w:r>
      <w:r>
        <w:rPr>
          <w:i/>
          <w:spacing w:val="-14"/>
          <w:sz w:val="24"/>
        </w:rPr>
        <w:t xml:space="preserve"> </w:t>
      </w:r>
      <w:r>
        <w:rPr>
          <w:i/>
          <w:sz w:val="24"/>
        </w:rPr>
        <w:t>на</w:t>
      </w:r>
      <w:r>
        <w:rPr>
          <w:i/>
          <w:spacing w:val="-14"/>
          <w:sz w:val="24"/>
        </w:rPr>
        <w:t xml:space="preserve"> </w:t>
      </w:r>
      <w:r>
        <w:rPr>
          <w:i/>
          <w:sz w:val="24"/>
        </w:rPr>
        <w:t xml:space="preserve">Эльбе. </w:t>
      </w:r>
      <w:r>
        <w:rPr>
          <w:sz w:val="24"/>
        </w:rPr>
        <w:t xml:space="preserve">Битва за Берлин и окончание войны в Европе. Висло-Одерская операция. Капитуляция Германии. </w:t>
      </w:r>
      <w:r>
        <w:rPr>
          <w:i/>
          <w:sz w:val="24"/>
        </w:rPr>
        <w:t>Репатриация советских граждан в ходе войны и после ее окончания</w:t>
      </w:r>
      <w:r>
        <w:rPr>
          <w:sz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Pr>
          <w:i/>
          <w:sz w:val="24"/>
        </w:rPr>
        <w:t xml:space="preserve">Начало советского «Атомного проекта».    </w:t>
      </w:r>
      <w:r>
        <w:rPr>
          <w:sz w:val="24"/>
        </w:rPr>
        <w:t>Реэвакуация    и    нормализация    повседневной    жизни.    ГУЛАГ.</w:t>
      </w:r>
      <w:r>
        <w:rPr>
          <w:spacing w:val="24"/>
          <w:sz w:val="24"/>
        </w:rPr>
        <w:t xml:space="preserve"> </w:t>
      </w:r>
      <w:r>
        <w:rPr>
          <w:sz w:val="24"/>
        </w:rPr>
        <w:t>Депортация</w:t>
      </w:r>
    </w:p>
    <w:p w:rsidR="00F60668" w:rsidRDefault="003A29F1">
      <w:pPr>
        <w:ind w:left="522" w:right="500"/>
        <w:jc w:val="both"/>
        <w:rPr>
          <w:sz w:val="24"/>
        </w:rPr>
      </w:pPr>
      <w:r>
        <w:rPr>
          <w:sz w:val="24"/>
        </w:rPr>
        <w:t xml:space="preserve">«репрессированных народов». </w:t>
      </w:r>
      <w:r>
        <w:rPr>
          <w:i/>
          <w:sz w:val="24"/>
        </w:rPr>
        <w:t xml:space="preserve">Взаимоотношения государства и церкви. Поместный собор 1945 г. </w:t>
      </w:r>
      <w:r>
        <w:rPr>
          <w:sz w:val="24"/>
        </w:rPr>
        <w:t xml:space="preserve">Антигитлеровская коалиция. Открытие Второго фронта в Европе. Ялтинская конференция 1945 г.: основные решения и дискуссии. </w:t>
      </w:r>
      <w:r>
        <w:rPr>
          <w:i/>
          <w:sz w:val="24"/>
        </w:rPr>
        <w:t xml:space="preserve">Обязательство Советского Союза выступить против Японии. </w:t>
      </w:r>
      <w:r>
        <w:rPr>
          <w:sz w:val="24"/>
        </w:rPr>
        <w:t xml:space="preserve">Потсдамская конференция. Судьба послевоенной Германии. Политика </w:t>
      </w:r>
      <w:r>
        <w:rPr>
          <w:spacing w:val="21"/>
          <w:sz w:val="24"/>
        </w:rPr>
        <w:t xml:space="preserve"> </w:t>
      </w:r>
      <w:r>
        <w:rPr>
          <w:sz w:val="24"/>
        </w:rPr>
        <w:t xml:space="preserve">денацификации, </w:t>
      </w:r>
      <w:r>
        <w:rPr>
          <w:spacing w:val="24"/>
          <w:sz w:val="24"/>
        </w:rPr>
        <w:t xml:space="preserve"> </w:t>
      </w:r>
      <w:r>
        <w:rPr>
          <w:sz w:val="24"/>
        </w:rPr>
        <w:t xml:space="preserve">демилитаризации, </w:t>
      </w:r>
      <w:r>
        <w:rPr>
          <w:spacing w:val="24"/>
          <w:sz w:val="24"/>
        </w:rPr>
        <w:t xml:space="preserve"> </w:t>
      </w:r>
      <w:r>
        <w:rPr>
          <w:sz w:val="24"/>
        </w:rPr>
        <w:t xml:space="preserve">демонополизации, </w:t>
      </w:r>
      <w:r>
        <w:rPr>
          <w:spacing w:val="23"/>
          <w:sz w:val="24"/>
        </w:rPr>
        <w:t xml:space="preserve"> </w:t>
      </w:r>
      <w:r>
        <w:rPr>
          <w:sz w:val="24"/>
        </w:rPr>
        <w:t xml:space="preserve">демократизации </w:t>
      </w:r>
      <w:r>
        <w:rPr>
          <w:spacing w:val="25"/>
          <w:sz w:val="24"/>
        </w:rPr>
        <w:t xml:space="preserve"> </w:t>
      </w:r>
      <w:r>
        <w:rPr>
          <w:sz w:val="24"/>
        </w:rPr>
        <w:t>(четыре</w:t>
      </w:r>
    </w:p>
    <w:p w:rsidR="00F60668" w:rsidRDefault="003A29F1">
      <w:pPr>
        <w:spacing w:before="1"/>
        <w:ind w:left="522" w:right="502"/>
        <w:jc w:val="both"/>
        <w:rPr>
          <w:sz w:val="24"/>
        </w:rPr>
      </w:pPr>
      <w:r>
        <w:rPr>
          <w:sz w:val="24"/>
        </w:rPr>
        <w:t xml:space="preserve">«Д»). Решение проблемы репараций. Советско-японская война 1945 г. Разгром Квантунской армии. </w:t>
      </w:r>
      <w:r>
        <w:rPr>
          <w:i/>
          <w:sz w:val="24"/>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w:t>
      </w:r>
      <w:r>
        <w:rPr>
          <w:i/>
          <w:spacing w:val="-8"/>
          <w:sz w:val="24"/>
        </w:rPr>
        <w:t xml:space="preserve"> </w:t>
      </w:r>
      <w:r>
        <w:rPr>
          <w:i/>
          <w:sz w:val="24"/>
        </w:rPr>
        <w:t>ООН.</w:t>
      </w:r>
      <w:r>
        <w:rPr>
          <w:i/>
          <w:spacing w:val="-7"/>
          <w:sz w:val="24"/>
        </w:rPr>
        <w:t xml:space="preserve"> </w:t>
      </w:r>
      <w:r>
        <w:rPr>
          <w:i/>
          <w:sz w:val="24"/>
        </w:rPr>
        <w:t>Конференция</w:t>
      </w:r>
      <w:r>
        <w:rPr>
          <w:i/>
          <w:spacing w:val="-7"/>
          <w:sz w:val="24"/>
        </w:rPr>
        <w:t xml:space="preserve"> </w:t>
      </w:r>
      <w:r>
        <w:rPr>
          <w:i/>
          <w:sz w:val="24"/>
        </w:rPr>
        <w:t>в</w:t>
      </w:r>
      <w:r>
        <w:rPr>
          <w:i/>
          <w:spacing w:val="-8"/>
          <w:sz w:val="24"/>
        </w:rPr>
        <w:t xml:space="preserve"> </w:t>
      </w:r>
      <w:r>
        <w:rPr>
          <w:i/>
          <w:sz w:val="24"/>
        </w:rPr>
        <w:t>Сан-Франциско</w:t>
      </w:r>
      <w:r>
        <w:rPr>
          <w:i/>
          <w:spacing w:val="-6"/>
          <w:sz w:val="24"/>
        </w:rPr>
        <w:t xml:space="preserve"> </w:t>
      </w:r>
      <w:r>
        <w:rPr>
          <w:i/>
          <w:sz w:val="24"/>
        </w:rPr>
        <w:t>в</w:t>
      </w:r>
      <w:r>
        <w:rPr>
          <w:i/>
          <w:spacing w:val="-7"/>
          <w:sz w:val="24"/>
        </w:rPr>
        <w:t xml:space="preserve"> </w:t>
      </w:r>
      <w:r>
        <w:rPr>
          <w:i/>
          <w:sz w:val="24"/>
        </w:rPr>
        <w:t>июне</w:t>
      </w:r>
      <w:r>
        <w:rPr>
          <w:i/>
          <w:spacing w:val="-8"/>
          <w:sz w:val="24"/>
        </w:rPr>
        <w:t xml:space="preserve"> </w:t>
      </w:r>
      <w:r>
        <w:rPr>
          <w:i/>
          <w:sz w:val="24"/>
        </w:rPr>
        <w:t>1945</w:t>
      </w:r>
      <w:r>
        <w:rPr>
          <w:i/>
          <w:spacing w:val="-7"/>
          <w:sz w:val="24"/>
        </w:rPr>
        <w:t xml:space="preserve"> </w:t>
      </w:r>
      <w:r>
        <w:rPr>
          <w:i/>
          <w:sz w:val="24"/>
        </w:rPr>
        <w:t>г.</w:t>
      </w:r>
      <w:r>
        <w:rPr>
          <w:i/>
          <w:spacing w:val="-7"/>
          <w:sz w:val="24"/>
        </w:rPr>
        <w:t xml:space="preserve"> </w:t>
      </w:r>
      <w:r>
        <w:rPr>
          <w:i/>
          <w:sz w:val="24"/>
        </w:rPr>
        <w:t>Устав</w:t>
      </w:r>
      <w:r>
        <w:rPr>
          <w:i/>
          <w:spacing w:val="-9"/>
          <w:sz w:val="24"/>
        </w:rPr>
        <w:t xml:space="preserve"> </w:t>
      </w:r>
      <w:r>
        <w:rPr>
          <w:i/>
          <w:sz w:val="24"/>
        </w:rPr>
        <w:t>ООН.</w:t>
      </w:r>
      <w:r>
        <w:rPr>
          <w:i/>
          <w:spacing w:val="-7"/>
          <w:sz w:val="24"/>
        </w:rPr>
        <w:t xml:space="preserve"> </w:t>
      </w:r>
      <w:r>
        <w:rPr>
          <w:i/>
          <w:sz w:val="24"/>
        </w:rPr>
        <w:t>Истоки</w:t>
      </w:r>
      <w:r>
        <w:rPr>
          <w:i/>
          <w:spacing w:val="-6"/>
          <w:sz w:val="24"/>
        </w:rPr>
        <w:t xml:space="preserve"> </w:t>
      </w:r>
      <w:r>
        <w:rPr>
          <w:i/>
          <w:sz w:val="24"/>
        </w:rPr>
        <w:t xml:space="preserve">«холодной войны». </w:t>
      </w:r>
      <w:r>
        <w:rPr>
          <w:sz w:val="24"/>
        </w:rPr>
        <w:t>Нюрнбергский и Токийский судебные процессы. Осуждение главных военных преступников.</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F60668" w:rsidRDefault="003A29F1">
      <w:pPr>
        <w:spacing w:before="1"/>
        <w:ind w:left="1230"/>
        <w:jc w:val="both"/>
        <w:rPr>
          <w:i/>
          <w:sz w:val="24"/>
        </w:rPr>
      </w:pPr>
      <w:r>
        <w:rPr>
          <w:i/>
          <w:sz w:val="24"/>
        </w:rPr>
        <w:t>Наш край в годы Великой Отечественной войны.</w:t>
      </w:r>
    </w:p>
    <w:p w:rsidR="00F60668" w:rsidRDefault="00F60668">
      <w:pPr>
        <w:pStyle w:val="a3"/>
        <w:spacing w:before="6"/>
        <w:ind w:left="0" w:firstLine="0"/>
        <w:jc w:val="left"/>
        <w:rPr>
          <w:i/>
          <w:sz w:val="16"/>
        </w:rPr>
      </w:pPr>
    </w:p>
    <w:p w:rsidR="00F60668" w:rsidRDefault="00F60668">
      <w:pPr>
        <w:rPr>
          <w:sz w:val="16"/>
        </w:rPr>
        <w:sectPr w:rsidR="00F60668">
          <w:pgSz w:w="11910" w:h="16840"/>
          <w:pgMar w:top="1040" w:right="60" w:bottom="1480" w:left="1180" w:header="0" w:footer="1218" w:gutter="0"/>
          <w:cols w:space="720"/>
        </w:sectPr>
      </w:pPr>
    </w:p>
    <w:p w:rsidR="00F60668" w:rsidRDefault="00F60668">
      <w:pPr>
        <w:pStyle w:val="a3"/>
        <w:spacing w:before="10"/>
        <w:ind w:left="0" w:firstLine="0"/>
        <w:jc w:val="left"/>
        <w:rPr>
          <w:i/>
          <w:sz w:val="31"/>
        </w:rPr>
      </w:pPr>
    </w:p>
    <w:p w:rsidR="00F60668" w:rsidRDefault="003A29F1">
      <w:pPr>
        <w:pStyle w:val="2"/>
        <w:spacing w:line="240" w:lineRule="auto"/>
        <w:ind w:left="522"/>
        <w:jc w:val="left"/>
      </w:pPr>
      <w:r>
        <w:t>1953)</w:t>
      </w:r>
    </w:p>
    <w:p w:rsidR="00F60668" w:rsidRDefault="003A29F1">
      <w:pPr>
        <w:spacing w:before="90"/>
        <w:ind w:left="107"/>
        <w:rPr>
          <w:b/>
          <w:sz w:val="24"/>
        </w:rPr>
      </w:pPr>
      <w:r>
        <w:br w:type="column"/>
      </w:r>
      <w:r>
        <w:rPr>
          <w:b/>
          <w:sz w:val="24"/>
        </w:rPr>
        <w:lastRenderedPageBreak/>
        <w:t>Апогей</w:t>
      </w:r>
      <w:r>
        <w:rPr>
          <w:b/>
          <w:spacing w:val="29"/>
          <w:sz w:val="24"/>
        </w:rPr>
        <w:t xml:space="preserve"> </w:t>
      </w:r>
      <w:r>
        <w:rPr>
          <w:b/>
          <w:sz w:val="24"/>
        </w:rPr>
        <w:t>и</w:t>
      </w:r>
      <w:r>
        <w:rPr>
          <w:b/>
          <w:spacing w:val="29"/>
          <w:sz w:val="24"/>
        </w:rPr>
        <w:t xml:space="preserve"> </w:t>
      </w:r>
      <w:r>
        <w:rPr>
          <w:b/>
          <w:sz w:val="24"/>
        </w:rPr>
        <w:t>кризис</w:t>
      </w:r>
      <w:r>
        <w:rPr>
          <w:b/>
          <w:spacing w:val="29"/>
          <w:sz w:val="24"/>
        </w:rPr>
        <w:t xml:space="preserve"> </w:t>
      </w:r>
      <w:r>
        <w:rPr>
          <w:b/>
          <w:sz w:val="24"/>
        </w:rPr>
        <w:t>советской</w:t>
      </w:r>
      <w:r>
        <w:rPr>
          <w:b/>
          <w:spacing w:val="27"/>
          <w:sz w:val="24"/>
        </w:rPr>
        <w:t xml:space="preserve"> </w:t>
      </w:r>
      <w:r>
        <w:rPr>
          <w:b/>
          <w:sz w:val="24"/>
        </w:rPr>
        <w:t>системы.</w:t>
      </w:r>
      <w:r>
        <w:rPr>
          <w:b/>
          <w:spacing w:val="29"/>
          <w:sz w:val="24"/>
        </w:rPr>
        <w:t xml:space="preserve"> </w:t>
      </w:r>
      <w:r>
        <w:rPr>
          <w:b/>
          <w:sz w:val="24"/>
        </w:rPr>
        <w:t>1945–1991</w:t>
      </w:r>
      <w:r>
        <w:rPr>
          <w:b/>
          <w:spacing w:val="28"/>
          <w:sz w:val="24"/>
        </w:rPr>
        <w:t xml:space="preserve"> </w:t>
      </w:r>
      <w:r>
        <w:rPr>
          <w:b/>
          <w:sz w:val="24"/>
        </w:rPr>
        <w:t>гг.</w:t>
      </w:r>
      <w:r>
        <w:rPr>
          <w:b/>
          <w:spacing w:val="29"/>
          <w:sz w:val="24"/>
        </w:rPr>
        <w:t xml:space="preserve"> </w:t>
      </w:r>
      <w:r>
        <w:rPr>
          <w:b/>
          <w:sz w:val="24"/>
        </w:rPr>
        <w:t>«Поздний</w:t>
      </w:r>
      <w:r>
        <w:rPr>
          <w:b/>
          <w:spacing w:val="28"/>
          <w:sz w:val="24"/>
        </w:rPr>
        <w:t xml:space="preserve"> </w:t>
      </w:r>
      <w:r>
        <w:rPr>
          <w:b/>
          <w:sz w:val="24"/>
        </w:rPr>
        <w:t>сталинизм»</w:t>
      </w:r>
      <w:r>
        <w:rPr>
          <w:b/>
          <w:spacing w:val="29"/>
          <w:sz w:val="24"/>
        </w:rPr>
        <w:t xml:space="preserve"> </w:t>
      </w:r>
      <w:r>
        <w:rPr>
          <w:b/>
          <w:sz w:val="24"/>
        </w:rPr>
        <w:t>(1945–</w:t>
      </w:r>
    </w:p>
    <w:p w:rsidR="00F60668" w:rsidRDefault="00F60668">
      <w:pPr>
        <w:pStyle w:val="a3"/>
        <w:spacing w:before="7"/>
        <w:ind w:left="0" w:firstLine="0"/>
        <w:jc w:val="left"/>
        <w:rPr>
          <w:b/>
          <w:sz w:val="23"/>
        </w:rPr>
      </w:pPr>
    </w:p>
    <w:p w:rsidR="00F60668" w:rsidRDefault="003A29F1">
      <w:pPr>
        <w:pStyle w:val="a3"/>
        <w:ind w:left="107" w:firstLine="0"/>
        <w:jc w:val="left"/>
      </w:pPr>
      <w:r>
        <w:t xml:space="preserve">Влияние   последствий   войны  на  советскую   систему  и   общество.  </w:t>
      </w:r>
      <w:r>
        <w:rPr>
          <w:spacing w:val="39"/>
        </w:rPr>
        <w:t xml:space="preserve"> </w:t>
      </w:r>
      <w:r>
        <w:t>Послевоенные</w:t>
      </w:r>
    </w:p>
    <w:p w:rsidR="00F60668" w:rsidRDefault="00F60668">
      <w:pPr>
        <w:sectPr w:rsidR="00F60668">
          <w:type w:val="continuous"/>
          <w:pgSz w:w="11910" w:h="16840"/>
          <w:pgMar w:top="1360" w:right="60" w:bottom="280" w:left="1180" w:header="720" w:footer="720" w:gutter="0"/>
          <w:cols w:num="2" w:space="720" w:equalWidth="0">
            <w:col w:w="1083" w:space="40"/>
            <w:col w:w="9547"/>
          </w:cols>
        </w:sectPr>
      </w:pPr>
    </w:p>
    <w:p w:rsidR="00F60668" w:rsidRDefault="003A29F1">
      <w:pPr>
        <w:ind w:left="522" w:right="498"/>
        <w:jc w:val="both"/>
        <w:rPr>
          <w:sz w:val="24"/>
        </w:rPr>
      </w:pPr>
      <w:r>
        <w:rPr>
          <w:sz w:val="24"/>
        </w:rPr>
        <w:lastRenderedPageBreak/>
        <w:t xml:space="preserve">ожидания и настроения. Представления власти и народа о послевоенном развитии страны. </w:t>
      </w:r>
      <w:r>
        <w:rPr>
          <w:i/>
          <w:sz w:val="24"/>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sz w:val="24"/>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i/>
          <w:sz w:val="24"/>
        </w:rPr>
        <w:t xml:space="preserve">Помощь не затронутых войной национальных республик в восстановлении западных регионов СССР. Репарации, их размеры и значение для экономики. </w:t>
      </w:r>
      <w:r>
        <w:rPr>
          <w:sz w:val="24"/>
        </w:rPr>
        <w:t xml:space="preserve">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i/>
          <w:sz w:val="24"/>
        </w:rPr>
        <w:t xml:space="preserve">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w:t>
      </w:r>
      <w:r>
        <w:rPr>
          <w:sz w:val="24"/>
        </w:rPr>
        <w:t xml:space="preserve">Рост  влияния  СССР  на  международной  арене.  Первые  шаги  ООН.  </w:t>
      </w:r>
      <w:r>
        <w:rPr>
          <w:spacing w:val="6"/>
          <w:sz w:val="24"/>
        </w:rPr>
        <w:t xml:space="preserve"> </w:t>
      </w:r>
      <w:r>
        <w:rPr>
          <w:sz w:val="24"/>
        </w:rPr>
        <w:t>Начало</w:t>
      </w:r>
    </w:p>
    <w:p w:rsidR="00F60668" w:rsidRDefault="003A29F1">
      <w:pPr>
        <w:pStyle w:val="a3"/>
        <w:spacing w:before="1"/>
        <w:ind w:right="500" w:firstLine="0"/>
      </w:pPr>
      <w:r>
        <w:t xml:space="preserve">«холодной войны». «Доктрина Трумэна» и «План Маршалла». Формирование биполярного мира. </w:t>
      </w:r>
      <w:r>
        <w:rPr>
          <w:spacing w:val="34"/>
        </w:rPr>
        <w:t xml:space="preserve"> </w:t>
      </w:r>
      <w:r>
        <w:t xml:space="preserve">Советизация </w:t>
      </w:r>
      <w:r>
        <w:rPr>
          <w:spacing w:val="36"/>
        </w:rPr>
        <w:t xml:space="preserve"> </w:t>
      </w:r>
      <w:r>
        <w:t xml:space="preserve">Восточной </w:t>
      </w:r>
      <w:r>
        <w:rPr>
          <w:spacing w:val="35"/>
        </w:rPr>
        <w:t xml:space="preserve"> </w:t>
      </w:r>
      <w:r>
        <w:t xml:space="preserve">и </w:t>
      </w:r>
      <w:r>
        <w:rPr>
          <w:spacing w:val="35"/>
        </w:rPr>
        <w:t xml:space="preserve"> </w:t>
      </w:r>
      <w:r>
        <w:t xml:space="preserve">Центральной </w:t>
      </w:r>
      <w:r>
        <w:rPr>
          <w:spacing w:val="37"/>
        </w:rPr>
        <w:t xml:space="preserve"> </w:t>
      </w:r>
      <w:r>
        <w:t xml:space="preserve">Европы. </w:t>
      </w:r>
      <w:r>
        <w:rPr>
          <w:spacing w:val="34"/>
        </w:rPr>
        <w:t xml:space="preserve"> </w:t>
      </w:r>
      <w:r>
        <w:t xml:space="preserve">Взаимоотношения </w:t>
      </w:r>
      <w:r>
        <w:rPr>
          <w:spacing w:val="34"/>
        </w:rPr>
        <w:t xml:space="preserve"> </w:t>
      </w:r>
      <w:r>
        <w:t xml:space="preserve">со </w:t>
      </w:r>
      <w:r>
        <w:rPr>
          <w:spacing w:val="35"/>
        </w:rPr>
        <w:t xml:space="preserve"> </w:t>
      </w:r>
      <w:r>
        <w:t>странами</w:t>
      </w:r>
    </w:p>
    <w:p w:rsidR="00F60668" w:rsidRDefault="003A29F1">
      <w:pPr>
        <w:pStyle w:val="a3"/>
        <w:ind w:right="503" w:firstLine="0"/>
      </w:pPr>
      <w:r>
        <w:t xml:space="preserve">«народной демократии». Создание Совета экономической взаимопомощи. Конфликт с Югославией. </w:t>
      </w:r>
      <w:r>
        <w:rPr>
          <w:i/>
        </w:rPr>
        <w:t xml:space="preserve">Коминформбюро. </w:t>
      </w:r>
      <w:r>
        <w:t>Организация Североатлантического договора (НАТО). Создание Организации Варшавского договора. Война в Корее.</w:t>
      </w:r>
    </w:p>
    <w:p w:rsidR="00F60668" w:rsidRDefault="003A29F1">
      <w:pPr>
        <w:pStyle w:val="a3"/>
        <w:spacing w:before="1"/>
        <w:ind w:left="1230" w:firstLine="0"/>
      </w:pPr>
      <w:r>
        <w:t>И.В. Сталин в оценках современников и историков.</w:t>
      </w:r>
    </w:p>
    <w:p w:rsidR="00F60668" w:rsidRDefault="00F60668">
      <w:pPr>
        <w:pStyle w:val="a3"/>
        <w:spacing w:before="4"/>
        <w:ind w:left="0" w:firstLine="0"/>
        <w:jc w:val="left"/>
      </w:pPr>
    </w:p>
    <w:p w:rsidR="00F60668" w:rsidRDefault="003A29F1">
      <w:pPr>
        <w:pStyle w:val="2"/>
        <w:spacing w:before="1"/>
      </w:pPr>
      <w:r>
        <w:t>«Оттепель»: середина 1950-х – первая половина 1960-х</w:t>
      </w:r>
    </w:p>
    <w:p w:rsidR="00F60668" w:rsidRDefault="003A29F1">
      <w:pPr>
        <w:ind w:left="522" w:right="500" w:firstLine="707"/>
        <w:jc w:val="both"/>
        <w:rPr>
          <w:sz w:val="24"/>
        </w:rPr>
      </w:pPr>
      <w:r>
        <w:rPr>
          <w:sz w:val="24"/>
        </w:rPr>
        <w:t>Смерть</w:t>
      </w:r>
      <w:r>
        <w:rPr>
          <w:spacing w:val="-14"/>
          <w:sz w:val="24"/>
        </w:rPr>
        <w:t xml:space="preserve"> </w:t>
      </w:r>
      <w:r>
        <w:rPr>
          <w:sz w:val="24"/>
        </w:rPr>
        <w:t>Сталина</w:t>
      </w:r>
      <w:r>
        <w:rPr>
          <w:spacing w:val="-16"/>
          <w:sz w:val="24"/>
        </w:rPr>
        <w:t xml:space="preserve"> </w:t>
      </w:r>
      <w:r>
        <w:rPr>
          <w:sz w:val="24"/>
        </w:rPr>
        <w:t>и</w:t>
      </w:r>
      <w:r>
        <w:rPr>
          <w:spacing w:val="-17"/>
          <w:sz w:val="24"/>
        </w:rPr>
        <w:t xml:space="preserve"> </w:t>
      </w:r>
      <w:r>
        <w:rPr>
          <w:sz w:val="24"/>
        </w:rPr>
        <w:t>настроения</w:t>
      </w:r>
      <w:r>
        <w:rPr>
          <w:spacing w:val="-14"/>
          <w:sz w:val="24"/>
        </w:rPr>
        <w:t xml:space="preserve"> </w:t>
      </w:r>
      <w:r>
        <w:rPr>
          <w:sz w:val="24"/>
        </w:rPr>
        <w:t>в</w:t>
      </w:r>
      <w:r>
        <w:rPr>
          <w:spacing w:val="-16"/>
          <w:sz w:val="24"/>
        </w:rPr>
        <w:t xml:space="preserve"> </w:t>
      </w:r>
      <w:r>
        <w:rPr>
          <w:sz w:val="24"/>
        </w:rPr>
        <w:t>обществе.</w:t>
      </w:r>
      <w:r>
        <w:rPr>
          <w:spacing w:val="-14"/>
          <w:sz w:val="24"/>
        </w:rPr>
        <w:t xml:space="preserve"> </w:t>
      </w:r>
      <w:r>
        <w:rPr>
          <w:sz w:val="24"/>
        </w:rPr>
        <w:t>Смена</w:t>
      </w:r>
      <w:r>
        <w:rPr>
          <w:spacing w:val="-16"/>
          <w:sz w:val="24"/>
        </w:rPr>
        <w:t xml:space="preserve"> </w:t>
      </w:r>
      <w:r>
        <w:rPr>
          <w:sz w:val="24"/>
        </w:rPr>
        <w:t>политического</w:t>
      </w:r>
      <w:r>
        <w:rPr>
          <w:spacing w:val="-13"/>
          <w:sz w:val="24"/>
        </w:rPr>
        <w:t xml:space="preserve"> </w:t>
      </w:r>
      <w:r>
        <w:rPr>
          <w:sz w:val="24"/>
        </w:rPr>
        <w:t>курса.</w:t>
      </w:r>
      <w:r>
        <w:rPr>
          <w:spacing w:val="-15"/>
          <w:sz w:val="24"/>
        </w:rPr>
        <w:t xml:space="preserve"> </w:t>
      </w:r>
      <w:r>
        <w:rPr>
          <w:sz w:val="24"/>
        </w:rPr>
        <w:t>Борьба</w:t>
      </w:r>
      <w:r>
        <w:rPr>
          <w:spacing w:val="-15"/>
          <w:sz w:val="24"/>
        </w:rPr>
        <w:t xml:space="preserve"> </w:t>
      </w:r>
      <w:r>
        <w:rPr>
          <w:sz w:val="24"/>
        </w:rPr>
        <w:t>за</w:t>
      </w:r>
      <w:r>
        <w:rPr>
          <w:spacing w:val="-16"/>
          <w:sz w:val="24"/>
        </w:rPr>
        <w:t xml:space="preserve"> </w:t>
      </w:r>
      <w:r>
        <w:rPr>
          <w:sz w:val="24"/>
        </w:rPr>
        <w:t>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w:t>
      </w:r>
      <w:r>
        <w:rPr>
          <w:spacing w:val="-43"/>
          <w:sz w:val="24"/>
        </w:rPr>
        <w:t xml:space="preserve"> </w:t>
      </w:r>
      <w:r>
        <w:rPr>
          <w:sz w:val="24"/>
        </w:rPr>
        <w:t xml:space="preserve">критики сталинизма. XX съезд КПСС и разоблачение «культа личности» Сталина. </w:t>
      </w:r>
      <w:r>
        <w:rPr>
          <w:i/>
          <w:sz w:val="24"/>
        </w:rPr>
        <w:t xml:space="preserve">Реакция на доклад Хрущева в стране и мире. </w:t>
      </w:r>
      <w:r>
        <w:rPr>
          <w:sz w:val="24"/>
        </w:rPr>
        <w:t xml:space="preserve">Частичная десталинизация: содержание и противоречия. </w:t>
      </w:r>
      <w:r>
        <w:rPr>
          <w:i/>
          <w:sz w:val="24"/>
        </w:rPr>
        <w:t xml:space="preserve">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w:t>
      </w:r>
      <w:r>
        <w:rPr>
          <w:sz w:val="24"/>
        </w:rPr>
        <w:t>Особенности</w:t>
      </w:r>
      <w:r>
        <w:rPr>
          <w:spacing w:val="-7"/>
          <w:sz w:val="24"/>
        </w:rPr>
        <w:t xml:space="preserve"> </w:t>
      </w:r>
      <w:r>
        <w:rPr>
          <w:sz w:val="24"/>
        </w:rPr>
        <w:t>национальной</w:t>
      </w:r>
      <w:r>
        <w:rPr>
          <w:spacing w:val="-9"/>
          <w:sz w:val="24"/>
        </w:rPr>
        <w:t xml:space="preserve"> </w:t>
      </w:r>
      <w:r>
        <w:rPr>
          <w:sz w:val="24"/>
        </w:rPr>
        <w:t>политики.</w:t>
      </w:r>
      <w:r>
        <w:rPr>
          <w:spacing w:val="-8"/>
          <w:sz w:val="24"/>
        </w:rPr>
        <w:t xml:space="preserve"> </w:t>
      </w:r>
      <w:r>
        <w:rPr>
          <w:sz w:val="24"/>
        </w:rPr>
        <w:t>Попытка</w:t>
      </w:r>
      <w:r>
        <w:rPr>
          <w:spacing w:val="-9"/>
          <w:sz w:val="24"/>
        </w:rPr>
        <w:t xml:space="preserve"> </w:t>
      </w:r>
      <w:r>
        <w:rPr>
          <w:sz w:val="24"/>
        </w:rPr>
        <w:t>отстранения</w:t>
      </w:r>
      <w:r>
        <w:rPr>
          <w:spacing w:val="-9"/>
          <w:sz w:val="24"/>
        </w:rPr>
        <w:t xml:space="preserve"> </w:t>
      </w:r>
      <w:r>
        <w:rPr>
          <w:sz w:val="24"/>
        </w:rPr>
        <w:t>Н.С.</w:t>
      </w:r>
      <w:r>
        <w:rPr>
          <w:spacing w:val="-10"/>
          <w:sz w:val="24"/>
        </w:rPr>
        <w:t xml:space="preserve"> </w:t>
      </w:r>
      <w:r>
        <w:rPr>
          <w:sz w:val="24"/>
        </w:rPr>
        <w:t>Хрущева</w:t>
      </w:r>
      <w:r>
        <w:rPr>
          <w:spacing w:val="-10"/>
          <w:sz w:val="24"/>
        </w:rPr>
        <w:t xml:space="preserve"> </w:t>
      </w:r>
      <w:r>
        <w:rPr>
          <w:sz w:val="24"/>
        </w:rPr>
        <w:t>от</w:t>
      </w:r>
      <w:r>
        <w:rPr>
          <w:spacing w:val="-9"/>
          <w:sz w:val="24"/>
        </w:rPr>
        <w:t xml:space="preserve"> </w:t>
      </w:r>
      <w:r>
        <w:rPr>
          <w:sz w:val="24"/>
        </w:rPr>
        <w:t>власти</w:t>
      </w:r>
      <w:r>
        <w:rPr>
          <w:spacing w:val="-6"/>
          <w:sz w:val="24"/>
        </w:rPr>
        <w:t xml:space="preserve"> </w:t>
      </w:r>
      <w:r>
        <w:rPr>
          <w:sz w:val="24"/>
        </w:rPr>
        <w:t>в</w:t>
      </w:r>
      <w:r>
        <w:rPr>
          <w:spacing w:val="-10"/>
          <w:sz w:val="24"/>
        </w:rPr>
        <w:t xml:space="preserve"> </w:t>
      </w:r>
      <w:r>
        <w:rPr>
          <w:sz w:val="24"/>
        </w:rPr>
        <w:t>1957</w:t>
      </w:r>
      <w:r>
        <w:rPr>
          <w:spacing w:val="-9"/>
          <w:sz w:val="24"/>
        </w:rPr>
        <w:t xml:space="preserve"> </w:t>
      </w:r>
      <w:r>
        <w:rPr>
          <w:sz w:val="24"/>
        </w:rPr>
        <w:t>г.</w:t>
      </w:r>
    </w:p>
    <w:p w:rsidR="00F60668" w:rsidRDefault="003A29F1">
      <w:pPr>
        <w:pStyle w:val="a3"/>
        <w:ind w:firstLine="0"/>
      </w:pPr>
      <w:r>
        <w:t>«Антипартийная группа». Утверждение единоличной власти Хрущева.</w:t>
      </w:r>
    </w:p>
    <w:p w:rsidR="00F60668" w:rsidRDefault="003A29F1">
      <w:pPr>
        <w:ind w:left="522" w:right="500" w:firstLine="767"/>
        <w:jc w:val="both"/>
        <w:rPr>
          <w:i/>
          <w:sz w:val="24"/>
        </w:rPr>
      </w:pPr>
      <w:r>
        <w:rPr>
          <w:sz w:val="24"/>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i/>
          <w:sz w:val="24"/>
        </w:rPr>
        <w:t xml:space="preserve">Поэтические вечера в Политехническом музее. Образование и наука. Приоткрытие «железного занавеса». </w:t>
      </w:r>
      <w:r>
        <w:rPr>
          <w:sz w:val="24"/>
        </w:rPr>
        <w:t xml:space="preserve">Всемирный фестиваль молодежи и студентов 1957 г. </w:t>
      </w:r>
      <w:r>
        <w:rPr>
          <w:i/>
          <w:sz w:val="24"/>
        </w:rPr>
        <w:t xml:space="preserve">Популярные формы досуга. Развитие внутреннего и международного туризма. </w:t>
      </w:r>
      <w:r>
        <w:rPr>
          <w:sz w:val="24"/>
        </w:rPr>
        <w:t xml:space="preserve">Учреждение Московского кинофестиваля. </w:t>
      </w:r>
      <w:r>
        <w:rPr>
          <w:i/>
          <w:sz w:val="24"/>
        </w:rPr>
        <w:t>Роль телевидения в жизни общества. Легитимация моды и попытки создания «советской моды». Неофициальная культура. Неформальные формы</w:t>
      </w:r>
    </w:p>
    <w:p w:rsidR="00F60668" w:rsidRDefault="00F60668">
      <w:pPr>
        <w:jc w:val="both"/>
        <w:rPr>
          <w:sz w:val="24"/>
        </w:rPr>
        <w:sectPr w:rsidR="00F60668">
          <w:type w:val="continuous"/>
          <w:pgSz w:w="11910" w:h="16840"/>
          <w:pgMar w:top="1360" w:right="60" w:bottom="280" w:left="1180" w:header="720" w:footer="720" w:gutter="0"/>
          <w:cols w:space="720"/>
        </w:sectPr>
      </w:pPr>
    </w:p>
    <w:p w:rsidR="00F60668" w:rsidRDefault="003A29F1">
      <w:pPr>
        <w:spacing w:before="66"/>
        <w:ind w:left="522" w:right="501"/>
        <w:jc w:val="both"/>
        <w:rPr>
          <w:i/>
          <w:sz w:val="24"/>
        </w:rPr>
      </w:pPr>
      <w:r>
        <w:rPr>
          <w:i/>
          <w:sz w:val="24"/>
        </w:rPr>
        <w:lastRenderedPageBreak/>
        <w:t xml:space="preserve">общественной жизни: «кафе» и «кухни». </w:t>
      </w:r>
      <w:r>
        <w:rPr>
          <w:sz w:val="24"/>
        </w:rPr>
        <w:t xml:space="preserve">«Стиляги». Хрущев и интеллигенция. Антирелигиозные кампании. Гонения на церковь. Диссиденты. </w:t>
      </w:r>
      <w:r>
        <w:rPr>
          <w:i/>
          <w:sz w:val="24"/>
        </w:rPr>
        <w:t>Самиздат и «тамиздат».</w:t>
      </w:r>
    </w:p>
    <w:p w:rsidR="00F60668" w:rsidRDefault="003A29F1">
      <w:pPr>
        <w:ind w:left="522" w:right="500" w:firstLine="707"/>
        <w:jc w:val="both"/>
        <w:rPr>
          <w:i/>
          <w:sz w:val="24"/>
        </w:rPr>
      </w:pPr>
      <w:r>
        <w:rPr>
          <w:sz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Pr>
          <w:i/>
          <w:sz w:val="24"/>
        </w:rPr>
        <w:t xml:space="preserve">Перемены в научно-технической политике. </w:t>
      </w:r>
      <w:r>
        <w:rPr>
          <w:sz w:val="24"/>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Pr>
          <w:i/>
          <w:sz w:val="24"/>
        </w:rPr>
        <w:t xml:space="preserve">Первые советские ЭВМ. Появление гражданской реактивной авиации. </w:t>
      </w:r>
      <w:r>
        <w:rPr>
          <w:sz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i/>
          <w:sz w:val="24"/>
        </w:rPr>
        <w:t xml:space="preserve">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sz w:val="24"/>
        </w:rPr>
        <w:t xml:space="preserve">ХХII Съезд КПСС и программа построения коммунизма в СССР. Воспитание «нового человека». </w:t>
      </w:r>
      <w:r>
        <w:rPr>
          <w:i/>
          <w:sz w:val="24"/>
        </w:rPr>
        <w:t xml:space="preserve">Бригады коммунистического труда. Общественные формы управления.    Социальные    программы.    Реформа    системы    образования.    Движение </w:t>
      </w:r>
      <w:r>
        <w:rPr>
          <w:i/>
          <w:spacing w:val="47"/>
          <w:sz w:val="24"/>
        </w:rPr>
        <w:t xml:space="preserve"> </w:t>
      </w:r>
      <w:r>
        <w:rPr>
          <w:i/>
          <w:sz w:val="24"/>
        </w:rPr>
        <w:t>к</w:t>
      </w:r>
    </w:p>
    <w:p w:rsidR="00F60668" w:rsidRDefault="003A29F1">
      <w:pPr>
        <w:tabs>
          <w:tab w:val="left" w:pos="2213"/>
          <w:tab w:val="left" w:pos="4019"/>
          <w:tab w:val="left" w:pos="4936"/>
          <w:tab w:val="left" w:pos="6539"/>
          <w:tab w:val="left" w:pos="7980"/>
          <w:tab w:val="left" w:pos="9173"/>
        </w:tabs>
        <w:spacing w:before="1"/>
        <w:ind w:left="522" w:right="500"/>
        <w:jc w:val="right"/>
        <w:rPr>
          <w:i/>
          <w:sz w:val="24"/>
        </w:rPr>
      </w:pPr>
      <w:r>
        <w:rPr>
          <w:i/>
          <w:sz w:val="24"/>
        </w:rPr>
        <w:t>«государству благосостояния»: мировой тренд и специфика</w:t>
      </w:r>
      <w:r>
        <w:rPr>
          <w:i/>
          <w:spacing w:val="2"/>
          <w:sz w:val="24"/>
        </w:rPr>
        <w:t xml:space="preserve"> </w:t>
      </w:r>
      <w:r>
        <w:rPr>
          <w:i/>
          <w:sz w:val="24"/>
        </w:rPr>
        <w:t>советского</w:t>
      </w:r>
      <w:r>
        <w:rPr>
          <w:i/>
          <w:spacing w:val="41"/>
          <w:sz w:val="24"/>
        </w:rPr>
        <w:t xml:space="preserve"> </w:t>
      </w:r>
      <w:r>
        <w:rPr>
          <w:i/>
          <w:sz w:val="24"/>
        </w:rPr>
        <w:t>«социального государства».</w:t>
      </w:r>
      <w:r>
        <w:rPr>
          <w:i/>
          <w:sz w:val="24"/>
        </w:rPr>
        <w:tab/>
        <w:t>Общественные</w:t>
      </w:r>
      <w:r>
        <w:rPr>
          <w:i/>
          <w:sz w:val="24"/>
        </w:rPr>
        <w:tab/>
        <w:t>фонды</w:t>
      </w:r>
      <w:r>
        <w:rPr>
          <w:i/>
          <w:sz w:val="24"/>
        </w:rPr>
        <w:tab/>
        <w:t>потребления.</w:t>
      </w:r>
      <w:r>
        <w:rPr>
          <w:i/>
          <w:sz w:val="24"/>
        </w:rPr>
        <w:tab/>
        <w:t>Пенсионная</w:t>
      </w:r>
      <w:r>
        <w:rPr>
          <w:i/>
          <w:sz w:val="24"/>
        </w:rPr>
        <w:tab/>
        <w:t>реформа.</w:t>
      </w:r>
      <w:r>
        <w:rPr>
          <w:i/>
          <w:sz w:val="24"/>
        </w:rPr>
        <w:tab/>
      </w:r>
      <w:r>
        <w:rPr>
          <w:spacing w:val="-3"/>
          <w:sz w:val="24"/>
        </w:rPr>
        <w:t xml:space="preserve">Массовое </w:t>
      </w:r>
      <w:r>
        <w:rPr>
          <w:sz w:val="24"/>
        </w:rPr>
        <w:t>жилищное</w:t>
      </w:r>
      <w:r>
        <w:rPr>
          <w:spacing w:val="-13"/>
          <w:sz w:val="24"/>
        </w:rPr>
        <w:t xml:space="preserve"> </w:t>
      </w:r>
      <w:r>
        <w:rPr>
          <w:sz w:val="24"/>
        </w:rPr>
        <w:t>строительство.</w:t>
      </w:r>
      <w:r>
        <w:rPr>
          <w:spacing w:val="-7"/>
          <w:sz w:val="24"/>
        </w:rPr>
        <w:t xml:space="preserve"> </w:t>
      </w:r>
      <w:r>
        <w:rPr>
          <w:sz w:val="24"/>
        </w:rPr>
        <w:t>«Хрущевки».</w:t>
      </w:r>
      <w:r>
        <w:rPr>
          <w:spacing w:val="-9"/>
          <w:sz w:val="24"/>
        </w:rPr>
        <w:t xml:space="preserve"> </w:t>
      </w:r>
      <w:r>
        <w:rPr>
          <w:sz w:val="24"/>
        </w:rPr>
        <w:t>Рост</w:t>
      </w:r>
      <w:r>
        <w:rPr>
          <w:spacing w:val="-12"/>
          <w:sz w:val="24"/>
        </w:rPr>
        <w:t xml:space="preserve"> </w:t>
      </w:r>
      <w:r>
        <w:rPr>
          <w:sz w:val="24"/>
        </w:rPr>
        <w:t>доходов</w:t>
      </w:r>
      <w:r>
        <w:rPr>
          <w:spacing w:val="-12"/>
          <w:sz w:val="24"/>
        </w:rPr>
        <w:t xml:space="preserve"> </w:t>
      </w:r>
      <w:r>
        <w:rPr>
          <w:sz w:val="24"/>
        </w:rPr>
        <w:t>населения</w:t>
      </w:r>
      <w:r>
        <w:rPr>
          <w:spacing w:val="-12"/>
          <w:sz w:val="24"/>
        </w:rPr>
        <w:t xml:space="preserve"> </w:t>
      </w:r>
      <w:r>
        <w:rPr>
          <w:sz w:val="24"/>
        </w:rPr>
        <w:t>и</w:t>
      </w:r>
      <w:r>
        <w:rPr>
          <w:spacing w:val="-11"/>
          <w:sz w:val="24"/>
        </w:rPr>
        <w:t xml:space="preserve"> </w:t>
      </w:r>
      <w:r>
        <w:rPr>
          <w:sz w:val="24"/>
        </w:rPr>
        <w:t>дефицит</w:t>
      </w:r>
      <w:r>
        <w:rPr>
          <w:spacing w:val="-11"/>
          <w:sz w:val="24"/>
        </w:rPr>
        <w:t xml:space="preserve"> </w:t>
      </w:r>
      <w:r>
        <w:rPr>
          <w:sz w:val="24"/>
        </w:rPr>
        <w:t>товаров</w:t>
      </w:r>
      <w:r>
        <w:rPr>
          <w:spacing w:val="-13"/>
          <w:sz w:val="24"/>
        </w:rPr>
        <w:t xml:space="preserve"> </w:t>
      </w:r>
      <w:r>
        <w:rPr>
          <w:sz w:val="24"/>
        </w:rPr>
        <w:t>народного потребления.</w:t>
      </w:r>
      <w:r>
        <w:rPr>
          <w:spacing w:val="-9"/>
          <w:sz w:val="24"/>
        </w:rPr>
        <w:t xml:space="preserve"> </w:t>
      </w:r>
      <w:r>
        <w:rPr>
          <w:sz w:val="24"/>
        </w:rPr>
        <w:t>Внешняя</w:t>
      </w:r>
      <w:r>
        <w:rPr>
          <w:spacing w:val="-8"/>
          <w:sz w:val="24"/>
        </w:rPr>
        <w:t xml:space="preserve"> </w:t>
      </w:r>
      <w:r>
        <w:rPr>
          <w:sz w:val="24"/>
        </w:rPr>
        <w:t>политика.</w:t>
      </w:r>
      <w:r>
        <w:rPr>
          <w:spacing w:val="-6"/>
          <w:sz w:val="24"/>
        </w:rPr>
        <w:t xml:space="preserve"> </w:t>
      </w:r>
      <w:r>
        <w:rPr>
          <w:sz w:val="24"/>
        </w:rPr>
        <w:t>Новый</w:t>
      </w:r>
      <w:r>
        <w:rPr>
          <w:spacing w:val="-8"/>
          <w:sz w:val="24"/>
        </w:rPr>
        <w:t xml:space="preserve"> </w:t>
      </w:r>
      <w:r>
        <w:rPr>
          <w:sz w:val="24"/>
        </w:rPr>
        <w:t>курс</w:t>
      </w:r>
      <w:r>
        <w:rPr>
          <w:spacing w:val="-7"/>
          <w:sz w:val="24"/>
        </w:rPr>
        <w:t xml:space="preserve"> </w:t>
      </w:r>
      <w:r>
        <w:rPr>
          <w:sz w:val="24"/>
        </w:rPr>
        <w:t>советской</w:t>
      </w:r>
      <w:r>
        <w:rPr>
          <w:spacing w:val="-5"/>
          <w:sz w:val="24"/>
        </w:rPr>
        <w:t xml:space="preserve"> </w:t>
      </w:r>
      <w:r>
        <w:rPr>
          <w:sz w:val="24"/>
        </w:rPr>
        <w:t>внешней</w:t>
      </w:r>
      <w:r>
        <w:rPr>
          <w:spacing w:val="-8"/>
          <w:sz w:val="24"/>
        </w:rPr>
        <w:t xml:space="preserve"> </w:t>
      </w:r>
      <w:r>
        <w:rPr>
          <w:sz w:val="24"/>
        </w:rPr>
        <w:t>политики:</w:t>
      </w:r>
      <w:r>
        <w:rPr>
          <w:spacing w:val="-5"/>
          <w:sz w:val="24"/>
        </w:rPr>
        <w:t xml:space="preserve"> </w:t>
      </w:r>
      <w:r>
        <w:rPr>
          <w:sz w:val="24"/>
        </w:rPr>
        <w:t>от</w:t>
      </w:r>
      <w:r>
        <w:rPr>
          <w:spacing w:val="-5"/>
          <w:sz w:val="24"/>
        </w:rPr>
        <w:t xml:space="preserve"> </w:t>
      </w:r>
      <w:r>
        <w:rPr>
          <w:sz w:val="24"/>
        </w:rPr>
        <w:t>конфронтации к диалогу. Поиски нового международного имиджа страны.</w:t>
      </w:r>
      <w:r>
        <w:rPr>
          <w:spacing w:val="11"/>
          <w:sz w:val="24"/>
        </w:rPr>
        <w:t xml:space="preserve"> </w:t>
      </w:r>
      <w:r>
        <w:rPr>
          <w:sz w:val="24"/>
        </w:rPr>
        <w:t>СССР и страны</w:t>
      </w:r>
      <w:r>
        <w:rPr>
          <w:spacing w:val="41"/>
          <w:sz w:val="24"/>
        </w:rPr>
        <w:t xml:space="preserve"> </w:t>
      </w:r>
      <w:r>
        <w:rPr>
          <w:sz w:val="24"/>
        </w:rPr>
        <w:t>Запада. Международные военно-политические кризисы, позиция СССР и</w:t>
      </w:r>
      <w:r>
        <w:rPr>
          <w:spacing w:val="9"/>
          <w:sz w:val="24"/>
        </w:rPr>
        <w:t xml:space="preserve"> </w:t>
      </w:r>
      <w:r>
        <w:rPr>
          <w:sz w:val="24"/>
        </w:rPr>
        <w:t>стратегия</w:t>
      </w:r>
      <w:r>
        <w:rPr>
          <w:spacing w:val="2"/>
          <w:sz w:val="24"/>
        </w:rPr>
        <w:t xml:space="preserve"> </w:t>
      </w:r>
      <w:r>
        <w:rPr>
          <w:sz w:val="24"/>
        </w:rPr>
        <w:t>ядерного сдерживания (Суэцкий кризис 1956 г., Берлинский кризис 1961 г., Карибский кризис</w:t>
      </w:r>
      <w:r>
        <w:rPr>
          <w:spacing w:val="-31"/>
          <w:sz w:val="24"/>
        </w:rPr>
        <w:t xml:space="preserve"> </w:t>
      </w:r>
      <w:r>
        <w:rPr>
          <w:sz w:val="24"/>
        </w:rPr>
        <w:t>1962</w:t>
      </w:r>
      <w:r>
        <w:rPr>
          <w:spacing w:val="-2"/>
          <w:sz w:val="24"/>
        </w:rPr>
        <w:t xml:space="preserve"> </w:t>
      </w:r>
      <w:r>
        <w:rPr>
          <w:sz w:val="24"/>
        </w:rPr>
        <w:t>г.).</w:t>
      </w:r>
      <w:r>
        <w:rPr>
          <w:spacing w:val="-1"/>
          <w:sz w:val="24"/>
        </w:rPr>
        <w:t xml:space="preserve"> </w:t>
      </w:r>
      <w:r>
        <w:rPr>
          <w:sz w:val="24"/>
        </w:rPr>
        <w:t>СССР</w:t>
      </w:r>
      <w:r>
        <w:rPr>
          <w:spacing w:val="14"/>
          <w:sz w:val="24"/>
        </w:rPr>
        <w:t xml:space="preserve"> </w:t>
      </w:r>
      <w:r>
        <w:rPr>
          <w:sz w:val="24"/>
        </w:rPr>
        <w:t>и</w:t>
      </w:r>
      <w:r>
        <w:rPr>
          <w:spacing w:val="17"/>
          <w:sz w:val="24"/>
        </w:rPr>
        <w:t xml:space="preserve"> </w:t>
      </w:r>
      <w:r>
        <w:rPr>
          <w:sz w:val="24"/>
        </w:rPr>
        <w:t>мировая</w:t>
      </w:r>
      <w:r>
        <w:rPr>
          <w:spacing w:val="18"/>
          <w:sz w:val="24"/>
        </w:rPr>
        <w:t xml:space="preserve"> </w:t>
      </w:r>
      <w:r>
        <w:rPr>
          <w:sz w:val="24"/>
        </w:rPr>
        <w:t>социалистическая</w:t>
      </w:r>
      <w:r>
        <w:rPr>
          <w:spacing w:val="17"/>
          <w:sz w:val="24"/>
        </w:rPr>
        <w:t xml:space="preserve"> </w:t>
      </w:r>
      <w:r>
        <w:rPr>
          <w:sz w:val="24"/>
        </w:rPr>
        <w:t>система.</w:t>
      </w:r>
      <w:r>
        <w:rPr>
          <w:spacing w:val="17"/>
          <w:sz w:val="24"/>
        </w:rPr>
        <w:t xml:space="preserve"> </w:t>
      </w:r>
      <w:r>
        <w:rPr>
          <w:sz w:val="24"/>
        </w:rPr>
        <w:t>Венгерские</w:t>
      </w:r>
      <w:r>
        <w:rPr>
          <w:spacing w:val="16"/>
          <w:sz w:val="24"/>
        </w:rPr>
        <w:t xml:space="preserve"> </w:t>
      </w:r>
      <w:r>
        <w:rPr>
          <w:sz w:val="24"/>
        </w:rPr>
        <w:t>события</w:t>
      </w:r>
      <w:r>
        <w:rPr>
          <w:spacing w:val="18"/>
          <w:sz w:val="24"/>
        </w:rPr>
        <w:t xml:space="preserve"> </w:t>
      </w:r>
      <w:r>
        <w:rPr>
          <w:sz w:val="24"/>
        </w:rPr>
        <w:t>1956</w:t>
      </w:r>
      <w:r>
        <w:rPr>
          <w:spacing w:val="16"/>
          <w:sz w:val="24"/>
        </w:rPr>
        <w:t xml:space="preserve"> </w:t>
      </w:r>
      <w:r>
        <w:rPr>
          <w:sz w:val="24"/>
        </w:rPr>
        <w:t>г.</w:t>
      </w:r>
      <w:r>
        <w:rPr>
          <w:spacing w:val="17"/>
          <w:sz w:val="24"/>
        </w:rPr>
        <w:t xml:space="preserve"> </w:t>
      </w:r>
      <w:r>
        <w:rPr>
          <w:sz w:val="24"/>
        </w:rPr>
        <w:t>Распад колониальных</w:t>
      </w:r>
      <w:r>
        <w:rPr>
          <w:spacing w:val="13"/>
          <w:sz w:val="24"/>
        </w:rPr>
        <w:t xml:space="preserve"> </w:t>
      </w:r>
      <w:r>
        <w:rPr>
          <w:sz w:val="24"/>
        </w:rPr>
        <w:t>систем</w:t>
      </w:r>
      <w:r>
        <w:rPr>
          <w:spacing w:val="11"/>
          <w:sz w:val="24"/>
        </w:rPr>
        <w:t xml:space="preserve"> </w:t>
      </w:r>
      <w:r>
        <w:rPr>
          <w:sz w:val="24"/>
        </w:rPr>
        <w:t>и</w:t>
      </w:r>
      <w:r>
        <w:rPr>
          <w:spacing w:val="12"/>
          <w:sz w:val="24"/>
        </w:rPr>
        <w:t xml:space="preserve"> </w:t>
      </w:r>
      <w:r>
        <w:rPr>
          <w:sz w:val="24"/>
        </w:rPr>
        <w:t>борьба</w:t>
      </w:r>
      <w:r>
        <w:rPr>
          <w:spacing w:val="8"/>
          <w:sz w:val="24"/>
        </w:rPr>
        <w:t xml:space="preserve"> </w:t>
      </w:r>
      <w:r>
        <w:rPr>
          <w:sz w:val="24"/>
        </w:rPr>
        <w:t>за</w:t>
      </w:r>
      <w:r>
        <w:rPr>
          <w:spacing w:val="10"/>
          <w:sz w:val="24"/>
        </w:rPr>
        <w:t xml:space="preserve"> </w:t>
      </w:r>
      <w:r>
        <w:rPr>
          <w:sz w:val="24"/>
        </w:rPr>
        <w:t>влияние</w:t>
      </w:r>
      <w:r>
        <w:rPr>
          <w:spacing w:val="10"/>
          <w:sz w:val="24"/>
        </w:rPr>
        <w:t xml:space="preserve"> </w:t>
      </w:r>
      <w:r>
        <w:rPr>
          <w:sz w:val="24"/>
        </w:rPr>
        <w:t>в</w:t>
      </w:r>
      <w:r>
        <w:rPr>
          <w:spacing w:val="11"/>
          <w:sz w:val="24"/>
        </w:rPr>
        <w:t xml:space="preserve"> </w:t>
      </w:r>
      <w:r>
        <w:rPr>
          <w:sz w:val="24"/>
        </w:rPr>
        <w:t>«третьем</w:t>
      </w:r>
      <w:r>
        <w:rPr>
          <w:spacing w:val="10"/>
          <w:sz w:val="24"/>
        </w:rPr>
        <w:t xml:space="preserve"> </w:t>
      </w:r>
      <w:r>
        <w:rPr>
          <w:sz w:val="24"/>
        </w:rPr>
        <w:t>мире».</w:t>
      </w:r>
      <w:r>
        <w:rPr>
          <w:spacing w:val="14"/>
          <w:sz w:val="24"/>
        </w:rPr>
        <w:t xml:space="preserve"> </w:t>
      </w:r>
      <w:r>
        <w:rPr>
          <w:sz w:val="24"/>
        </w:rPr>
        <w:t>Конец</w:t>
      </w:r>
      <w:r>
        <w:rPr>
          <w:spacing w:val="17"/>
          <w:sz w:val="24"/>
        </w:rPr>
        <w:t xml:space="preserve"> </w:t>
      </w:r>
      <w:r>
        <w:rPr>
          <w:sz w:val="24"/>
        </w:rPr>
        <w:t>«оттепели».</w:t>
      </w:r>
      <w:r>
        <w:rPr>
          <w:spacing w:val="12"/>
          <w:sz w:val="24"/>
        </w:rPr>
        <w:t xml:space="preserve"> </w:t>
      </w:r>
      <w:r>
        <w:rPr>
          <w:sz w:val="24"/>
        </w:rPr>
        <w:t xml:space="preserve">Нарастание негативных </w:t>
      </w:r>
      <w:r>
        <w:rPr>
          <w:spacing w:val="42"/>
          <w:sz w:val="24"/>
        </w:rPr>
        <w:t xml:space="preserve"> </w:t>
      </w:r>
      <w:r>
        <w:rPr>
          <w:sz w:val="24"/>
        </w:rPr>
        <w:t xml:space="preserve">тенденций </w:t>
      </w:r>
      <w:r>
        <w:rPr>
          <w:spacing w:val="39"/>
          <w:sz w:val="24"/>
        </w:rPr>
        <w:t xml:space="preserve"> </w:t>
      </w:r>
      <w:r>
        <w:rPr>
          <w:sz w:val="24"/>
        </w:rPr>
        <w:t xml:space="preserve">в </w:t>
      </w:r>
      <w:r>
        <w:rPr>
          <w:spacing w:val="39"/>
          <w:sz w:val="24"/>
        </w:rPr>
        <w:t xml:space="preserve"> </w:t>
      </w:r>
      <w:r>
        <w:rPr>
          <w:sz w:val="24"/>
        </w:rPr>
        <w:t xml:space="preserve">обществе. </w:t>
      </w:r>
      <w:r>
        <w:rPr>
          <w:spacing w:val="39"/>
          <w:sz w:val="24"/>
        </w:rPr>
        <w:t xml:space="preserve"> </w:t>
      </w:r>
      <w:r>
        <w:rPr>
          <w:sz w:val="24"/>
        </w:rPr>
        <w:t xml:space="preserve">Кризис </w:t>
      </w:r>
      <w:r>
        <w:rPr>
          <w:spacing w:val="39"/>
          <w:sz w:val="24"/>
        </w:rPr>
        <w:t xml:space="preserve"> </w:t>
      </w:r>
      <w:r>
        <w:rPr>
          <w:sz w:val="24"/>
        </w:rPr>
        <w:t xml:space="preserve">доверия </w:t>
      </w:r>
      <w:r>
        <w:rPr>
          <w:spacing w:val="40"/>
          <w:sz w:val="24"/>
        </w:rPr>
        <w:t xml:space="preserve"> </w:t>
      </w:r>
      <w:r>
        <w:rPr>
          <w:sz w:val="24"/>
        </w:rPr>
        <w:t xml:space="preserve">власти. </w:t>
      </w:r>
      <w:r>
        <w:rPr>
          <w:spacing w:val="39"/>
          <w:sz w:val="24"/>
        </w:rPr>
        <w:t xml:space="preserve"> </w:t>
      </w:r>
      <w:r>
        <w:rPr>
          <w:i/>
          <w:sz w:val="24"/>
        </w:rPr>
        <w:t xml:space="preserve">Новочеркасские </w:t>
      </w:r>
      <w:r>
        <w:rPr>
          <w:i/>
          <w:spacing w:val="40"/>
          <w:sz w:val="24"/>
        </w:rPr>
        <w:t xml:space="preserve"> </w:t>
      </w:r>
      <w:r>
        <w:rPr>
          <w:i/>
          <w:sz w:val="24"/>
        </w:rPr>
        <w:t>события.</w:t>
      </w:r>
    </w:p>
    <w:p w:rsidR="00F60668" w:rsidRDefault="003A29F1">
      <w:pPr>
        <w:spacing w:before="1"/>
        <w:ind w:left="522" w:right="500"/>
        <w:jc w:val="both"/>
        <w:rPr>
          <w:i/>
          <w:sz w:val="24"/>
        </w:rPr>
      </w:pPr>
      <w:r>
        <w:rPr>
          <w:sz w:val="24"/>
        </w:rPr>
        <w:t xml:space="preserve">Смещение Н.С. Хрущева и приход к власти Л.И. Брежнева. </w:t>
      </w:r>
      <w:r>
        <w:rPr>
          <w:i/>
          <w:sz w:val="24"/>
        </w:rPr>
        <w:t>Оценка Хрущева и его реформ современниками и историками.</w:t>
      </w:r>
    </w:p>
    <w:p w:rsidR="00F60668" w:rsidRDefault="003A29F1">
      <w:pPr>
        <w:ind w:left="1230"/>
        <w:jc w:val="both"/>
        <w:rPr>
          <w:i/>
          <w:sz w:val="24"/>
        </w:rPr>
      </w:pPr>
      <w:r>
        <w:rPr>
          <w:i/>
          <w:sz w:val="24"/>
        </w:rPr>
        <w:t>Наш край в 1953–1964 гг.</w:t>
      </w:r>
    </w:p>
    <w:p w:rsidR="00F60668" w:rsidRDefault="00F60668">
      <w:pPr>
        <w:pStyle w:val="a3"/>
        <w:spacing w:before="5"/>
        <w:ind w:left="0" w:firstLine="0"/>
        <w:jc w:val="left"/>
        <w:rPr>
          <w:i/>
        </w:rPr>
      </w:pPr>
    </w:p>
    <w:p w:rsidR="00F60668" w:rsidRDefault="003A29F1">
      <w:pPr>
        <w:pStyle w:val="2"/>
      </w:pPr>
      <w:r>
        <w:t>Советское общество в середине 1960-х – начале 1980-х</w:t>
      </w:r>
    </w:p>
    <w:p w:rsidR="00F60668" w:rsidRDefault="003A29F1">
      <w:pPr>
        <w:pStyle w:val="a3"/>
        <w:ind w:right="499"/>
      </w:pPr>
      <w:r>
        <w:t xml:space="preserve">Приход к власти Л.И. Брежнева: его окружение и смена политического курса. Поиски идеологических ориентиров. </w:t>
      </w:r>
      <w:r>
        <w:rPr>
          <w:i/>
        </w:rPr>
        <w:t xml:space="preserve">Десталинизация и ресталинизация. </w:t>
      </w:r>
      <w:r>
        <w:t>Экономические реформы 1960-х</w:t>
      </w:r>
      <w:r>
        <w:rPr>
          <w:spacing w:val="-10"/>
        </w:rPr>
        <w:t xml:space="preserve"> </w:t>
      </w:r>
      <w:r>
        <w:t>гг.</w:t>
      </w:r>
      <w:r>
        <w:rPr>
          <w:spacing w:val="-11"/>
        </w:rPr>
        <w:t xml:space="preserve"> </w:t>
      </w:r>
      <w:r>
        <w:t>Новые</w:t>
      </w:r>
      <w:r>
        <w:rPr>
          <w:spacing w:val="-13"/>
        </w:rPr>
        <w:t xml:space="preserve"> </w:t>
      </w:r>
      <w:r>
        <w:t>ориентиры</w:t>
      </w:r>
      <w:r>
        <w:rPr>
          <w:spacing w:val="-11"/>
        </w:rPr>
        <w:t xml:space="preserve"> </w:t>
      </w:r>
      <w:r>
        <w:t>аграрной</w:t>
      </w:r>
      <w:r>
        <w:rPr>
          <w:spacing w:val="-13"/>
        </w:rPr>
        <w:t xml:space="preserve"> </w:t>
      </w:r>
      <w:r>
        <w:t>политики.</w:t>
      </w:r>
      <w:r>
        <w:rPr>
          <w:spacing w:val="-8"/>
        </w:rPr>
        <w:t xml:space="preserve"> </w:t>
      </w:r>
      <w:r>
        <w:t>«Косыгинская</w:t>
      </w:r>
      <w:r>
        <w:rPr>
          <w:spacing w:val="-11"/>
        </w:rPr>
        <w:t xml:space="preserve"> </w:t>
      </w:r>
      <w:r>
        <w:t>реформа».</w:t>
      </w:r>
      <w:r>
        <w:rPr>
          <w:spacing w:val="-11"/>
        </w:rPr>
        <w:t xml:space="preserve"> </w:t>
      </w:r>
      <w:r>
        <w:t>Конституция</w:t>
      </w:r>
      <w:r>
        <w:rPr>
          <w:spacing w:val="-10"/>
        </w:rPr>
        <w:t xml:space="preserve"> </w:t>
      </w:r>
      <w:r>
        <w:t xml:space="preserve">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i/>
        </w:rPr>
        <w:t xml:space="preserve">МГУ им М.В. Ломоносова. Академия наук СССР. Новосибирский Академгородок. </w:t>
      </w:r>
      <w:r>
        <w:t>Замедление научно-технического</w:t>
      </w:r>
      <w:r>
        <w:rPr>
          <w:spacing w:val="16"/>
        </w:rPr>
        <w:t xml:space="preserve"> </w:t>
      </w:r>
      <w:r>
        <w:t>прогресса</w:t>
      </w:r>
      <w:r>
        <w:rPr>
          <w:spacing w:val="14"/>
        </w:rPr>
        <w:t xml:space="preserve"> </w:t>
      </w:r>
      <w:r>
        <w:t>в</w:t>
      </w:r>
      <w:r>
        <w:rPr>
          <w:spacing w:val="14"/>
        </w:rPr>
        <w:t xml:space="preserve"> </w:t>
      </w:r>
      <w:r>
        <w:t>СССР.</w:t>
      </w:r>
      <w:r>
        <w:rPr>
          <w:spacing w:val="16"/>
        </w:rPr>
        <w:t xml:space="preserve"> </w:t>
      </w:r>
      <w:r>
        <w:t>Отставание</w:t>
      </w:r>
      <w:r>
        <w:rPr>
          <w:spacing w:val="15"/>
        </w:rPr>
        <w:t xml:space="preserve"> </w:t>
      </w:r>
      <w:r>
        <w:t>от</w:t>
      </w:r>
      <w:r>
        <w:rPr>
          <w:spacing w:val="15"/>
        </w:rPr>
        <w:t xml:space="preserve"> </w:t>
      </w:r>
      <w:r>
        <w:t>Запада</w:t>
      </w:r>
      <w:r>
        <w:rPr>
          <w:spacing w:val="14"/>
        </w:rPr>
        <w:t xml:space="preserve"> </w:t>
      </w:r>
      <w:r>
        <w:t>в</w:t>
      </w:r>
      <w:r>
        <w:rPr>
          <w:spacing w:val="14"/>
        </w:rPr>
        <w:t xml:space="preserve"> </w:t>
      </w:r>
      <w:r>
        <w:t>производительности</w:t>
      </w:r>
      <w:r>
        <w:rPr>
          <w:spacing w:val="18"/>
        </w:rPr>
        <w:t xml:space="preserve"> </w:t>
      </w:r>
      <w:r>
        <w:t>труда.</w:t>
      </w:r>
    </w:p>
    <w:p w:rsidR="00F60668" w:rsidRDefault="003A29F1">
      <w:pPr>
        <w:pStyle w:val="a3"/>
        <w:ind w:right="499" w:firstLine="0"/>
      </w:pPr>
      <w:r>
        <w:t>«Лунная</w:t>
      </w:r>
      <w:r>
        <w:rPr>
          <w:spacing w:val="-12"/>
        </w:rPr>
        <w:t xml:space="preserve"> </w:t>
      </w:r>
      <w:r>
        <w:t>гонка»</w:t>
      </w:r>
      <w:r>
        <w:rPr>
          <w:spacing w:val="-19"/>
        </w:rPr>
        <w:t xml:space="preserve"> </w:t>
      </w:r>
      <w:r>
        <w:t>с</w:t>
      </w:r>
      <w:r>
        <w:rPr>
          <w:spacing w:val="-14"/>
        </w:rPr>
        <w:t xml:space="preserve"> </w:t>
      </w:r>
      <w:r>
        <w:t>США.</w:t>
      </w:r>
      <w:r>
        <w:rPr>
          <w:spacing w:val="-12"/>
        </w:rPr>
        <w:t xml:space="preserve"> </w:t>
      </w:r>
      <w:r>
        <w:t>Успехи</w:t>
      </w:r>
      <w:r>
        <w:rPr>
          <w:spacing w:val="-11"/>
        </w:rPr>
        <w:t xml:space="preserve"> </w:t>
      </w:r>
      <w:r>
        <w:t>в</w:t>
      </w:r>
      <w:r>
        <w:rPr>
          <w:spacing w:val="-16"/>
        </w:rPr>
        <w:t xml:space="preserve"> </w:t>
      </w:r>
      <w:r>
        <w:t>математике.</w:t>
      </w:r>
      <w:r>
        <w:rPr>
          <w:spacing w:val="-11"/>
        </w:rPr>
        <w:t xml:space="preserve"> </w:t>
      </w:r>
      <w:r>
        <w:t>Создание</w:t>
      </w:r>
      <w:r>
        <w:rPr>
          <w:spacing w:val="-15"/>
        </w:rPr>
        <w:t xml:space="preserve"> </w:t>
      </w:r>
      <w:r>
        <w:t>топливно-энергетического</w:t>
      </w:r>
      <w:r>
        <w:rPr>
          <w:spacing w:val="-12"/>
        </w:rPr>
        <w:t xml:space="preserve"> </w:t>
      </w:r>
      <w:r>
        <w:t>комплекса (ТЭК).</w:t>
      </w:r>
    </w:p>
    <w:p w:rsidR="00F60668" w:rsidRDefault="003A29F1">
      <w:pPr>
        <w:pStyle w:val="a3"/>
        <w:ind w:right="502"/>
      </w:pPr>
      <w:r>
        <w:t>Культурное</w:t>
      </w:r>
      <w:r>
        <w:rPr>
          <w:spacing w:val="-7"/>
        </w:rPr>
        <w:t xml:space="preserve"> </w:t>
      </w:r>
      <w:r>
        <w:t>пространство</w:t>
      </w:r>
      <w:r>
        <w:rPr>
          <w:spacing w:val="-5"/>
        </w:rPr>
        <w:t xml:space="preserve"> </w:t>
      </w:r>
      <w:r>
        <w:t>и</w:t>
      </w:r>
      <w:r>
        <w:rPr>
          <w:spacing w:val="-5"/>
        </w:rPr>
        <w:t xml:space="preserve"> </w:t>
      </w:r>
      <w:r>
        <w:t>повседневная</w:t>
      </w:r>
      <w:r>
        <w:rPr>
          <w:spacing w:val="-5"/>
        </w:rPr>
        <w:t xml:space="preserve"> </w:t>
      </w:r>
      <w:r>
        <w:t>жизнь.</w:t>
      </w:r>
      <w:r>
        <w:rPr>
          <w:spacing w:val="-5"/>
        </w:rPr>
        <w:t xml:space="preserve"> </w:t>
      </w:r>
      <w:r>
        <w:t>Повседневность</w:t>
      </w:r>
      <w:r>
        <w:rPr>
          <w:spacing w:val="-3"/>
        </w:rPr>
        <w:t xml:space="preserve"> </w:t>
      </w:r>
      <w:r>
        <w:t>в</w:t>
      </w:r>
      <w:r>
        <w:rPr>
          <w:spacing w:val="-6"/>
        </w:rPr>
        <w:t xml:space="preserve"> </w:t>
      </w:r>
      <w:r>
        <w:t>городе</w:t>
      </w:r>
      <w:r>
        <w:rPr>
          <w:spacing w:val="-6"/>
        </w:rPr>
        <w:t xml:space="preserve"> </w:t>
      </w:r>
      <w:r>
        <w:t>и</w:t>
      </w:r>
      <w:r>
        <w:rPr>
          <w:spacing w:val="-6"/>
        </w:rPr>
        <w:t xml:space="preserve"> </w:t>
      </w:r>
      <w:r>
        <w:t>в</w:t>
      </w:r>
      <w:r>
        <w:rPr>
          <w:spacing w:val="-6"/>
        </w:rPr>
        <w:t xml:space="preserve"> </w:t>
      </w:r>
      <w:r>
        <w:t xml:space="preserve">деревне. Рост  </w:t>
      </w:r>
      <w:r>
        <w:rPr>
          <w:spacing w:val="7"/>
        </w:rPr>
        <w:t xml:space="preserve"> </w:t>
      </w:r>
      <w:r>
        <w:t xml:space="preserve">социальной  </w:t>
      </w:r>
      <w:r>
        <w:rPr>
          <w:spacing w:val="8"/>
        </w:rPr>
        <w:t xml:space="preserve"> </w:t>
      </w:r>
      <w:r>
        <w:t xml:space="preserve">мобильности.  </w:t>
      </w:r>
      <w:r>
        <w:rPr>
          <w:spacing w:val="8"/>
        </w:rPr>
        <w:t xml:space="preserve"> </w:t>
      </w:r>
      <w:r>
        <w:t xml:space="preserve">Миграция  </w:t>
      </w:r>
      <w:r>
        <w:rPr>
          <w:spacing w:val="5"/>
        </w:rPr>
        <w:t xml:space="preserve"> </w:t>
      </w:r>
      <w:r>
        <w:t xml:space="preserve">населения  </w:t>
      </w:r>
      <w:r>
        <w:rPr>
          <w:spacing w:val="7"/>
        </w:rPr>
        <w:t xml:space="preserve"> </w:t>
      </w:r>
      <w:r>
        <w:t xml:space="preserve">в  </w:t>
      </w:r>
      <w:r>
        <w:rPr>
          <w:spacing w:val="6"/>
        </w:rPr>
        <w:t xml:space="preserve"> </w:t>
      </w:r>
      <w:r>
        <w:t xml:space="preserve">крупные  </w:t>
      </w:r>
      <w:r>
        <w:rPr>
          <w:spacing w:val="9"/>
        </w:rPr>
        <w:t xml:space="preserve"> </w:t>
      </w:r>
      <w:r>
        <w:t xml:space="preserve">города  </w:t>
      </w:r>
      <w:r>
        <w:rPr>
          <w:spacing w:val="6"/>
        </w:rPr>
        <w:t xml:space="preserve"> </w:t>
      </w:r>
      <w:r>
        <w:t xml:space="preserve">и  </w:t>
      </w:r>
      <w:r>
        <w:rPr>
          <w:spacing w:val="8"/>
        </w:rPr>
        <w:t xml:space="preserve"> </w:t>
      </w:r>
      <w:r>
        <w:t>проблема</w:t>
      </w:r>
    </w:p>
    <w:p w:rsidR="00F60668" w:rsidRDefault="003A29F1">
      <w:pPr>
        <w:ind w:left="522" w:right="502"/>
        <w:jc w:val="both"/>
        <w:rPr>
          <w:i/>
          <w:sz w:val="24"/>
        </w:rPr>
      </w:pPr>
      <w:r>
        <w:rPr>
          <w:sz w:val="24"/>
        </w:rPr>
        <w:t>«неперспективных деревень». Популярные формы досуга населения. Уровень жизни разных социальных</w:t>
      </w:r>
      <w:r>
        <w:rPr>
          <w:spacing w:val="-4"/>
          <w:sz w:val="24"/>
        </w:rPr>
        <w:t xml:space="preserve"> </w:t>
      </w:r>
      <w:r>
        <w:rPr>
          <w:sz w:val="24"/>
        </w:rPr>
        <w:t>слоев.</w:t>
      </w:r>
      <w:r>
        <w:rPr>
          <w:spacing w:val="-6"/>
          <w:sz w:val="24"/>
        </w:rPr>
        <w:t xml:space="preserve"> </w:t>
      </w:r>
      <w:r>
        <w:rPr>
          <w:i/>
          <w:sz w:val="24"/>
        </w:rPr>
        <w:t>Социальное</w:t>
      </w:r>
      <w:r>
        <w:rPr>
          <w:i/>
          <w:spacing w:val="-6"/>
          <w:sz w:val="24"/>
        </w:rPr>
        <w:t xml:space="preserve"> </w:t>
      </w:r>
      <w:r>
        <w:rPr>
          <w:i/>
          <w:sz w:val="24"/>
        </w:rPr>
        <w:t>и</w:t>
      </w:r>
      <w:r>
        <w:rPr>
          <w:i/>
          <w:spacing w:val="-6"/>
          <w:sz w:val="24"/>
        </w:rPr>
        <w:t xml:space="preserve"> </w:t>
      </w:r>
      <w:r>
        <w:rPr>
          <w:i/>
          <w:sz w:val="24"/>
        </w:rPr>
        <w:t>экономическое</w:t>
      </w:r>
      <w:r>
        <w:rPr>
          <w:i/>
          <w:spacing w:val="-7"/>
          <w:sz w:val="24"/>
        </w:rPr>
        <w:t xml:space="preserve"> </w:t>
      </w:r>
      <w:r>
        <w:rPr>
          <w:i/>
          <w:sz w:val="24"/>
        </w:rPr>
        <w:t>развитие</w:t>
      </w:r>
      <w:r>
        <w:rPr>
          <w:i/>
          <w:spacing w:val="-7"/>
          <w:sz w:val="24"/>
        </w:rPr>
        <w:t xml:space="preserve"> </w:t>
      </w:r>
      <w:r>
        <w:rPr>
          <w:i/>
          <w:sz w:val="24"/>
        </w:rPr>
        <w:t>союзных</w:t>
      </w:r>
      <w:r>
        <w:rPr>
          <w:i/>
          <w:spacing w:val="-6"/>
          <w:sz w:val="24"/>
        </w:rPr>
        <w:t xml:space="preserve"> </w:t>
      </w:r>
      <w:r>
        <w:rPr>
          <w:i/>
          <w:sz w:val="24"/>
        </w:rPr>
        <w:t>республик.</w:t>
      </w:r>
      <w:r>
        <w:rPr>
          <w:i/>
          <w:spacing w:val="-5"/>
          <w:sz w:val="24"/>
        </w:rPr>
        <w:t xml:space="preserve"> </w:t>
      </w:r>
      <w:r>
        <w:rPr>
          <w:i/>
          <w:sz w:val="24"/>
        </w:rPr>
        <w:t xml:space="preserve">Общественные настроения.     Трудовые     конфликты     и     проблема     поиска     эффективной  </w:t>
      </w:r>
      <w:r>
        <w:rPr>
          <w:i/>
          <w:spacing w:val="55"/>
          <w:sz w:val="24"/>
        </w:rPr>
        <w:t xml:space="preserve"> </w:t>
      </w:r>
      <w:r>
        <w:rPr>
          <w:i/>
          <w:sz w:val="24"/>
        </w:rPr>
        <w:t>системы</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1"/>
        <w:jc w:val="both"/>
        <w:rPr>
          <w:i/>
          <w:sz w:val="24"/>
        </w:rPr>
      </w:pPr>
      <w:r>
        <w:rPr>
          <w:i/>
          <w:sz w:val="24"/>
        </w:rPr>
        <w:lastRenderedPageBreak/>
        <w:t>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F60668" w:rsidRDefault="003A29F1">
      <w:pPr>
        <w:ind w:left="522" w:right="500" w:firstLine="707"/>
        <w:jc w:val="both"/>
        <w:rPr>
          <w:i/>
          <w:sz w:val="24"/>
        </w:rPr>
      </w:pPr>
      <w:r>
        <w:rPr>
          <w:sz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i/>
          <w:sz w:val="24"/>
        </w:rPr>
        <w:t>Неформалы (КСП, движение КВН и др.)</w:t>
      </w:r>
      <w:r>
        <w:rPr>
          <w:sz w:val="24"/>
        </w:rPr>
        <w:t xml:space="preserve">. Диссидентский вызов. Первые правозащитные выступления. </w:t>
      </w:r>
      <w:r>
        <w:rPr>
          <w:i/>
          <w:sz w:val="24"/>
        </w:rPr>
        <w:t>А.Д. Сахаров и А.И. Солженицын. Религиозные искания. Национальные движения. Борьба с инакомыслием. Судебные процессы. Цензура и самиздат.</w:t>
      </w:r>
    </w:p>
    <w:p w:rsidR="00F60668" w:rsidRDefault="003A29F1">
      <w:pPr>
        <w:pStyle w:val="a3"/>
        <w:spacing w:before="1"/>
        <w:ind w:right="501"/>
      </w:pPr>
      <w:r>
        <w:t>Внешняя</w:t>
      </w:r>
      <w:r>
        <w:rPr>
          <w:spacing w:val="-13"/>
        </w:rPr>
        <w:t xml:space="preserve"> </w:t>
      </w:r>
      <w:r>
        <w:t>политика.</w:t>
      </w:r>
      <w:r>
        <w:rPr>
          <w:spacing w:val="-12"/>
        </w:rPr>
        <w:t xml:space="preserve"> </w:t>
      </w:r>
      <w:r>
        <w:t>Новые</w:t>
      </w:r>
      <w:r>
        <w:rPr>
          <w:spacing w:val="-13"/>
        </w:rPr>
        <w:t xml:space="preserve"> </w:t>
      </w:r>
      <w:r>
        <w:t>вызовы</w:t>
      </w:r>
      <w:r>
        <w:rPr>
          <w:spacing w:val="-13"/>
        </w:rPr>
        <w:t xml:space="preserve"> </w:t>
      </w:r>
      <w:r>
        <w:t>внешнего</w:t>
      </w:r>
      <w:r>
        <w:rPr>
          <w:spacing w:val="-12"/>
        </w:rPr>
        <w:t xml:space="preserve"> </w:t>
      </w:r>
      <w:r>
        <w:t>мира.</w:t>
      </w:r>
      <w:r>
        <w:rPr>
          <w:spacing w:val="-12"/>
        </w:rPr>
        <w:t xml:space="preserve"> </w:t>
      </w:r>
      <w:r>
        <w:t>Между</w:t>
      </w:r>
      <w:r>
        <w:rPr>
          <w:spacing w:val="-18"/>
        </w:rPr>
        <w:t xml:space="preserve"> </w:t>
      </w:r>
      <w:r>
        <w:t>разрядкой</w:t>
      </w:r>
      <w:r>
        <w:rPr>
          <w:spacing w:val="-12"/>
        </w:rPr>
        <w:t xml:space="preserve"> </w:t>
      </w:r>
      <w:r>
        <w:t>и</w:t>
      </w:r>
      <w:r>
        <w:rPr>
          <w:spacing w:val="-14"/>
        </w:rPr>
        <w:t xml:space="preserve"> </w:t>
      </w:r>
      <w:r>
        <w:t xml:space="preserve">конфронтацией. Возрастание  международной  напряженности.   «Холодная  война»  и   мировые </w:t>
      </w:r>
      <w:r>
        <w:rPr>
          <w:spacing w:val="6"/>
        </w:rPr>
        <w:t xml:space="preserve"> </w:t>
      </w:r>
      <w:r>
        <w:t>конфликты.</w:t>
      </w:r>
    </w:p>
    <w:p w:rsidR="00F60668" w:rsidRDefault="003A29F1">
      <w:pPr>
        <w:pStyle w:val="a3"/>
        <w:ind w:right="502" w:firstLine="0"/>
      </w:pPr>
      <w:r>
        <w:rPr>
          <w:i/>
        </w:rPr>
        <w:t xml:space="preserve">«Доктрина Брежнева». </w:t>
      </w:r>
      <w:r>
        <w:t xml:space="preserve">«Пражская весна» и снижение международного авторитета СССР. Конфликт </w:t>
      </w:r>
      <w:r>
        <w:rPr>
          <w:spacing w:val="41"/>
        </w:rPr>
        <w:t xml:space="preserve"> </w:t>
      </w:r>
      <w:r>
        <w:t xml:space="preserve">с </w:t>
      </w:r>
      <w:r>
        <w:rPr>
          <w:spacing w:val="39"/>
        </w:rPr>
        <w:t xml:space="preserve"> </w:t>
      </w:r>
      <w:r>
        <w:t xml:space="preserve">Китаем. </w:t>
      </w:r>
      <w:r>
        <w:rPr>
          <w:spacing w:val="42"/>
        </w:rPr>
        <w:t xml:space="preserve"> </w:t>
      </w:r>
      <w:r>
        <w:t xml:space="preserve">Достижение </w:t>
      </w:r>
      <w:r>
        <w:rPr>
          <w:spacing w:val="40"/>
        </w:rPr>
        <w:t xml:space="preserve"> </w:t>
      </w:r>
      <w:r>
        <w:t xml:space="preserve">военно-стратегического </w:t>
      </w:r>
      <w:r>
        <w:rPr>
          <w:spacing w:val="40"/>
        </w:rPr>
        <w:t xml:space="preserve"> </w:t>
      </w:r>
      <w:r>
        <w:t xml:space="preserve">паритета </w:t>
      </w:r>
      <w:r>
        <w:rPr>
          <w:spacing w:val="41"/>
        </w:rPr>
        <w:t xml:space="preserve"> </w:t>
      </w:r>
      <w:r>
        <w:t xml:space="preserve">с </w:t>
      </w:r>
      <w:r>
        <w:rPr>
          <w:spacing w:val="39"/>
        </w:rPr>
        <w:t xml:space="preserve"> </w:t>
      </w:r>
      <w:r>
        <w:t xml:space="preserve">США. </w:t>
      </w:r>
      <w:r>
        <w:rPr>
          <w:spacing w:val="43"/>
        </w:rPr>
        <w:t xml:space="preserve"> </w:t>
      </w:r>
      <w:r>
        <w:t>Политика</w:t>
      </w:r>
    </w:p>
    <w:p w:rsidR="00F60668" w:rsidRDefault="003A29F1">
      <w:pPr>
        <w:ind w:left="522" w:right="501"/>
        <w:jc w:val="both"/>
        <w:rPr>
          <w:sz w:val="24"/>
        </w:rPr>
      </w:pPr>
      <w:r>
        <w:rPr>
          <w:sz w:val="24"/>
        </w:rPr>
        <w:t>«разрядки».</w:t>
      </w:r>
      <w:r>
        <w:rPr>
          <w:spacing w:val="-8"/>
          <w:sz w:val="24"/>
        </w:rPr>
        <w:t xml:space="preserve"> </w:t>
      </w:r>
      <w:r>
        <w:rPr>
          <w:sz w:val="24"/>
        </w:rPr>
        <w:t>Сотрудничество</w:t>
      </w:r>
      <w:r>
        <w:rPr>
          <w:spacing w:val="-7"/>
          <w:sz w:val="24"/>
        </w:rPr>
        <w:t xml:space="preserve"> </w:t>
      </w:r>
      <w:r>
        <w:rPr>
          <w:sz w:val="24"/>
        </w:rPr>
        <w:t>с</w:t>
      </w:r>
      <w:r>
        <w:rPr>
          <w:spacing w:val="-8"/>
          <w:sz w:val="24"/>
        </w:rPr>
        <w:t xml:space="preserve"> </w:t>
      </w:r>
      <w:r>
        <w:rPr>
          <w:sz w:val="24"/>
        </w:rPr>
        <w:t>США</w:t>
      </w:r>
      <w:r>
        <w:rPr>
          <w:spacing w:val="-8"/>
          <w:sz w:val="24"/>
        </w:rPr>
        <w:t xml:space="preserve"> </w:t>
      </w:r>
      <w:r>
        <w:rPr>
          <w:sz w:val="24"/>
        </w:rPr>
        <w:t>в</w:t>
      </w:r>
      <w:r>
        <w:rPr>
          <w:spacing w:val="-9"/>
          <w:sz w:val="24"/>
        </w:rPr>
        <w:t xml:space="preserve"> </w:t>
      </w:r>
      <w:r>
        <w:rPr>
          <w:sz w:val="24"/>
        </w:rPr>
        <w:t>области</w:t>
      </w:r>
      <w:r>
        <w:rPr>
          <w:spacing w:val="-7"/>
          <w:sz w:val="24"/>
        </w:rPr>
        <w:t xml:space="preserve"> </w:t>
      </w:r>
      <w:r>
        <w:rPr>
          <w:sz w:val="24"/>
        </w:rPr>
        <w:t>освоения</w:t>
      </w:r>
      <w:r>
        <w:rPr>
          <w:spacing w:val="-8"/>
          <w:sz w:val="24"/>
        </w:rPr>
        <w:t xml:space="preserve"> </w:t>
      </w:r>
      <w:r>
        <w:rPr>
          <w:sz w:val="24"/>
        </w:rPr>
        <w:t>космоса.</w:t>
      </w:r>
      <w:r>
        <w:rPr>
          <w:spacing w:val="-8"/>
          <w:sz w:val="24"/>
        </w:rPr>
        <w:t xml:space="preserve"> </w:t>
      </w:r>
      <w:r>
        <w:rPr>
          <w:sz w:val="24"/>
        </w:rPr>
        <w:t>Совещание</w:t>
      </w:r>
      <w:r>
        <w:rPr>
          <w:spacing w:val="-7"/>
          <w:sz w:val="24"/>
        </w:rPr>
        <w:t xml:space="preserve"> </w:t>
      </w:r>
      <w:r>
        <w:rPr>
          <w:sz w:val="24"/>
        </w:rPr>
        <w:t>по</w:t>
      </w:r>
      <w:r>
        <w:rPr>
          <w:spacing w:val="-11"/>
          <w:sz w:val="24"/>
        </w:rPr>
        <w:t xml:space="preserve"> </w:t>
      </w:r>
      <w:r>
        <w:rPr>
          <w:sz w:val="24"/>
        </w:rPr>
        <w:t xml:space="preserve">безопасности и сотрудничеству в Европе (СБСЕ) в Хельсинки. Ввод войск в Афганистан. </w:t>
      </w:r>
      <w:r>
        <w:rPr>
          <w:i/>
          <w:sz w:val="24"/>
        </w:rPr>
        <w:t xml:space="preserve">Подъем антикоммунистических настроений в Восточной Европе. Кризис просоветских режимов. </w:t>
      </w:r>
      <w:r>
        <w:rPr>
          <w:sz w:val="24"/>
        </w:rPr>
        <w:t>Л.И. Брежнев в оценках современников и</w:t>
      </w:r>
      <w:r>
        <w:rPr>
          <w:spacing w:val="-4"/>
          <w:sz w:val="24"/>
        </w:rPr>
        <w:t xml:space="preserve"> </w:t>
      </w:r>
      <w:r>
        <w:rPr>
          <w:sz w:val="24"/>
        </w:rPr>
        <w:t>историков.</w:t>
      </w:r>
    </w:p>
    <w:p w:rsidR="00F60668" w:rsidRDefault="003A29F1">
      <w:pPr>
        <w:ind w:left="1230"/>
        <w:jc w:val="both"/>
        <w:rPr>
          <w:i/>
          <w:sz w:val="24"/>
        </w:rPr>
      </w:pPr>
      <w:r>
        <w:rPr>
          <w:i/>
          <w:sz w:val="24"/>
        </w:rPr>
        <w:t>Наш край в 1964–1985 гг.</w:t>
      </w:r>
    </w:p>
    <w:p w:rsidR="00F60668" w:rsidRDefault="00F60668">
      <w:pPr>
        <w:pStyle w:val="a3"/>
        <w:spacing w:before="5"/>
        <w:ind w:left="0" w:firstLine="0"/>
        <w:jc w:val="left"/>
        <w:rPr>
          <w:i/>
        </w:rPr>
      </w:pPr>
    </w:p>
    <w:p w:rsidR="00F60668" w:rsidRDefault="003A29F1">
      <w:pPr>
        <w:pStyle w:val="2"/>
      </w:pPr>
      <w:r>
        <w:t>Политика «перестройки». Распад СССР (1985–1991)</w:t>
      </w:r>
    </w:p>
    <w:p w:rsidR="00F60668" w:rsidRDefault="003A29F1">
      <w:pPr>
        <w:ind w:left="522" w:right="499" w:firstLine="707"/>
        <w:jc w:val="both"/>
        <w:rPr>
          <w:i/>
          <w:sz w:val="24"/>
        </w:rPr>
      </w:pPr>
      <w:r>
        <w:rPr>
          <w:sz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i/>
          <w:sz w:val="24"/>
        </w:rPr>
        <w:t>. Законы о госпредприятии и об индивидуальной трудовой деятельности. Появление коммерческих банков. Принятие закона о приватизации государственных</w:t>
      </w:r>
      <w:r>
        <w:rPr>
          <w:i/>
          <w:spacing w:val="-19"/>
          <w:sz w:val="24"/>
        </w:rPr>
        <w:t xml:space="preserve"> </w:t>
      </w:r>
      <w:r>
        <w:rPr>
          <w:i/>
          <w:sz w:val="24"/>
        </w:rPr>
        <w:t>предприятий.</w:t>
      </w:r>
      <w:r>
        <w:rPr>
          <w:i/>
          <w:spacing w:val="-17"/>
          <w:sz w:val="24"/>
        </w:rPr>
        <w:t xml:space="preserve"> </w:t>
      </w:r>
      <w:r>
        <w:rPr>
          <w:sz w:val="24"/>
        </w:rPr>
        <w:t>Гласность</w:t>
      </w:r>
      <w:r>
        <w:rPr>
          <w:spacing w:val="-17"/>
          <w:sz w:val="24"/>
        </w:rPr>
        <w:t xml:space="preserve"> </w:t>
      </w:r>
      <w:r>
        <w:rPr>
          <w:sz w:val="24"/>
        </w:rPr>
        <w:t>и</w:t>
      </w:r>
      <w:r>
        <w:rPr>
          <w:spacing w:val="-17"/>
          <w:sz w:val="24"/>
        </w:rPr>
        <w:t xml:space="preserve"> </w:t>
      </w:r>
      <w:r>
        <w:rPr>
          <w:sz w:val="24"/>
        </w:rPr>
        <w:t>плюрализм</w:t>
      </w:r>
      <w:r>
        <w:rPr>
          <w:spacing w:val="-17"/>
          <w:sz w:val="24"/>
        </w:rPr>
        <w:t xml:space="preserve"> </w:t>
      </w:r>
      <w:r>
        <w:rPr>
          <w:sz w:val="24"/>
        </w:rPr>
        <w:t>мнений.</w:t>
      </w:r>
      <w:r>
        <w:rPr>
          <w:spacing w:val="-18"/>
          <w:sz w:val="24"/>
        </w:rPr>
        <w:t xml:space="preserve"> </w:t>
      </w:r>
      <w:r>
        <w:rPr>
          <w:sz w:val="24"/>
        </w:rPr>
        <w:t>Политизация</w:t>
      </w:r>
      <w:r>
        <w:rPr>
          <w:spacing w:val="-17"/>
          <w:sz w:val="24"/>
        </w:rPr>
        <w:t xml:space="preserve"> </w:t>
      </w:r>
      <w:r>
        <w:rPr>
          <w:sz w:val="24"/>
        </w:rPr>
        <w:t>жизни</w:t>
      </w:r>
      <w:r>
        <w:rPr>
          <w:spacing w:val="-17"/>
          <w:sz w:val="24"/>
        </w:rPr>
        <w:t xml:space="preserve"> </w:t>
      </w:r>
      <w:r>
        <w:rPr>
          <w:sz w:val="24"/>
        </w:rPr>
        <w:t>и</w:t>
      </w:r>
      <w:r>
        <w:rPr>
          <w:spacing w:val="-19"/>
          <w:sz w:val="24"/>
        </w:rPr>
        <w:t xml:space="preserve"> </w:t>
      </w:r>
      <w:r>
        <w:rPr>
          <w:sz w:val="24"/>
        </w:rPr>
        <w:t xml:space="preserve">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i/>
          <w:sz w:val="24"/>
        </w:rPr>
        <w:t xml:space="preserve">Концепция социализма «с человеческим лицом». Вторая волна десталинизации. </w:t>
      </w:r>
      <w:r>
        <w:rPr>
          <w:sz w:val="24"/>
        </w:rPr>
        <w:t xml:space="preserve">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i/>
          <w:sz w:val="24"/>
        </w:rPr>
        <w:t>Образование оппозиционной Межрегиональной</w:t>
      </w:r>
      <w:r>
        <w:rPr>
          <w:i/>
          <w:spacing w:val="-13"/>
          <w:sz w:val="24"/>
        </w:rPr>
        <w:t xml:space="preserve"> </w:t>
      </w:r>
      <w:r>
        <w:rPr>
          <w:i/>
          <w:sz w:val="24"/>
        </w:rPr>
        <w:t>депутатской</w:t>
      </w:r>
      <w:r>
        <w:rPr>
          <w:i/>
          <w:spacing w:val="-12"/>
          <w:sz w:val="24"/>
        </w:rPr>
        <w:t xml:space="preserve"> </w:t>
      </w:r>
      <w:r>
        <w:rPr>
          <w:i/>
          <w:sz w:val="24"/>
        </w:rPr>
        <w:t>группы.</w:t>
      </w:r>
      <w:r>
        <w:rPr>
          <w:i/>
          <w:spacing w:val="-13"/>
          <w:sz w:val="24"/>
        </w:rPr>
        <w:t xml:space="preserve"> </w:t>
      </w:r>
      <w:r>
        <w:rPr>
          <w:i/>
          <w:sz w:val="24"/>
        </w:rPr>
        <w:t>Демократы</w:t>
      </w:r>
      <w:r>
        <w:rPr>
          <w:i/>
          <w:spacing w:val="-12"/>
          <w:sz w:val="24"/>
        </w:rPr>
        <w:t xml:space="preserve"> </w:t>
      </w:r>
      <w:r>
        <w:rPr>
          <w:i/>
          <w:sz w:val="24"/>
        </w:rPr>
        <w:t>«первой</w:t>
      </w:r>
      <w:r>
        <w:rPr>
          <w:i/>
          <w:spacing w:val="-13"/>
          <w:sz w:val="24"/>
        </w:rPr>
        <w:t xml:space="preserve"> </w:t>
      </w:r>
      <w:r>
        <w:rPr>
          <w:i/>
          <w:sz w:val="24"/>
        </w:rPr>
        <w:t>волны»,</w:t>
      </w:r>
      <w:r>
        <w:rPr>
          <w:i/>
          <w:spacing w:val="-12"/>
          <w:sz w:val="24"/>
        </w:rPr>
        <w:t xml:space="preserve"> </w:t>
      </w:r>
      <w:r>
        <w:rPr>
          <w:i/>
          <w:sz w:val="24"/>
        </w:rPr>
        <w:t>их</w:t>
      </w:r>
      <w:r>
        <w:rPr>
          <w:i/>
          <w:spacing w:val="-13"/>
          <w:sz w:val="24"/>
        </w:rPr>
        <w:t xml:space="preserve"> </w:t>
      </w:r>
      <w:r>
        <w:rPr>
          <w:i/>
          <w:sz w:val="24"/>
        </w:rPr>
        <w:t>лидеры</w:t>
      </w:r>
      <w:r>
        <w:rPr>
          <w:i/>
          <w:spacing w:val="-13"/>
          <w:sz w:val="24"/>
        </w:rPr>
        <w:t xml:space="preserve"> </w:t>
      </w:r>
      <w:r>
        <w:rPr>
          <w:i/>
          <w:sz w:val="24"/>
        </w:rPr>
        <w:t>и</w:t>
      </w:r>
      <w:r>
        <w:rPr>
          <w:i/>
          <w:spacing w:val="-12"/>
          <w:sz w:val="24"/>
        </w:rPr>
        <w:t xml:space="preserve"> </w:t>
      </w:r>
      <w:r>
        <w:rPr>
          <w:i/>
          <w:sz w:val="24"/>
        </w:rPr>
        <w:t xml:space="preserve">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Pr>
          <w:sz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w:t>
      </w:r>
      <w:r>
        <w:rPr>
          <w:spacing w:val="-9"/>
          <w:sz w:val="24"/>
        </w:rPr>
        <w:t xml:space="preserve"> </w:t>
      </w:r>
      <w:r>
        <w:rPr>
          <w:sz w:val="24"/>
        </w:rPr>
        <w:t>партии</w:t>
      </w:r>
      <w:r>
        <w:rPr>
          <w:spacing w:val="-11"/>
          <w:sz w:val="24"/>
        </w:rPr>
        <w:t xml:space="preserve"> </w:t>
      </w:r>
      <w:r>
        <w:rPr>
          <w:sz w:val="24"/>
        </w:rPr>
        <w:t>РСФСР.</w:t>
      </w:r>
      <w:r>
        <w:rPr>
          <w:spacing w:val="-10"/>
          <w:sz w:val="24"/>
        </w:rPr>
        <w:t xml:space="preserve"> </w:t>
      </w:r>
      <w:r>
        <w:rPr>
          <w:sz w:val="24"/>
        </w:rPr>
        <w:t>Первый</w:t>
      </w:r>
      <w:r>
        <w:rPr>
          <w:spacing w:val="-9"/>
          <w:sz w:val="24"/>
        </w:rPr>
        <w:t xml:space="preserve"> </w:t>
      </w:r>
      <w:r>
        <w:rPr>
          <w:sz w:val="24"/>
        </w:rPr>
        <w:t>съезд</w:t>
      </w:r>
      <w:r>
        <w:rPr>
          <w:spacing w:val="-10"/>
          <w:sz w:val="24"/>
        </w:rPr>
        <w:t xml:space="preserve"> </w:t>
      </w:r>
      <w:r>
        <w:rPr>
          <w:sz w:val="24"/>
        </w:rPr>
        <w:t>народных</w:t>
      </w:r>
      <w:r>
        <w:rPr>
          <w:spacing w:val="-10"/>
          <w:sz w:val="24"/>
        </w:rPr>
        <w:t xml:space="preserve"> </w:t>
      </w:r>
      <w:r>
        <w:rPr>
          <w:sz w:val="24"/>
        </w:rPr>
        <w:t>депутатов</w:t>
      </w:r>
      <w:r>
        <w:rPr>
          <w:spacing w:val="-10"/>
          <w:sz w:val="24"/>
        </w:rPr>
        <w:t xml:space="preserve"> </w:t>
      </w:r>
      <w:r>
        <w:rPr>
          <w:sz w:val="24"/>
        </w:rPr>
        <w:t>РСФСР</w:t>
      </w:r>
      <w:r>
        <w:rPr>
          <w:spacing w:val="-11"/>
          <w:sz w:val="24"/>
        </w:rPr>
        <w:t xml:space="preserve"> </w:t>
      </w:r>
      <w:r>
        <w:rPr>
          <w:sz w:val="24"/>
        </w:rPr>
        <w:t>и</w:t>
      </w:r>
      <w:r>
        <w:rPr>
          <w:spacing w:val="-12"/>
          <w:sz w:val="24"/>
        </w:rPr>
        <w:t xml:space="preserve"> </w:t>
      </w:r>
      <w:r>
        <w:rPr>
          <w:sz w:val="24"/>
        </w:rPr>
        <w:t>его</w:t>
      </w:r>
      <w:r>
        <w:rPr>
          <w:spacing w:val="-11"/>
          <w:sz w:val="24"/>
        </w:rPr>
        <w:t xml:space="preserve"> </w:t>
      </w:r>
      <w:r>
        <w:rPr>
          <w:sz w:val="24"/>
        </w:rPr>
        <w:t xml:space="preserve">решения. </w:t>
      </w:r>
      <w:r>
        <w:rPr>
          <w:i/>
          <w:sz w:val="24"/>
        </w:rPr>
        <w:t xml:space="preserve">Б.Н. Ельцин – единый лидер демократических сил. Противостояние союзной (Горбачев) и российской (Ельцин) власти. </w:t>
      </w:r>
      <w:r>
        <w:rPr>
          <w:sz w:val="24"/>
        </w:rPr>
        <w:t xml:space="preserve">Введение поста президента и избрание М.С. Горбачева Президентом СССР. </w:t>
      </w:r>
      <w:r>
        <w:rPr>
          <w:i/>
          <w:sz w:val="24"/>
        </w:rPr>
        <w:t>Учреждение в РСФСР Конституционного суда и складывание</w:t>
      </w:r>
      <w:r>
        <w:rPr>
          <w:i/>
          <w:spacing w:val="24"/>
          <w:sz w:val="24"/>
        </w:rPr>
        <w:t xml:space="preserve"> </w:t>
      </w:r>
      <w:r>
        <w:rPr>
          <w:i/>
          <w:sz w:val="24"/>
        </w:rPr>
        <w:t>системы</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3" w:firstLine="0"/>
      </w:pPr>
      <w:r>
        <w:rPr>
          <w:i/>
        </w:rPr>
        <w:lastRenderedPageBreak/>
        <w:t xml:space="preserve">разделения властей. </w:t>
      </w:r>
      <w:r>
        <w:t>Дестабилизирующая роль «войны законов» (союзного и республиканского законодательства). Углубление политического кризиса.</w:t>
      </w:r>
    </w:p>
    <w:p w:rsidR="00F60668" w:rsidRDefault="003A29F1">
      <w:pPr>
        <w:pStyle w:val="a3"/>
        <w:ind w:right="501"/>
        <w:rPr>
          <w:i/>
        </w:rPr>
      </w:pPr>
      <w:r>
        <w:t xml:space="preserve">Усиление центробежных тенденций и угрозы распада СССР. Провозглашение независимости Литвой, Эстонией и Латвией. </w:t>
      </w:r>
      <w:r>
        <w:rPr>
          <w:i/>
        </w:rPr>
        <w:t xml:space="preserve">Ситуация на Северном Кавказе. </w:t>
      </w:r>
      <w:r>
        <w:t>Декларация о государственном суверенитете РСФСР. Дискуссии о путях обновлении Союза ССР.</w:t>
      </w:r>
      <w:r>
        <w:rPr>
          <w:spacing w:val="54"/>
        </w:rPr>
        <w:t xml:space="preserve"> </w:t>
      </w:r>
      <w:r>
        <w:rPr>
          <w:i/>
        </w:rPr>
        <w:t>План</w:t>
      </w:r>
    </w:p>
    <w:p w:rsidR="00F60668" w:rsidRDefault="003A29F1">
      <w:pPr>
        <w:spacing w:before="1"/>
        <w:ind w:left="522" w:right="499"/>
        <w:jc w:val="both"/>
        <w:rPr>
          <w:sz w:val="24"/>
        </w:rPr>
      </w:pPr>
      <w:r>
        <w:rPr>
          <w:i/>
          <w:sz w:val="24"/>
        </w:rPr>
        <w:t xml:space="preserve">«автономизации» – предоставления автономиям статуса союзных республик. </w:t>
      </w:r>
      <w:r>
        <w:rPr>
          <w:sz w:val="24"/>
        </w:rPr>
        <w:t xml:space="preserve">Ново- 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i/>
          <w:sz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w:t>
      </w:r>
      <w:r>
        <w:rPr>
          <w:sz w:val="24"/>
        </w:rPr>
        <w:t>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F60668" w:rsidRDefault="003A29F1">
      <w:pPr>
        <w:ind w:left="522" w:right="500" w:firstLine="707"/>
        <w:jc w:val="both"/>
        <w:rPr>
          <w:sz w:val="24"/>
        </w:rPr>
      </w:pPr>
      <w:r>
        <w:rPr>
          <w:sz w:val="24"/>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w:t>
      </w:r>
      <w:r>
        <w:rPr>
          <w:spacing w:val="-11"/>
          <w:sz w:val="24"/>
        </w:rPr>
        <w:t xml:space="preserve"> </w:t>
      </w:r>
      <w:r>
        <w:rPr>
          <w:sz w:val="24"/>
        </w:rPr>
        <w:t>союзного</w:t>
      </w:r>
      <w:r>
        <w:rPr>
          <w:spacing w:val="-13"/>
          <w:sz w:val="24"/>
        </w:rPr>
        <w:t xml:space="preserve"> </w:t>
      </w:r>
      <w:r>
        <w:rPr>
          <w:sz w:val="24"/>
        </w:rPr>
        <w:t>правительства</w:t>
      </w:r>
      <w:r>
        <w:rPr>
          <w:spacing w:val="-12"/>
          <w:sz w:val="24"/>
        </w:rPr>
        <w:t xml:space="preserve"> </w:t>
      </w:r>
      <w:r>
        <w:rPr>
          <w:sz w:val="24"/>
        </w:rPr>
        <w:t>и</w:t>
      </w:r>
      <w:r>
        <w:rPr>
          <w:spacing w:val="-11"/>
          <w:sz w:val="24"/>
        </w:rPr>
        <w:t xml:space="preserve"> </w:t>
      </w:r>
      <w:r>
        <w:rPr>
          <w:sz w:val="24"/>
        </w:rPr>
        <w:t>центральных</w:t>
      </w:r>
      <w:r>
        <w:rPr>
          <w:spacing w:val="-8"/>
          <w:sz w:val="24"/>
        </w:rPr>
        <w:t xml:space="preserve"> </w:t>
      </w:r>
      <w:r>
        <w:rPr>
          <w:sz w:val="24"/>
        </w:rPr>
        <w:t>органов</w:t>
      </w:r>
      <w:r>
        <w:rPr>
          <w:spacing w:val="-10"/>
          <w:sz w:val="24"/>
        </w:rPr>
        <w:t xml:space="preserve"> </w:t>
      </w:r>
      <w:r>
        <w:rPr>
          <w:sz w:val="24"/>
        </w:rPr>
        <w:t>управления,</w:t>
      </w:r>
      <w:r>
        <w:rPr>
          <w:spacing w:val="-10"/>
          <w:sz w:val="24"/>
        </w:rPr>
        <w:t xml:space="preserve"> </w:t>
      </w:r>
      <w:r>
        <w:rPr>
          <w:sz w:val="24"/>
        </w:rPr>
        <w:t>включая</w:t>
      </w:r>
      <w:r>
        <w:rPr>
          <w:spacing w:val="-11"/>
          <w:sz w:val="24"/>
        </w:rPr>
        <w:t xml:space="preserve"> </w:t>
      </w:r>
      <w:r>
        <w:rPr>
          <w:sz w:val="24"/>
        </w:rPr>
        <w:t>КГБ</w:t>
      </w:r>
      <w:r>
        <w:rPr>
          <w:spacing w:val="-13"/>
          <w:sz w:val="24"/>
        </w:rPr>
        <w:t xml:space="preserve"> </w:t>
      </w:r>
      <w:r>
        <w:rPr>
          <w:sz w:val="24"/>
        </w:rPr>
        <w:t xml:space="preserve">СССР. </w:t>
      </w:r>
      <w:r>
        <w:rPr>
          <w:i/>
          <w:sz w:val="24"/>
        </w:rPr>
        <w:t xml:space="preserve">Референдум о независимости Украины. </w:t>
      </w:r>
      <w:r>
        <w:rPr>
          <w:sz w:val="24"/>
        </w:rPr>
        <w:t xml:space="preserve">Оформление фактического распада СССР и создание СНГ (Беловежское и Алма-Атинское соглашения). </w:t>
      </w:r>
      <w:r>
        <w:rPr>
          <w:i/>
          <w:sz w:val="24"/>
        </w:rPr>
        <w:t xml:space="preserve">Реакция мирового сообщества на распад СССР. Решение проблемы советского ядерного оружия. </w:t>
      </w:r>
      <w:r>
        <w:rPr>
          <w:sz w:val="24"/>
        </w:rPr>
        <w:t>Россия как преемник СССР на международной арене. Горбачев, Ельцин и «перестройка» в общественном</w:t>
      </w:r>
      <w:r>
        <w:rPr>
          <w:spacing w:val="-11"/>
          <w:sz w:val="24"/>
        </w:rPr>
        <w:t xml:space="preserve"> </w:t>
      </w:r>
      <w:r>
        <w:rPr>
          <w:sz w:val="24"/>
        </w:rPr>
        <w:t>сознании.</w:t>
      </w:r>
    </w:p>
    <w:p w:rsidR="00F60668" w:rsidRDefault="003A29F1">
      <w:pPr>
        <w:pStyle w:val="a3"/>
        <w:spacing w:before="1"/>
        <w:ind w:left="1230" w:firstLine="0"/>
      </w:pPr>
      <w:r>
        <w:t>М.С. Горбачев в оценках современников и историков.</w:t>
      </w:r>
    </w:p>
    <w:p w:rsidR="00F60668" w:rsidRDefault="003A29F1">
      <w:pPr>
        <w:ind w:left="1230"/>
        <w:jc w:val="both"/>
        <w:rPr>
          <w:i/>
          <w:sz w:val="24"/>
        </w:rPr>
      </w:pPr>
      <w:r>
        <w:rPr>
          <w:i/>
          <w:sz w:val="24"/>
        </w:rPr>
        <w:t>Наш край в 1985–1991 гг.</w:t>
      </w:r>
    </w:p>
    <w:p w:rsidR="00F60668" w:rsidRDefault="00F60668">
      <w:pPr>
        <w:pStyle w:val="a3"/>
        <w:spacing w:before="4"/>
        <w:ind w:left="0" w:firstLine="0"/>
        <w:jc w:val="left"/>
        <w:rPr>
          <w:i/>
        </w:rPr>
      </w:pPr>
    </w:p>
    <w:p w:rsidR="00F60668" w:rsidRDefault="003A29F1">
      <w:pPr>
        <w:pStyle w:val="2"/>
        <w:spacing w:line="240" w:lineRule="auto"/>
        <w:ind w:right="5189"/>
      </w:pPr>
      <w:r>
        <w:t>Российская Федерация в 1992–2012 гг. Становление новой России (1992–1999)</w:t>
      </w:r>
    </w:p>
    <w:p w:rsidR="00F60668" w:rsidRDefault="003A29F1">
      <w:pPr>
        <w:ind w:left="522" w:right="500" w:firstLine="707"/>
        <w:jc w:val="both"/>
        <w:rPr>
          <w:i/>
          <w:sz w:val="24"/>
        </w:rPr>
      </w:pPr>
      <w:r>
        <w:rPr>
          <w:sz w:val="24"/>
        </w:rPr>
        <w:t>Б.Н.</w:t>
      </w:r>
      <w:r>
        <w:rPr>
          <w:spacing w:val="-16"/>
          <w:sz w:val="24"/>
        </w:rPr>
        <w:t xml:space="preserve"> </w:t>
      </w:r>
      <w:r>
        <w:rPr>
          <w:sz w:val="24"/>
        </w:rPr>
        <w:t>Ельцин</w:t>
      </w:r>
      <w:r>
        <w:rPr>
          <w:spacing w:val="-16"/>
          <w:sz w:val="24"/>
        </w:rPr>
        <w:t xml:space="preserve"> </w:t>
      </w:r>
      <w:r>
        <w:rPr>
          <w:sz w:val="24"/>
        </w:rPr>
        <w:t>и</w:t>
      </w:r>
      <w:r>
        <w:rPr>
          <w:spacing w:val="-13"/>
          <w:sz w:val="24"/>
        </w:rPr>
        <w:t xml:space="preserve"> </w:t>
      </w:r>
      <w:r>
        <w:rPr>
          <w:sz w:val="24"/>
        </w:rPr>
        <w:t>его</w:t>
      </w:r>
      <w:r>
        <w:rPr>
          <w:spacing w:val="-15"/>
          <w:sz w:val="24"/>
        </w:rPr>
        <w:t xml:space="preserve"> </w:t>
      </w:r>
      <w:r>
        <w:rPr>
          <w:sz w:val="24"/>
        </w:rPr>
        <w:t>окружение.</w:t>
      </w:r>
      <w:r>
        <w:rPr>
          <w:spacing w:val="-13"/>
          <w:sz w:val="24"/>
        </w:rPr>
        <w:t xml:space="preserve"> </w:t>
      </w:r>
      <w:r>
        <w:rPr>
          <w:sz w:val="24"/>
        </w:rPr>
        <w:t>Общественная</w:t>
      </w:r>
      <w:r>
        <w:rPr>
          <w:spacing w:val="-14"/>
          <w:sz w:val="24"/>
        </w:rPr>
        <w:t xml:space="preserve"> </w:t>
      </w:r>
      <w:r>
        <w:rPr>
          <w:sz w:val="24"/>
        </w:rPr>
        <w:t>поддержка</w:t>
      </w:r>
      <w:r>
        <w:rPr>
          <w:spacing w:val="-16"/>
          <w:sz w:val="24"/>
        </w:rPr>
        <w:t xml:space="preserve"> </w:t>
      </w:r>
      <w:r>
        <w:rPr>
          <w:sz w:val="24"/>
        </w:rPr>
        <w:t>курса</w:t>
      </w:r>
      <w:r>
        <w:rPr>
          <w:spacing w:val="-15"/>
          <w:sz w:val="24"/>
        </w:rPr>
        <w:t xml:space="preserve"> </w:t>
      </w:r>
      <w:r>
        <w:rPr>
          <w:sz w:val="24"/>
        </w:rPr>
        <w:t>реформ.</w:t>
      </w:r>
      <w:r>
        <w:rPr>
          <w:spacing w:val="-14"/>
          <w:sz w:val="24"/>
        </w:rPr>
        <w:t xml:space="preserve"> </w:t>
      </w:r>
      <w:r>
        <w:rPr>
          <w:sz w:val="24"/>
        </w:rPr>
        <w:t xml:space="preserve">Взаимодействие ветвей власти на первом этапе преобразований. </w:t>
      </w:r>
      <w:r>
        <w:rPr>
          <w:i/>
          <w:sz w:val="24"/>
        </w:rPr>
        <w:t>Предоставление Б.Н. Ельцину дополнительных</w:t>
      </w:r>
      <w:r>
        <w:rPr>
          <w:i/>
          <w:spacing w:val="-17"/>
          <w:sz w:val="24"/>
        </w:rPr>
        <w:t xml:space="preserve"> </w:t>
      </w:r>
      <w:r>
        <w:rPr>
          <w:i/>
          <w:sz w:val="24"/>
        </w:rPr>
        <w:t>полномочий</w:t>
      </w:r>
      <w:r>
        <w:rPr>
          <w:i/>
          <w:spacing w:val="-16"/>
          <w:sz w:val="24"/>
        </w:rPr>
        <w:t xml:space="preserve"> </w:t>
      </w:r>
      <w:r>
        <w:rPr>
          <w:i/>
          <w:sz w:val="24"/>
        </w:rPr>
        <w:t>для</w:t>
      </w:r>
      <w:r>
        <w:rPr>
          <w:i/>
          <w:spacing w:val="-19"/>
          <w:sz w:val="24"/>
        </w:rPr>
        <w:t xml:space="preserve"> </w:t>
      </w:r>
      <w:r>
        <w:rPr>
          <w:i/>
          <w:sz w:val="24"/>
        </w:rPr>
        <w:t>успешного</w:t>
      </w:r>
      <w:r>
        <w:rPr>
          <w:i/>
          <w:spacing w:val="-17"/>
          <w:sz w:val="24"/>
        </w:rPr>
        <w:t xml:space="preserve"> </w:t>
      </w:r>
      <w:r>
        <w:rPr>
          <w:i/>
          <w:sz w:val="24"/>
        </w:rPr>
        <w:t>проведения</w:t>
      </w:r>
      <w:r>
        <w:rPr>
          <w:i/>
          <w:spacing w:val="-18"/>
          <w:sz w:val="24"/>
        </w:rPr>
        <w:t xml:space="preserve"> </w:t>
      </w:r>
      <w:r>
        <w:rPr>
          <w:i/>
          <w:sz w:val="24"/>
        </w:rPr>
        <w:t>реформ.</w:t>
      </w:r>
      <w:r>
        <w:rPr>
          <w:i/>
          <w:spacing w:val="-16"/>
          <w:sz w:val="24"/>
        </w:rPr>
        <w:t xml:space="preserve"> </w:t>
      </w:r>
      <w:r>
        <w:rPr>
          <w:sz w:val="24"/>
        </w:rPr>
        <w:t>Правительство</w:t>
      </w:r>
      <w:r>
        <w:rPr>
          <w:spacing w:val="-16"/>
          <w:sz w:val="24"/>
        </w:rPr>
        <w:t xml:space="preserve"> </w:t>
      </w:r>
      <w:r>
        <w:rPr>
          <w:sz w:val="24"/>
        </w:rPr>
        <w:t xml:space="preserve">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i/>
          <w:sz w:val="24"/>
        </w:rPr>
        <w:t>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w:t>
      </w:r>
      <w:r>
        <w:rPr>
          <w:i/>
          <w:spacing w:val="-6"/>
          <w:sz w:val="24"/>
        </w:rPr>
        <w:t xml:space="preserve"> </w:t>
      </w:r>
      <w:r>
        <w:rPr>
          <w:i/>
          <w:sz w:val="24"/>
        </w:rPr>
        <w:t>России.</w:t>
      </w:r>
    </w:p>
    <w:p w:rsidR="00F60668" w:rsidRDefault="003A29F1">
      <w:pPr>
        <w:ind w:left="522" w:right="496" w:firstLine="707"/>
        <w:jc w:val="both"/>
        <w:rPr>
          <w:i/>
          <w:sz w:val="24"/>
        </w:rPr>
      </w:pPr>
      <w:r>
        <w:rPr>
          <w:sz w:val="24"/>
        </w:rPr>
        <w:t xml:space="preserve">От сотрудничества к противостоянию исполнительной и законодательной власти в 1992–1993 гг. </w:t>
      </w:r>
      <w:r>
        <w:rPr>
          <w:i/>
          <w:sz w:val="24"/>
        </w:rPr>
        <w:t xml:space="preserve">Решение Конституционного суда РФ по «делу КПСС». </w:t>
      </w:r>
      <w:r>
        <w:rPr>
          <w:sz w:val="24"/>
        </w:rPr>
        <w:t xml:space="preserve">Нарастание политико- конституционного кризиса в условиях ухудшения экономической ситуации. </w:t>
      </w:r>
      <w:r>
        <w:rPr>
          <w:i/>
          <w:sz w:val="24"/>
        </w:rPr>
        <w:t xml:space="preserve">Апрельский референдум 1993 г. – попытка правового разрешения политического кризиса. </w:t>
      </w:r>
      <w:r>
        <w:rPr>
          <w:sz w:val="24"/>
        </w:rPr>
        <w:t xml:space="preserve">Указ Б.Н. Ельцина № 1400 и его оценка Конституционным судом. </w:t>
      </w:r>
      <w:r>
        <w:rPr>
          <w:i/>
          <w:sz w:val="24"/>
        </w:rPr>
        <w:t xml:space="preserve">Возможность мирного выхода </w:t>
      </w:r>
      <w:r>
        <w:rPr>
          <w:i/>
          <w:spacing w:val="-3"/>
          <w:sz w:val="24"/>
        </w:rPr>
        <w:t>из</w:t>
      </w:r>
      <w:r>
        <w:rPr>
          <w:i/>
          <w:spacing w:val="54"/>
          <w:sz w:val="24"/>
        </w:rPr>
        <w:t xml:space="preserve"> </w:t>
      </w:r>
      <w:r>
        <w:rPr>
          <w:i/>
          <w:sz w:val="24"/>
        </w:rPr>
        <w:t xml:space="preserve">политического кризиса. «Нулевой вариант». Позиция регионов. Посреднические усилия Русской православной церкви. </w:t>
      </w:r>
      <w:r>
        <w:rPr>
          <w:sz w:val="24"/>
        </w:rPr>
        <w:t xml:space="preserve">Трагические события осени 1993 г. в Москве. </w:t>
      </w:r>
      <w:r>
        <w:rPr>
          <w:i/>
          <w:sz w:val="24"/>
        </w:rPr>
        <w:t xml:space="preserve">Обстрел Белого дома. Последующее решение об амнистии участников октябрьских событий 1993 г. </w:t>
      </w:r>
      <w:r>
        <w:rPr>
          <w:sz w:val="24"/>
        </w:rPr>
        <w:t>Всенародное</w:t>
      </w:r>
      <w:r>
        <w:rPr>
          <w:spacing w:val="-16"/>
          <w:sz w:val="24"/>
        </w:rPr>
        <w:t xml:space="preserve"> </w:t>
      </w:r>
      <w:r>
        <w:rPr>
          <w:sz w:val="24"/>
        </w:rPr>
        <w:t>голосование</w:t>
      </w:r>
      <w:r>
        <w:rPr>
          <w:spacing w:val="-14"/>
          <w:sz w:val="24"/>
        </w:rPr>
        <w:t xml:space="preserve"> </w:t>
      </w:r>
      <w:r>
        <w:rPr>
          <w:sz w:val="24"/>
        </w:rPr>
        <w:t>(плебисцит)</w:t>
      </w:r>
      <w:r>
        <w:rPr>
          <w:spacing w:val="-16"/>
          <w:sz w:val="24"/>
        </w:rPr>
        <w:t xml:space="preserve"> </w:t>
      </w:r>
      <w:r>
        <w:rPr>
          <w:sz w:val="24"/>
        </w:rPr>
        <w:t>по</w:t>
      </w:r>
      <w:r>
        <w:rPr>
          <w:spacing w:val="-14"/>
          <w:sz w:val="24"/>
        </w:rPr>
        <w:t xml:space="preserve"> </w:t>
      </w:r>
      <w:r>
        <w:rPr>
          <w:sz w:val="24"/>
        </w:rPr>
        <w:t>проекту</w:t>
      </w:r>
      <w:r>
        <w:rPr>
          <w:spacing w:val="-18"/>
          <w:sz w:val="24"/>
        </w:rPr>
        <w:t xml:space="preserve"> </w:t>
      </w:r>
      <w:r>
        <w:rPr>
          <w:sz w:val="24"/>
        </w:rPr>
        <w:t>Конституции</w:t>
      </w:r>
      <w:r>
        <w:rPr>
          <w:spacing w:val="-13"/>
          <w:sz w:val="24"/>
        </w:rPr>
        <w:t xml:space="preserve"> </w:t>
      </w:r>
      <w:r>
        <w:rPr>
          <w:sz w:val="24"/>
        </w:rPr>
        <w:t>России</w:t>
      </w:r>
      <w:r>
        <w:rPr>
          <w:spacing w:val="-15"/>
          <w:sz w:val="24"/>
        </w:rPr>
        <w:t xml:space="preserve"> </w:t>
      </w:r>
      <w:r>
        <w:rPr>
          <w:sz w:val="24"/>
        </w:rPr>
        <w:t>1993</w:t>
      </w:r>
      <w:r>
        <w:rPr>
          <w:spacing w:val="-14"/>
          <w:sz w:val="24"/>
        </w:rPr>
        <w:t xml:space="preserve"> </w:t>
      </w:r>
      <w:r>
        <w:rPr>
          <w:sz w:val="24"/>
        </w:rPr>
        <w:t>года.</w:t>
      </w:r>
      <w:r>
        <w:rPr>
          <w:spacing w:val="-15"/>
          <w:sz w:val="24"/>
        </w:rPr>
        <w:t xml:space="preserve"> </w:t>
      </w:r>
      <w:r>
        <w:rPr>
          <w:sz w:val="24"/>
        </w:rPr>
        <w:t xml:space="preserve">Ликвидация Советов и создание новой системы государственного устройства. Принятие Конституции России 1993 года и ее значение. </w:t>
      </w:r>
      <w:r>
        <w:rPr>
          <w:i/>
          <w:sz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w:t>
      </w:r>
      <w:r>
        <w:rPr>
          <w:i/>
          <w:spacing w:val="-5"/>
          <w:sz w:val="24"/>
        </w:rPr>
        <w:t xml:space="preserve"> </w:t>
      </w:r>
      <w:r>
        <w:rPr>
          <w:i/>
          <w:sz w:val="24"/>
        </w:rPr>
        <w:t>символики.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499" w:firstLine="707"/>
        <w:jc w:val="both"/>
        <w:rPr>
          <w:i/>
          <w:sz w:val="24"/>
        </w:rPr>
      </w:pPr>
      <w:r>
        <w:rPr>
          <w:sz w:val="24"/>
        </w:rPr>
        <w:lastRenderedPageBreak/>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i/>
          <w:sz w:val="24"/>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sz w:val="24"/>
        </w:rPr>
        <w:t xml:space="preserve">Взаимоотношения Центра и субъектов Федерации. </w:t>
      </w:r>
      <w:r>
        <w:rPr>
          <w:i/>
          <w:sz w:val="24"/>
        </w:rPr>
        <w:t xml:space="preserve">Опасность исламского фундаментализма. </w:t>
      </w:r>
      <w:r>
        <w:rPr>
          <w:sz w:val="24"/>
        </w:rPr>
        <w:t xml:space="preserve">Восстановление конституционного порядка в Чеченской Республике. Корректировка курса реформ и попытки стабилизации экономики. </w:t>
      </w:r>
      <w:r>
        <w:rPr>
          <w:i/>
          <w:sz w:val="24"/>
        </w:rPr>
        <w:t>Роль</w:t>
      </w:r>
      <w:r>
        <w:rPr>
          <w:i/>
          <w:spacing w:val="-12"/>
          <w:sz w:val="24"/>
        </w:rPr>
        <w:t xml:space="preserve"> </w:t>
      </w:r>
      <w:r>
        <w:rPr>
          <w:i/>
          <w:sz w:val="24"/>
        </w:rPr>
        <w:t>иностранных</w:t>
      </w:r>
      <w:r>
        <w:rPr>
          <w:i/>
          <w:spacing w:val="-13"/>
          <w:sz w:val="24"/>
        </w:rPr>
        <w:t xml:space="preserve"> </w:t>
      </w:r>
      <w:r>
        <w:rPr>
          <w:i/>
          <w:sz w:val="24"/>
        </w:rPr>
        <w:t>займов.</w:t>
      </w:r>
      <w:r>
        <w:rPr>
          <w:i/>
          <w:spacing w:val="-13"/>
          <w:sz w:val="24"/>
        </w:rPr>
        <w:t xml:space="preserve"> </w:t>
      </w:r>
      <w:r>
        <w:rPr>
          <w:i/>
          <w:sz w:val="24"/>
        </w:rPr>
        <w:t>Проблема</w:t>
      </w:r>
      <w:r>
        <w:rPr>
          <w:i/>
          <w:spacing w:val="-10"/>
          <w:sz w:val="24"/>
        </w:rPr>
        <w:t xml:space="preserve"> </w:t>
      </w:r>
      <w:r>
        <w:rPr>
          <w:i/>
          <w:sz w:val="24"/>
        </w:rPr>
        <w:t>сбора</w:t>
      </w:r>
      <w:r>
        <w:rPr>
          <w:i/>
          <w:spacing w:val="-13"/>
          <w:sz w:val="24"/>
        </w:rPr>
        <w:t xml:space="preserve"> </w:t>
      </w:r>
      <w:r>
        <w:rPr>
          <w:i/>
          <w:sz w:val="24"/>
        </w:rPr>
        <w:t>налогов</w:t>
      </w:r>
      <w:r>
        <w:rPr>
          <w:i/>
          <w:spacing w:val="-14"/>
          <w:sz w:val="24"/>
        </w:rPr>
        <w:t xml:space="preserve"> </w:t>
      </w:r>
      <w:r>
        <w:rPr>
          <w:i/>
          <w:sz w:val="24"/>
        </w:rPr>
        <w:t>и</w:t>
      </w:r>
      <w:r>
        <w:rPr>
          <w:i/>
          <w:spacing w:val="-13"/>
          <w:sz w:val="24"/>
        </w:rPr>
        <w:t xml:space="preserve"> </w:t>
      </w:r>
      <w:r>
        <w:rPr>
          <w:i/>
          <w:sz w:val="24"/>
        </w:rPr>
        <w:t>стимулирования</w:t>
      </w:r>
      <w:r>
        <w:rPr>
          <w:i/>
          <w:spacing w:val="-10"/>
          <w:sz w:val="24"/>
        </w:rPr>
        <w:t xml:space="preserve"> </w:t>
      </w:r>
      <w:r>
        <w:rPr>
          <w:i/>
          <w:sz w:val="24"/>
        </w:rPr>
        <w:t>инвестиций.</w:t>
      </w:r>
      <w:r>
        <w:rPr>
          <w:i/>
          <w:spacing w:val="-14"/>
          <w:sz w:val="24"/>
        </w:rPr>
        <w:t xml:space="preserve"> </w:t>
      </w:r>
      <w:r>
        <w:rPr>
          <w:i/>
          <w:sz w:val="24"/>
        </w:rPr>
        <w:t xml:space="preserve">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w:t>
      </w:r>
      <w:r>
        <w:rPr>
          <w:sz w:val="24"/>
        </w:rPr>
        <w:t xml:space="preserve">Ситуация в российском сельском хозяйстве и увеличение зависимости от экспорта продовольствия. Финансовые пирамиды и залоговые аукционы. </w:t>
      </w:r>
      <w:r>
        <w:rPr>
          <w:i/>
          <w:sz w:val="24"/>
        </w:rPr>
        <w:t xml:space="preserve">Вывод денежных активов из страны. </w:t>
      </w:r>
      <w:r>
        <w:rPr>
          <w:sz w:val="24"/>
        </w:rPr>
        <w:t xml:space="preserve">Дефолт 1998 г. и его последствия. Повседневная жизнь и общественные настроения россиян в условиях реформ. </w:t>
      </w:r>
      <w:r>
        <w:rPr>
          <w:i/>
          <w:sz w:val="24"/>
        </w:rPr>
        <w:t>Общественные настроения в зеркале социологических исследований. Представления о либерализме</w:t>
      </w:r>
      <w:r>
        <w:rPr>
          <w:i/>
          <w:spacing w:val="-9"/>
          <w:sz w:val="24"/>
        </w:rPr>
        <w:t xml:space="preserve"> </w:t>
      </w:r>
      <w:r>
        <w:rPr>
          <w:i/>
          <w:sz w:val="24"/>
        </w:rPr>
        <w:t>и</w:t>
      </w:r>
      <w:r>
        <w:rPr>
          <w:i/>
          <w:spacing w:val="-9"/>
          <w:sz w:val="24"/>
        </w:rPr>
        <w:t xml:space="preserve"> </w:t>
      </w:r>
      <w:r>
        <w:rPr>
          <w:i/>
          <w:sz w:val="24"/>
        </w:rPr>
        <w:t>демократии.</w:t>
      </w:r>
      <w:r>
        <w:rPr>
          <w:i/>
          <w:spacing w:val="-8"/>
          <w:sz w:val="24"/>
        </w:rPr>
        <w:t xml:space="preserve"> </w:t>
      </w:r>
      <w:r>
        <w:rPr>
          <w:sz w:val="24"/>
        </w:rPr>
        <w:t>Проблемы</w:t>
      </w:r>
      <w:r>
        <w:rPr>
          <w:spacing w:val="-9"/>
          <w:sz w:val="24"/>
        </w:rPr>
        <w:t xml:space="preserve"> </w:t>
      </w:r>
      <w:r>
        <w:rPr>
          <w:sz w:val="24"/>
        </w:rPr>
        <w:t>формирования</w:t>
      </w:r>
      <w:r>
        <w:rPr>
          <w:spacing w:val="-7"/>
          <w:sz w:val="24"/>
        </w:rPr>
        <w:t xml:space="preserve"> </w:t>
      </w:r>
      <w:r>
        <w:rPr>
          <w:sz w:val="24"/>
        </w:rPr>
        <w:t>гражданского</w:t>
      </w:r>
      <w:r>
        <w:rPr>
          <w:spacing w:val="-9"/>
          <w:sz w:val="24"/>
        </w:rPr>
        <w:t xml:space="preserve"> </w:t>
      </w:r>
      <w:r>
        <w:rPr>
          <w:sz w:val="24"/>
        </w:rPr>
        <w:t>общества.</w:t>
      </w:r>
      <w:r>
        <w:rPr>
          <w:spacing w:val="-9"/>
          <w:sz w:val="24"/>
        </w:rPr>
        <w:t xml:space="preserve"> </w:t>
      </w:r>
      <w:r>
        <w:rPr>
          <w:sz w:val="24"/>
        </w:rPr>
        <w:t>Свобода</w:t>
      </w:r>
      <w:r>
        <w:rPr>
          <w:spacing w:val="-10"/>
          <w:sz w:val="24"/>
        </w:rPr>
        <w:t xml:space="preserve"> </w:t>
      </w:r>
      <w:r>
        <w:rPr>
          <w:sz w:val="24"/>
        </w:rPr>
        <w:t xml:space="preserve">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i/>
          <w:sz w:val="24"/>
        </w:rPr>
        <w:t>Безработица и детская беспризорность. «Новые русские» и их образ жизни. Решение проблем социально незащищенных слоев. Проблемы</w:t>
      </w:r>
      <w:r>
        <w:rPr>
          <w:i/>
          <w:spacing w:val="-43"/>
          <w:sz w:val="24"/>
        </w:rPr>
        <w:t xml:space="preserve"> </w:t>
      </w:r>
      <w:r>
        <w:rPr>
          <w:i/>
          <w:sz w:val="24"/>
        </w:rPr>
        <w:t>русскоязычного населения в бывших республиках</w:t>
      </w:r>
      <w:r>
        <w:rPr>
          <w:i/>
          <w:spacing w:val="-4"/>
          <w:sz w:val="24"/>
        </w:rPr>
        <w:t xml:space="preserve"> </w:t>
      </w:r>
      <w:r>
        <w:rPr>
          <w:i/>
          <w:sz w:val="24"/>
        </w:rPr>
        <w:t>СССР.</w:t>
      </w:r>
    </w:p>
    <w:p w:rsidR="00F60668" w:rsidRDefault="003A29F1">
      <w:pPr>
        <w:pStyle w:val="a3"/>
        <w:spacing w:before="2"/>
        <w:ind w:right="500"/>
        <w:rPr>
          <w:i/>
        </w:rPr>
      </w:pPr>
      <w: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w:t>
      </w:r>
      <w:r>
        <w:rPr>
          <w:spacing w:val="-17"/>
        </w:rPr>
        <w:t xml:space="preserve"> </w:t>
      </w:r>
      <w:r>
        <w:t>настроений</w:t>
      </w:r>
      <w:r>
        <w:rPr>
          <w:spacing w:val="-14"/>
        </w:rPr>
        <w:t xml:space="preserve"> </w:t>
      </w:r>
      <w:r>
        <w:t>как</w:t>
      </w:r>
      <w:r>
        <w:rPr>
          <w:spacing w:val="-16"/>
        </w:rPr>
        <w:t xml:space="preserve"> </w:t>
      </w:r>
      <w:r>
        <w:t>результат</w:t>
      </w:r>
      <w:r>
        <w:rPr>
          <w:spacing w:val="-16"/>
        </w:rPr>
        <w:t xml:space="preserve"> </w:t>
      </w:r>
      <w:r>
        <w:t>бомбежек</w:t>
      </w:r>
      <w:r>
        <w:rPr>
          <w:spacing w:val="-15"/>
        </w:rPr>
        <w:t xml:space="preserve"> </w:t>
      </w:r>
      <w:r>
        <w:t>Югославии</w:t>
      </w:r>
      <w:r>
        <w:rPr>
          <w:spacing w:val="-17"/>
        </w:rPr>
        <w:t xml:space="preserve"> </w:t>
      </w:r>
      <w:r>
        <w:t>и</w:t>
      </w:r>
      <w:r>
        <w:rPr>
          <w:spacing w:val="-16"/>
        </w:rPr>
        <w:t xml:space="preserve"> </w:t>
      </w:r>
      <w:r>
        <w:t>расширения</w:t>
      </w:r>
      <w:r>
        <w:rPr>
          <w:spacing w:val="-15"/>
        </w:rPr>
        <w:t xml:space="preserve"> </w:t>
      </w:r>
      <w:r>
        <w:t>НАТО</w:t>
      </w:r>
      <w:r>
        <w:rPr>
          <w:spacing w:val="-18"/>
        </w:rPr>
        <w:t xml:space="preserve"> </w:t>
      </w:r>
      <w:r>
        <w:t>на</w:t>
      </w:r>
      <w:r>
        <w:rPr>
          <w:spacing w:val="-18"/>
        </w:rPr>
        <w:t xml:space="preserve"> </w:t>
      </w:r>
      <w:r>
        <w:t xml:space="preserve">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i/>
        </w:rPr>
        <w:t xml:space="preserve">Основные политические партии и движения 1990-х гг., их лидеры и платформы. </w:t>
      </w:r>
      <w:r>
        <w:t>Кризис центральной власти. Президентские выборы 1996 г.</w:t>
      </w:r>
      <w:r>
        <w:rPr>
          <w:spacing w:val="-5"/>
        </w:rPr>
        <w:t xml:space="preserve"> </w:t>
      </w:r>
      <w:r>
        <w:rPr>
          <w:i/>
        </w:rPr>
        <w:t>Политтехнологии.</w:t>
      </w:r>
    </w:p>
    <w:p w:rsidR="00F60668" w:rsidRDefault="003A29F1">
      <w:pPr>
        <w:pStyle w:val="a3"/>
        <w:ind w:right="501"/>
      </w:pPr>
      <w:r>
        <w:t xml:space="preserve">«Семибанкирщина». «Олигархический» капитализм. </w:t>
      </w:r>
      <w:r>
        <w:rPr>
          <w:i/>
        </w:rPr>
        <w:t xml:space="preserve">Правительства В.С. Черномырдина и Е.М. Примакова. </w:t>
      </w:r>
      <w:r>
        <w:t>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F60668" w:rsidRDefault="003A29F1">
      <w:pPr>
        <w:pStyle w:val="a3"/>
        <w:ind w:left="1230" w:firstLine="0"/>
      </w:pPr>
      <w:r>
        <w:t>Б.Н. Ельцин в оценках современников и историков.</w:t>
      </w:r>
    </w:p>
    <w:p w:rsidR="00F60668" w:rsidRDefault="003A29F1">
      <w:pPr>
        <w:ind w:left="1230"/>
        <w:jc w:val="both"/>
        <w:rPr>
          <w:i/>
          <w:sz w:val="24"/>
        </w:rPr>
      </w:pPr>
      <w:r>
        <w:rPr>
          <w:i/>
          <w:sz w:val="24"/>
        </w:rPr>
        <w:t>Наш край в 1992–1999 гг.</w:t>
      </w:r>
    </w:p>
    <w:p w:rsidR="00F60668" w:rsidRDefault="00F60668">
      <w:pPr>
        <w:pStyle w:val="a3"/>
        <w:spacing w:before="5"/>
        <w:ind w:left="0" w:firstLine="0"/>
        <w:jc w:val="left"/>
        <w:rPr>
          <w:i/>
        </w:rPr>
      </w:pPr>
    </w:p>
    <w:p w:rsidR="00F60668" w:rsidRDefault="003A29F1">
      <w:pPr>
        <w:pStyle w:val="2"/>
      </w:pPr>
      <w:r>
        <w:t>Россия в 2000-е: вызовы времени и задачи модернизации</w:t>
      </w:r>
    </w:p>
    <w:p w:rsidR="00F60668" w:rsidRDefault="003A29F1">
      <w:pPr>
        <w:pStyle w:val="a3"/>
        <w:ind w:right="496"/>
      </w:pPr>
      <w:r>
        <w:rPr>
          <w:spacing w:val="-5"/>
        </w:rPr>
        <w:t xml:space="preserve">Политические </w:t>
      </w:r>
      <w:r>
        <w:t xml:space="preserve">и </w:t>
      </w:r>
      <w:r>
        <w:rPr>
          <w:spacing w:val="-5"/>
        </w:rPr>
        <w:t xml:space="preserve">экономические </w:t>
      </w:r>
      <w:r>
        <w:rPr>
          <w:spacing w:val="-4"/>
        </w:rPr>
        <w:t xml:space="preserve">приоритеты. Первое </w:t>
      </w:r>
      <w:r>
        <w:t xml:space="preserve">и </w:t>
      </w:r>
      <w:r>
        <w:rPr>
          <w:spacing w:val="-4"/>
        </w:rPr>
        <w:t xml:space="preserve">второе президентства В.В. </w:t>
      </w:r>
      <w:r>
        <w:rPr>
          <w:spacing w:val="-5"/>
        </w:rPr>
        <w:t xml:space="preserve">Путина. Президентство </w:t>
      </w:r>
      <w:r>
        <w:rPr>
          <w:spacing w:val="-3"/>
        </w:rPr>
        <w:t xml:space="preserve">Д.А. </w:t>
      </w:r>
      <w:r>
        <w:rPr>
          <w:spacing w:val="-5"/>
        </w:rPr>
        <w:t xml:space="preserve">Медведева. Президентские </w:t>
      </w:r>
      <w:r>
        <w:rPr>
          <w:spacing w:val="-4"/>
        </w:rPr>
        <w:t>выборы  2012</w:t>
      </w:r>
      <w:r>
        <w:rPr>
          <w:spacing w:val="52"/>
        </w:rPr>
        <w:t xml:space="preserve"> </w:t>
      </w:r>
      <w:r>
        <w:rPr>
          <w:spacing w:val="-3"/>
        </w:rPr>
        <w:t xml:space="preserve">г. </w:t>
      </w:r>
      <w:r>
        <w:rPr>
          <w:spacing w:val="-4"/>
        </w:rPr>
        <w:t>Избрание</w:t>
      </w:r>
      <w:r>
        <w:rPr>
          <w:spacing w:val="52"/>
        </w:rPr>
        <w:t xml:space="preserve"> </w:t>
      </w:r>
      <w:r>
        <w:rPr>
          <w:spacing w:val="-4"/>
        </w:rPr>
        <w:t>В.В.</w:t>
      </w:r>
      <w:r>
        <w:rPr>
          <w:spacing w:val="52"/>
        </w:rPr>
        <w:t xml:space="preserve"> </w:t>
      </w:r>
      <w:r>
        <w:rPr>
          <w:spacing w:val="-4"/>
        </w:rPr>
        <w:t xml:space="preserve">Путина </w:t>
      </w:r>
      <w:r>
        <w:rPr>
          <w:spacing w:val="-5"/>
        </w:rPr>
        <w:t xml:space="preserve">президентом. Государственная </w:t>
      </w:r>
      <w:r>
        <w:rPr>
          <w:spacing w:val="-4"/>
        </w:rPr>
        <w:t xml:space="preserve">Дума. </w:t>
      </w:r>
      <w:r>
        <w:rPr>
          <w:i/>
          <w:spacing w:val="-5"/>
        </w:rPr>
        <w:t xml:space="preserve">Многопартийность. </w:t>
      </w:r>
      <w:r>
        <w:rPr>
          <w:i/>
          <w:spacing w:val="-4"/>
        </w:rPr>
        <w:t xml:space="preserve">Политические партии </w:t>
      </w:r>
      <w:r>
        <w:rPr>
          <w:i/>
        </w:rPr>
        <w:t xml:space="preserve">и </w:t>
      </w:r>
      <w:r>
        <w:rPr>
          <w:i/>
          <w:spacing w:val="-4"/>
        </w:rPr>
        <w:t xml:space="preserve">электорат. Федерализм </w:t>
      </w:r>
      <w:r>
        <w:rPr>
          <w:i/>
        </w:rPr>
        <w:t xml:space="preserve">и </w:t>
      </w:r>
      <w:r>
        <w:rPr>
          <w:i/>
          <w:spacing w:val="-4"/>
        </w:rPr>
        <w:t xml:space="preserve">сепаратизм. </w:t>
      </w:r>
      <w:r>
        <w:rPr>
          <w:spacing w:val="-5"/>
        </w:rPr>
        <w:t xml:space="preserve">Восстановление </w:t>
      </w:r>
      <w:r>
        <w:rPr>
          <w:spacing w:val="-4"/>
        </w:rPr>
        <w:t xml:space="preserve">единого правового </w:t>
      </w:r>
      <w:r>
        <w:rPr>
          <w:spacing w:val="-5"/>
        </w:rPr>
        <w:t xml:space="preserve">пространства </w:t>
      </w:r>
      <w:r>
        <w:rPr>
          <w:spacing w:val="-4"/>
        </w:rPr>
        <w:t xml:space="preserve">страны. </w:t>
      </w:r>
      <w:r>
        <w:rPr>
          <w:spacing w:val="-5"/>
        </w:rPr>
        <w:t xml:space="preserve">Разграничение </w:t>
      </w:r>
      <w:r>
        <w:rPr>
          <w:spacing w:val="-4"/>
        </w:rPr>
        <w:t xml:space="preserve">властных </w:t>
      </w:r>
      <w:r>
        <w:rPr>
          <w:spacing w:val="-5"/>
        </w:rPr>
        <w:t xml:space="preserve">полномочий </w:t>
      </w:r>
      <w:r>
        <w:rPr>
          <w:spacing w:val="-4"/>
        </w:rPr>
        <w:t xml:space="preserve">центра </w:t>
      </w:r>
      <w:r>
        <w:t xml:space="preserve">и </w:t>
      </w:r>
      <w:r>
        <w:rPr>
          <w:spacing w:val="-4"/>
        </w:rPr>
        <w:t xml:space="preserve">регионов. </w:t>
      </w:r>
      <w:r>
        <w:rPr>
          <w:spacing w:val="-5"/>
        </w:rPr>
        <w:t xml:space="preserve">Террористическая угроза. </w:t>
      </w:r>
      <w:r>
        <w:rPr>
          <w:spacing w:val="-4"/>
        </w:rPr>
        <w:t xml:space="preserve">Построение </w:t>
      </w:r>
      <w:r>
        <w:rPr>
          <w:spacing w:val="-5"/>
        </w:rPr>
        <w:t xml:space="preserve">вертикали власти </w:t>
      </w:r>
      <w:r>
        <w:t xml:space="preserve">и </w:t>
      </w:r>
      <w:r>
        <w:rPr>
          <w:spacing w:val="-5"/>
        </w:rPr>
        <w:t xml:space="preserve">гражданское </w:t>
      </w:r>
      <w:r>
        <w:rPr>
          <w:spacing w:val="-4"/>
        </w:rPr>
        <w:t xml:space="preserve">общество. </w:t>
      </w:r>
      <w:r>
        <w:rPr>
          <w:spacing w:val="-5"/>
        </w:rPr>
        <w:t xml:space="preserve">Стратегия </w:t>
      </w:r>
      <w:r>
        <w:rPr>
          <w:spacing w:val="-4"/>
        </w:rPr>
        <w:t xml:space="preserve">развития страны. </w:t>
      </w:r>
      <w:r>
        <w:rPr>
          <w:spacing w:val="-5"/>
        </w:rPr>
        <w:t xml:space="preserve">Экономическое </w:t>
      </w:r>
      <w:r>
        <w:rPr>
          <w:spacing w:val="-4"/>
        </w:rPr>
        <w:t xml:space="preserve">развитие </w:t>
      </w:r>
      <w:r>
        <w:t xml:space="preserve">в </w:t>
      </w:r>
      <w:r>
        <w:rPr>
          <w:spacing w:val="-4"/>
        </w:rPr>
        <w:t xml:space="preserve">2000-е годы. Финансовое положение. Рыночная экономика </w:t>
      </w:r>
      <w:r>
        <w:t xml:space="preserve">и </w:t>
      </w:r>
      <w:r>
        <w:rPr>
          <w:spacing w:val="-4"/>
        </w:rPr>
        <w:t xml:space="preserve">монополии. </w:t>
      </w:r>
      <w:r>
        <w:rPr>
          <w:spacing w:val="-5"/>
        </w:rPr>
        <w:t xml:space="preserve">Экономический </w:t>
      </w:r>
      <w:r>
        <w:rPr>
          <w:spacing w:val="-4"/>
        </w:rPr>
        <w:t>подъем</w:t>
      </w:r>
      <w:r>
        <w:rPr>
          <w:spacing w:val="-17"/>
        </w:rPr>
        <w:t xml:space="preserve"> </w:t>
      </w:r>
      <w:r>
        <w:rPr>
          <w:spacing w:val="-4"/>
        </w:rPr>
        <w:t>1999–2007</w:t>
      </w:r>
      <w:r>
        <w:rPr>
          <w:spacing w:val="-12"/>
        </w:rPr>
        <w:t xml:space="preserve"> </w:t>
      </w:r>
      <w:r>
        <w:rPr>
          <w:spacing w:val="-4"/>
        </w:rPr>
        <w:t>гг.</w:t>
      </w:r>
      <w:r>
        <w:rPr>
          <w:spacing w:val="-12"/>
        </w:rPr>
        <w:t xml:space="preserve"> </w:t>
      </w:r>
      <w:r>
        <w:t>и</w:t>
      </w:r>
      <w:r>
        <w:rPr>
          <w:spacing w:val="-14"/>
        </w:rPr>
        <w:t xml:space="preserve"> </w:t>
      </w:r>
      <w:r>
        <w:rPr>
          <w:spacing w:val="-4"/>
        </w:rPr>
        <w:t>кризис</w:t>
      </w:r>
      <w:r>
        <w:rPr>
          <w:spacing w:val="-16"/>
        </w:rPr>
        <w:t xml:space="preserve"> </w:t>
      </w:r>
      <w:r>
        <w:rPr>
          <w:spacing w:val="-4"/>
        </w:rPr>
        <w:t>2008</w:t>
      </w:r>
      <w:r>
        <w:rPr>
          <w:spacing w:val="-13"/>
        </w:rPr>
        <w:t xml:space="preserve"> </w:t>
      </w:r>
      <w:r>
        <w:rPr>
          <w:spacing w:val="-3"/>
        </w:rPr>
        <w:t>г.</w:t>
      </w:r>
      <w:r>
        <w:rPr>
          <w:spacing w:val="-13"/>
        </w:rPr>
        <w:t xml:space="preserve"> </w:t>
      </w:r>
      <w:r>
        <w:rPr>
          <w:spacing w:val="-4"/>
        </w:rPr>
        <w:t>Структура</w:t>
      </w:r>
      <w:r>
        <w:rPr>
          <w:spacing w:val="-11"/>
        </w:rPr>
        <w:t xml:space="preserve"> </w:t>
      </w:r>
      <w:r>
        <w:rPr>
          <w:spacing w:val="-5"/>
        </w:rPr>
        <w:t>экономики,</w:t>
      </w:r>
      <w:r>
        <w:rPr>
          <w:spacing w:val="-13"/>
        </w:rPr>
        <w:t xml:space="preserve"> </w:t>
      </w:r>
      <w:r>
        <w:rPr>
          <w:spacing w:val="-4"/>
        </w:rPr>
        <w:t>роль</w:t>
      </w:r>
      <w:r>
        <w:rPr>
          <w:spacing w:val="-12"/>
        </w:rPr>
        <w:t xml:space="preserve"> </w:t>
      </w:r>
      <w:r>
        <w:rPr>
          <w:spacing w:val="-4"/>
        </w:rPr>
        <w:t>нефтегазового</w:t>
      </w:r>
      <w:r>
        <w:rPr>
          <w:spacing w:val="-11"/>
        </w:rPr>
        <w:t xml:space="preserve"> </w:t>
      </w:r>
      <w:r>
        <w:rPr>
          <w:spacing w:val="-4"/>
        </w:rPr>
        <w:t>сектора</w:t>
      </w:r>
      <w:r>
        <w:rPr>
          <w:spacing w:val="-16"/>
        </w:rPr>
        <w:t xml:space="preserve"> </w:t>
      </w:r>
      <w:r>
        <w:t>и</w:t>
      </w:r>
      <w:r>
        <w:rPr>
          <w:spacing w:val="-14"/>
        </w:rPr>
        <w:t xml:space="preserve"> </w:t>
      </w:r>
      <w:r>
        <w:rPr>
          <w:spacing w:val="-4"/>
        </w:rPr>
        <w:t xml:space="preserve">задачи </w:t>
      </w:r>
      <w:r>
        <w:rPr>
          <w:spacing w:val="-5"/>
        </w:rPr>
        <w:t xml:space="preserve">инновационного </w:t>
      </w:r>
      <w:r>
        <w:rPr>
          <w:spacing w:val="-4"/>
        </w:rPr>
        <w:t xml:space="preserve">развития. Сельское хозяйство. Россия </w:t>
      </w:r>
      <w:r>
        <w:t xml:space="preserve">в </w:t>
      </w:r>
      <w:r>
        <w:rPr>
          <w:spacing w:val="-4"/>
        </w:rPr>
        <w:t xml:space="preserve">системе мировой рыночной экономики. Человек </w:t>
      </w:r>
      <w:r>
        <w:t xml:space="preserve">и </w:t>
      </w:r>
      <w:r>
        <w:rPr>
          <w:spacing w:val="-4"/>
        </w:rPr>
        <w:t xml:space="preserve">общество </w:t>
      </w:r>
      <w:r>
        <w:t xml:space="preserve">в </w:t>
      </w:r>
      <w:r>
        <w:rPr>
          <w:spacing w:val="-4"/>
        </w:rPr>
        <w:t xml:space="preserve">конце </w:t>
      </w:r>
      <w:r>
        <w:t xml:space="preserve">XX – </w:t>
      </w:r>
      <w:r>
        <w:rPr>
          <w:spacing w:val="-4"/>
        </w:rPr>
        <w:t xml:space="preserve">начале </w:t>
      </w:r>
      <w:r>
        <w:t xml:space="preserve">XXI в. </w:t>
      </w:r>
      <w:r>
        <w:rPr>
          <w:spacing w:val="-4"/>
        </w:rPr>
        <w:t xml:space="preserve">Новый облик российского общества </w:t>
      </w:r>
      <w:r>
        <w:rPr>
          <w:spacing w:val="-3"/>
        </w:rPr>
        <w:t xml:space="preserve">после </w:t>
      </w:r>
      <w:r>
        <w:rPr>
          <w:spacing w:val="-4"/>
        </w:rPr>
        <w:t xml:space="preserve">распада СССР. Социальная </w:t>
      </w:r>
      <w:r>
        <w:t xml:space="preserve">и </w:t>
      </w:r>
      <w:r>
        <w:rPr>
          <w:spacing w:val="-4"/>
        </w:rPr>
        <w:t xml:space="preserve">профессиональная </w:t>
      </w:r>
      <w:r>
        <w:rPr>
          <w:spacing w:val="-5"/>
        </w:rPr>
        <w:t xml:space="preserve">структура. </w:t>
      </w:r>
      <w:r>
        <w:rPr>
          <w:spacing w:val="-4"/>
        </w:rPr>
        <w:t xml:space="preserve">Занятость </w:t>
      </w:r>
      <w:r>
        <w:t xml:space="preserve">и </w:t>
      </w:r>
      <w:r>
        <w:rPr>
          <w:spacing w:val="-4"/>
        </w:rPr>
        <w:t xml:space="preserve">трудовая миграция. </w:t>
      </w:r>
      <w:r>
        <w:rPr>
          <w:spacing w:val="-5"/>
        </w:rPr>
        <w:t xml:space="preserve">Миграционная </w:t>
      </w:r>
      <w:r>
        <w:rPr>
          <w:spacing w:val="-4"/>
        </w:rPr>
        <w:t>политика.</w:t>
      </w:r>
      <w:r>
        <w:rPr>
          <w:spacing w:val="52"/>
        </w:rPr>
        <w:t xml:space="preserve"> </w:t>
      </w:r>
      <w:r>
        <w:rPr>
          <w:spacing w:val="-4"/>
        </w:rPr>
        <w:t>Основные</w:t>
      </w:r>
      <w:r>
        <w:rPr>
          <w:spacing w:val="52"/>
        </w:rPr>
        <w:t xml:space="preserve"> </w:t>
      </w:r>
      <w:r>
        <w:rPr>
          <w:spacing w:val="-4"/>
        </w:rPr>
        <w:t xml:space="preserve">принципы </w:t>
      </w:r>
      <w:r>
        <w:t xml:space="preserve">и </w:t>
      </w:r>
      <w:r>
        <w:rPr>
          <w:spacing w:val="-4"/>
        </w:rPr>
        <w:t>направления</w:t>
      </w:r>
      <w:r>
        <w:rPr>
          <w:spacing w:val="52"/>
        </w:rPr>
        <w:t xml:space="preserve"> </w:t>
      </w:r>
      <w:r>
        <w:rPr>
          <w:spacing w:val="-5"/>
        </w:rPr>
        <w:t>государственной</w:t>
      </w:r>
      <w:r>
        <w:t xml:space="preserve"> </w:t>
      </w:r>
      <w:r>
        <w:rPr>
          <w:spacing w:val="-4"/>
        </w:rPr>
        <w:t>социальной</w:t>
      </w:r>
    </w:p>
    <w:p w:rsidR="00F60668" w:rsidRDefault="00F60668">
      <w:pPr>
        <w:sectPr w:rsidR="00F60668">
          <w:pgSz w:w="11910" w:h="16840"/>
          <w:pgMar w:top="1040" w:right="60" w:bottom="1480" w:left="1180" w:header="0" w:footer="1218" w:gutter="0"/>
          <w:cols w:space="720"/>
        </w:sectPr>
      </w:pPr>
    </w:p>
    <w:p w:rsidR="00F60668" w:rsidRDefault="003A29F1">
      <w:pPr>
        <w:spacing w:before="66"/>
        <w:ind w:left="522" w:right="497"/>
        <w:jc w:val="both"/>
        <w:rPr>
          <w:i/>
          <w:sz w:val="24"/>
        </w:rPr>
      </w:pPr>
      <w:r>
        <w:rPr>
          <w:spacing w:val="-4"/>
          <w:sz w:val="24"/>
        </w:rPr>
        <w:lastRenderedPageBreak/>
        <w:t xml:space="preserve">политики. </w:t>
      </w:r>
      <w:r>
        <w:rPr>
          <w:i/>
          <w:spacing w:val="-4"/>
          <w:sz w:val="24"/>
        </w:rPr>
        <w:t xml:space="preserve">Реформы здравоохранения. Пенсионные реформы. Реформирование образования </w:t>
      </w:r>
      <w:r>
        <w:rPr>
          <w:i/>
          <w:sz w:val="24"/>
        </w:rPr>
        <w:t xml:space="preserve">и </w:t>
      </w:r>
      <w:r>
        <w:rPr>
          <w:i/>
          <w:spacing w:val="-4"/>
          <w:sz w:val="24"/>
        </w:rPr>
        <w:t xml:space="preserve">науки </w:t>
      </w:r>
      <w:r>
        <w:rPr>
          <w:i/>
          <w:sz w:val="24"/>
        </w:rPr>
        <w:t xml:space="preserve">и </w:t>
      </w:r>
      <w:r>
        <w:rPr>
          <w:i/>
          <w:spacing w:val="-4"/>
          <w:sz w:val="24"/>
        </w:rPr>
        <w:t xml:space="preserve">его результаты. </w:t>
      </w:r>
      <w:r>
        <w:rPr>
          <w:i/>
          <w:spacing w:val="-5"/>
          <w:sz w:val="24"/>
        </w:rPr>
        <w:t xml:space="preserve">Особенности </w:t>
      </w:r>
      <w:r>
        <w:rPr>
          <w:i/>
          <w:spacing w:val="-4"/>
          <w:sz w:val="24"/>
        </w:rPr>
        <w:t xml:space="preserve">развития культуры. Демографическая статистика. Снижение средней </w:t>
      </w:r>
      <w:r>
        <w:rPr>
          <w:i/>
          <w:spacing w:val="-5"/>
          <w:sz w:val="24"/>
        </w:rPr>
        <w:t xml:space="preserve">продолжительности </w:t>
      </w:r>
      <w:r>
        <w:rPr>
          <w:i/>
          <w:spacing w:val="-4"/>
          <w:sz w:val="24"/>
        </w:rPr>
        <w:t xml:space="preserve">жизни </w:t>
      </w:r>
      <w:r>
        <w:rPr>
          <w:i/>
          <w:sz w:val="24"/>
        </w:rPr>
        <w:t xml:space="preserve">и </w:t>
      </w:r>
      <w:r>
        <w:rPr>
          <w:i/>
          <w:spacing w:val="-4"/>
          <w:sz w:val="24"/>
        </w:rPr>
        <w:t xml:space="preserve">тенденции депопуляции. Государственные </w:t>
      </w:r>
      <w:r>
        <w:rPr>
          <w:i/>
          <w:spacing w:val="-5"/>
          <w:sz w:val="24"/>
        </w:rPr>
        <w:t xml:space="preserve">программы демографического </w:t>
      </w:r>
      <w:r>
        <w:rPr>
          <w:i/>
          <w:spacing w:val="-4"/>
          <w:sz w:val="24"/>
        </w:rPr>
        <w:t xml:space="preserve">возрождения России. </w:t>
      </w:r>
      <w:r>
        <w:rPr>
          <w:i/>
          <w:spacing w:val="-5"/>
          <w:sz w:val="24"/>
        </w:rPr>
        <w:t xml:space="preserve">Разработка </w:t>
      </w:r>
      <w:r>
        <w:rPr>
          <w:i/>
          <w:spacing w:val="-4"/>
          <w:sz w:val="24"/>
        </w:rPr>
        <w:t xml:space="preserve">семейной политики </w:t>
      </w:r>
      <w:r>
        <w:rPr>
          <w:i/>
          <w:sz w:val="24"/>
        </w:rPr>
        <w:t xml:space="preserve">и </w:t>
      </w:r>
      <w:r>
        <w:rPr>
          <w:i/>
          <w:spacing w:val="-4"/>
          <w:sz w:val="24"/>
        </w:rPr>
        <w:t xml:space="preserve">меры </w:t>
      </w:r>
      <w:r>
        <w:rPr>
          <w:i/>
          <w:spacing w:val="-3"/>
          <w:sz w:val="24"/>
        </w:rPr>
        <w:t xml:space="preserve">по </w:t>
      </w:r>
      <w:r>
        <w:rPr>
          <w:i/>
          <w:spacing w:val="-5"/>
          <w:sz w:val="24"/>
        </w:rPr>
        <w:t xml:space="preserve">поощрению рождаемости. </w:t>
      </w:r>
      <w:r>
        <w:rPr>
          <w:i/>
          <w:spacing w:val="-4"/>
          <w:sz w:val="24"/>
        </w:rPr>
        <w:t xml:space="preserve">Пропаганда спорта </w:t>
      </w:r>
      <w:r>
        <w:rPr>
          <w:i/>
          <w:sz w:val="24"/>
        </w:rPr>
        <w:t xml:space="preserve">и </w:t>
      </w:r>
      <w:r>
        <w:rPr>
          <w:i/>
          <w:spacing w:val="-4"/>
          <w:sz w:val="24"/>
        </w:rPr>
        <w:t xml:space="preserve">здорового образа жизни. </w:t>
      </w:r>
      <w:r>
        <w:rPr>
          <w:spacing w:val="-4"/>
          <w:sz w:val="24"/>
        </w:rPr>
        <w:t xml:space="preserve">Олимпийские </w:t>
      </w:r>
      <w:r>
        <w:rPr>
          <w:sz w:val="24"/>
        </w:rPr>
        <w:t xml:space="preserve">и </w:t>
      </w:r>
      <w:r>
        <w:rPr>
          <w:spacing w:val="-5"/>
          <w:sz w:val="24"/>
        </w:rPr>
        <w:t xml:space="preserve">паралимпийские </w:t>
      </w:r>
      <w:r>
        <w:rPr>
          <w:spacing w:val="-4"/>
          <w:sz w:val="24"/>
        </w:rPr>
        <w:t xml:space="preserve">зимние игры 2014 </w:t>
      </w:r>
      <w:r>
        <w:rPr>
          <w:spacing w:val="-3"/>
          <w:sz w:val="24"/>
        </w:rPr>
        <w:t xml:space="preserve">г. </w:t>
      </w:r>
      <w:r>
        <w:rPr>
          <w:sz w:val="24"/>
        </w:rPr>
        <w:t xml:space="preserve">в </w:t>
      </w:r>
      <w:r>
        <w:rPr>
          <w:spacing w:val="-4"/>
          <w:sz w:val="24"/>
        </w:rPr>
        <w:t xml:space="preserve">Сочи. </w:t>
      </w:r>
      <w:r>
        <w:rPr>
          <w:i/>
          <w:spacing w:val="-4"/>
          <w:sz w:val="24"/>
        </w:rPr>
        <w:t xml:space="preserve">Повседневная жизнь. </w:t>
      </w:r>
      <w:r>
        <w:rPr>
          <w:i/>
          <w:spacing w:val="-5"/>
          <w:sz w:val="24"/>
        </w:rPr>
        <w:t xml:space="preserve">Качество, </w:t>
      </w:r>
      <w:r>
        <w:rPr>
          <w:i/>
          <w:spacing w:val="-4"/>
          <w:sz w:val="24"/>
        </w:rPr>
        <w:t xml:space="preserve">уровень жизни </w:t>
      </w:r>
      <w:r>
        <w:rPr>
          <w:i/>
          <w:sz w:val="24"/>
        </w:rPr>
        <w:t xml:space="preserve">и </w:t>
      </w:r>
      <w:r>
        <w:rPr>
          <w:i/>
          <w:spacing w:val="-4"/>
          <w:sz w:val="24"/>
        </w:rPr>
        <w:t xml:space="preserve">размеры доходов разных слоев населения. </w:t>
      </w:r>
      <w:r>
        <w:rPr>
          <w:i/>
          <w:spacing w:val="-5"/>
          <w:sz w:val="24"/>
        </w:rPr>
        <w:t xml:space="preserve">Общественные </w:t>
      </w:r>
      <w:r>
        <w:rPr>
          <w:i/>
          <w:spacing w:val="-4"/>
          <w:sz w:val="24"/>
        </w:rPr>
        <w:t xml:space="preserve">представления </w:t>
      </w:r>
      <w:r>
        <w:rPr>
          <w:i/>
          <w:sz w:val="24"/>
        </w:rPr>
        <w:t xml:space="preserve">и </w:t>
      </w:r>
      <w:r>
        <w:rPr>
          <w:i/>
          <w:spacing w:val="-4"/>
          <w:sz w:val="24"/>
        </w:rPr>
        <w:t xml:space="preserve">ожидания </w:t>
      </w:r>
      <w:r>
        <w:rPr>
          <w:i/>
          <w:sz w:val="24"/>
        </w:rPr>
        <w:t xml:space="preserve">в </w:t>
      </w:r>
      <w:r>
        <w:rPr>
          <w:i/>
          <w:spacing w:val="-4"/>
          <w:sz w:val="24"/>
        </w:rPr>
        <w:t xml:space="preserve">зеркале социологии. </w:t>
      </w:r>
      <w:r>
        <w:rPr>
          <w:i/>
          <w:spacing w:val="-5"/>
          <w:sz w:val="24"/>
        </w:rPr>
        <w:t xml:space="preserve">Постановка </w:t>
      </w:r>
      <w:r>
        <w:rPr>
          <w:i/>
          <w:spacing w:val="-4"/>
          <w:sz w:val="24"/>
        </w:rPr>
        <w:t xml:space="preserve">государством вопроса </w:t>
      </w:r>
      <w:r>
        <w:rPr>
          <w:i/>
          <w:sz w:val="24"/>
        </w:rPr>
        <w:t xml:space="preserve">о </w:t>
      </w:r>
      <w:r>
        <w:rPr>
          <w:i/>
          <w:spacing w:val="-4"/>
          <w:sz w:val="24"/>
        </w:rPr>
        <w:t xml:space="preserve">социальной </w:t>
      </w:r>
      <w:r>
        <w:rPr>
          <w:i/>
          <w:spacing w:val="-5"/>
          <w:sz w:val="24"/>
        </w:rPr>
        <w:t>ответственности бизнеса.</w:t>
      </w:r>
    </w:p>
    <w:p w:rsidR="00F60668" w:rsidRDefault="003A29F1">
      <w:pPr>
        <w:spacing w:before="1"/>
        <w:ind w:left="522" w:right="501" w:firstLine="707"/>
        <w:jc w:val="both"/>
        <w:rPr>
          <w:i/>
          <w:sz w:val="24"/>
        </w:rPr>
      </w:pPr>
      <w:r>
        <w:rPr>
          <w:sz w:val="24"/>
        </w:rPr>
        <w:t xml:space="preserve">Модернизация бытовой сферы. </w:t>
      </w:r>
      <w:r>
        <w:rPr>
          <w:i/>
          <w:sz w:val="24"/>
        </w:rPr>
        <w:t>Досуг. Россиянин в глобальном информационном пространстве: СМИ, компьютеризация, Интернет. Массовая автомобилизация.</w:t>
      </w:r>
    </w:p>
    <w:p w:rsidR="00F60668" w:rsidRDefault="003A29F1">
      <w:pPr>
        <w:ind w:left="522" w:right="500" w:firstLine="707"/>
        <w:jc w:val="both"/>
        <w:rPr>
          <w:i/>
          <w:sz w:val="24"/>
        </w:rPr>
      </w:pPr>
      <w:r>
        <w:rPr>
          <w:sz w:val="24"/>
        </w:rPr>
        <w:t>Внешняя</w:t>
      </w:r>
      <w:r>
        <w:rPr>
          <w:spacing w:val="-13"/>
          <w:sz w:val="24"/>
        </w:rPr>
        <w:t xml:space="preserve"> </w:t>
      </w:r>
      <w:r>
        <w:rPr>
          <w:sz w:val="24"/>
        </w:rPr>
        <w:t>политика</w:t>
      </w:r>
      <w:r>
        <w:rPr>
          <w:spacing w:val="-11"/>
          <w:sz w:val="24"/>
        </w:rPr>
        <w:t xml:space="preserve"> </w:t>
      </w:r>
      <w:r>
        <w:rPr>
          <w:sz w:val="24"/>
        </w:rPr>
        <w:t>в</w:t>
      </w:r>
      <w:r>
        <w:rPr>
          <w:spacing w:val="-13"/>
          <w:sz w:val="24"/>
        </w:rPr>
        <w:t xml:space="preserve"> </w:t>
      </w:r>
      <w:r>
        <w:rPr>
          <w:sz w:val="24"/>
        </w:rPr>
        <w:t>конце</w:t>
      </w:r>
      <w:r>
        <w:rPr>
          <w:spacing w:val="-12"/>
          <w:sz w:val="24"/>
        </w:rPr>
        <w:t xml:space="preserve"> </w:t>
      </w:r>
      <w:r>
        <w:rPr>
          <w:sz w:val="24"/>
        </w:rPr>
        <w:t>XX</w:t>
      </w:r>
      <w:r>
        <w:rPr>
          <w:spacing w:val="-13"/>
          <w:sz w:val="24"/>
        </w:rPr>
        <w:t xml:space="preserve"> </w:t>
      </w:r>
      <w:r>
        <w:rPr>
          <w:sz w:val="24"/>
        </w:rPr>
        <w:t>–</w:t>
      </w:r>
      <w:r>
        <w:rPr>
          <w:spacing w:val="-12"/>
          <w:sz w:val="24"/>
        </w:rPr>
        <w:t xml:space="preserve"> </w:t>
      </w:r>
      <w:r>
        <w:rPr>
          <w:sz w:val="24"/>
        </w:rPr>
        <w:t>начале</w:t>
      </w:r>
      <w:r>
        <w:rPr>
          <w:spacing w:val="-12"/>
          <w:sz w:val="24"/>
        </w:rPr>
        <w:t xml:space="preserve"> </w:t>
      </w:r>
      <w:r>
        <w:rPr>
          <w:sz w:val="24"/>
        </w:rPr>
        <w:t>XXI</w:t>
      </w:r>
      <w:r>
        <w:rPr>
          <w:spacing w:val="-15"/>
          <w:sz w:val="24"/>
        </w:rPr>
        <w:t xml:space="preserve"> </w:t>
      </w:r>
      <w:r>
        <w:rPr>
          <w:sz w:val="24"/>
        </w:rPr>
        <w:t>в.</w:t>
      </w:r>
      <w:r>
        <w:rPr>
          <w:spacing w:val="-10"/>
          <w:sz w:val="24"/>
        </w:rPr>
        <w:t xml:space="preserve"> </w:t>
      </w:r>
      <w:r>
        <w:rPr>
          <w:sz w:val="24"/>
        </w:rPr>
        <w:t>Внешнеполитический</w:t>
      </w:r>
      <w:r>
        <w:rPr>
          <w:spacing w:val="-9"/>
          <w:sz w:val="24"/>
        </w:rPr>
        <w:t xml:space="preserve"> </w:t>
      </w:r>
      <w:r>
        <w:rPr>
          <w:sz w:val="24"/>
        </w:rPr>
        <w:t>курс</w:t>
      </w:r>
      <w:r>
        <w:rPr>
          <w:spacing w:val="-10"/>
          <w:sz w:val="24"/>
        </w:rPr>
        <w:t xml:space="preserve"> </w:t>
      </w:r>
      <w:r>
        <w:rPr>
          <w:sz w:val="24"/>
        </w:rPr>
        <w:t>В.В.</w:t>
      </w:r>
      <w:r>
        <w:rPr>
          <w:spacing w:val="-12"/>
          <w:sz w:val="24"/>
        </w:rPr>
        <w:t xml:space="preserve"> </w:t>
      </w:r>
      <w:r>
        <w:rPr>
          <w:sz w:val="24"/>
        </w:rPr>
        <w:t xml:space="preserve">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Pr>
          <w:i/>
          <w:sz w:val="24"/>
        </w:rPr>
        <w:t xml:space="preserve">Центробежные и партнерские тенденции в СНГ. СНГ и ЕврАзЭС. </w:t>
      </w:r>
      <w:r>
        <w:rPr>
          <w:sz w:val="24"/>
        </w:rPr>
        <w:t xml:space="preserve">Отношения с США и Евросоюзом. Вступление России в Совет Европы. </w:t>
      </w:r>
      <w:r>
        <w:rPr>
          <w:i/>
          <w:sz w:val="24"/>
        </w:rPr>
        <w:t>Деятельность «большой двадцатки». Переговоры о вступлении в ВТО. Дальневосточное и другие направления политики</w:t>
      </w:r>
      <w:r>
        <w:rPr>
          <w:i/>
          <w:spacing w:val="-17"/>
          <w:sz w:val="24"/>
        </w:rPr>
        <w:t xml:space="preserve"> </w:t>
      </w:r>
      <w:r>
        <w:rPr>
          <w:i/>
          <w:sz w:val="24"/>
        </w:rPr>
        <w:t>России.</w:t>
      </w:r>
    </w:p>
    <w:p w:rsidR="00F60668" w:rsidRDefault="003A29F1">
      <w:pPr>
        <w:ind w:left="522" w:right="500" w:firstLine="707"/>
        <w:jc w:val="both"/>
        <w:rPr>
          <w:sz w:val="24"/>
        </w:rPr>
      </w:pPr>
      <w:r>
        <w:rPr>
          <w:sz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i/>
          <w:sz w:val="24"/>
        </w:rPr>
        <w:t xml:space="preserve">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sz w:val="24"/>
        </w:rPr>
        <w:t xml:space="preserve">Религиозные конфессии и повышение их роли в жизни страны. </w:t>
      </w:r>
      <w:r>
        <w:rPr>
          <w:i/>
          <w:sz w:val="24"/>
        </w:rPr>
        <w:t xml:space="preserve">Предоставление церкви налоговых льгот. Передача государством зданий и предметов культа для религиозных нужд. </w:t>
      </w:r>
      <w:r>
        <w:rPr>
          <w:sz w:val="24"/>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60668" w:rsidRDefault="003A29F1">
      <w:pPr>
        <w:spacing w:before="1"/>
        <w:ind w:left="1230"/>
        <w:jc w:val="both"/>
        <w:rPr>
          <w:i/>
          <w:sz w:val="24"/>
        </w:rPr>
      </w:pPr>
      <w:r>
        <w:rPr>
          <w:i/>
          <w:sz w:val="24"/>
        </w:rPr>
        <w:t>Наш край в 2000–2012 гг.</w:t>
      </w:r>
    </w:p>
    <w:p w:rsidR="00F60668" w:rsidRDefault="003A29F1">
      <w:pPr>
        <w:pStyle w:val="2"/>
        <w:spacing w:before="4" w:line="240" w:lineRule="auto"/>
      </w:pPr>
      <w:r>
        <w:t>История. Россия до 1914 г.</w:t>
      </w:r>
    </w:p>
    <w:p w:rsidR="00F60668" w:rsidRDefault="003A29F1">
      <w:pPr>
        <w:spacing w:line="274" w:lineRule="exact"/>
        <w:ind w:left="1230"/>
        <w:rPr>
          <w:b/>
          <w:sz w:val="24"/>
        </w:rPr>
      </w:pPr>
      <w:r>
        <w:rPr>
          <w:b/>
          <w:sz w:val="24"/>
        </w:rPr>
        <w:t>От Древней Руси к Российскому государству</w:t>
      </w:r>
    </w:p>
    <w:p w:rsidR="00F60668" w:rsidRDefault="003A29F1">
      <w:pPr>
        <w:pStyle w:val="a3"/>
        <w:spacing w:line="274" w:lineRule="exact"/>
        <w:ind w:left="1230" w:firstLine="0"/>
        <w:jc w:val="left"/>
      </w:pPr>
      <w:r>
        <w:t>Введение</w:t>
      </w:r>
    </w:p>
    <w:p w:rsidR="00F60668" w:rsidRDefault="003A29F1">
      <w:pPr>
        <w:pStyle w:val="a3"/>
        <w:spacing w:before="1"/>
        <w:ind w:right="498"/>
      </w:pPr>
      <w:r>
        <w:t>Предмет отечественной истории. История России как неотъемлемая часть всемирно- 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F60668" w:rsidRDefault="00F60668">
      <w:pPr>
        <w:pStyle w:val="a3"/>
        <w:ind w:left="0" w:firstLine="0"/>
        <w:jc w:val="left"/>
      </w:pPr>
    </w:p>
    <w:p w:rsidR="00F60668" w:rsidRDefault="003A29F1">
      <w:pPr>
        <w:pStyle w:val="a3"/>
        <w:ind w:left="1230" w:firstLine="0"/>
      </w:pPr>
      <w:r>
        <w:t>Народы и государства на территории нашей страны в древности</w:t>
      </w:r>
    </w:p>
    <w:p w:rsidR="00F60668" w:rsidRDefault="003A29F1">
      <w:pPr>
        <w:pStyle w:val="a3"/>
        <w:ind w:right="501"/>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F60668" w:rsidRDefault="00F60668">
      <w:pPr>
        <w:pStyle w:val="a3"/>
        <w:spacing w:before="5"/>
        <w:ind w:left="0" w:firstLine="0"/>
        <w:jc w:val="left"/>
      </w:pPr>
    </w:p>
    <w:p w:rsidR="00F60668" w:rsidRDefault="003A29F1">
      <w:pPr>
        <w:pStyle w:val="2"/>
      </w:pPr>
      <w:r>
        <w:t>Восточная Европа в середине I тыс. н.э.</w:t>
      </w:r>
    </w:p>
    <w:p w:rsidR="00F60668" w:rsidRDefault="003A29F1">
      <w:pPr>
        <w:pStyle w:val="a3"/>
        <w:ind w:right="498"/>
      </w:pPr>
      <w:r>
        <w:t>Великое переселение народов. Взаимодействие кочевого и оседлого мира в эпоху переселения</w:t>
      </w:r>
      <w:r>
        <w:rPr>
          <w:spacing w:val="-8"/>
        </w:rPr>
        <w:t xml:space="preserve"> </w:t>
      </w:r>
      <w:r>
        <w:t>народов.</w:t>
      </w:r>
      <w:r>
        <w:rPr>
          <w:spacing w:val="-7"/>
        </w:rPr>
        <w:t xml:space="preserve"> </w:t>
      </w:r>
      <w:r>
        <w:rPr>
          <w:i/>
        </w:rPr>
        <w:t>Дискуссии</w:t>
      </w:r>
      <w:r>
        <w:rPr>
          <w:i/>
          <w:spacing w:val="-7"/>
        </w:rPr>
        <w:t xml:space="preserve"> </w:t>
      </w:r>
      <w:r>
        <w:rPr>
          <w:i/>
        </w:rPr>
        <w:t>о</w:t>
      </w:r>
      <w:r>
        <w:rPr>
          <w:i/>
          <w:spacing w:val="-5"/>
        </w:rPr>
        <w:t xml:space="preserve"> </w:t>
      </w:r>
      <w:r>
        <w:rPr>
          <w:i/>
        </w:rPr>
        <w:t>славянской</w:t>
      </w:r>
      <w:r>
        <w:rPr>
          <w:i/>
          <w:spacing w:val="-6"/>
        </w:rPr>
        <w:t xml:space="preserve"> </w:t>
      </w:r>
      <w:r>
        <w:rPr>
          <w:i/>
        </w:rPr>
        <w:t>прародине</w:t>
      </w:r>
      <w:r>
        <w:rPr>
          <w:i/>
          <w:spacing w:val="-8"/>
        </w:rPr>
        <w:t xml:space="preserve"> </w:t>
      </w:r>
      <w:r>
        <w:rPr>
          <w:i/>
        </w:rPr>
        <w:t>и</w:t>
      </w:r>
      <w:r>
        <w:rPr>
          <w:i/>
          <w:spacing w:val="-7"/>
        </w:rPr>
        <w:t xml:space="preserve"> </w:t>
      </w:r>
      <w:r>
        <w:rPr>
          <w:i/>
        </w:rPr>
        <w:t>происхождении</w:t>
      </w:r>
      <w:r>
        <w:rPr>
          <w:i/>
          <w:spacing w:val="-6"/>
        </w:rPr>
        <w:t xml:space="preserve"> </w:t>
      </w:r>
      <w:r>
        <w:rPr>
          <w:i/>
        </w:rPr>
        <w:t>славян.</w:t>
      </w:r>
      <w:r>
        <w:rPr>
          <w:i/>
          <w:spacing w:val="-7"/>
        </w:rPr>
        <w:t xml:space="preserve"> </w:t>
      </w:r>
      <w:r>
        <w:t>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w:t>
      </w:r>
    </w:p>
    <w:p w:rsidR="00F60668" w:rsidRDefault="00F60668">
      <w:pPr>
        <w:pStyle w:val="a3"/>
        <w:spacing w:before="3"/>
        <w:ind w:left="0" w:firstLine="0"/>
        <w:jc w:val="left"/>
      </w:pPr>
    </w:p>
    <w:p w:rsidR="00F60668" w:rsidRDefault="003A29F1">
      <w:pPr>
        <w:pStyle w:val="2"/>
      </w:pPr>
      <w:r>
        <w:t>Образование государства Русь</w:t>
      </w:r>
    </w:p>
    <w:p w:rsidR="00F60668" w:rsidRDefault="003A29F1">
      <w:pPr>
        <w:ind w:left="522" w:right="500" w:firstLine="707"/>
        <w:jc w:val="both"/>
        <w:rPr>
          <w:i/>
          <w:sz w:val="24"/>
        </w:rPr>
      </w:pPr>
      <w:r>
        <w:rPr>
          <w:sz w:val="24"/>
        </w:rPr>
        <w:t xml:space="preserve">Норманнский фактор в образовании европейских государств. Предпосылки и особенности формирования государства Русь. </w:t>
      </w:r>
      <w:r>
        <w:rPr>
          <w:i/>
          <w:sz w:val="24"/>
        </w:rPr>
        <w:t>Дискуссии о происхождении Древнерусского</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0" w:firstLine="0"/>
      </w:pPr>
      <w:r>
        <w:rPr>
          <w:i/>
        </w:rPr>
        <w:lastRenderedPageBreak/>
        <w:t xml:space="preserve">государства. </w:t>
      </w:r>
      <w: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F60668" w:rsidRDefault="00F60668">
      <w:pPr>
        <w:pStyle w:val="a3"/>
        <w:spacing w:before="5"/>
        <w:ind w:left="0" w:firstLine="0"/>
        <w:jc w:val="left"/>
      </w:pPr>
    </w:p>
    <w:p w:rsidR="00F60668" w:rsidRDefault="003A29F1">
      <w:pPr>
        <w:pStyle w:val="2"/>
      </w:pPr>
      <w:r>
        <w:t>Русь в конце X – начале XII в.</w:t>
      </w:r>
    </w:p>
    <w:p w:rsidR="00F60668" w:rsidRDefault="003A29F1">
      <w:pPr>
        <w:pStyle w:val="a3"/>
        <w:ind w:right="499"/>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 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w:t>
      </w:r>
      <w:r>
        <w:rPr>
          <w:spacing w:val="-10"/>
        </w:rPr>
        <w:t xml:space="preserve"> </w:t>
      </w:r>
      <w:r>
        <w:t>общества.</w:t>
      </w:r>
      <w:r>
        <w:rPr>
          <w:spacing w:val="-9"/>
        </w:rPr>
        <w:t xml:space="preserve"> </w:t>
      </w:r>
      <w:r>
        <w:t>Зависимые</w:t>
      </w:r>
      <w:r>
        <w:rPr>
          <w:spacing w:val="-12"/>
        </w:rPr>
        <w:t xml:space="preserve"> </w:t>
      </w:r>
      <w:r>
        <w:t>категории</w:t>
      </w:r>
      <w:r>
        <w:rPr>
          <w:spacing w:val="-8"/>
        </w:rPr>
        <w:t xml:space="preserve"> </w:t>
      </w:r>
      <w:r>
        <w:t>населения.</w:t>
      </w:r>
      <w:r>
        <w:rPr>
          <w:spacing w:val="-12"/>
        </w:rPr>
        <w:t xml:space="preserve"> </w:t>
      </w:r>
      <w:r>
        <w:t>Русская</w:t>
      </w:r>
      <w:r>
        <w:rPr>
          <w:spacing w:val="-9"/>
        </w:rPr>
        <w:t xml:space="preserve"> </w:t>
      </w:r>
      <w:r>
        <w:t>церковь</w:t>
      </w:r>
      <w:r>
        <w:rPr>
          <w:spacing w:val="-8"/>
        </w:rPr>
        <w:t xml:space="preserve"> </w:t>
      </w:r>
      <w:r>
        <w:t>и</w:t>
      </w:r>
      <w:r>
        <w:rPr>
          <w:spacing w:val="-12"/>
        </w:rPr>
        <w:t xml:space="preserve"> </w:t>
      </w:r>
      <w:r>
        <w:t>ее</w:t>
      </w:r>
      <w:r>
        <w:rPr>
          <w:spacing w:val="-11"/>
        </w:rPr>
        <w:t xml:space="preserve"> </w:t>
      </w:r>
      <w:r>
        <w:t>роль</w:t>
      </w:r>
      <w:r>
        <w:rPr>
          <w:spacing w:val="-10"/>
        </w:rPr>
        <w:t xml:space="preserve"> </w:t>
      </w:r>
      <w:r>
        <w:t>в</w:t>
      </w:r>
      <w:r>
        <w:rPr>
          <w:spacing w:val="-13"/>
        </w:rPr>
        <w:t xml:space="preserve"> </w:t>
      </w:r>
      <w:r>
        <w:t>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F60668" w:rsidRDefault="00F60668">
      <w:pPr>
        <w:pStyle w:val="a3"/>
        <w:spacing w:before="3"/>
        <w:ind w:left="0" w:firstLine="0"/>
        <w:jc w:val="left"/>
      </w:pPr>
    </w:p>
    <w:p w:rsidR="00F60668" w:rsidRDefault="003A29F1">
      <w:pPr>
        <w:pStyle w:val="2"/>
        <w:spacing w:before="1"/>
      </w:pPr>
      <w:r>
        <w:t>Русь в середине XII – начале XIII в.</w:t>
      </w:r>
    </w:p>
    <w:p w:rsidR="00F60668" w:rsidRDefault="003A29F1">
      <w:pPr>
        <w:pStyle w:val="a3"/>
        <w:ind w:right="502"/>
      </w:pPr>
      <w:r>
        <w:t xml:space="preserve">Причины, особенности и последствия политической раздробленности на Руси. Формирование системы </w:t>
      </w:r>
      <w:r>
        <w:rPr>
          <w:i/>
        </w:rPr>
        <w:t xml:space="preserve">земель </w:t>
      </w:r>
      <w:r>
        <w:t xml:space="preserve">– самостоятельных государств. </w:t>
      </w:r>
      <w:r>
        <w:rPr>
          <w:i/>
        </w:rPr>
        <w:t xml:space="preserve">Дискуссии о путях и центрах объединения русских земель. </w:t>
      </w:r>
      <w:r>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F60668" w:rsidRDefault="00F60668">
      <w:pPr>
        <w:pStyle w:val="a3"/>
        <w:spacing w:before="9"/>
        <w:ind w:left="0" w:firstLine="0"/>
        <w:jc w:val="left"/>
        <w:rPr>
          <w:sz w:val="23"/>
        </w:rPr>
      </w:pPr>
    </w:p>
    <w:p w:rsidR="00F60668" w:rsidRDefault="003A29F1">
      <w:pPr>
        <w:pStyle w:val="a3"/>
        <w:ind w:left="1230" w:firstLine="0"/>
      </w:pPr>
      <w:r>
        <w:t>Русские земли в середине XIII – XIV в.</w:t>
      </w:r>
    </w:p>
    <w:p w:rsidR="00F60668" w:rsidRDefault="003A29F1">
      <w:pPr>
        <w:pStyle w:val="a3"/>
        <w:ind w:right="500"/>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w:t>
      </w:r>
      <w:r>
        <w:rPr>
          <w:spacing w:val="-15"/>
        </w:rPr>
        <w:t xml:space="preserve"> </w:t>
      </w:r>
      <w:r>
        <w:t>культуру</w:t>
      </w:r>
      <w:r>
        <w:rPr>
          <w:spacing w:val="-17"/>
        </w:rPr>
        <w:t xml:space="preserve"> </w:t>
      </w:r>
      <w:r>
        <w:t>и</w:t>
      </w:r>
      <w:r>
        <w:rPr>
          <w:spacing w:val="-12"/>
        </w:rPr>
        <w:t xml:space="preserve"> </w:t>
      </w:r>
      <w:r>
        <w:t>повседневный</w:t>
      </w:r>
      <w:r>
        <w:rPr>
          <w:spacing w:val="-13"/>
        </w:rPr>
        <w:t xml:space="preserve"> </w:t>
      </w:r>
      <w:r>
        <w:t>быт</w:t>
      </w:r>
      <w:r>
        <w:rPr>
          <w:spacing w:val="-14"/>
        </w:rPr>
        <w:t xml:space="preserve"> </w:t>
      </w:r>
      <w:r>
        <w:t>населения.</w:t>
      </w:r>
      <w:r>
        <w:rPr>
          <w:spacing w:val="-13"/>
        </w:rPr>
        <w:t xml:space="preserve"> </w:t>
      </w:r>
      <w:r>
        <w:t>Золотая</w:t>
      </w:r>
      <w:r>
        <w:rPr>
          <w:spacing w:val="-14"/>
        </w:rPr>
        <w:t xml:space="preserve"> </w:t>
      </w:r>
      <w:r>
        <w:t>Орда</w:t>
      </w:r>
      <w:r>
        <w:rPr>
          <w:spacing w:val="-16"/>
        </w:rPr>
        <w:t xml:space="preserve"> </w:t>
      </w:r>
      <w:r>
        <w:t>в</w:t>
      </w:r>
      <w:r>
        <w:rPr>
          <w:spacing w:val="-15"/>
        </w:rPr>
        <w:t xml:space="preserve"> </w:t>
      </w:r>
      <w:r>
        <w:t>системе</w:t>
      </w:r>
      <w:r>
        <w:rPr>
          <w:spacing w:val="-14"/>
        </w:rPr>
        <w:t xml:space="preserve"> </w:t>
      </w:r>
      <w:r>
        <w:t>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w:t>
      </w:r>
      <w:r>
        <w:rPr>
          <w:spacing w:val="-8"/>
        </w:rPr>
        <w:t xml:space="preserve"> </w:t>
      </w:r>
      <w:r>
        <w:t>Твери</w:t>
      </w:r>
      <w:r>
        <w:rPr>
          <w:spacing w:val="-6"/>
        </w:rPr>
        <w:t xml:space="preserve"> </w:t>
      </w:r>
      <w:r>
        <w:t>и</w:t>
      </w:r>
      <w:r>
        <w:rPr>
          <w:spacing w:val="-6"/>
        </w:rPr>
        <w:t xml:space="preserve"> </w:t>
      </w:r>
      <w:r>
        <w:t>Москвы.</w:t>
      </w:r>
      <w:r>
        <w:rPr>
          <w:spacing w:val="-7"/>
        </w:rPr>
        <w:t xml:space="preserve"> </w:t>
      </w:r>
      <w:r>
        <w:t>Усиление</w:t>
      </w:r>
      <w:r>
        <w:rPr>
          <w:spacing w:val="-7"/>
        </w:rPr>
        <w:t xml:space="preserve"> </w:t>
      </w:r>
      <w:r>
        <w:t>Московского</w:t>
      </w:r>
      <w:r>
        <w:rPr>
          <w:spacing w:val="-6"/>
        </w:rPr>
        <w:t xml:space="preserve"> </w:t>
      </w:r>
      <w:r>
        <w:t>княжества.</w:t>
      </w:r>
      <w:r>
        <w:rPr>
          <w:spacing w:val="-5"/>
        </w:rPr>
        <w:t xml:space="preserve"> </w:t>
      </w:r>
      <w:r>
        <w:t>Иван</w:t>
      </w:r>
      <w:r>
        <w:rPr>
          <w:spacing w:val="-6"/>
        </w:rPr>
        <w:t xml:space="preserve"> </w:t>
      </w:r>
      <w:r>
        <w:t>Калита.</w:t>
      </w:r>
      <w:r>
        <w:rPr>
          <w:spacing w:val="-7"/>
        </w:rPr>
        <w:t xml:space="preserve"> </w:t>
      </w:r>
      <w:r>
        <w:t>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w:t>
      </w:r>
      <w:r>
        <w:rPr>
          <w:spacing w:val="-1"/>
        </w:rPr>
        <w:t xml:space="preserve"> </w:t>
      </w:r>
      <w:r>
        <w:t>землях.</w:t>
      </w:r>
    </w:p>
    <w:p w:rsidR="00F60668" w:rsidRDefault="00F60668">
      <w:pPr>
        <w:pStyle w:val="a3"/>
        <w:spacing w:before="6"/>
        <w:ind w:left="0" w:firstLine="0"/>
        <w:jc w:val="left"/>
      </w:pPr>
    </w:p>
    <w:p w:rsidR="00F60668" w:rsidRDefault="003A29F1">
      <w:pPr>
        <w:pStyle w:val="2"/>
      </w:pPr>
      <w:r>
        <w:t>Формирование единого Русского государства в XV веке</w:t>
      </w:r>
    </w:p>
    <w:p w:rsidR="00F60668" w:rsidRDefault="003A29F1">
      <w:pPr>
        <w:pStyle w:val="a3"/>
        <w:ind w:right="499"/>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w:t>
      </w:r>
      <w:r>
        <w:rPr>
          <w:spacing w:val="-40"/>
        </w:rPr>
        <w:t xml:space="preserve"> </w:t>
      </w:r>
      <w:r>
        <w:t>в Московском княжестве второй четверти XV в. Василий Темный. Новгород и Псков в XV в. Иван III. Присоединение Новгорода и Твери. Ликвидация зависимости от Орды.</w:t>
      </w:r>
      <w:r>
        <w:rPr>
          <w:spacing w:val="42"/>
        </w:rPr>
        <w:t xml:space="preserve"> </w:t>
      </w:r>
      <w:r>
        <w:t>Принятие</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F60668" w:rsidRDefault="00F60668">
      <w:pPr>
        <w:pStyle w:val="a3"/>
        <w:spacing w:before="5"/>
        <w:ind w:left="0" w:firstLine="0"/>
        <w:jc w:val="left"/>
      </w:pPr>
    </w:p>
    <w:p w:rsidR="00F60668" w:rsidRDefault="003A29F1">
      <w:pPr>
        <w:pStyle w:val="2"/>
        <w:spacing w:line="240" w:lineRule="auto"/>
        <w:ind w:right="2807"/>
      </w:pPr>
      <w:r>
        <w:t>Россия в XVI–XVII веках: от Великого княжества к Царству Россия в XVI веке</w:t>
      </w:r>
    </w:p>
    <w:p w:rsidR="00F60668" w:rsidRDefault="003A29F1">
      <w:pPr>
        <w:ind w:left="522" w:right="502" w:firstLine="707"/>
        <w:jc w:val="both"/>
        <w:rPr>
          <w:i/>
          <w:sz w:val="24"/>
        </w:rPr>
      </w:pPr>
      <w:r>
        <w:rPr>
          <w:sz w:val="24"/>
        </w:rPr>
        <w:t xml:space="preserve">Социально-экономическое и политическое развитие. Иван IV Грозный. Установление царской власти </w:t>
      </w:r>
      <w:r>
        <w:rPr>
          <w:i/>
          <w:sz w:val="24"/>
        </w:rPr>
        <w:t>и ее сакрализация в общественном сознании</w:t>
      </w:r>
      <w:r>
        <w:rPr>
          <w:sz w:val="24"/>
        </w:rPr>
        <w:t xml:space="preserve">. Избранная рада. Реформы 1550- х гг. и их значение. Стоглавый собор. Земские соборы. Опричнина: причины, сущность, последствия. </w:t>
      </w:r>
      <w:r>
        <w:rPr>
          <w:i/>
          <w:sz w:val="24"/>
        </w:rPr>
        <w:t>Дискуссия о характере опричнины и ее роли в истории России.</w:t>
      </w:r>
    </w:p>
    <w:p w:rsidR="00F60668" w:rsidRDefault="003A29F1">
      <w:pPr>
        <w:pStyle w:val="a3"/>
        <w:ind w:right="500"/>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F60668" w:rsidRDefault="003A29F1">
      <w:pPr>
        <w:pStyle w:val="a3"/>
        <w:ind w:right="504"/>
      </w:pPr>
      <w:r>
        <w:t>Россия</w:t>
      </w:r>
      <w:r>
        <w:rPr>
          <w:spacing w:val="-8"/>
        </w:rPr>
        <w:t xml:space="preserve"> </w:t>
      </w:r>
      <w:r>
        <w:t>в</w:t>
      </w:r>
      <w:r>
        <w:rPr>
          <w:spacing w:val="-8"/>
        </w:rPr>
        <w:t xml:space="preserve"> </w:t>
      </w:r>
      <w:r>
        <w:t>конце</w:t>
      </w:r>
      <w:r>
        <w:rPr>
          <w:spacing w:val="-7"/>
        </w:rPr>
        <w:t xml:space="preserve"> </w:t>
      </w:r>
      <w:r>
        <w:t>XVI</w:t>
      </w:r>
      <w:r>
        <w:rPr>
          <w:spacing w:val="-13"/>
        </w:rPr>
        <w:t xml:space="preserve"> </w:t>
      </w:r>
      <w:r>
        <w:t>в.</w:t>
      </w:r>
      <w:r>
        <w:rPr>
          <w:spacing w:val="-6"/>
        </w:rPr>
        <w:t xml:space="preserve"> </w:t>
      </w:r>
      <w:r>
        <w:t>Царь</w:t>
      </w:r>
      <w:r>
        <w:rPr>
          <w:spacing w:val="-6"/>
        </w:rPr>
        <w:t xml:space="preserve"> </w:t>
      </w:r>
      <w:r>
        <w:t>Федор</w:t>
      </w:r>
      <w:r>
        <w:rPr>
          <w:spacing w:val="-7"/>
        </w:rPr>
        <w:t xml:space="preserve"> </w:t>
      </w:r>
      <w:r>
        <w:t>Иванович.</w:t>
      </w:r>
      <w:r>
        <w:rPr>
          <w:spacing w:val="-7"/>
        </w:rPr>
        <w:t xml:space="preserve"> </w:t>
      </w:r>
      <w:r>
        <w:t>Учреждение</w:t>
      </w:r>
      <w:r>
        <w:rPr>
          <w:spacing w:val="-8"/>
        </w:rPr>
        <w:t xml:space="preserve"> </w:t>
      </w:r>
      <w:r>
        <w:t>патриаршества.</w:t>
      </w:r>
      <w:r>
        <w:rPr>
          <w:spacing w:val="-6"/>
        </w:rPr>
        <w:t xml:space="preserve"> </w:t>
      </w:r>
      <w:r>
        <w:t>Дальнейшее закрепощение</w:t>
      </w:r>
      <w:r>
        <w:rPr>
          <w:spacing w:val="-1"/>
        </w:rPr>
        <w:t xml:space="preserve"> </w:t>
      </w:r>
      <w:r>
        <w:t>крестьян.</w:t>
      </w:r>
    </w:p>
    <w:p w:rsidR="00F60668" w:rsidRDefault="003A29F1">
      <w:pPr>
        <w:pStyle w:val="a3"/>
        <w:ind w:right="502"/>
      </w:pPr>
      <w:r>
        <w:t xml:space="preserve">Культура Московской Руси в XVI в. </w:t>
      </w:r>
      <w:r>
        <w:rPr>
          <w:i/>
        </w:rPr>
        <w:t xml:space="preserve">Устное народное творчество. </w:t>
      </w:r>
      <w:r>
        <w:t xml:space="preserve">Начало книгопечатания (И. Федоров) и его влияние на общество. Публицистика. </w:t>
      </w:r>
      <w:r>
        <w:rPr>
          <w:i/>
        </w:rPr>
        <w:t>Исторические повести.</w:t>
      </w:r>
      <w:r>
        <w:rPr>
          <w:i/>
          <w:spacing w:val="-10"/>
        </w:rPr>
        <w:t xml:space="preserve"> </w:t>
      </w:r>
      <w:r>
        <w:t>Зодчество</w:t>
      </w:r>
      <w:r>
        <w:rPr>
          <w:spacing w:val="-7"/>
        </w:rPr>
        <w:t xml:space="preserve"> </w:t>
      </w:r>
      <w:r>
        <w:t>(шатровые</w:t>
      </w:r>
      <w:r>
        <w:rPr>
          <w:spacing w:val="-10"/>
        </w:rPr>
        <w:t xml:space="preserve"> </w:t>
      </w:r>
      <w:r>
        <w:t>храмы).</w:t>
      </w:r>
      <w:r>
        <w:rPr>
          <w:spacing w:val="-9"/>
        </w:rPr>
        <w:t xml:space="preserve"> </w:t>
      </w:r>
      <w:r>
        <w:t>Живопись</w:t>
      </w:r>
      <w:r>
        <w:rPr>
          <w:spacing w:val="-7"/>
        </w:rPr>
        <w:t xml:space="preserve"> </w:t>
      </w:r>
      <w:r>
        <w:t>(Дионисий).</w:t>
      </w:r>
      <w:r>
        <w:rPr>
          <w:spacing w:val="-6"/>
        </w:rPr>
        <w:t xml:space="preserve"> </w:t>
      </w:r>
      <w:r>
        <w:t>«Домострой»:</w:t>
      </w:r>
      <w:r>
        <w:rPr>
          <w:spacing w:val="-7"/>
        </w:rPr>
        <w:t xml:space="preserve"> </w:t>
      </w:r>
      <w:r>
        <w:t>патриархальные традиции в быте и</w:t>
      </w:r>
      <w:r>
        <w:rPr>
          <w:spacing w:val="-4"/>
        </w:rPr>
        <w:t xml:space="preserve"> </w:t>
      </w:r>
      <w:r>
        <w:t>нравах.</w:t>
      </w:r>
    </w:p>
    <w:p w:rsidR="00F60668" w:rsidRDefault="003A29F1">
      <w:pPr>
        <w:pStyle w:val="a3"/>
        <w:ind w:left="1230" w:firstLine="0"/>
      </w:pPr>
      <w:r>
        <w:t>Смута в России</w:t>
      </w:r>
    </w:p>
    <w:p w:rsidR="00F60668" w:rsidRDefault="003A29F1">
      <w:pPr>
        <w:pStyle w:val="a3"/>
        <w:ind w:right="501"/>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F60668" w:rsidRDefault="00F60668">
      <w:pPr>
        <w:pStyle w:val="a3"/>
        <w:spacing w:before="1"/>
        <w:ind w:left="0" w:firstLine="0"/>
        <w:jc w:val="left"/>
      </w:pPr>
    </w:p>
    <w:p w:rsidR="00F60668" w:rsidRDefault="003A29F1">
      <w:pPr>
        <w:pStyle w:val="2"/>
        <w:spacing w:before="1"/>
      </w:pPr>
      <w:r>
        <w:t>Россия в XVII веке</w:t>
      </w:r>
    </w:p>
    <w:p w:rsidR="00F60668" w:rsidRDefault="003A29F1">
      <w:pPr>
        <w:pStyle w:val="a3"/>
        <w:ind w:right="499"/>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F60668" w:rsidRDefault="003A29F1">
      <w:pPr>
        <w:pStyle w:val="a3"/>
        <w:ind w:right="502"/>
      </w:pPr>
      <w:r>
        <w:t>Территория</w:t>
      </w:r>
      <w:r>
        <w:rPr>
          <w:spacing w:val="-6"/>
        </w:rPr>
        <w:t xml:space="preserve"> </w:t>
      </w:r>
      <w:r>
        <w:t>и</w:t>
      </w:r>
      <w:r>
        <w:rPr>
          <w:spacing w:val="-7"/>
        </w:rPr>
        <w:t xml:space="preserve"> </w:t>
      </w:r>
      <w:r>
        <w:t>хозяйство</w:t>
      </w:r>
      <w:r>
        <w:rPr>
          <w:spacing w:val="-6"/>
        </w:rPr>
        <w:t xml:space="preserve"> </w:t>
      </w:r>
      <w:r>
        <w:t>России</w:t>
      </w:r>
      <w:r>
        <w:rPr>
          <w:spacing w:val="-5"/>
        </w:rPr>
        <w:t xml:space="preserve"> </w:t>
      </w:r>
      <w:r>
        <w:t>в</w:t>
      </w:r>
      <w:r>
        <w:rPr>
          <w:spacing w:val="-6"/>
        </w:rPr>
        <w:t xml:space="preserve"> </w:t>
      </w:r>
      <w:r>
        <w:t>первой</w:t>
      </w:r>
      <w:r>
        <w:rPr>
          <w:spacing w:val="-5"/>
        </w:rPr>
        <w:t xml:space="preserve"> </w:t>
      </w:r>
      <w:r>
        <w:t>половине</w:t>
      </w:r>
      <w:r>
        <w:rPr>
          <w:spacing w:val="-7"/>
        </w:rPr>
        <w:t xml:space="preserve"> </w:t>
      </w:r>
      <w:r>
        <w:t>XVII</w:t>
      </w:r>
      <w:r>
        <w:rPr>
          <w:spacing w:val="-7"/>
        </w:rPr>
        <w:t xml:space="preserve"> </w:t>
      </w:r>
      <w:r>
        <w:t>в.</w:t>
      </w:r>
      <w:r>
        <w:rPr>
          <w:spacing w:val="-5"/>
        </w:rPr>
        <w:t xml:space="preserve"> </w:t>
      </w:r>
      <w:r>
        <w:t>Окончательное</w:t>
      </w:r>
      <w:r>
        <w:rPr>
          <w:spacing w:val="-6"/>
        </w:rPr>
        <w:t xml:space="preserve"> </w:t>
      </w:r>
      <w:r>
        <w:t>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w:t>
      </w:r>
      <w:r>
        <w:rPr>
          <w:spacing w:val="-1"/>
        </w:rPr>
        <w:t xml:space="preserve"> </w:t>
      </w:r>
      <w:r>
        <w:t>устав.</w:t>
      </w:r>
    </w:p>
    <w:p w:rsidR="00F60668" w:rsidRDefault="003A29F1">
      <w:pPr>
        <w:pStyle w:val="a3"/>
        <w:ind w:right="499"/>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F60668" w:rsidRDefault="003A29F1">
      <w:pPr>
        <w:pStyle w:val="a3"/>
        <w:ind w:right="502"/>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F60668" w:rsidRDefault="003A29F1">
      <w:pPr>
        <w:pStyle w:val="a3"/>
        <w:ind w:right="502"/>
      </w:pPr>
      <w:r>
        <w:t>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 турецкие отношения во второй половине XVII в. Завершение присоединения Сибири.</w:t>
      </w:r>
    </w:p>
    <w:p w:rsidR="00F60668" w:rsidRDefault="003A29F1">
      <w:pPr>
        <w:pStyle w:val="a3"/>
        <w:ind w:right="502"/>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16" w:firstLine="0"/>
        <w:jc w:val="left"/>
      </w:pPr>
      <w:r>
        <w:lastRenderedPageBreak/>
        <w:t>Русские землепроходцы. Последние летописи. Новые жанры в литературе. «Дивное узорочье» в зодчестве XVII в. Московское барокко. Симон Ушаков. Парсуна.</w:t>
      </w:r>
    </w:p>
    <w:p w:rsidR="00F60668" w:rsidRDefault="00F60668">
      <w:pPr>
        <w:pStyle w:val="a3"/>
        <w:spacing w:before="5"/>
        <w:ind w:left="0" w:firstLine="0"/>
        <w:jc w:val="left"/>
      </w:pPr>
    </w:p>
    <w:p w:rsidR="00F60668" w:rsidRDefault="003A29F1">
      <w:pPr>
        <w:pStyle w:val="2"/>
        <w:spacing w:line="240" w:lineRule="auto"/>
        <w:ind w:right="3177"/>
      </w:pPr>
      <w:r>
        <w:t>Россия в конце XVII – XVIII веке: от Царства к Империи Россия в эпоху преобразований Петра I</w:t>
      </w:r>
    </w:p>
    <w:p w:rsidR="00F60668" w:rsidRDefault="003A29F1">
      <w:pPr>
        <w:pStyle w:val="a3"/>
        <w:ind w:right="498"/>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F60668" w:rsidRDefault="003A29F1">
      <w:pPr>
        <w:pStyle w:val="a3"/>
        <w:ind w:left="1230" w:firstLine="0"/>
      </w:pPr>
      <w:r>
        <w:t>После Петра Великого: эпоха «дворцовых переворотов»</w:t>
      </w:r>
    </w:p>
    <w:p w:rsidR="00F60668" w:rsidRDefault="003A29F1">
      <w:pPr>
        <w:pStyle w:val="a3"/>
        <w:ind w:right="502"/>
      </w:pPr>
      <w:r>
        <w:t>Изменение</w:t>
      </w:r>
      <w:r>
        <w:rPr>
          <w:spacing w:val="-9"/>
        </w:rPr>
        <w:t xml:space="preserve"> </w:t>
      </w:r>
      <w:r>
        <w:t>места</w:t>
      </w:r>
      <w:r>
        <w:rPr>
          <w:spacing w:val="-8"/>
        </w:rPr>
        <w:t xml:space="preserve"> </w:t>
      </w:r>
      <w:r>
        <w:t>и</w:t>
      </w:r>
      <w:r>
        <w:rPr>
          <w:spacing w:val="-7"/>
        </w:rPr>
        <w:t xml:space="preserve"> </w:t>
      </w:r>
      <w:r>
        <w:t>роли</w:t>
      </w:r>
      <w:r>
        <w:rPr>
          <w:spacing w:val="-7"/>
        </w:rPr>
        <w:t xml:space="preserve"> </w:t>
      </w:r>
      <w:r>
        <w:t>России</w:t>
      </w:r>
      <w:r>
        <w:rPr>
          <w:spacing w:val="-7"/>
        </w:rPr>
        <w:t xml:space="preserve"> </w:t>
      </w:r>
      <w:r>
        <w:t>в</w:t>
      </w:r>
      <w:r>
        <w:rPr>
          <w:spacing w:val="-9"/>
        </w:rPr>
        <w:t xml:space="preserve"> </w:t>
      </w:r>
      <w:r>
        <w:t>Европе.</w:t>
      </w:r>
      <w:r>
        <w:rPr>
          <w:spacing w:val="-8"/>
        </w:rPr>
        <w:t xml:space="preserve"> </w:t>
      </w:r>
      <w:r>
        <w:t>Дворцовые</w:t>
      </w:r>
      <w:r>
        <w:rPr>
          <w:spacing w:val="-9"/>
        </w:rPr>
        <w:t xml:space="preserve"> </w:t>
      </w:r>
      <w:r>
        <w:t>перевороты:</w:t>
      </w:r>
      <w:r>
        <w:rPr>
          <w:spacing w:val="-7"/>
        </w:rPr>
        <w:t xml:space="preserve"> </w:t>
      </w:r>
      <w:r>
        <w:t>причины,</w:t>
      </w:r>
      <w:r>
        <w:rPr>
          <w:spacing w:val="-8"/>
        </w:rPr>
        <w:t xml:space="preserve"> </w:t>
      </w:r>
      <w:r>
        <w:t xml:space="preserve">сущность, последствия. Фаворитизм. Усиление роли гвардии. Внутренняя и внешняя политика в 1725– 1762 гг. Расширение привилегий дворянства. Манифест о вольности дворянства. Экономическая и финансовая политика. </w:t>
      </w:r>
      <w:r>
        <w:rPr>
          <w:spacing w:val="3"/>
        </w:rPr>
        <w:t xml:space="preserve">Национальная </w:t>
      </w:r>
      <w:r>
        <w:t xml:space="preserve">и </w:t>
      </w:r>
      <w:r>
        <w:rPr>
          <w:spacing w:val="3"/>
        </w:rPr>
        <w:t xml:space="preserve">религиозная </w:t>
      </w:r>
      <w:r>
        <w:rPr>
          <w:spacing w:val="4"/>
        </w:rPr>
        <w:t xml:space="preserve">политика. </w:t>
      </w:r>
      <w:r>
        <w:rPr>
          <w:spacing w:val="3"/>
        </w:rPr>
        <w:t xml:space="preserve">Внешняя политика </w:t>
      </w:r>
      <w:r>
        <w:t>в 1725–1762 гг. Россия в Семилетней войне 1756–1762</w:t>
      </w:r>
      <w:r>
        <w:rPr>
          <w:spacing w:val="11"/>
        </w:rPr>
        <w:t xml:space="preserve"> </w:t>
      </w:r>
      <w:r>
        <w:t>гг.</w:t>
      </w:r>
    </w:p>
    <w:p w:rsidR="00F60668" w:rsidRDefault="003A29F1">
      <w:pPr>
        <w:pStyle w:val="2"/>
        <w:spacing w:before="1"/>
      </w:pPr>
      <w:r>
        <w:t>Россия в 1760–1790-е. Правление Екатерины II</w:t>
      </w:r>
    </w:p>
    <w:p w:rsidR="00F60668" w:rsidRDefault="003A29F1">
      <w:pPr>
        <w:pStyle w:val="a3"/>
        <w:ind w:right="500"/>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w:t>
      </w:r>
      <w:r>
        <w:rPr>
          <w:spacing w:val="-13"/>
        </w:rPr>
        <w:t xml:space="preserve"> </w:t>
      </w:r>
      <w:r>
        <w:t>дворянству</w:t>
      </w:r>
      <w:r>
        <w:rPr>
          <w:spacing w:val="-16"/>
        </w:rPr>
        <w:t xml:space="preserve"> </w:t>
      </w:r>
      <w:r>
        <w:t>и</w:t>
      </w:r>
      <w:r>
        <w:rPr>
          <w:spacing w:val="-11"/>
        </w:rPr>
        <w:t xml:space="preserve"> </w:t>
      </w:r>
      <w:r>
        <w:t>городам.</w:t>
      </w:r>
      <w:r>
        <w:rPr>
          <w:spacing w:val="-12"/>
        </w:rPr>
        <w:t xml:space="preserve"> </w:t>
      </w:r>
      <w:r>
        <w:t>Россия</w:t>
      </w:r>
      <w:r>
        <w:rPr>
          <w:spacing w:val="-12"/>
        </w:rPr>
        <w:t xml:space="preserve"> </w:t>
      </w:r>
      <w:r>
        <w:t>в</w:t>
      </w:r>
      <w:r>
        <w:rPr>
          <w:spacing w:val="-13"/>
        </w:rPr>
        <w:t xml:space="preserve"> </w:t>
      </w:r>
      <w:r>
        <w:t>европейской</w:t>
      </w:r>
      <w:r>
        <w:rPr>
          <w:spacing w:val="-9"/>
        </w:rPr>
        <w:t xml:space="preserve"> </w:t>
      </w:r>
      <w:r>
        <w:t>и</w:t>
      </w:r>
      <w:r>
        <w:rPr>
          <w:spacing w:val="-11"/>
        </w:rPr>
        <w:t xml:space="preserve"> </w:t>
      </w:r>
      <w:r>
        <w:t>мировой</w:t>
      </w:r>
      <w:r>
        <w:rPr>
          <w:spacing w:val="-14"/>
        </w:rPr>
        <w:t xml:space="preserve"> </w:t>
      </w:r>
      <w:r>
        <w:t>политике</w:t>
      </w:r>
      <w:r>
        <w:rPr>
          <w:spacing w:val="-12"/>
        </w:rPr>
        <w:t xml:space="preserve"> </w:t>
      </w:r>
      <w:r>
        <w:t>во</w:t>
      </w:r>
      <w:r>
        <w:rPr>
          <w:spacing w:val="-12"/>
        </w:rPr>
        <w:t xml:space="preserve"> </w:t>
      </w:r>
      <w:r>
        <w:t>второй</w:t>
      </w:r>
      <w:r>
        <w:rPr>
          <w:spacing w:val="-12"/>
        </w:rPr>
        <w:t xml:space="preserve"> </w:t>
      </w:r>
      <w:r>
        <w:t>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w:t>
      </w:r>
      <w:r>
        <w:rPr>
          <w:spacing w:val="-12"/>
        </w:rPr>
        <w:t xml:space="preserve"> </w:t>
      </w:r>
      <w:r>
        <w:t>искусство.</w:t>
      </w:r>
    </w:p>
    <w:p w:rsidR="00F60668" w:rsidRDefault="003A29F1">
      <w:pPr>
        <w:pStyle w:val="2"/>
        <w:spacing w:before="3"/>
      </w:pPr>
      <w:r>
        <w:t>Россия при Павле I</w:t>
      </w:r>
    </w:p>
    <w:p w:rsidR="00F60668" w:rsidRDefault="003A29F1">
      <w:pPr>
        <w:pStyle w:val="a3"/>
        <w:ind w:right="497"/>
      </w:pPr>
      <w:r>
        <w:t>Изменение</w:t>
      </w:r>
      <w:r>
        <w:rPr>
          <w:spacing w:val="-16"/>
        </w:rPr>
        <w:t xml:space="preserve"> </w:t>
      </w:r>
      <w:r>
        <w:t>порядка</w:t>
      </w:r>
      <w:r>
        <w:rPr>
          <w:spacing w:val="-16"/>
        </w:rPr>
        <w:t xml:space="preserve"> </w:t>
      </w:r>
      <w:r>
        <w:t>престолонаследия.</w:t>
      </w:r>
      <w:r>
        <w:rPr>
          <w:spacing w:val="-15"/>
        </w:rPr>
        <w:t xml:space="preserve"> </w:t>
      </w:r>
      <w:r>
        <w:t>Ограничение</w:t>
      </w:r>
      <w:r>
        <w:rPr>
          <w:spacing w:val="-16"/>
        </w:rPr>
        <w:t xml:space="preserve"> </w:t>
      </w:r>
      <w:r>
        <w:t>дворянских</w:t>
      </w:r>
      <w:r>
        <w:rPr>
          <w:spacing w:val="-15"/>
        </w:rPr>
        <w:t xml:space="preserve"> </w:t>
      </w:r>
      <w:r>
        <w:t>привилегий.</w:t>
      </w:r>
      <w:r>
        <w:rPr>
          <w:spacing w:val="-17"/>
        </w:rPr>
        <w:t xml:space="preserve"> </w:t>
      </w:r>
      <w:r>
        <w:t>Ставка</w:t>
      </w:r>
      <w:r>
        <w:rPr>
          <w:spacing w:val="-18"/>
        </w:rPr>
        <w:t xml:space="preserve"> </w:t>
      </w:r>
      <w:r>
        <w:t>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w:t>
      </w:r>
      <w:r>
        <w:rPr>
          <w:spacing w:val="1"/>
        </w:rPr>
        <w:t xml:space="preserve"> </w:t>
      </w:r>
      <w:r>
        <w:t>г.</w:t>
      </w:r>
    </w:p>
    <w:p w:rsidR="00F60668" w:rsidRDefault="003A29F1">
      <w:pPr>
        <w:pStyle w:val="2"/>
        <w:spacing w:before="3"/>
      </w:pPr>
      <w:r>
        <w:t>Культурное пространство Российской империи</w:t>
      </w:r>
    </w:p>
    <w:p w:rsidR="00F60668" w:rsidRDefault="003A29F1">
      <w:pPr>
        <w:pStyle w:val="a3"/>
        <w:ind w:right="500"/>
      </w:pPr>
      <w:r>
        <w:t>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F60668" w:rsidRDefault="00F60668">
      <w:pPr>
        <w:pStyle w:val="a3"/>
        <w:spacing w:before="3"/>
        <w:ind w:left="0" w:firstLine="0"/>
        <w:jc w:val="left"/>
      </w:pPr>
    </w:p>
    <w:p w:rsidR="00F60668" w:rsidRDefault="003A29F1">
      <w:pPr>
        <w:pStyle w:val="2"/>
        <w:spacing w:line="240" w:lineRule="auto"/>
      </w:pPr>
      <w:r>
        <w:t>Российская Империя в XIX – начале XX века</w:t>
      </w:r>
    </w:p>
    <w:p w:rsidR="00F60668" w:rsidRDefault="00F60668">
      <w:pPr>
        <w:sectPr w:rsidR="00F60668">
          <w:pgSz w:w="11910" w:h="16840"/>
          <w:pgMar w:top="1040" w:right="60" w:bottom="1480" w:left="1180" w:header="0" w:footer="1218" w:gutter="0"/>
          <w:cols w:space="720"/>
        </w:sectPr>
      </w:pPr>
    </w:p>
    <w:p w:rsidR="00F60668" w:rsidRDefault="003A29F1">
      <w:pPr>
        <w:spacing w:before="71" w:line="274" w:lineRule="exact"/>
        <w:ind w:left="1230"/>
        <w:jc w:val="both"/>
        <w:rPr>
          <w:b/>
          <w:sz w:val="24"/>
        </w:rPr>
      </w:pPr>
      <w:r>
        <w:rPr>
          <w:b/>
          <w:sz w:val="24"/>
        </w:rPr>
        <w:lastRenderedPageBreak/>
        <w:t>Российская империя в первой половине XIX в.</w:t>
      </w:r>
    </w:p>
    <w:p w:rsidR="00F60668" w:rsidRDefault="003A29F1">
      <w:pPr>
        <w:pStyle w:val="a3"/>
        <w:ind w:right="502"/>
      </w:pPr>
      <w:r>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F60668" w:rsidRDefault="003A29F1">
      <w:pPr>
        <w:pStyle w:val="a3"/>
        <w:ind w:right="500"/>
        <w:rPr>
          <w:i/>
        </w:rPr>
      </w:pPr>
      <w:r>
        <w:t>Россия в международных отношениях начала XIX в. Основные цели и направления внешней</w:t>
      </w:r>
      <w:r>
        <w:rPr>
          <w:spacing w:val="-7"/>
        </w:rPr>
        <w:t xml:space="preserve"> </w:t>
      </w:r>
      <w:r>
        <w:t>политики.</w:t>
      </w:r>
      <w:r>
        <w:rPr>
          <w:spacing w:val="-7"/>
        </w:rPr>
        <w:t xml:space="preserve"> </w:t>
      </w:r>
      <w:r>
        <w:t>Участие</w:t>
      </w:r>
      <w:r>
        <w:rPr>
          <w:spacing w:val="-7"/>
        </w:rPr>
        <w:t xml:space="preserve"> </w:t>
      </w:r>
      <w:r>
        <w:t>России</w:t>
      </w:r>
      <w:r>
        <w:rPr>
          <w:spacing w:val="-7"/>
        </w:rPr>
        <w:t xml:space="preserve"> </w:t>
      </w:r>
      <w:r>
        <w:t>в</w:t>
      </w:r>
      <w:r>
        <w:rPr>
          <w:spacing w:val="-8"/>
        </w:rPr>
        <w:t xml:space="preserve"> </w:t>
      </w:r>
      <w:r>
        <w:t>антифранцузских</w:t>
      </w:r>
      <w:r>
        <w:rPr>
          <w:spacing w:val="-3"/>
        </w:rPr>
        <w:t xml:space="preserve"> </w:t>
      </w:r>
      <w:r>
        <w:t>коалициях.</w:t>
      </w:r>
      <w:r>
        <w:rPr>
          <w:spacing w:val="-7"/>
        </w:rPr>
        <w:t xml:space="preserve"> </w:t>
      </w:r>
      <w:r>
        <w:t>Тильзитский</w:t>
      </w:r>
      <w:r>
        <w:rPr>
          <w:spacing w:val="-6"/>
        </w:rPr>
        <w:t xml:space="preserve"> </w:t>
      </w:r>
      <w:r>
        <w:t>мир</w:t>
      </w:r>
      <w:r>
        <w:rPr>
          <w:spacing w:val="-7"/>
        </w:rPr>
        <w:t xml:space="preserve"> </w:t>
      </w:r>
      <w:r>
        <w:t>1807</w:t>
      </w:r>
      <w:r>
        <w:rPr>
          <w:spacing w:val="-8"/>
        </w:rPr>
        <w:t xml:space="preserve"> </w:t>
      </w:r>
      <w:r>
        <w:t>г.</w:t>
      </w:r>
      <w:r>
        <w:rPr>
          <w:spacing w:val="-7"/>
        </w:rPr>
        <w:t xml:space="preserve"> </w:t>
      </w:r>
      <w:r>
        <w:t xml:space="preserve">и его последствия. Континентальная блокада. Присоединение к России Финляндии. </w:t>
      </w:r>
      <w:r>
        <w:rPr>
          <w:i/>
        </w:rPr>
        <w:t>Бухарестский мир с</w:t>
      </w:r>
      <w:r>
        <w:rPr>
          <w:i/>
          <w:spacing w:val="-2"/>
        </w:rPr>
        <w:t xml:space="preserve"> </w:t>
      </w:r>
      <w:r>
        <w:rPr>
          <w:i/>
        </w:rPr>
        <w:t>Турцией.</w:t>
      </w:r>
    </w:p>
    <w:p w:rsidR="00F60668" w:rsidRDefault="003A29F1">
      <w:pPr>
        <w:ind w:left="522" w:right="502" w:firstLine="707"/>
        <w:jc w:val="right"/>
        <w:rPr>
          <w:sz w:val="24"/>
        </w:rPr>
      </w:pPr>
      <w:r>
        <w:rPr>
          <w:sz w:val="24"/>
        </w:rPr>
        <w:t>Отечественная</w:t>
      </w:r>
      <w:r>
        <w:rPr>
          <w:spacing w:val="45"/>
          <w:sz w:val="24"/>
        </w:rPr>
        <w:t xml:space="preserve"> </w:t>
      </w:r>
      <w:r>
        <w:rPr>
          <w:sz w:val="24"/>
        </w:rPr>
        <w:t>война</w:t>
      </w:r>
      <w:r>
        <w:rPr>
          <w:spacing w:val="43"/>
          <w:sz w:val="24"/>
        </w:rPr>
        <w:t xml:space="preserve"> </w:t>
      </w:r>
      <w:r>
        <w:rPr>
          <w:sz w:val="24"/>
        </w:rPr>
        <w:t>1812</w:t>
      </w:r>
      <w:r>
        <w:rPr>
          <w:spacing w:val="43"/>
          <w:sz w:val="24"/>
        </w:rPr>
        <w:t xml:space="preserve"> </w:t>
      </w:r>
      <w:r>
        <w:rPr>
          <w:sz w:val="24"/>
        </w:rPr>
        <w:t>г.</w:t>
      </w:r>
      <w:r>
        <w:rPr>
          <w:spacing w:val="43"/>
          <w:sz w:val="24"/>
        </w:rPr>
        <w:t xml:space="preserve"> </w:t>
      </w:r>
      <w:r>
        <w:rPr>
          <w:sz w:val="24"/>
        </w:rPr>
        <w:t>Причины,</w:t>
      </w:r>
      <w:r>
        <w:rPr>
          <w:spacing w:val="44"/>
          <w:sz w:val="24"/>
        </w:rPr>
        <w:t xml:space="preserve"> </w:t>
      </w:r>
      <w:r>
        <w:rPr>
          <w:sz w:val="24"/>
        </w:rPr>
        <w:t>планы</w:t>
      </w:r>
      <w:r>
        <w:rPr>
          <w:spacing w:val="43"/>
          <w:sz w:val="24"/>
        </w:rPr>
        <w:t xml:space="preserve"> </w:t>
      </w:r>
      <w:r>
        <w:rPr>
          <w:sz w:val="24"/>
        </w:rPr>
        <w:t>сторон,</w:t>
      </w:r>
      <w:r>
        <w:rPr>
          <w:spacing w:val="43"/>
          <w:sz w:val="24"/>
        </w:rPr>
        <w:t xml:space="preserve"> </w:t>
      </w:r>
      <w:r>
        <w:rPr>
          <w:sz w:val="24"/>
        </w:rPr>
        <w:t>основные</w:t>
      </w:r>
      <w:r>
        <w:rPr>
          <w:spacing w:val="43"/>
          <w:sz w:val="24"/>
        </w:rPr>
        <w:t xml:space="preserve"> </w:t>
      </w:r>
      <w:r>
        <w:rPr>
          <w:sz w:val="24"/>
        </w:rPr>
        <w:t>этапы</w:t>
      </w:r>
      <w:r>
        <w:rPr>
          <w:spacing w:val="43"/>
          <w:sz w:val="24"/>
        </w:rPr>
        <w:t xml:space="preserve"> </w:t>
      </w:r>
      <w:r>
        <w:rPr>
          <w:sz w:val="24"/>
        </w:rPr>
        <w:t>и</w:t>
      </w:r>
      <w:r>
        <w:rPr>
          <w:spacing w:val="45"/>
          <w:sz w:val="24"/>
        </w:rPr>
        <w:t xml:space="preserve"> </w:t>
      </w:r>
      <w:r>
        <w:rPr>
          <w:sz w:val="24"/>
        </w:rPr>
        <w:t>сражения войны.</w:t>
      </w:r>
      <w:r>
        <w:rPr>
          <w:spacing w:val="-9"/>
          <w:sz w:val="24"/>
        </w:rPr>
        <w:t xml:space="preserve"> </w:t>
      </w:r>
      <w:r>
        <w:rPr>
          <w:sz w:val="24"/>
        </w:rPr>
        <w:t>Бородинская</w:t>
      </w:r>
      <w:r>
        <w:rPr>
          <w:spacing w:val="-7"/>
          <w:sz w:val="24"/>
        </w:rPr>
        <w:t xml:space="preserve"> </w:t>
      </w:r>
      <w:r>
        <w:rPr>
          <w:sz w:val="24"/>
        </w:rPr>
        <w:t>битва.</w:t>
      </w:r>
      <w:r>
        <w:rPr>
          <w:spacing w:val="-8"/>
          <w:sz w:val="24"/>
        </w:rPr>
        <w:t xml:space="preserve"> </w:t>
      </w:r>
      <w:r>
        <w:rPr>
          <w:sz w:val="24"/>
        </w:rPr>
        <w:t>Патриотический</w:t>
      </w:r>
      <w:r>
        <w:rPr>
          <w:spacing w:val="-7"/>
          <w:sz w:val="24"/>
        </w:rPr>
        <w:t xml:space="preserve"> </w:t>
      </w:r>
      <w:r>
        <w:rPr>
          <w:sz w:val="24"/>
        </w:rPr>
        <w:t>подъем</w:t>
      </w:r>
      <w:r>
        <w:rPr>
          <w:spacing w:val="-8"/>
          <w:sz w:val="24"/>
        </w:rPr>
        <w:t xml:space="preserve"> </w:t>
      </w:r>
      <w:r>
        <w:rPr>
          <w:sz w:val="24"/>
        </w:rPr>
        <w:t>народа.</w:t>
      </w:r>
      <w:r>
        <w:rPr>
          <w:spacing w:val="-8"/>
          <w:sz w:val="24"/>
        </w:rPr>
        <w:t xml:space="preserve"> </w:t>
      </w:r>
      <w:r>
        <w:rPr>
          <w:sz w:val="24"/>
        </w:rPr>
        <w:t>Герои</w:t>
      </w:r>
      <w:r>
        <w:rPr>
          <w:spacing w:val="-8"/>
          <w:sz w:val="24"/>
        </w:rPr>
        <w:t xml:space="preserve"> </w:t>
      </w:r>
      <w:r>
        <w:rPr>
          <w:sz w:val="24"/>
        </w:rPr>
        <w:t>войны</w:t>
      </w:r>
      <w:r>
        <w:rPr>
          <w:spacing w:val="-8"/>
          <w:sz w:val="24"/>
        </w:rPr>
        <w:t xml:space="preserve"> </w:t>
      </w:r>
      <w:r>
        <w:rPr>
          <w:sz w:val="24"/>
        </w:rPr>
        <w:t>(М.И.</w:t>
      </w:r>
      <w:r>
        <w:rPr>
          <w:spacing w:val="-8"/>
          <w:sz w:val="24"/>
        </w:rPr>
        <w:t xml:space="preserve"> </w:t>
      </w:r>
      <w:r>
        <w:rPr>
          <w:sz w:val="24"/>
        </w:rPr>
        <w:t>Кутузов,</w:t>
      </w:r>
      <w:r>
        <w:rPr>
          <w:spacing w:val="-6"/>
          <w:sz w:val="24"/>
        </w:rPr>
        <w:t xml:space="preserve"> </w:t>
      </w:r>
      <w:r>
        <w:rPr>
          <w:sz w:val="24"/>
        </w:rPr>
        <w:t>П.И. Багратион,</w:t>
      </w:r>
      <w:r>
        <w:rPr>
          <w:spacing w:val="31"/>
          <w:sz w:val="24"/>
        </w:rPr>
        <w:t xml:space="preserve"> </w:t>
      </w:r>
      <w:r>
        <w:rPr>
          <w:sz w:val="24"/>
        </w:rPr>
        <w:t>Н.Н.</w:t>
      </w:r>
      <w:r>
        <w:rPr>
          <w:spacing w:val="31"/>
          <w:sz w:val="24"/>
        </w:rPr>
        <w:t xml:space="preserve"> </w:t>
      </w:r>
      <w:r>
        <w:rPr>
          <w:sz w:val="24"/>
        </w:rPr>
        <w:t>Раевский,</w:t>
      </w:r>
      <w:r>
        <w:rPr>
          <w:spacing w:val="33"/>
          <w:sz w:val="24"/>
        </w:rPr>
        <w:t xml:space="preserve"> </w:t>
      </w:r>
      <w:r>
        <w:rPr>
          <w:sz w:val="24"/>
        </w:rPr>
        <w:t>Д.В.</w:t>
      </w:r>
      <w:r>
        <w:rPr>
          <w:spacing w:val="31"/>
          <w:sz w:val="24"/>
        </w:rPr>
        <w:t xml:space="preserve"> </w:t>
      </w:r>
      <w:r>
        <w:rPr>
          <w:sz w:val="24"/>
        </w:rPr>
        <w:t>Давыдов</w:t>
      </w:r>
      <w:r>
        <w:rPr>
          <w:spacing w:val="31"/>
          <w:sz w:val="24"/>
        </w:rPr>
        <w:t xml:space="preserve"> </w:t>
      </w:r>
      <w:r>
        <w:rPr>
          <w:sz w:val="24"/>
        </w:rPr>
        <w:t>и</w:t>
      </w:r>
      <w:r>
        <w:rPr>
          <w:spacing w:val="32"/>
          <w:sz w:val="24"/>
        </w:rPr>
        <w:t xml:space="preserve"> </w:t>
      </w:r>
      <w:r>
        <w:rPr>
          <w:sz w:val="24"/>
        </w:rPr>
        <w:t>др.).</w:t>
      </w:r>
      <w:r>
        <w:rPr>
          <w:spacing w:val="31"/>
          <w:sz w:val="24"/>
        </w:rPr>
        <w:t xml:space="preserve"> </w:t>
      </w:r>
      <w:r>
        <w:rPr>
          <w:sz w:val="24"/>
        </w:rPr>
        <w:t>Причины</w:t>
      </w:r>
      <w:r>
        <w:rPr>
          <w:spacing w:val="31"/>
          <w:sz w:val="24"/>
        </w:rPr>
        <w:t xml:space="preserve"> </w:t>
      </w:r>
      <w:r>
        <w:rPr>
          <w:sz w:val="24"/>
        </w:rPr>
        <w:t>победы</w:t>
      </w:r>
      <w:r>
        <w:rPr>
          <w:spacing w:val="31"/>
          <w:sz w:val="24"/>
        </w:rPr>
        <w:t xml:space="preserve"> </w:t>
      </w:r>
      <w:r>
        <w:rPr>
          <w:sz w:val="24"/>
        </w:rPr>
        <w:t>России</w:t>
      </w:r>
      <w:r>
        <w:rPr>
          <w:spacing w:val="33"/>
          <w:sz w:val="24"/>
        </w:rPr>
        <w:t xml:space="preserve"> </w:t>
      </w:r>
      <w:r>
        <w:rPr>
          <w:sz w:val="24"/>
        </w:rPr>
        <w:t>в</w:t>
      </w:r>
      <w:r>
        <w:rPr>
          <w:spacing w:val="31"/>
          <w:sz w:val="24"/>
        </w:rPr>
        <w:t xml:space="preserve"> </w:t>
      </w:r>
      <w:r>
        <w:rPr>
          <w:sz w:val="24"/>
        </w:rPr>
        <w:t xml:space="preserve">Отечественной войне 1812 г. </w:t>
      </w:r>
      <w:r>
        <w:rPr>
          <w:i/>
          <w:sz w:val="24"/>
        </w:rPr>
        <w:t>Влияние Отечественной войны 1812 г. на общественную мысль</w:t>
      </w:r>
      <w:r>
        <w:rPr>
          <w:i/>
          <w:spacing w:val="-4"/>
          <w:sz w:val="24"/>
        </w:rPr>
        <w:t xml:space="preserve"> </w:t>
      </w:r>
      <w:r>
        <w:rPr>
          <w:i/>
          <w:sz w:val="24"/>
        </w:rPr>
        <w:t>и национальное самосознание.</w:t>
      </w:r>
      <w:r>
        <w:rPr>
          <w:i/>
          <w:spacing w:val="-12"/>
          <w:sz w:val="24"/>
        </w:rPr>
        <w:t xml:space="preserve"> </w:t>
      </w:r>
      <w:r>
        <w:rPr>
          <w:i/>
          <w:sz w:val="24"/>
        </w:rPr>
        <w:t>Народная</w:t>
      </w:r>
      <w:r>
        <w:rPr>
          <w:i/>
          <w:spacing w:val="-12"/>
          <w:sz w:val="24"/>
        </w:rPr>
        <w:t xml:space="preserve"> </w:t>
      </w:r>
      <w:r>
        <w:rPr>
          <w:i/>
          <w:sz w:val="24"/>
        </w:rPr>
        <w:t>память</w:t>
      </w:r>
      <w:r>
        <w:rPr>
          <w:i/>
          <w:spacing w:val="-10"/>
          <w:sz w:val="24"/>
        </w:rPr>
        <w:t xml:space="preserve"> </w:t>
      </w:r>
      <w:r>
        <w:rPr>
          <w:i/>
          <w:sz w:val="24"/>
        </w:rPr>
        <w:t>о</w:t>
      </w:r>
      <w:r>
        <w:rPr>
          <w:i/>
          <w:spacing w:val="-10"/>
          <w:sz w:val="24"/>
        </w:rPr>
        <w:t xml:space="preserve"> </w:t>
      </w:r>
      <w:r>
        <w:rPr>
          <w:i/>
          <w:sz w:val="24"/>
        </w:rPr>
        <w:t>войне</w:t>
      </w:r>
      <w:r>
        <w:rPr>
          <w:i/>
          <w:spacing w:val="-9"/>
          <w:sz w:val="24"/>
        </w:rPr>
        <w:t xml:space="preserve"> </w:t>
      </w:r>
      <w:r>
        <w:rPr>
          <w:i/>
          <w:sz w:val="24"/>
        </w:rPr>
        <w:t>1812</w:t>
      </w:r>
      <w:r>
        <w:rPr>
          <w:i/>
          <w:spacing w:val="-12"/>
          <w:sz w:val="24"/>
        </w:rPr>
        <w:t xml:space="preserve"> </w:t>
      </w:r>
      <w:r>
        <w:rPr>
          <w:i/>
          <w:sz w:val="24"/>
        </w:rPr>
        <w:t>г.</w:t>
      </w:r>
      <w:r>
        <w:rPr>
          <w:i/>
          <w:spacing w:val="-11"/>
          <w:sz w:val="24"/>
        </w:rPr>
        <w:t xml:space="preserve"> </w:t>
      </w:r>
      <w:r>
        <w:rPr>
          <w:sz w:val="24"/>
        </w:rPr>
        <w:t>Заграничный</w:t>
      </w:r>
      <w:r>
        <w:rPr>
          <w:spacing w:val="-11"/>
          <w:sz w:val="24"/>
        </w:rPr>
        <w:t xml:space="preserve"> </w:t>
      </w:r>
      <w:r>
        <w:rPr>
          <w:sz w:val="24"/>
        </w:rPr>
        <w:t>поход</w:t>
      </w:r>
      <w:r>
        <w:rPr>
          <w:spacing w:val="-10"/>
          <w:sz w:val="24"/>
        </w:rPr>
        <w:t xml:space="preserve"> </w:t>
      </w:r>
      <w:r>
        <w:rPr>
          <w:sz w:val="24"/>
        </w:rPr>
        <w:t>русской</w:t>
      </w:r>
      <w:r>
        <w:rPr>
          <w:spacing w:val="-10"/>
          <w:sz w:val="24"/>
        </w:rPr>
        <w:t xml:space="preserve"> </w:t>
      </w:r>
      <w:r>
        <w:rPr>
          <w:sz w:val="24"/>
        </w:rPr>
        <w:t>армии</w:t>
      </w:r>
      <w:r>
        <w:rPr>
          <w:spacing w:val="-10"/>
          <w:sz w:val="24"/>
        </w:rPr>
        <w:t xml:space="preserve"> </w:t>
      </w:r>
      <w:r>
        <w:rPr>
          <w:sz w:val="24"/>
        </w:rPr>
        <w:t>1813–1814 гг. Венский конгресс. Священный союз. Роль России в европейской политике в</w:t>
      </w:r>
      <w:r>
        <w:rPr>
          <w:spacing w:val="-30"/>
          <w:sz w:val="24"/>
        </w:rPr>
        <w:t xml:space="preserve"> </w:t>
      </w:r>
      <w:r>
        <w:rPr>
          <w:sz w:val="24"/>
        </w:rPr>
        <w:t>1813–1825</w:t>
      </w:r>
      <w:r>
        <w:rPr>
          <w:spacing w:val="-2"/>
          <w:sz w:val="24"/>
        </w:rPr>
        <w:t xml:space="preserve"> </w:t>
      </w:r>
      <w:r>
        <w:rPr>
          <w:sz w:val="24"/>
        </w:rPr>
        <w:t>гг.</w:t>
      </w:r>
      <w:r>
        <w:rPr>
          <w:spacing w:val="-1"/>
          <w:sz w:val="24"/>
        </w:rPr>
        <w:t xml:space="preserve"> </w:t>
      </w:r>
      <w:r>
        <w:rPr>
          <w:sz w:val="24"/>
        </w:rPr>
        <w:t>Изменение внутриполитического курса Александра I в 1816–1825 гг. А.А.</w:t>
      </w:r>
      <w:r>
        <w:rPr>
          <w:spacing w:val="25"/>
          <w:sz w:val="24"/>
        </w:rPr>
        <w:t xml:space="preserve"> </w:t>
      </w:r>
      <w:r>
        <w:rPr>
          <w:sz w:val="24"/>
        </w:rPr>
        <w:t>Аракчеев.</w:t>
      </w:r>
    </w:p>
    <w:p w:rsidR="00F60668" w:rsidRDefault="003A29F1">
      <w:pPr>
        <w:pStyle w:val="a3"/>
        <w:ind w:right="501" w:firstLine="0"/>
      </w:pPr>
      <w:r>
        <w:t>Военные поселения. Цензурные ограничения. Основные итоги внутренней политики Александра I.</w:t>
      </w:r>
    </w:p>
    <w:p w:rsidR="00F60668" w:rsidRDefault="003A29F1">
      <w:pPr>
        <w:pStyle w:val="a3"/>
        <w:ind w:right="500"/>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F60668" w:rsidRDefault="003A29F1">
      <w:pPr>
        <w:pStyle w:val="a3"/>
        <w:ind w:right="502"/>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F60668" w:rsidRDefault="003A29F1">
      <w:pPr>
        <w:pStyle w:val="a3"/>
        <w:ind w:right="501"/>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w:t>
      </w:r>
      <w:r>
        <w:rPr>
          <w:spacing w:val="-11"/>
        </w:rPr>
        <w:t xml:space="preserve"> </w:t>
      </w:r>
      <w:r>
        <w:t>переворота,</w:t>
      </w:r>
      <w:r>
        <w:rPr>
          <w:spacing w:val="-10"/>
        </w:rPr>
        <w:t xml:space="preserve"> </w:t>
      </w:r>
      <w:r>
        <w:t>его</w:t>
      </w:r>
      <w:r>
        <w:rPr>
          <w:spacing w:val="-11"/>
        </w:rPr>
        <w:t xml:space="preserve"> </w:t>
      </w:r>
      <w:r>
        <w:t>экономические</w:t>
      </w:r>
      <w:r>
        <w:rPr>
          <w:spacing w:val="-10"/>
        </w:rPr>
        <w:t xml:space="preserve"> </w:t>
      </w:r>
      <w:r>
        <w:t>и</w:t>
      </w:r>
      <w:r>
        <w:rPr>
          <w:spacing w:val="-10"/>
        </w:rPr>
        <w:t xml:space="preserve"> </w:t>
      </w:r>
      <w:r>
        <w:t>социальные</w:t>
      </w:r>
      <w:r>
        <w:rPr>
          <w:spacing w:val="-11"/>
        </w:rPr>
        <w:t xml:space="preserve"> </w:t>
      </w:r>
      <w:r>
        <w:t>последствия.</w:t>
      </w:r>
      <w:r>
        <w:rPr>
          <w:spacing w:val="-10"/>
        </w:rPr>
        <w:t xml:space="preserve"> </w:t>
      </w:r>
      <w:r>
        <w:t>Первые</w:t>
      </w:r>
      <w:r>
        <w:rPr>
          <w:spacing w:val="-12"/>
        </w:rPr>
        <w:t xml:space="preserve"> </w:t>
      </w:r>
      <w:r>
        <w:t>железные дороги. Финансовая реформа Е.Ф.</w:t>
      </w:r>
      <w:r>
        <w:rPr>
          <w:spacing w:val="-3"/>
        </w:rPr>
        <w:t xml:space="preserve"> </w:t>
      </w:r>
      <w:r>
        <w:t>Канкрина.</w:t>
      </w:r>
    </w:p>
    <w:p w:rsidR="00F60668" w:rsidRDefault="003A29F1">
      <w:pPr>
        <w:pStyle w:val="a3"/>
        <w:ind w:right="499"/>
      </w:pPr>
      <w: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w:t>
      </w:r>
      <w:r>
        <w:rPr>
          <w:spacing w:val="-5"/>
        </w:rPr>
        <w:t xml:space="preserve"> </w:t>
      </w:r>
      <w:r>
        <w:t>(И.С.</w:t>
      </w:r>
      <w:r>
        <w:rPr>
          <w:spacing w:val="-6"/>
        </w:rPr>
        <w:t xml:space="preserve"> </w:t>
      </w:r>
      <w:r>
        <w:t>и</w:t>
      </w:r>
      <w:r>
        <w:rPr>
          <w:spacing w:val="-6"/>
        </w:rPr>
        <w:t xml:space="preserve"> </w:t>
      </w:r>
      <w:r>
        <w:t>К.С.</w:t>
      </w:r>
      <w:r>
        <w:rPr>
          <w:spacing w:val="-6"/>
        </w:rPr>
        <w:t xml:space="preserve"> </w:t>
      </w:r>
      <w:r>
        <w:t>Аксаковы,</w:t>
      </w:r>
      <w:r>
        <w:rPr>
          <w:spacing w:val="-4"/>
        </w:rPr>
        <w:t xml:space="preserve"> </w:t>
      </w:r>
      <w:r>
        <w:t>И.В.</w:t>
      </w:r>
      <w:r>
        <w:rPr>
          <w:spacing w:val="-6"/>
        </w:rPr>
        <w:t xml:space="preserve"> </w:t>
      </w:r>
      <w:r>
        <w:t>и</w:t>
      </w:r>
      <w:r>
        <w:rPr>
          <w:spacing w:val="-4"/>
        </w:rPr>
        <w:t xml:space="preserve"> </w:t>
      </w:r>
      <w:r>
        <w:t>П.В.</w:t>
      </w:r>
      <w:r>
        <w:rPr>
          <w:spacing w:val="-5"/>
        </w:rPr>
        <w:t xml:space="preserve"> </w:t>
      </w:r>
      <w:r>
        <w:t>Киреевские,</w:t>
      </w:r>
      <w:r>
        <w:rPr>
          <w:spacing w:val="-4"/>
        </w:rPr>
        <w:t xml:space="preserve"> </w:t>
      </w:r>
      <w:r>
        <w:t>А.С.</w:t>
      </w:r>
      <w:r>
        <w:rPr>
          <w:spacing w:val="-6"/>
        </w:rPr>
        <w:t xml:space="preserve"> </w:t>
      </w:r>
      <w:r>
        <w:t>Хомяков,</w:t>
      </w:r>
      <w:r>
        <w:rPr>
          <w:spacing w:val="-4"/>
        </w:rPr>
        <w:t xml:space="preserve"> </w:t>
      </w:r>
      <w:r>
        <w:t>Ю.Ф.</w:t>
      </w:r>
      <w:r>
        <w:rPr>
          <w:spacing w:val="-6"/>
        </w:rPr>
        <w:t xml:space="preserve"> </w:t>
      </w:r>
      <w:r>
        <w:t>Самарин</w:t>
      </w:r>
      <w:r>
        <w:rPr>
          <w:spacing w:val="-4"/>
        </w:rPr>
        <w:t xml:space="preserve"> </w:t>
      </w:r>
      <w:r>
        <w:t>и др.) и западники (К.Д. Кавелин, С.М. Соловьев, Т.Н. Грановский и др.). Революционно- социалистические течения (А.И. Герцен, Н.П. Огарев, В.Г. Белинский). Русский утопический социализм. Общество петрашевцев.</w:t>
      </w:r>
    </w:p>
    <w:p w:rsidR="00F60668" w:rsidRDefault="003A29F1">
      <w:pPr>
        <w:pStyle w:val="a3"/>
        <w:ind w:right="502"/>
      </w:pPr>
      <w:r>
        <w:t>Внешняя политика России во второй четверти XIX в.: европейская политика, восточный</w:t>
      </w:r>
      <w:r>
        <w:rPr>
          <w:spacing w:val="-10"/>
        </w:rPr>
        <w:t xml:space="preserve"> </w:t>
      </w:r>
      <w:r>
        <w:t>вопрос.</w:t>
      </w:r>
      <w:r>
        <w:rPr>
          <w:spacing w:val="-10"/>
        </w:rPr>
        <w:t xml:space="preserve"> </w:t>
      </w:r>
      <w:r>
        <w:t>Кавказская</w:t>
      </w:r>
      <w:r>
        <w:rPr>
          <w:spacing w:val="-8"/>
        </w:rPr>
        <w:t xml:space="preserve"> </w:t>
      </w:r>
      <w:r>
        <w:t>война.</w:t>
      </w:r>
      <w:r>
        <w:rPr>
          <w:spacing w:val="-10"/>
        </w:rPr>
        <w:t xml:space="preserve"> </w:t>
      </w:r>
      <w:r>
        <w:t>Имамат;</w:t>
      </w:r>
      <w:r>
        <w:rPr>
          <w:spacing w:val="-8"/>
        </w:rPr>
        <w:t xml:space="preserve"> </w:t>
      </w:r>
      <w:r>
        <w:t>движение</w:t>
      </w:r>
      <w:r>
        <w:rPr>
          <w:spacing w:val="-11"/>
        </w:rPr>
        <w:t xml:space="preserve"> </w:t>
      </w:r>
      <w:r>
        <w:t>Шамиля.</w:t>
      </w:r>
      <w:r>
        <w:rPr>
          <w:spacing w:val="-10"/>
        </w:rPr>
        <w:t xml:space="preserve"> </w:t>
      </w:r>
      <w:r>
        <w:t>Крымская</w:t>
      </w:r>
      <w:r>
        <w:rPr>
          <w:spacing w:val="-9"/>
        </w:rPr>
        <w:t xml:space="preserve"> </w:t>
      </w:r>
      <w:r>
        <w:t>война</w:t>
      </w:r>
      <w:r>
        <w:rPr>
          <w:spacing w:val="-11"/>
        </w:rPr>
        <w:t xml:space="preserve"> </w:t>
      </w:r>
      <w:r>
        <w:t>1853–1856 гг.: причины, участники, основные сражения. Героизм защитников Севастополя (В.А. Корнилов,</w:t>
      </w:r>
      <w:r>
        <w:rPr>
          <w:spacing w:val="-10"/>
        </w:rPr>
        <w:t xml:space="preserve"> </w:t>
      </w:r>
      <w:r>
        <w:t>П.С.</w:t>
      </w:r>
      <w:r>
        <w:rPr>
          <w:spacing w:val="-10"/>
        </w:rPr>
        <w:t xml:space="preserve"> </w:t>
      </w:r>
      <w:r>
        <w:t>Нахимов,</w:t>
      </w:r>
      <w:r>
        <w:rPr>
          <w:spacing w:val="-10"/>
        </w:rPr>
        <w:t xml:space="preserve"> </w:t>
      </w:r>
      <w:r>
        <w:t>В.И.</w:t>
      </w:r>
      <w:r>
        <w:rPr>
          <w:spacing w:val="-10"/>
        </w:rPr>
        <w:t xml:space="preserve"> </w:t>
      </w:r>
      <w:r>
        <w:t>Истомин).</w:t>
      </w:r>
      <w:r>
        <w:rPr>
          <w:spacing w:val="-11"/>
        </w:rPr>
        <w:t xml:space="preserve"> </w:t>
      </w:r>
      <w:r>
        <w:t>Парижский</w:t>
      </w:r>
      <w:r>
        <w:rPr>
          <w:spacing w:val="-8"/>
        </w:rPr>
        <w:t xml:space="preserve"> </w:t>
      </w:r>
      <w:r>
        <w:t>мир.</w:t>
      </w:r>
      <w:r>
        <w:rPr>
          <w:spacing w:val="-9"/>
        </w:rPr>
        <w:t xml:space="preserve"> </w:t>
      </w:r>
      <w:r>
        <w:t>Причины</w:t>
      </w:r>
      <w:r>
        <w:rPr>
          <w:spacing w:val="-11"/>
        </w:rPr>
        <w:t xml:space="preserve"> </w:t>
      </w:r>
      <w:r>
        <w:t>и</w:t>
      </w:r>
      <w:r>
        <w:rPr>
          <w:spacing w:val="-11"/>
        </w:rPr>
        <w:t xml:space="preserve"> </w:t>
      </w:r>
      <w:r>
        <w:t>последствия</w:t>
      </w:r>
      <w:r>
        <w:rPr>
          <w:spacing w:val="-10"/>
        </w:rPr>
        <w:t xml:space="preserve"> </w:t>
      </w:r>
      <w:r>
        <w:t>поражения России в Крымской войне.</w:t>
      </w:r>
    </w:p>
    <w:p w:rsidR="00F60668" w:rsidRDefault="003A29F1">
      <w:pPr>
        <w:pStyle w:val="a3"/>
        <w:ind w:right="500"/>
        <w:rPr>
          <w:i/>
        </w:rPr>
      </w:pPr>
      <w:r>
        <w:t xml:space="preserve">Культура России в первой половине XIX в. Развитие науки и техники (Н.И. Лобачевский, Н.И. Пирогов, Н.Н. Зинин, Б.С. Якоби и др.). </w:t>
      </w:r>
      <w:r>
        <w:rPr>
          <w:i/>
        </w:rPr>
        <w:t xml:space="preserve">Географические экспедиции, их участники. </w:t>
      </w:r>
      <w:r>
        <w:t xml:space="preserve">Открытие Антарктиды русскими мореплавателями. Образование: расширение сети школ и университетов. </w:t>
      </w:r>
      <w:r>
        <w:rPr>
          <w:i/>
        </w:rPr>
        <w:t xml:space="preserve">Национальные корни отечественной культуры и западные влияния. </w:t>
      </w:r>
      <w:r>
        <w:t>Основные стили в художественной культуре (сентиментализм, романтизм, ампир, реализм).</w:t>
      </w:r>
      <w:r>
        <w:rPr>
          <w:spacing w:val="-19"/>
        </w:rPr>
        <w:t xml:space="preserve"> </w:t>
      </w:r>
      <w:r>
        <w:t>Золотой</w:t>
      </w:r>
      <w:r>
        <w:rPr>
          <w:spacing w:val="-17"/>
        </w:rPr>
        <w:t xml:space="preserve"> </w:t>
      </w:r>
      <w:r>
        <w:t>век</w:t>
      </w:r>
      <w:r>
        <w:rPr>
          <w:spacing w:val="-16"/>
        </w:rPr>
        <w:t xml:space="preserve"> </w:t>
      </w:r>
      <w:r>
        <w:t>русской</w:t>
      </w:r>
      <w:r>
        <w:rPr>
          <w:spacing w:val="-16"/>
        </w:rPr>
        <w:t xml:space="preserve"> </w:t>
      </w:r>
      <w:r>
        <w:t>литературы:</w:t>
      </w:r>
      <w:r>
        <w:rPr>
          <w:spacing w:val="-18"/>
        </w:rPr>
        <w:t xml:space="preserve"> </w:t>
      </w:r>
      <w:r>
        <w:t>писатели</w:t>
      </w:r>
      <w:r>
        <w:rPr>
          <w:spacing w:val="-16"/>
        </w:rPr>
        <w:t xml:space="preserve"> </w:t>
      </w:r>
      <w:r>
        <w:t>и</w:t>
      </w:r>
      <w:r>
        <w:rPr>
          <w:spacing w:val="-17"/>
        </w:rPr>
        <w:t xml:space="preserve"> </w:t>
      </w:r>
      <w:r>
        <w:t>их</w:t>
      </w:r>
      <w:r>
        <w:rPr>
          <w:spacing w:val="-18"/>
        </w:rPr>
        <w:t xml:space="preserve"> </w:t>
      </w:r>
      <w:r>
        <w:t>произведения</w:t>
      </w:r>
      <w:r>
        <w:rPr>
          <w:spacing w:val="-17"/>
        </w:rPr>
        <w:t xml:space="preserve"> </w:t>
      </w:r>
      <w:r>
        <w:t>(В.А.</w:t>
      </w:r>
      <w:r>
        <w:rPr>
          <w:spacing w:val="-19"/>
        </w:rPr>
        <w:t xml:space="preserve"> </w:t>
      </w:r>
      <w:r>
        <w:t>Жуковский,</w:t>
      </w:r>
      <w:r>
        <w:rPr>
          <w:spacing w:val="-16"/>
        </w:rPr>
        <w:t xml:space="preserve"> </w:t>
      </w:r>
      <w:r>
        <w:t xml:space="preserve">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Pr>
          <w:i/>
        </w:rPr>
        <w:t>Вклад российской культуры первой половины XIX в. в мировую</w:t>
      </w:r>
      <w:r>
        <w:rPr>
          <w:i/>
          <w:spacing w:val="2"/>
        </w:rPr>
        <w:t xml:space="preserve"> </w:t>
      </w:r>
      <w:r>
        <w:rPr>
          <w:i/>
        </w:rPr>
        <w:t>культуру.</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71"/>
      </w:pPr>
      <w:r>
        <w:lastRenderedPageBreak/>
        <w:t>Российская империя во второй половине XIX в.</w:t>
      </w:r>
    </w:p>
    <w:p w:rsidR="00F60668" w:rsidRDefault="003A29F1">
      <w:pPr>
        <w:pStyle w:val="a3"/>
        <w:ind w:right="499"/>
      </w:pPr>
      <w:r>
        <w:rPr>
          <w:spacing w:val="-4"/>
        </w:rPr>
        <w:t>Великие реформы</w:t>
      </w:r>
      <w:r>
        <w:rPr>
          <w:spacing w:val="52"/>
        </w:rPr>
        <w:t xml:space="preserve"> </w:t>
      </w:r>
      <w:r>
        <w:rPr>
          <w:spacing w:val="-4"/>
        </w:rPr>
        <w:t xml:space="preserve">1860–1870-х </w:t>
      </w:r>
      <w:r>
        <w:rPr>
          <w:spacing w:val="-3"/>
        </w:rPr>
        <w:t xml:space="preserve">гг. </w:t>
      </w:r>
      <w:r>
        <w:rPr>
          <w:spacing w:val="-5"/>
        </w:rPr>
        <w:t xml:space="preserve">Император Александр </w:t>
      </w:r>
      <w:r>
        <w:rPr>
          <w:spacing w:val="-3"/>
        </w:rPr>
        <w:t xml:space="preserve">II </w:t>
      </w:r>
      <w:r>
        <w:t xml:space="preserve">и </w:t>
      </w:r>
      <w:r>
        <w:rPr>
          <w:spacing w:val="-3"/>
        </w:rPr>
        <w:t xml:space="preserve">его </w:t>
      </w:r>
      <w:r>
        <w:rPr>
          <w:spacing w:val="-4"/>
        </w:rPr>
        <w:t xml:space="preserve">окружение. </w:t>
      </w:r>
      <w:r>
        <w:rPr>
          <w:spacing w:val="-5"/>
        </w:rPr>
        <w:t xml:space="preserve">Необходимость </w:t>
      </w:r>
      <w:r>
        <w:t xml:space="preserve">и </w:t>
      </w:r>
      <w:r>
        <w:rPr>
          <w:spacing w:val="-5"/>
        </w:rPr>
        <w:t xml:space="preserve">предпосылки </w:t>
      </w:r>
      <w:r>
        <w:rPr>
          <w:spacing w:val="-4"/>
        </w:rPr>
        <w:t>реформ. Подготовка</w:t>
      </w:r>
      <w:r>
        <w:rPr>
          <w:spacing w:val="52"/>
        </w:rPr>
        <w:t xml:space="preserve"> </w:t>
      </w:r>
      <w:r>
        <w:rPr>
          <w:spacing w:val="-4"/>
        </w:rPr>
        <w:t>крестьянской</w:t>
      </w:r>
      <w:r>
        <w:rPr>
          <w:spacing w:val="52"/>
        </w:rPr>
        <w:t xml:space="preserve"> </w:t>
      </w:r>
      <w:r>
        <w:rPr>
          <w:spacing w:val="-4"/>
        </w:rPr>
        <w:t>реформы.</w:t>
      </w:r>
      <w:r>
        <w:rPr>
          <w:spacing w:val="52"/>
        </w:rPr>
        <w:t xml:space="preserve"> </w:t>
      </w:r>
      <w:r>
        <w:rPr>
          <w:spacing w:val="-4"/>
        </w:rPr>
        <w:t xml:space="preserve">Основные положения крестьянской реформы 1861 </w:t>
      </w:r>
      <w:r>
        <w:t xml:space="preserve">г. </w:t>
      </w:r>
      <w:r>
        <w:rPr>
          <w:spacing w:val="-4"/>
        </w:rPr>
        <w:t>Значение отмены крепостного права. Земская,</w:t>
      </w:r>
      <w:r>
        <w:rPr>
          <w:spacing w:val="52"/>
        </w:rPr>
        <w:t xml:space="preserve"> </w:t>
      </w:r>
      <w:r>
        <w:rPr>
          <w:spacing w:val="-4"/>
        </w:rPr>
        <w:t xml:space="preserve">городская, судебная </w:t>
      </w:r>
      <w:r>
        <w:rPr>
          <w:spacing w:val="-5"/>
        </w:rPr>
        <w:t xml:space="preserve">реформы. </w:t>
      </w:r>
      <w:r>
        <w:rPr>
          <w:spacing w:val="-4"/>
        </w:rPr>
        <w:t xml:space="preserve">Реформы </w:t>
      </w:r>
      <w:r>
        <w:t xml:space="preserve">в </w:t>
      </w:r>
      <w:r>
        <w:rPr>
          <w:spacing w:val="-4"/>
        </w:rPr>
        <w:t xml:space="preserve">области образования. Военные реформы. </w:t>
      </w:r>
      <w:r>
        <w:rPr>
          <w:spacing w:val="-5"/>
        </w:rPr>
        <w:t xml:space="preserve">Итоги </w:t>
      </w:r>
      <w:r>
        <w:t xml:space="preserve">и </w:t>
      </w:r>
      <w:r>
        <w:rPr>
          <w:spacing w:val="-5"/>
        </w:rPr>
        <w:t xml:space="preserve">следствия </w:t>
      </w:r>
      <w:r>
        <w:rPr>
          <w:spacing w:val="-4"/>
        </w:rPr>
        <w:t xml:space="preserve">реформ </w:t>
      </w:r>
      <w:r>
        <w:rPr>
          <w:spacing w:val="-5"/>
        </w:rPr>
        <w:t xml:space="preserve">1860–1870-х </w:t>
      </w:r>
      <w:r>
        <w:rPr>
          <w:spacing w:val="-3"/>
        </w:rPr>
        <w:t>гг.</w:t>
      </w:r>
    </w:p>
    <w:p w:rsidR="00F60668" w:rsidRDefault="003A29F1">
      <w:pPr>
        <w:pStyle w:val="a3"/>
        <w:ind w:right="500"/>
      </w:pPr>
      <w:r>
        <w:t>Социально-экономическое</w:t>
      </w:r>
      <w:r>
        <w:rPr>
          <w:spacing w:val="-12"/>
        </w:rPr>
        <w:t xml:space="preserve"> </w:t>
      </w:r>
      <w:r>
        <w:t>развитие</w:t>
      </w:r>
      <w:r>
        <w:rPr>
          <w:spacing w:val="-11"/>
        </w:rPr>
        <w:t xml:space="preserve"> </w:t>
      </w:r>
      <w:r>
        <w:t>пореформенной</w:t>
      </w:r>
      <w:r>
        <w:rPr>
          <w:spacing w:val="-10"/>
        </w:rPr>
        <w:t xml:space="preserve"> </w:t>
      </w:r>
      <w:r>
        <w:t>России.</w:t>
      </w:r>
      <w:r>
        <w:rPr>
          <w:spacing w:val="-11"/>
        </w:rPr>
        <w:t xml:space="preserve"> </w:t>
      </w:r>
      <w:r>
        <w:t>Сельское</w:t>
      </w:r>
      <w:r>
        <w:rPr>
          <w:spacing w:val="-13"/>
        </w:rPr>
        <w:t xml:space="preserve"> </w:t>
      </w:r>
      <w:r>
        <w:t>хозяйство</w:t>
      </w:r>
      <w:r>
        <w:rPr>
          <w:spacing w:val="-11"/>
        </w:rPr>
        <w:t xml:space="preserve"> </w:t>
      </w:r>
      <w:r>
        <w:t>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w:t>
      </w:r>
      <w:r>
        <w:rPr>
          <w:spacing w:val="1"/>
        </w:rPr>
        <w:t xml:space="preserve"> </w:t>
      </w:r>
      <w:r>
        <w:t>России.</w:t>
      </w:r>
    </w:p>
    <w:p w:rsidR="00F60668" w:rsidRDefault="003A29F1">
      <w:pPr>
        <w:pStyle w:val="a3"/>
        <w:ind w:right="500"/>
      </w:pPr>
      <w: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w:t>
      </w:r>
      <w:r>
        <w:rPr>
          <w:spacing w:val="-5"/>
        </w:rPr>
        <w:t xml:space="preserve"> </w:t>
      </w:r>
      <w:r>
        <w:t>мысли.</w:t>
      </w:r>
      <w:r>
        <w:rPr>
          <w:spacing w:val="-7"/>
        </w:rPr>
        <w:t xml:space="preserve"> </w:t>
      </w:r>
      <w:r>
        <w:t>Народническое</w:t>
      </w:r>
      <w:r>
        <w:rPr>
          <w:spacing w:val="-6"/>
        </w:rPr>
        <w:t xml:space="preserve"> </w:t>
      </w:r>
      <w:r>
        <w:t>движение:</w:t>
      </w:r>
      <w:r>
        <w:rPr>
          <w:spacing w:val="-5"/>
        </w:rPr>
        <w:t xml:space="preserve"> </w:t>
      </w:r>
      <w:r>
        <w:t>идеология</w:t>
      </w:r>
      <w:r>
        <w:rPr>
          <w:spacing w:val="-8"/>
        </w:rPr>
        <w:t xml:space="preserve"> </w:t>
      </w:r>
      <w:r>
        <w:t>(М.А.</w:t>
      </w:r>
      <w:r>
        <w:rPr>
          <w:spacing w:val="-6"/>
        </w:rPr>
        <w:t xml:space="preserve"> </w:t>
      </w:r>
      <w:r>
        <w:t>Бакунин,</w:t>
      </w:r>
      <w:r>
        <w:rPr>
          <w:spacing w:val="-5"/>
        </w:rPr>
        <w:t xml:space="preserve"> </w:t>
      </w:r>
      <w:r>
        <w:t>П.Л.</w:t>
      </w:r>
      <w:r>
        <w:rPr>
          <w:spacing w:val="-6"/>
        </w:rPr>
        <w:t xml:space="preserve"> </w:t>
      </w:r>
      <w:r>
        <w:t>Лавров,</w:t>
      </w:r>
      <w:r>
        <w:rPr>
          <w:spacing w:val="-6"/>
        </w:rPr>
        <w:t xml:space="preserve"> </w:t>
      </w:r>
      <w:r>
        <w:t xml:space="preserve">П.Н. Ткачев), организации, тактика. «Хождение в народ». Кризис революционного народничества. </w:t>
      </w:r>
      <w:r>
        <w:rPr>
          <w:i/>
        </w:rPr>
        <w:t xml:space="preserve">Начало рабочего движения. </w:t>
      </w:r>
      <w:r>
        <w:t>«Освобождение труда». Распространение идей марксизма. Зарождение российской социал-демократии.</w:t>
      </w:r>
    </w:p>
    <w:p w:rsidR="00F60668" w:rsidRDefault="003A29F1">
      <w:pPr>
        <w:pStyle w:val="a3"/>
        <w:ind w:right="500"/>
      </w:pPr>
      <w:r>
        <w:t>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F60668" w:rsidRDefault="003A29F1">
      <w:pPr>
        <w:pStyle w:val="a3"/>
        <w:ind w:right="502"/>
      </w:pPr>
      <w:r>
        <w:t>Внешняя</w:t>
      </w:r>
      <w:r>
        <w:rPr>
          <w:spacing w:val="-9"/>
        </w:rPr>
        <w:t xml:space="preserve"> </w:t>
      </w:r>
      <w:r>
        <w:t>политика</w:t>
      </w:r>
      <w:r>
        <w:rPr>
          <w:spacing w:val="-9"/>
        </w:rPr>
        <w:t xml:space="preserve"> </w:t>
      </w:r>
      <w:r>
        <w:t>России</w:t>
      </w:r>
      <w:r>
        <w:rPr>
          <w:spacing w:val="-8"/>
        </w:rPr>
        <w:t xml:space="preserve"> </w:t>
      </w:r>
      <w:r>
        <w:t>во</w:t>
      </w:r>
      <w:r>
        <w:rPr>
          <w:spacing w:val="-10"/>
        </w:rPr>
        <w:t xml:space="preserve"> </w:t>
      </w:r>
      <w:r>
        <w:t>второй</w:t>
      </w:r>
      <w:r>
        <w:rPr>
          <w:spacing w:val="-8"/>
        </w:rPr>
        <w:t xml:space="preserve"> </w:t>
      </w:r>
      <w:r>
        <w:t>половине</w:t>
      </w:r>
      <w:r>
        <w:rPr>
          <w:spacing w:val="-12"/>
        </w:rPr>
        <w:t xml:space="preserve"> </w:t>
      </w:r>
      <w:r>
        <w:t>XIX</w:t>
      </w:r>
      <w:r>
        <w:rPr>
          <w:spacing w:val="-10"/>
        </w:rPr>
        <w:t xml:space="preserve"> </w:t>
      </w:r>
      <w:r>
        <w:t>в.</w:t>
      </w:r>
      <w:r>
        <w:rPr>
          <w:spacing w:val="-10"/>
        </w:rPr>
        <w:t xml:space="preserve"> </w:t>
      </w:r>
      <w:r>
        <w:t>Европейская</w:t>
      </w:r>
      <w:r>
        <w:rPr>
          <w:spacing w:val="-8"/>
        </w:rPr>
        <w:t xml:space="preserve"> </w:t>
      </w:r>
      <w:r>
        <w:t>политика.</w:t>
      </w:r>
      <w:r>
        <w:rPr>
          <w:spacing w:val="-10"/>
        </w:rPr>
        <w:t xml:space="preserve"> </w:t>
      </w:r>
      <w:r>
        <w:t>Борьба</w:t>
      </w:r>
      <w:r>
        <w:rPr>
          <w:spacing w:val="-10"/>
        </w:rPr>
        <w:t xml:space="preserve"> </w:t>
      </w:r>
      <w:r>
        <w:t>за ликвидацию</w:t>
      </w:r>
      <w:r>
        <w:rPr>
          <w:spacing w:val="-16"/>
        </w:rPr>
        <w:t xml:space="preserve"> </w:t>
      </w:r>
      <w:r>
        <w:t>последствий</w:t>
      </w:r>
      <w:r>
        <w:rPr>
          <w:spacing w:val="-17"/>
        </w:rPr>
        <w:t xml:space="preserve"> </w:t>
      </w:r>
      <w:r>
        <w:t>Крымской</w:t>
      </w:r>
      <w:r>
        <w:rPr>
          <w:spacing w:val="-16"/>
        </w:rPr>
        <w:t xml:space="preserve"> </w:t>
      </w:r>
      <w:r>
        <w:t>войны.</w:t>
      </w:r>
      <w:r>
        <w:rPr>
          <w:spacing w:val="-17"/>
        </w:rPr>
        <w:t xml:space="preserve"> </w:t>
      </w:r>
      <w:r>
        <w:t>Русско-турецкая</w:t>
      </w:r>
      <w:r>
        <w:rPr>
          <w:spacing w:val="-17"/>
        </w:rPr>
        <w:t xml:space="preserve"> </w:t>
      </w:r>
      <w:r>
        <w:t>война</w:t>
      </w:r>
      <w:r>
        <w:rPr>
          <w:spacing w:val="-18"/>
        </w:rPr>
        <w:t xml:space="preserve"> </w:t>
      </w:r>
      <w:r>
        <w:t>1877–1878</w:t>
      </w:r>
      <w:r>
        <w:rPr>
          <w:spacing w:val="-18"/>
        </w:rPr>
        <w:t xml:space="preserve"> </w:t>
      </w:r>
      <w:r>
        <w:t>гг.;</w:t>
      </w:r>
      <w:r>
        <w:rPr>
          <w:spacing w:val="-17"/>
        </w:rPr>
        <w:t xml:space="preserve"> </w:t>
      </w:r>
      <w:r>
        <w:t>роль</w:t>
      </w:r>
      <w:r>
        <w:rPr>
          <w:spacing w:val="-17"/>
        </w:rPr>
        <w:t xml:space="preserve"> </w:t>
      </w:r>
      <w:r>
        <w:t>России в освобождении балканских народов. Присоединение Средней Азии. Политика России на Дальнем</w:t>
      </w:r>
      <w:r>
        <w:rPr>
          <w:spacing w:val="-16"/>
        </w:rPr>
        <w:t xml:space="preserve"> </w:t>
      </w:r>
      <w:r>
        <w:t>Востоке.</w:t>
      </w:r>
      <w:r>
        <w:rPr>
          <w:spacing w:val="-11"/>
        </w:rPr>
        <w:t xml:space="preserve"> </w:t>
      </w:r>
      <w:r>
        <w:t>«Союз</w:t>
      </w:r>
      <w:r>
        <w:rPr>
          <w:spacing w:val="-13"/>
        </w:rPr>
        <w:t xml:space="preserve"> </w:t>
      </w:r>
      <w:r>
        <w:t>трех</w:t>
      </w:r>
      <w:r>
        <w:rPr>
          <w:spacing w:val="-13"/>
        </w:rPr>
        <w:t xml:space="preserve"> </w:t>
      </w:r>
      <w:r>
        <w:t>императоров».</w:t>
      </w:r>
      <w:r>
        <w:rPr>
          <w:spacing w:val="-14"/>
        </w:rPr>
        <w:t xml:space="preserve"> </w:t>
      </w:r>
      <w:r>
        <w:rPr>
          <w:i/>
        </w:rPr>
        <w:t>Россия</w:t>
      </w:r>
      <w:r>
        <w:rPr>
          <w:i/>
          <w:spacing w:val="-16"/>
        </w:rPr>
        <w:t xml:space="preserve"> </w:t>
      </w:r>
      <w:r>
        <w:rPr>
          <w:i/>
        </w:rPr>
        <w:t>в</w:t>
      </w:r>
      <w:r>
        <w:rPr>
          <w:i/>
          <w:spacing w:val="-16"/>
        </w:rPr>
        <w:t xml:space="preserve"> </w:t>
      </w:r>
      <w:r>
        <w:rPr>
          <w:i/>
        </w:rPr>
        <w:t>международных</w:t>
      </w:r>
      <w:r>
        <w:rPr>
          <w:i/>
          <w:spacing w:val="-17"/>
        </w:rPr>
        <w:t xml:space="preserve"> </w:t>
      </w:r>
      <w:r>
        <w:rPr>
          <w:i/>
        </w:rPr>
        <w:t>отношениях</w:t>
      </w:r>
      <w:r>
        <w:rPr>
          <w:i/>
          <w:spacing w:val="-16"/>
        </w:rPr>
        <w:t xml:space="preserve"> </w:t>
      </w:r>
      <w:r>
        <w:rPr>
          <w:i/>
        </w:rPr>
        <w:t>конца</w:t>
      </w:r>
      <w:r>
        <w:rPr>
          <w:i/>
          <w:spacing w:val="-15"/>
        </w:rPr>
        <w:t xml:space="preserve"> </w:t>
      </w:r>
      <w:r>
        <w:rPr>
          <w:i/>
        </w:rPr>
        <w:t xml:space="preserve">XIX в. </w:t>
      </w:r>
      <w:r>
        <w:t>Сближение России и Франции в 1890-х</w:t>
      </w:r>
      <w:r>
        <w:rPr>
          <w:spacing w:val="-3"/>
        </w:rPr>
        <w:t xml:space="preserve"> </w:t>
      </w:r>
      <w:r>
        <w:t>гг.</w:t>
      </w:r>
    </w:p>
    <w:p w:rsidR="00F60668" w:rsidRDefault="003A29F1">
      <w:pPr>
        <w:pStyle w:val="a3"/>
        <w:ind w:right="500"/>
        <w:rPr>
          <w:i/>
        </w:rPr>
      </w:pPr>
      <w: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Pr>
          <w:i/>
        </w:rPr>
        <w:t xml:space="preserve">Расширение издательского дела. </w:t>
      </w:r>
      <w:r>
        <w:t>Демократизация культуры. Литература и искусство: классицизм и реализм. Общественное звучание литературы (Н.А. Некрасов, И.С. Тургенев,</w:t>
      </w:r>
      <w:r>
        <w:rPr>
          <w:spacing w:val="-7"/>
        </w:rPr>
        <w:t xml:space="preserve"> </w:t>
      </w:r>
      <w:r>
        <w:t>Л.Н.</w:t>
      </w:r>
      <w:r>
        <w:rPr>
          <w:spacing w:val="-6"/>
        </w:rPr>
        <w:t xml:space="preserve"> </w:t>
      </w:r>
      <w:r>
        <w:t>Толстой,</w:t>
      </w:r>
      <w:r>
        <w:rPr>
          <w:spacing w:val="-5"/>
        </w:rPr>
        <w:t xml:space="preserve"> </w:t>
      </w:r>
      <w:r>
        <w:t>Ф.М.</w:t>
      </w:r>
      <w:r>
        <w:rPr>
          <w:spacing w:val="-6"/>
        </w:rPr>
        <w:t xml:space="preserve"> </w:t>
      </w:r>
      <w:r>
        <w:t>Достоевский).</w:t>
      </w:r>
      <w:r>
        <w:rPr>
          <w:spacing w:val="-6"/>
        </w:rPr>
        <w:t xml:space="preserve"> </w:t>
      </w:r>
      <w:r>
        <w:t>Расцвет</w:t>
      </w:r>
      <w:r>
        <w:rPr>
          <w:spacing w:val="-4"/>
        </w:rPr>
        <w:t xml:space="preserve"> </w:t>
      </w:r>
      <w:r>
        <w:t>театрального</w:t>
      </w:r>
      <w:r>
        <w:rPr>
          <w:spacing w:val="-5"/>
        </w:rPr>
        <w:t xml:space="preserve"> </w:t>
      </w:r>
      <w:r>
        <w:t>искусства,</w:t>
      </w:r>
      <w:r>
        <w:rPr>
          <w:spacing w:val="-2"/>
        </w:rPr>
        <w:t xml:space="preserve"> </w:t>
      </w:r>
      <w:r>
        <w:t>возрастание</w:t>
      </w:r>
      <w:r>
        <w:rPr>
          <w:spacing w:val="-6"/>
        </w:rPr>
        <w:t xml:space="preserve"> </w:t>
      </w:r>
      <w:r>
        <w:t>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w:t>
      </w:r>
      <w:r>
        <w:rPr>
          <w:spacing w:val="-38"/>
        </w:rPr>
        <w:t xml:space="preserve"> </w:t>
      </w:r>
      <w:r>
        <w:rPr>
          <w:i/>
        </w:rPr>
        <w:t>Место российской культуры в мировой культуре XIX</w:t>
      </w:r>
      <w:r>
        <w:rPr>
          <w:i/>
          <w:spacing w:val="-1"/>
        </w:rPr>
        <w:t xml:space="preserve"> </w:t>
      </w:r>
      <w:r>
        <w:rPr>
          <w:i/>
        </w:rPr>
        <w:t>в.</w:t>
      </w:r>
    </w:p>
    <w:p w:rsidR="00F60668" w:rsidRDefault="003A29F1">
      <w:pPr>
        <w:pStyle w:val="2"/>
        <w:spacing w:before="4"/>
      </w:pPr>
      <w:r>
        <w:t>Российская империя в начале XX в.</w:t>
      </w:r>
    </w:p>
    <w:p w:rsidR="00F60668" w:rsidRDefault="003A29F1">
      <w:pPr>
        <w:ind w:left="522" w:right="499" w:firstLine="707"/>
        <w:jc w:val="both"/>
        <w:rPr>
          <w:sz w:val="24"/>
        </w:rPr>
      </w:pPr>
      <w:r>
        <w:rPr>
          <w:sz w:val="24"/>
        </w:rPr>
        <w:t xml:space="preserve">Особенности промышленного и аграрного развития России на рубеже XIX–XX вв. </w:t>
      </w:r>
      <w:r>
        <w:rPr>
          <w:i/>
          <w:sz w:val="24"/>
        </w:rPr>
        <w:t xml:space="preserve">Политика модернизации «сверху». </w:t>
      </w:r>
      <w:r>
        <w:rPr>
          <w:sz w:val="24"/>
        </w:rPr>
        <w:t xml:space="preserve">С.Ю. Витте. Государственный капитализм. Формирование монополий. Иностранный капитал в России. </w:t>
      </w:r>
      <w:r>
        <w:rPr>
          <w:i/>
          <w:sz w:val="24"/>
        </w:rPr>
        <w:t xml:space="preserve">Дискуссия о месте России в мировой экономике начала ХХ в. </w:t>
      </w:r>
      <w:r>
        <w:rPr>
          <w:sz w:val="24"/>
        </w:rPr>
        <w:t>Аграрный вопрос. Российское общество в начале XX в.: социальная структура, положение основных групп населения.</w:t>
      </w:r>
    </w:p>
    <w:p w:rsidR="00F60668" w:rsidRDefault="003A29F1">
      <w:pPr>
        <w:pStyle w:val="a3"/>
        <w:ind w:right="501"/>
      </w:pPr>
      <w:r>
        <w:t>Политическое</w:t>
      </w:r>
      <w:r>
        <w:rPr>
          <w:spacing w:val="-13"/>
        </w:rPr>
        <w:t xml:space="preserve"> </w:t>
      </w:r>
      <w:r>
        <w:t>развитие</w:t>
      </w:r>
      <w:r>
        <w:rPr>
          <w:spacing w:val="-16"/>
        </w:rPr>
        <w:t xml:space="preserve"> </w:t>
      </w:r>
      <w:r>
        <w:t>России</w:t>
      </w:r>
      <w:r>
        <w:rPr>
          <w:spacing w:val="-11"/>
        </w:rPr>
        <w:t xml:space="preserve"> </w:t>
      </w:r>
      <w:r>
        <w:t>в</w:t>
      </w:r>
      <w:r>
        <w:rPr>
          <w:spacing w:val="-16"/>
        </w:rPr>
        <w:t xml:space="preserve"> </w:t>
      </w:r>
      <w:r>
        <w:t>начале</w:t>
      </w:r>
      <w:r>
        <w:rPr>
          <w:spacing w:val="-12"/>
        </w:rPr>
        <w:t xml:space="preserve"> </w:t>
      </w:r>
      <w:r>
        <w:t>XX</w:t>
      </w:r>
      <w:r>
        <w:rPr>
          <w:spacing w:val="-14"/>
        </w:rPr>
        <w:t xml:space="preserve"> </w:t>
      </w:r>
      <w:r>
        <w:t>в.</w:t>
      </w:r>
      <w:r>
        <w:rPr>
          <w:spacing w:val="-13"/>
        </w:rPr>
        <w:t xml:space="preserve"> </w:t>
      </w:r>
      <w:r>
        <w:t>Император</w:t>
      </w:r>
      <w:r>
        <w:rPr>
          <w:spacing w:val="-12"/>
        </w:rPr>
        <w:t xml:space="preserve"> </w:t>
      </w:r>
      <w:r>
        <w:t>Николай</w:t>
      </w:r>
      <w:r>
        <w:rPr>
          <w:spacing w:val="-11"/>
        </w:rPr>
        <w:t xml:space="preserve"> </w:t>
      </w:r>
      <w:r>
        <w:t>II,</w:t>
      </w:r>
      <w:r>
        <w:rPr>
          <w:spacing w:val="-12"/>
        </w:rPr>
        <w:t xml:space="preserve"> </w:t>
      </w:r>
      <w:r>
        <w:t>его</w:t>
      </w:r>
      <w:r>
        <w:rPr>
          <w:spacing w:val="-13"/>
        </w:rPr>
        <w:t xml:space="preserve"> </w:t>
      </w:r>
      <w:r>
        <w:t>политические воззрения. Консервативно-охранительная политика. Необходимость преобразований. Самодержавие и</w:t>
      </w:r>
      <w:r>
        <w:rPr>
          <w:spacing w:val="-1"/>
        </w:rPr>
        <w:t xml:space="preserve"> </w:t>
      </w:r>
      <w:r>
        <w:t>общество.</w:t>
      </w:r>
    </w:p>
    <w:p w:rsidR="00F60668" w:rsidRDefault="003A29F1">
      <w:pPr>
        <w:pStyle w:val="a3"/>
        <w:ind w:left="1230" w:firstLine="0"/>
      </w:pPr>
      <w:r>
        <w:t>Русско-японская война 1904–1905 гг.: планы сторон, основные сражения.</w:t>
      </w:r>
    </w:p>
    <w:p w:rsidR="00F60668" w:rsidRDefault="003A29F1">
      <w:pPr>
        <w:pStyle w:val="a3"/>
        <w:ind w:firstLine="0"/>
      </w:pPr>
      <w:r>
        <w:t>Портсмутский мир. Воздействие войны на общественную и политическую жизнь страны.</w:t>
      </w:r>
    </w:p>
    <w:p w:rsidR="00F60668" w:rsidRDefault="003A29F1">
      <w:pPr>
        <w:pStyle w:val="a3"/>
        <w:ind w:right="504"/>
      </w:pPr>
      <w:r>
        <w:t>Общественное движение в России в начале XX в. Либералы и консерваторы. Возникновение социалистических организаций и партий: их цели, тактика, лидеры (Г.В.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firstLine="0"/>
      </w:pPr>
      <w:r>
        <w:lastRenderedPageBreak/>
        <w:t xml:space="preserve">Плеханов, В.М. Чернов, В.И. Ленин, Ю.О. Мартов). </w:t>
      </w:r>
      <w:r>
        <w:rPr>
          <w:i/>
        </w:rPr>
        <w:t xml:space="preserve">Рабочее движение. </w:t>
      </w:r>
      <w:r>
        <w:t>«Полицейский социализм».</w:t>
      </w:r>
    </w:p>
    <w:p w:rsidR="00F60668" w:rsidRDefault="003A29F1">
      <w:pPr>
        <w:pStyle w:val="a3"/>
        <w:ind w:right="497"/>
      </w:pPr>
      <w:r>
        <w:t>Первая российская революция (1905–1907 гг.): причины, характер, участники, основные</w:t>
      </w:r>
      <w:r>
        <w:rPr>
          <w:spacing w:val="-7"/>
        </w:rPr>
        <w:t xml:space="preserve"> </w:t>
      </w:r>
      <w:r>
        <w:t>события.</w:t>
      </w:r>
      <w:r>
        <w:rPr>
          <w:spacing w:val="-2"/>
        </w:rPr>
        <w:t xml:space="preserve"> </w:t>
      </w:r>
      <w:r>
        <w:t>«Кровавое</w:t>
      </w:r>
      <w:r>
        <w:rPr>
          <w:spacing w:val="-4"/>
        </w:rPr>
        <w:t xml:space="preserve"> </w:t>
      </w:r>
      <w:r>
        <w:t>воскресенье».</w:t>
      </w:r>
      <w:r>
        <w:rPr>
          <w:spacing w:val="-2"/>
        </w:rPr>
        <w:t xml:space="preserve"> </w:t>
      </w:r>
      <w:r>
        <w:t>Возникновение</w:t>
      </w:r>
      <w:r>
        <w:rPr>
          <w:spacing w:val="-5"/>
        </w:rPr>
        <w:t xml:space="preserve"> </w:t>
      </w:r>
      <w:r>
        <w:t>Советов.</w:t>
      </w:r>
      <w:r>
        <w:rPr>
          <w:spacing w:val="-5"/>
        </w:rPr>
        <w:t xml:space="preserve"> </w:t>
      </w:r>
      <w:r>
        <w:t>Восстания</w:t>
      </w:r>
      <w:r>
        <w:rPr>
          <w:spacing w:val="-5"/>
        </w:rPr>
        <w:t xml:space="preserve"> </w:t>
      </w:r>
      <w:r>
        <w:t>в</w:t>
      </w:r>
      <w:r>
        <w:rPr>
          <w:spacing w:val="-6"/>
        </w:rPr>
        <w:t xml:space="preserve"> </w:t>
      </w:r>
      <w:r>
        <w:t>армии</w:t>
      </w:r>
      <w:r>
        <w:rPr>
          <w:spacing w:val="-4"/>
        </w:rPr>
        <w:t xml:space="preserve"> </w:t>
      </w:r>
      <w:r>
        <w:t>и</w:t>
      </w:r>
      <w:r>
        <w:rPr>
          <w:spacing w:val="-5"/>
        </w:rPr>
        <w:t xml:space="preserve"> </w:t>
      </w:r>
      <w:r>
        <w:t>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F60668" w:rsidRDefault="003A29F1">
      <w:pPr>
        <w:pStyle w:val="a3"/>
        <w:spacing w:before="1"/>
        <w:ind w:left="444" w:right="501"/>
        <w:jc w:val="right"/>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Культура России в начале XX в. Открытия российских ученых в науке и технике.</w:t>
      </w:r>
    </w:p>
    <w:p w:rsidR="00F60668" w:rsidRDefault="003A29F1">
      <w:pPr>
        <w:ind w:left="522" w:right="501"/>
        <w:jc w:val="both"/>
        <w:rPr>
          <w:i/>
          <w:sz w:val="24"/>
        </w:rPr>
      </w:pPr>
      <w:r>
        <w:rPr>
          <w:i/>
          <w:sz w:val="24"/>
        </w:rPr>
        <w:t xml:space="preserve">Русская философия: поиски общественного идеала. </w:t>
      </w:r>
      <w:r>
        <w:rPr>
          <w:sz w:val="24"/>
        </w:rPr>
        <w:t>Развитие литературы: от реализма к модернизму.</w:t>
      </w:r>
      <w:r>
        <w:rPr>
          <w:spacing w:val="-14"/>
          <w:sz w:val="24"/>
        </w:rPr>
        <w:t xml:space="preserve"> </w:t>
      </w:r>
      <w:r>
        <w:rPr>
          <w:sz w:val="24"/>
        </w:rPr>
        <w:t>Поэзия</w:t>
      </w:r>
      <w:r>
        <w:rPr>
          <w:spacing w:val="-14"/>
          <w:sz w:val="24"/>
        </w:rPr>
        <w:t xml:space="preserve"> </w:t>
      </w:r>
      <w:r>
        <w:rPr>
          <w:sz w:val="24"/>
        </w:rPr>
        <w:t>Серебряного</w:t>
      </w:r>
      <w:r>
        <w:rPr>
          <w:spacing w:val="-14"/>
          <w:sz w:val="24"/>
        </w:rPr>
        <w:t xml:space="preserve"> </w:t>
      </w:r>
      <w:r>
        <w:rPr>
          <w:sz w:val="24"/>
        </w:rPr>
        <w:t>века.</w:t>
      </w:r>
      <w:r>
        <w:rPr>
          <w:spacing w:val="-14"/>
          <w:sz w:val="24"/>
        </w:rPr>
        <w:t xml:space="preserve"> </w:t>
      </w:r>
      <w:r>
        <w:rPr>
          <w:sz w:val="24"/>
        </w:rPr>
        <w:t>Изобразительное</w:t>
      </w:r>
      <w:r>
        <w:rPr>
          <w:spacing w:val="-15"/>
          <w:sz w:val="24"/>
        </w:rPr>
        <w:t xml:space="preserve"> </w:t>
      </w:r>
      <w:r>
        <w:rPr>
          <w:sz w:val="24"/>
        </w:rPr>
        <w:t>искусство:</w:t>
      </w:r>
      <w:r>
        <w:rPr>
          <w:spacing w:val="-13"/>
          <w:sz w:val="24"/>
        </w:rPr>
        <w:t xml:space="preserve"> </w:t>
      </w:r>
      <w:r>
        <w:rPr>
          <w:sz w:val="24"/>
        </w:rPr>
        <w:t>традиции</w:t>
      </w:r>
      <w:r>
        <w:rPr>
          <w:spacing w:val="-13"/>
          <w:sz w:val="24"/>
        </w:rPr>
        <w:t xml:space="preserve"> </w:t>
      </w:r>
      <w:r>
        <w:rPr>
          <w:sz w:val="24"/>
        </w:rPr>
        <w:t>реализма,</w:t>
      </w:r>
      <w:r>
        <w:rPr>
          <w:spacing w:val="-12"/>
          <w:sz w:val="24"/>
        </w:rPr>
        <w:t xml:space="preserve"> </w:t>
      </w:r>
      <w:r>
        <w:rPr>
          <w:sz w:val="24"/>
        </w:rPr>
        <w:t xml:space="preserve">«Мир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Pr>
          <w:i/>
          <w:sz w:val="24"/>
        </w:rPr>
        <w:t>Российская культура начала XX в. — составная часть мировой</w:t>
      </w:r>
      <w:r>
        <w:rPr>
          <w:i/>
          <w:spacing w:val="-9"/>
          <w:sz w:val="24"/>
        </w:rPr>
        <w:t xml:space="preserve"> </w:t>
      </w:r>
      <w:r>
        <w:rPr>
          <w:i/>
          <w:sz w:val="24"/>
        </w:rPr>
        <w:t>культуры.</w:t>
      </w:r>
    </w:p>
    <w:p w:rsidR="00F60668" w:rsidRDefault="00F60668">
      <w:pPr>
        <w:pStyle w:val="a3"/>
        <w:ind w:left="0" w:firstLine="0"/>
        <w:jc w:val="left"/>
        <w:rPr>
          <w:i/>
          <w:sz w:val="26"/>
        </w:rPr>
      </w:pPr>
    </w:p>
    <w:p w:rsidR="00F60668" w:rsidRDefault="00F60668">
      <w:pPr>
        <w:pStyle w:val="a3"/>
        <w:spacing w:before="8"/>
        <w:ind w:left="0" w:firstLine="0"/>
        <w:jc w:val="left"/>
        <w:rPr>
          <w:i/>
          <w:sz w:val="30"/>
        </w:rPr>
      </w:pPr>
    </w:p>
    <w:p w:rsidR="00F60668" w:rsidRDefault="003A29F1">
      <w:pPr>
        <w:pStyle w:val="1"/>
        <w:spacing w:line="319" w:lineRule="exact"/>
        <w:ind w:left="1230"/>
        <w:jc w:val="left"/>
      </w:pPr>
      <w:bookmarkStart w:id="50" w:name="_bookmark49"/>
      <w:bookmarkEnd w:id="50"/>
      <w:r>
        <w:t>География</w:t>
      </w:r>
    </w:p>
    <w:p w:rsidR="00F60668" w:rsidRDefault="003A29F1">
      <w:pPr>
        <w:pStyle w:val="a3"/>
        <w:ind w:right="499"/>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F60668" w:rsidRDefault="003A29F1">
      <w:pPr>
        <w:pStyle w:val="a3"/>
        <w:ind w:right="500"/>
      </w:pPr>
      <w:r>
        <w:t>Изучение предмета «География» в части формирования у обучающихся научного мировоззрения,</w:t>
      </w:r>
      <w:r>
        <w:rPr>
          <w:spacing w:val="-13"/>
        </w:rPr>
        <w:t xml:space="preserve"> </w:t>
      </w:r>
      <w:r>
        <w:t>освоения</w:t>
      </w:r>
      <w:r>
        <w:rPr>
          <w:spacing w:val="-12"/>
        </w:rPr>
        <w:t xml:space="preserve"> </w:t>
      </w:r>
      <w:r>
        <w:t>общенаучных</w:t>
      </w:r>
      <w:r>
        <w:rPr>
          <w:spacing w:val="-10"/>
        </w:rPr>
        <w:t xml:space="preserve"> </w:t>
      </w:r>
      <w:r>
        <w:t>методов</w:t>
      </w:r>
      <w:r>
        <w:rPr>
          <w:spacing w:val="-13"/>
        </w:rPr>
        <w:t xml:space="preserve"> </w:t>
      </w:r>
      <w:r>
        <w:t>познания,</w:t>
      </w:r>
      <w:r>
        <w:rPr>
          <w:spacing w:val="-13"/>
        </w:rPr>
        <w:t xml:space="preserve"> </w:t>
      </w:r>
      <w:r>
        <w:t>а</w:t>
      </w:r>
      <w:r>
        <w:rPr>
          <w:spacing w:val="-14"/>
        </w:rPr>
        <w:t xml:space="preserve"> </w:t>
      </w:r>
      <w:r>
        <w:t>также</w:t>
      </w:r>
      <w:r>
        <w:rPr>
          <w:spacing w:val="-13"/>
        </w:rPr>
        <w:t xml:space="preserve"> </w:t>
      </w:r>
      <w:r>
        <w:t>практического</w:t>
      </w:r>
      <w:r>
        <w:rPr>
          <w:spacing w:val="-12"/>
        </w:rPr>
        <w:t xml:space="preserve"> </w:t>
      </w:r>
      <w:r>
        <w:t>применения научных знаний основано на межпредметных связях с предметами областей общественных, естественных, математических и гуманитарных</w:t>
      </w:r>
      <w:r>
        <w:rPr>
          <w:spacing w:val="3"/>
        </w:rPr>
        <w:t xml:space="preserve"> </w:t>
      </w:r>
      <w:r>
        <w:t>наук.</w:t>
      </w:r>
    </w:p>
    <w:p w:rsidR="00F60668" w:rsidRDefault="003A29F1">
      <w:pPr>
        <w:pStyle w:val="a3"/>
        <w:ind w:right="504"/>
      </w:pPr>
      <w:r>
        <w:t>В соответствии с ФГОС СОО география может изучаться на базовом и углубленном уровнях.</w:t>
      </w:r>
    </w:p>
    <w:p w:rsidR="00F60668" w:rsidRDefault="003A29F1">
      <w:pPr>
        <w:pStyle w:val="a3"/>
        <w:ind w:right="500"/>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F60668" w:rsidRDefault="003A29F1">
      <w:pPr>
        <w:pStyle w:val="a3"/>
        <w:ind w:right="500"/>
      </w:pPr>
      <w: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F60668" w:rsidRDefault="003A29F1">
      <w:pPr>
        <w:pStyle w:val="a3"/>
        <w:spacing w:before="1"/>
        <w:ind w:right="500"/>
      </w:pPr>
      <w:r>
        <w:t>Программа</w:t>
      </w:r>
      <w:r>
        <w:rPr>
          <w:spacing w:val="-4"/>
        </w:rPr>
        <w:t xml:space="preserve"> </w:t>
      </w:r>
      <w:r>
        <w:t>учитывает</w:t>
      </w:r>
      <w:r>
        <w:rPr>
          <w:spacing w:val="-6"/>
        </w:rPr>
        <w:t xml:space="preserve"> </w:t>
      </w:r>
      <w:r>
        <w:t>возможность</w:t>
      </w:r>
      <w:r>
        <w:rPr>
          <w:spacing w:val="-6"/>
        </w:rPr>
        <w:t xml:space="preserve"> </w:t>
      </w:r>
      <w:r>
        <w:t>получения</w:t>
      </w:r>
      <w:r>
        <w:rPr>
          <w:spacing w:val="-7"/>
        </w:rPr>
        <w:t xml:space="preserve"> </w:t>
      </w:r>
      <w:r>
        <w:t>знаний</w:t>
      </w:r>
      <w:r>
        <w:rPr>
          <w:spacing w:val="-6"/>
        </w:rPr>
        <w:t xml:space="preserve"> </w:t>
      </w:r>
      <w:r>
        <w:t>в</w:t>
      </w:r>
      <w:r>
        <w:rPr>
          <w:spacing w:val="-8"/>
        </w:rPr>
        <w:t xml:space="preserve"> </w:t>
      </w:r>
      <w:r>
        <w:t>том</w:t>
      </w:r>
      <w:r>
        <w:rPr>
          <w:spacing w:val="-8"/>
        </w:rPr>
        <w:t xml:space="preserve"> </w:t>
      </w:r>
      <w:r>
        <w:t>числе</w:t>
      </w:r>
      <w:r>
        <w:rPr>
          <w:spacing w:val="-6"/>
        </w:rPr>
        <w:t xml:space="preserve"> </w:t>
      </w:r>
      <w:r>
        <w:t>через</w:t>
      </w:r>
      <w:r>
        <w:rPr>
          <w:spacing w:val="-7"/>
        </w:rPr>
        <w:t xml:space="preserve"> </w:t>
      </w:r>
      <w:r>
        <w:t>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F60668" w:rsidRDefault="00F60668">
      <w:pPr>
        <w:pStyle w:val="a3"/>
        <w:spacing w:before="4"/>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Человек и окружающая среда</w:t>
      </w:r>
    </w:p>
    <w:p w:rsidR="00F60668" w:rsidRDefault="003A29F1">
      <w:pPr>
        <w:pStyle w:val="a3"/>
        <w:ind w:right="506"/>
      </w:pPr>
      <w:r>
        <w:t>Окружающая среда как геосистема. Важнейшие явления и процессы в окружающей среде. Представление о ноосфере.</w:t>
      </w:r>
    </w:p>
    <w:p w:rsidR="00F60668" w:rsidRDefault="003A29F1">
      <w:pPr>
        <w:pStyle w:val="a3"/>
        <w:ind w:right="502"/>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F60668" w:rsidRDefault="003A29F1">
      <w:pPr>
        <w:pStyle w:val="a3"/>
        <w:ind w:right="502"/>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60668" w:rsidRDefault="00F60668">
      <w:pPr>
        <w:pStyle w:val="a3"/>
        <w:spacing w:before="4"/>
        <w:ind w:left="0" w:firstLine="0"/>
        <w:jc w:val="left"/>
      </w:pPr>
    </w:p>
    <w:p w:rsidR="00F60668" w:rsidRDefault="003A29F1">
      <w:pPr>
        <w:pStyle w:val="2"/>
      </w:pPr>
      <w:r>
        <w:t>Территориальная организация мирового сообщества</w:t>
      </w:r>
    </w:p>
    <w:p w:rsidR="00F60668" w:rsidRDefault="003A29F1">
      <w:pPr>
        <w:ind w:left="522" w:right="501" w:firstLine="707"/>
        <w:jc w:val="both"/>
        <w:rPr>
          <w:i/>
          <w:sz w:val="24"/>
        </w:rPr>
      </w:pPr>
      <w:r>
        <w:rPr>
          <w:sz w:val="24"/>
        </w:rPr>
        <w:t xml:space="preserve">Мировое сообщество – общая картина мира. Современная политическая карта и ее изменения. Разнообразие стран мира. </w:t>
      </w:r>
      <w:r>
        <w:rPr>
          <w:i/>
          <w:sz w:val="24"/>
        </w:rPr>
        <w:t>Геополитика. «Горячие точки» на карте мира.</w:t>
      </w:r>
    </w:p>
    <w:p w:rsidR="00F60668" w:rsidRDefault="003A29F1">
      <w:pPr>
        <w:pStyle w:val="a3"/>
        <w:tabs>
          <w:tab w:val="left" w:pos="1693"/>
          <w:tab w:val="left" w:pos="1777"/>
          <w:tab w:val="left" w:pos="2718"/>
          <w:tab w:val="left" w:pos="3690"/>
          <w:tab w:val="left" w:pos="3764"/>
          <w:tab w:val="left" w:pos="3839"/>
          <w:tab w:val="left" w:pos="4225"/>
          <w:tab w:val="left" w:pos="5210"/>
          <w:tab w:val="left" w:pos="5471"/>
          <w:tab w:val="left" w:pos="6604"/>
          <w:tab w:val="left" w:pos="6758"/>
          <w:tab w:val="left" w:pos="7410"/>
          <w:tab w:val="left" w:pos="7667"/>
          <w:tab w:val="left" w:pos="8654"/>
          <w:tab w:val="left" w:pos="8930"/>
          <w:tab w:val="left" w:pos="9060"/>
          <w:tab w:val="left" w:pos="9273"/>
          <w:tab w:val="left" w:pos="9578"/>
        </w:tabs>
        <w:ind w:right="499"/>
        <w:jc w:val="right"/>
        <w:rPr>
          <w:i/>
        </w:rPr>
      </w:pPr>
      <w:r>
        <w:t>Население</w:t>
      </w:r>
      <w:r>
        <w:tab/>
        <w:t>мира.</w:t>
      </w:r>
      <w:r>
        <w:tab/>
        <w:t>Численность,</w:t>
      </w:r>
      <w:r>
        <w:tab/>
      </w:r>
      <w:r>
        <w:tab/>
        <w:t>воспроизводство,</w:t>
      </w:r>
      <w:r>
        <w:tab/>
      </w:r>
      <w:r>
        <w:tab/>
      </w:r>
      <w:r>
        <w:rPr>
          <w:spacing w:val="-1"/>
        </w:rPr>
        <w:t>динамика</w:t>
      </w:r>
      <w:r>
        <w:rPr>
          <w:spacing w:val="-1"/>
        </w:rPr>
        <w:tab/>
      </w:r>
      <w:r>
        <w:rPr>
          <w:spacing w:val="-1"/>
        </w:rPr>
        <w:tab/>
        <w:t xml:space="preserve">населения. </w:t>
      </w:r>
      <w:r>
        <w:t>Демографическая политика. Размещение и плотность населения. Состав</w:t>
      </w:r>
      <w:r>
        <w:rPr>
          <w:spacing w:val="29"/>
        </w:rPr>
        <w:t xml:space="preserve"> </w:t>
      </w:r>
      <w:r>
        <w:t>и</w:t>
      </w:r>
      <w:r>
        <w:rPr>
          <w:spacing w:val="56"/>
        </w:rPr>
        <w:t xml:space="preserve"> </w:t>
      </w:r>
      <w:r>
        <w:t>структура населения</w:t>
      </w:r>
      <w:r>
        <w:tab/>
      </w:r>
      <w:r>
        <w:tab/>
        <w:t>(половозрастной,</w:t>
      </w:r>
      <w:r>
        <w:tab/>
      </w:r>
      <w:r>
        <w:tab/>
        <w:t>этнический,</w:t>
      </w:r>
      <w:r>
        <w:tab/>
        <w:t>религиозный</w:t>
      </w:r>
      <w:r>
        <w:tab/>
      </w:r>
      <w:r>
        <w:tab/>
        <w:t>состав,</w:t>
      </w:r>
      <w:r>
        <w:tab/>
        <w:t>городское</w:t>
      </w:r>
      <w:r>
        <w:tab/>
        <w:t>и</w:t>
      </w:r>
      <w:r>
        <w:tab/>
      </w:r>
      <w:r>
        <w:tab/>
      </w:r>
      <w:r>
        <w:rPr>
          <w:spacing w:val="-3"/>
        </w:rPr>
        <w:t xml:space="preserve">сельское </w:t>
      </w:r>
      <w:r>
        <w:t>население).</w:t>
      </w:r>
      <w:r>
        <w:rPr>
          <w:spacing w:val="13"/>
        </w:rPr>
        <w:t xml:space="preserve"> </w:t>
      </w:r>
      <w:r>
        <w:rPr>
          <w:i/>
        </w:rPr>
        <w:t>Основные</w:t>
      </w:r>
      <w:r>
        <w:rPr>
          <w:i/>
          <w:spacing w:val="17"/>
        </w:rPr>
        <w:t xml:space="preserve"> </w:t>
      </w:r>
      <w:r>
        <w:rPr>
          <w:i/>
        </w:rPr>
        <w:t>очаги</w:t>
      </w:r>
      <w:r>
        <w:rPr>
          <w:i/>
          <w:spacing w:val="15"/>
        </w:rPr>
        <w:t xml:space="preserve"> </w:t>
      </w:r>
      <w:r>
        <w:rPr>
          <w:i/>
        </w:rPr>
        <w:t>этнических</w:t>
      </w:r>
      <w:r>
        <w:rPr>
          <w:i/>
          <w:spacing w:val="13"/>
        </w:rPr>
        <w:t xml:space="preserve"> </w:t>
      </w:r>
      <w:r>
        <w:rPr>
          <w:i/>
        </w:rPr>
        <w:t>и</w:t>
      </w:r>
      <w:r>
        <w:rPr>
          <w:i/>
          <w:spacing w:val="14"/>
        </w:rPr>
        <w:t xml:space="preserve"> </w:t>
      </w:r>
      <w:r>
        <w:rPr>
          <w:i/>
        </w:rPr>
        <w:t>конфессиональных</w:t>
      </w:r>
      <w:r>
        <w:rPr>
          <w:i/>
          <w:spacing w:val="15"/>
        </w:rPr>
        <w:t xml:space="preserve"> </w:t>
      </w:r>
      <w:r>
        <w:rPr>
          <w:i/>
        </w:rPr>
        <w:t>конфликтов.</w:t>
      </w:r>
      <w:r>
        <w:rPr>
          <w:i/>
          <w:spacing w:val="15"/>
        </w:rPr>
        <w:t xml:space="preserve"> </w:t>
      </w:r>
      <w:r>
        <w:t>География</w:t>
      </w:r>
      <w:r>
        <w:rPr>
          <w:spacing w:val="15"/>
        </w:rPr>
        <w:t xml:space="preserve"> </w:t>
      </w:r>
      <w:r>
        <w:t>рынка труда</w:t>
      </w:r>
      <w:r>
        <w:rPr>
          <w:spacing w:val="-14"/>
        </w:rPr>
        <w:t xml:space="preserve"> </w:t>
      </w:r>
      <w:r>
        <w:t>и</w:t>
      </w:r>
      <w:r>
        <w:rPr>
          <w:spacing w:val="-12"/>
        </w:rPr>
        <w:t xml:space="preserve"> </w:t>
      </w:r>
      <w:r>
        <w:t>занятости.</w:t>
      </w:r>
      <w:r>
        <w:rPr>
          <w:spacing w:val="-12"/>
        </w:rPr>
        <w:t xml:space="preserve"> </w:t>
      </w:r>
      <w:r>
        <w:t>Миграция</w:t>
      </w:r>
      <w:r>
        <w:rPr>
          <w:spacing w:val="-13"/>
        </w:rPr>
        <w:t xml:space="preserve"> </w:t>
      </w:r>
      <w:r>
        <w:t>населения.</w:t>
      </w:r>
      <w:r>
        <w:rPr>
          <w:spacing w:val="-12"/>
        </w:rPr>
        <w:t xml:space="preserve"> </w:t>
      </w:r>
      <w:r>
        <w:t>Закономерности</w:t>
      </w:r>
      <w:r>
        <w:rPr>
          <w:spacing w:val="-10"/>
        </w:rPr>
        <w:t xml:space="preserve"> </w:t>
      </w:r>
      <w:r>
        <w:t>расселения</w:t>
      </w:r>
      <w:r>
        <w:rPr>
          <w:spacing w:val="-10"/>
        </w:rPr>
        <w:t xml:space="preserve"> </w:t>
      </w:r>
      <w:r>
        <w:t>населения.</w:t>
      </w:r>
      <w:r>
        <w:rPr>
          <w:spacing w:val="-12"/>
        </w:rPr>
        <w:t xml:space="preserve"> </w:t>
      </w:r>
      <w:r>
        <w:t>Урбанизация. Мировое хозяйство. Географическое разделение труда. Отраслевая</w:t>
      </w:r>
      <w:r>
        <w:rPr>
          <w:spacing w:val="22"/>
        </w:rPr>
        <w:t xml:space="preserve"> </w:t>
      </w:r>
      <w:r>
        <w:t>и</w:t>
      </w:r>
      <w:r>
        <w:rPr>
          <w:spacing w:val="7"/>
        </w:rPr>
        <w:t xml:space="preserve"> </w:t>
      </w:r>
      <w:r>
        <w:t>территориальная структура</w:t>
      </w:r>
      <w:r>
        <w:rPr>
          <w:spacing w:val="15"/>
        </w:rPr>
        <w:t xml:space="preserve"> </w:t>
      </w:r>
      <w:r>
        <w:t>мирового</w:t>
      </w:r>
      <w:r>
        <w:rPr>
          <w:spacing w:val="13"/>
        </w:rPr>
        <w:t xml:space="preserve"> </w:t>
      </w:r>
      <w:r>
        <w:t>хозяйства.</w:t>
      </w:r>
      <w:r>
        <w:rPr>
          <w:spacing w:val="13"/>
        </w:rPr>
        <w:t xml:space="preserve"> </w:t>
      </w:r>
      <w:r>
        <w:rPr>
          <w:i/>
        </w:rPr>
        <w:t>Изменение</w:t>
      </w:r>
      <w:r>
        <w:rPr>
          <w:i/>
          <w:spacing w:val="12"/>
        </w:rPr>
        <w:t xml:space="preserve"> </w:t>
      </w:r>
      <w:r>
        <w:rPr>
          <w:i/>
        </w:rPr>
        <w:t>отраслевой</w:t>
      </w:r>
      <w:r>
        <w:rPr>
          <w:i/>
          <w:spacing w:val="15"/>
        </w:rPr>
        <w:t xml:space="preserve"> </w:t>
      </w:r>
      <w:r>
        <w:rPr>
          <w:i/>
        </w:rPr>
        <w:t>структуры.</w:t>
      </w:r>
      <w:r>
        <w:rPr>
          <w:i/>
          <w:spacing w:val="16"/>
        </w:rPr>
        <w:t xml:space="preserve"> </w:t>
      </w:r>
      <w:r>
        <w:t>География</w:t>
      </w:r>
      <w:r>
        <w:rPr>
          <w:spacing w:val="14"/>
        </w:rPr>
        <w:t xml:space="preserve"> </w:t>
      </w:r>
      <w:r>
        <w:t>основных отраслей</w:t>
      </w:r>
      <w:r>
        <w:tab/>
        <w:t>производственной</w:t>
      </w:r>
      <w:r>
        <w:tab/>
      </w:r>
      <w:r>
        <w:tab/>
      </w:r>
      <w:r>
        <w:tab/>
        <w:t>и</w:t>
      </w:r>
      <w:r>
        <w:tab/>
        <w:t>непроизводственной</w:t>
      </w:r>
      <w:r>
        <w:tab/>
        <w:t>сфер.</w:t>
      </w:r>
      <w:r>
        <w:tab/>
      </w:r>
      <w:r>
        <w:rPr>
          <w:i/>
        </w:rPr>
        <w:t>Развитие</w:t>
      </w:r>
      <w:r>
        <w:rPr>
          <w:i/>
        </w:rPr>
        <w:tab/>
        <w:t>сферы</w:t>
      </w:r>
      <w:r>
        <w:rPr>
          <w:i/>
        </w:rPr>
        <w:tab/>
        <w:t>услуг.</w:t>
      </w:r>
    </w:p>
    <w:p w:rsidR="00F60668" w:rsidRDefault="003A29F1">
      <w:pPr>
        <w:pStyle w:val="a3"/>
        <w:ind w:firstLine="0"/>
        <w:jc w:val="left"/>
      </w:pPr>
      <w:r>
        <w:t>Международные отношения. Географические аспекты глобализации.</w:t>
      </w:r>
    </w:p>
    <w:p w:rsidR="00F60668" w:rsidRDefault="00F60668">
      <w:pPr>
        <w:pStyle w:val="a3"/>
        <w:spacing w:before="3"/>
        <w:ind w:left="0" w:firstLine="0"/>
        <w:jc w:val="left"/>
      </w:pPr>
    </w:p>
    <w:p w:rsidR="00F60668" w:rsidRDefault="003A29F1">
      <w:pPr>
        <w:pStyle w:val="2"/>
      </w:pPr>
      <w:r>
        <w:t>Региональная география и страноведение</w:t>
      </w:r>
    </w:p>
    <w:p w:rsidR="00F60668" w:rsidRDefault="003A29F1">
      <w:pPr>
        <w:pStyle w:val="a3"/>
        <w:ind w:right="500"/>
        <w:rPr>
          <w:i/>
        </w:rPr>
      </w:pPr>
      <w: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i/>
        </w:rPr>
        <w:t>Ведущие страны-экспортеры основных видов продукции.</w:t>
      </w:r>
    </w:p>
    <w:p w:rsidR="00F60668" w:rsidRDefault="003A29F1">
      <w:pPr>
        <w:pStyle w:val="a3"/>
        <w:ind w:right="501"/>
      </w:pPr>
      <w:r>
        <w:t xml:space="preserve">Роль отдельных стран и регионов в системе мирового хозяйства. </w:t>
      </w:r>
      <w:r>
        <w:rPr>
          <w:i/>
        </w:rPr>
        <w:t xml:space="preserve">Региональная политика. </w:t>
      </w:r>
      <w:r>
        <w:t>Интеграция регионов в единое мировое сообщество. Международные организации (региональные, политические и отраслевые союзы).</w:t>
      </w:r>
    </w:p>
    <w:p w:rsidR="00F60668" w:rsidRDefault="003A29F1">
      <w:pPr>
        <w:ind w:left="522" w:right="501" w:firstLine="707"/>
        <w:jc w:val="both"/>
        <w:rPr>
          <w:i/>
          <w:sz w:val="24"/>
        </w:rPr>
      </w:pPr>
      <w:r>
        <w:rPr>
          <w:sz w:val="24"/>
        </w:rPr>
        <w:t>Россия</w:t>
      </w:r>
      <w:r>
        <w:rPr>
          <w:spacing w:val="-5"/>
          <w:sz w:val="24"/>
        </w:rPr>
        <w:t xml:space="preserve"> </w:t>
      </w:r>
      <w:r>
        <w:rPr>
          <w:sz w:val="24"/>
        </w:rPr>
        <w:t>на</w:t>
      </w:r>
      <w:r>
        <w:rPr>
          <w:spacing w:val="-6"/>
          <w:sz w:val="24"/>
        </w:rPr>
        <w:t xml:space="preserve"> </w:t>
      </w:r>
      <w:r>
        <w:rPr>
          <w:sz w:val="24"/>
        </w:rPr>
        <w:t>политической</w:t>
      </w:r>
      <w:r>
        <w:rPr>
          <w:spacing w:val="-2"/>
          <w:sz w:val="24"/>
        </w:rPr>
        <w:t xml:space="preserve"> </w:t>
      </w:r>
      <w:r>
        <w:rPr>
          <w:sz w:val="24"/>
        </w:rPr>
        <w:t>карте</w:t>
      </w:r>
      <w:r>
        <w:rPr>
          <w:spacing w:val="-6"/>
          <w:sz w:val="24"/>
        </w:rPr>
        <w:t xml:space="preserve"> </w:t>
      </w:r>
      <w:r>
        <w:rPr>
          <w:sz w:val="24"/>
        </w:rPr>
        <w:t>мира</w:t>
      </w:r>
      <w:r>
        <w:rPr>
          <w:spacing w:val="-6"/>
          <w:sz w:val="24"/>
        </w:rPr>
        <w:t xml:space="preserve"> </w:t>
      </w:r>
      <w:r>
        <w:rPr>
          <w:sz w:val="24"/>
        </w:rPr>
        <w:t>и</w:t>
      </w:r>
      <w:r>
        <w:rPr>
          <w:spacing w:val="-4"/>
          <w:sz w:val="24"/>
        </w:rPr>
        <w:t xml:space="preserve"> </w:t>
      </w:r>
      <w:r>
        <w:rPr>
          <w:sz w:val="24"/>
        </w:rPr>
        <w:t>в</w:t>
      </w:r>
      <w:r>
        <w:rPr>
          <w:spacing w:val="-5"/>
          <w:sz w:val="24"/>
        </w:rPr>
        <w:t xml:space="preserve"> </w:t>
      </w:r>
      <w:r>
        <w:rPr>
          <w:sz w:val="24"/>
        </w:rPr>
        <w:t>мировом</w:t>
      </w:r>
      <w:r>
        <w:rPr>
          <w:spacing w:val="-6"/>
          <w:sz w:val="24"/>
        </w:rPr>
        <w:t xml:space="preserve"> </w:t>
      </w:r>
      <w:r>
        <w:rPr>
          <w:sz w:val="24"/>
        </w:rPr>
        <w:t>хозяйстве.</w:t>
      </w:r>
      <w:r>
        <w:rPr>
          <w:spacing w:val="-4"/>
          <w:sz w:val="24"/>
        </w:rPr>
        <w:t xml:space="preserve"> </w:t>
      </w:r>
      <w:r>
        <w:rPr>
          <w:sz w:val="24"/>
        </w:rPr>
        <w:t>География</w:t>
      </w:r>
      <w:r>
        <w:rPr>
          <w:spacing w:val="-4"/>
          <w:sz w:val="24"/>
        </w:rPr>
        <w:t xml:space="preserve"> </w:t>
      </w:r>
      <w:r>
        <w:rPr>
          <w:sz w:val="24"/>
        </w:rPr>
        <w:t xml:space="preserve">экономических, политических, культурных и научных связей России со странами мира. </w:t>
      </w:r>
      <w:r>
        <w:rPr>
          <w:i/>
          <w:sz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w:t>
      </w:r>
      <w:r>
        <w:rPr>
          <w:i/>
          <w:spacing w:val="-1"/>
          <w:sz w:val="24"/>
        </w:rPr>
        <w:t xml:space="preserve"> </w:t>
      </w:r>
      <w:r>
        <w:rPr>
          <w:i/>
          <w:sz w:val="24"/>
        </w:rPr>
        <w:t>России.</w:t>
      </w:r>
    </w:p>
    <w:p w:rsidR="00F60668" w:rsidRDefault="00F60668">
      <w:pPr>
        <w:pStyle w:val="a3"/>
        <w:spacing w:before="3"/>
        <w:ind w:left="0" w:firstLine="0"/>
        <w:jc w:val="left"/>
        <w:rPr>
          <w:i/>
        </w:rPr>
      </w:pPr>
    </w:p>
    <w:p w:rsidR="00F60668" w:rsidRDefault="003A29F1">
      <w:pPr>
        <w:pStyle w:val="2"/>
        <w:jc w:val="left"/>
      </w:pPr>
      <w:r>
        <w:t>Роль географии в решении глобальных проблем человечества</w:t>
      </w:r>
    </w:p>
    <w:p w:rsidR="00F60668" w:rsidRDefault="003A29F1">
      <w:pPr>
        <w:pStyle w:val="a3"/>
        <w:ind w:right="501"/>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firstLine="0"/>
        <w:jc w:val="left"/>
      </w:pPr>
      <w:r>
        <w:lastRenderedPageBreak/>
        <w:t>глобальных проблем современности. Международное сотрудничество как инструмент решения глобальных проблем.</w:t>
      </w:r>
    </w:p>
    <w:p w:rsidR="00F60668" w:rsidRDefault="00F60668">
      <w:pPr>
        <w:pStyle w:val="a3"/>
        <w:spacing w:before="5"/>
        <w:ind w:left="0" w:firstLine="0"/>
        <w:jc w:val="left"/>
      </w:pP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1"/>
        <w:spacing w:before="72"/>
        <w:ind w:left="1230"/>
        <w:jc w:val="left"/>
      </w:pPr>
      <w:bookmarkStart w:id="51" w:name="_bookmark50"/>
      <w:bookmarkEnd w:id="51"/>
      <w:r>
        <w:lastRenderedPageBreak/>
        <w:t>Экономика</w:t>
      </w:r>
    </w:p>
    <w:p w:rsidR="00F60668" w:rsidRDefault="00F60668">
      <w:pPr>
        <w:pStyle w:val="a3"/>
        <w:spacing w:before="7"/>
        <w:ind w:left="0" w:firstLine="0"/>
        <w:jc w:val="left"/>
        <w:rPr>
          <w:b/>
          <w:sz w:val="27"/>
        </w:rPr>
      </w:pPr>
    </w:p>
    <w:p w:rsidR="00F60668" w:rsidRDefault="003A29F1">
      <w:pPr>
        <w:pStyle w:val="a3"/>
        <w:spacing w:before="1"/>
        <w:ind w:right="500"/>
      </w:pPr>
      <w:r>
        <w:t>Учебный</w:t>
      </w:r>
      <w:r>
        <w:rPr>
          <w:spacing w:val="-8"/>
        </w:rPr>
        <w:t xml:space="preserve"> </w:t>
      </w:r>
      <w:r>
        <w:t>предмет</w:t>
      </w:r>
      <w:r>
        <w:rPr>
          <w:spacing w:val="-3"/>
        </w:rPr>
        <w:t xml:space="preserve"> </w:t>
      </w:r>
      <w:r>
        <w:t>«Экономика»</w:t>
      </w:r>
      <w:r>
        <w:rPr>
          <w:spacing w:val="-14"/>
        </w:rPr>
        <w:t xml:space="preserve"> </w:t>
      </w:r>
      <w:r>
        <w:t>знакомит</w:t>
      </w:r>
      <w:r>
        <w:rPr>
          <w:spacing w:val="-6"/>
        </w:rPr>
        <w:t xml:space="preserve"> </w:t>
      </w:r>
      <w:r>
        <w:t>обучающихся</w:t>
      </w:r>
      <w:r>
        <w:rPr>
          <w:spacing w:val="-7"/>
        </w:rPr>
        <w:t xml:space="preserve"> </w:t>
      </w:r>
      <w:r>
        <w:t>с</w:t>
      </w:r>
      <w:r>
        <w:rPr>
          <w:spacing w:val="-10"/>
        </w:rPr>
        <w:t xml:space="preserve"> </w:t>
      </w:r>
      <w:r>
        <w:t>экономическими</w:t>
      </w:r>
      <w:r>
        <w:rPr>
          <w:spacing w:val="-5"/>
        </w:rPr>
        <w:t xml:space="preserve"> </w:t>
      </w:r>
      <w:r>
        <w:t>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w:t>
      </w:r>
      <w:r>
        <w:rPr>
          <w:spacing w:val="1"/>
        </w:rPr>
        <w:t xml:space="preserve"> </w:t>
      </w:r>
      <w:r>
        <w:t>сфере.</w:t>
      </w:r>
    </w:p>
    <w:p w:rsidR="00F60668" w:rsidRDefault="003A29F1">
      <w:pPr>
        <w:pStyle w:val="a3"/>
        <w:ind w:right="502"/>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w:t>
      </w:r>
      <w:r>
        <w:rPr>
          <w:spacing w:val="-11"/>
        </w:rPr>
        <w:t xml:space="preserve"> </w:t>
      </w:r>
      <w:r>
        <w:t>для</w:t>
      </w:r>
      <w:r>
        <w:rPr>
          <w:spacing w:val="-10"/>
        </w:rPr>
        <w:t xml:space="preserve"> </w:t>
      </w:r>
      <w:r>
        <w:t>будущей</w:t>
      </w:r>
      <w:r>
        <w:rPr>
          <w:spacing w:val="-8"/>
        </w:rPr>
        <w:t xml:space="preserve"> </w:t>
      </w:r>
      <w:r>
        <w:t>работы</w:t>
      </w:r>
      <w:r>
        <w:rPr>
          <w:spacing w:val="-10"/>
        </w:rPr>
        <w:t xml:space="preserve"> </w:t>
      </w:r>
      <w:r>
        <w:t>в</w:t>
      </w:r>
      <w:r>
        <w:rPr>
          <w:spacing w:val="-11"/>
        </w:rPr>
        <w:t xml:space="preserve"> </w:t>
      </w:r>
      <w:r>
        <w:t>экономической</w:t>
      </w:r>
      <w:r>
        <w:rPr>
          <w:spacing w:val="-7"/>
        </w:rPr>
        <w:t xml:space="preserve"> </w:t>
      </w:r>
      <w:r>
        <w:t>сфере</w:t>
      </w:r>
      <w:r>
        <w:rPr>
          <w:spacing w:val="-12"/>
        </w:rPr>
        <w:t xml:space="preserve"> </w:t>
      </w:r>
      <w:r>
        <w:t>(при</w:t>
      </w:r>
      <w:r>
        <w:rPr>
          <w:spacing w:val="-8"/>
        </w:rPr>
        <w:t xml:space="preserve"> </w:t>
      </w:r>
      <w:r>
        <w:t>изучении</w:t>
      </w:r>
      <w:r>
        <w:rPr>
          <w:spacing w:val="-9"/>
        </w:rPr>
        <w:t xml:space="preserve"> </w:t>
      </w:r>
      <w:r>
        <w:t>предмета</w:t>
      </w:r>
      <w:r>
        <w:rPr>
          <w:spacing w:val="-9"/>
        </w:rPr>
        <w:t xml:space="preserve"> </w:t>
      </w:r>
      <w:r>
        <w:t>на</w:t>
      </w:r>
      <w:r>
        <w:rPr>
          <w:spacing w:val="-7"/>
        </w:rPr>
        <w:t xml:space="preserve"> </w:t>
      </w:r>
      <w:r>
        <w:t>углубленном уровне).</w:t>
      </w:r>
    </w:p>
    <w:p w:rsidR="00F60668" w:rsidRDefault="003A29F1">
      <w:pPr>
        <w:pStyle w:val="a3"/>
        <w:ind w:right="503"/>
      </w:pPr>
      <w:r>
        <w:t>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60668" w:rsidRDefault="003A29F1">
      <w:pPr>
        <w:pStyle w:val="a3"/>
        <w:spacing w:before="1"/>
        <w:ind w:right="501"/>
      </w:pPr>
      <w:r>
        <w:t>Программа</w:t>
      </w:r>
      <w:r>
        <w:rPr>
          <w:spacing w:val="-13"/>
        </w:rPr>
        <w:t xml:space="preserve"> </w:t>
      </w:r>
      <w:r>
        <w:t>учебного</w:t>
      </w:r>
      <w:r>
        <w:rPr>
          <w:spacing w:val="-16"/>
        </w:rPr>
        <w:t xml:space="preserve"> </w:t>
      </w:r>
      <w:r>
        <w:t>предмета</w:t>
      </w:r>
      <w:r>
        <w:rPr>
          <w:spacing w:val="-11"/>
        </w:rPr>
        <w:t xml:space="preserve"> </w:t>
      </w:r>
      <w:r>
        <w:t>«Экономика»</w:t>
      </w:r>
      <w:r>
        <w:rPr>
          <w:spacing w:val="-22"/>
        </w:rPr>
        <w:t xml:space="preserve"> </w:t>
      </w:r>
      <w:r>
        <w:t>определяет</w:t>
      </w:r>
      <w:r>
        <w:rPr>
          <w:spacing w:val="-15"/>
        </w:rPr>
        <w:t xml:space="preserve"> </w:t>
      </w:r>
      <w:r>
        <w:t>инвариантную</w:t>
      </w:r>
      <w:r>
        <w:rPr>
          <w:spacing w:val="-12"/>
        </w:rPr>
        <w:t xml:space="preserve"> </w:t>
      </w:r>
      <w:r>
        <w:t>(обязательную) часть учебного курса, за пределами которого остается возможность авторского выбора вариативной составляющей содержания</w:t>
      </w:r>
      <w:r>
        <w:rPr>
          <w:spacing w:val="2"/>
        </w:rPr>
        <w:t xml:space="preserve"> </w:t>
      </w:r>
      <w:r>
        <w:t>образования.</w:t>
      </w:r>
    </w:p>
    <w:p w:rsidR="00F60668" w:rsidRDefault="003A29F1">
      <w:pPr>
        <w:pStyle w:val="a3"/>
        <w:ind w:right="505"/>
      </w:pPr>
      <w:r>
        <w:t>Задачами реализации учебного предмета «Экономика» на базовом уровне среднего общего образования являются:</w:t>
      </w:r>
    </w:p>
    <w:p w:rsidR="00F60668" w:rsidRDefault="003A29F1" w:rsidP="00F24FFE">
      <w:pPr>
        <w:pStyle w:val="a4"/>
        <w:numPr>
          <w:ilvl w:val="0"/>
          <w:numId w:val="30"/>
        </w:numPr>
        <w:tabs>
          <w:tab w:val="left" w:pos="806"/>
        </w:tabs>
        <w:spacing w:before="2"/>
        <w:ind w:right="501"/>
        <w:rPr>
          <w:sz w:val="24"/>
        </w:rPr>
      </w:pPr>
      <w:r>
        <w:rPr>
          <w:sz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w:t>
      </w:r>
      <w:r>
        <w:rPr>
          <w:spacing w:val="-1"/>
          <w:sz w:val="24"/>
        </w:rPr>
        <w:t xml:space="preserve"> </w:t>
      </w:r>
      <w:r>
        <w:rPr>
          <w:sz w:val="24"/>
        </w:rPr>
        <w:t>собственности;</w:t>
      </w:r>
    </w:p>
    <w:p w:rsidR="00F60668" w:rsidRDefault="003A29F1" w:rsidP="00F24FFE">
      <w:pPr>
        <w:pStyle w:val="a4"/>
        <w:numPr>
          <w:ilvl w:val="0"/>
          <w:numId w:val="30"/>
        </w:numPr>
        <w:tabs>
          <w:tab w:val="left" w:pos="806"/>
        </w:tabs>
        <w:spacing w:before="1" w:line="237" w:lineRule="auto"/>
        <w:ind w:right="501"/>
        <w:rPr>
          <w:sz w:val="24"/>
        </w:rPr>
      </w:pPr>
      <w:r>
        <w:rPr>
          <w:sz w:val="24"/>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w:t>
      </w:r>
      <w:r>
        <w:rPr>
          <w:spacing w:val="5"/>
          <w:sz w:val="24"/>
        </w:rPr>
        <w:t xml:space="preserve"> </w:t>
      </w:r>
      <w:r>
        <w:rPr>
          <w:sz w:val="24"/>
        </w:rPr>
        <w:t>государства;</w:t>
      </w:r>
    </w:p>
    <w:p w:rsidR="00F60668" w:rsidRDefault="003A29F1" w:rsidP="00F24FFE">
      <w:pPr>
        <w:pStyle w:val="a4"/>
        <w:numPr>
          <w:ilvl w:val="0"/>
          <w:numId w:val="30"/>
        </w:numPr>
        <w:tabs>
          <w:tab w:val="left" w:pos="806"/>
        </w:tabs>
        <w:spacing w:before="5"/>
        <w:ind w:right="501"/>
        <w:rPr>
          <w:sz w:val="24"/>
        </w:rPr>
      </w:pPr>
      <w:r>
        <w:rPr>
          <w:sz w:val="24"/>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F60668" w:rsidRDefault="003A29F1" w:rsidP="00F24FFE">
      <w:pPr>
        <w:pStyle w:val="a4"/>
        <w:numPr>
          <w:ilvl w:val="0"/>
          <w:numId w:val="30"/>
        </w:numPr>
        <w:tabs>
          <w:tab w:val="left" w:pos="806"/>
        </w:tabs>
        <w:ind w:right="499"/>
        <w:rPr>
          <w:sz w:val="24"/>
        </w:rPr>
      </w:pPr>
      <w:r>
        <w:rPr>
          <w:sz w:val="24"/>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F60668" w:rsidRDefault="003A29F1" w:rsidP="00F24FFE">
      <w:pPr>
        <w:pStyle w:val="a4"/>
        <w:numPr>
          <w:ilvl w:val="0"/>
          <w:numId w:val="30"/>
        </w:numPr>
        <w:tabs>
          <w:tab w:val="left" w:pos="806"/>
        </w:tabs>
        <w:spacing w:line="237" w:lineRule="auto"/>
        <w:ind w:right="502"/>
        <w:rPr>
          <w:sz w:val="24"/>
        </w:rPr>
      </w:pPr>
      <w:r>
        <w:rPr>
          <w:sz w:val="24"/>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w:t>
      </w:r>
      <w:r>
        <w:rPr>
          <w:spacing w:val="4"/>
          <w:sz w:val="24"/>
        </w:rPr>
        <w:t xml:space="preserve"> </w:t>
      </w:r>
      <w:r>
        <w:rPr>
          <w:sz w:val="24"/>
        </w:rPr>
        <w:t>ориентиров;</w:t>
      </w:r>
    </w:p>
    <w:p w:rsidR="00F60668" w:rsidRDefault="003A29F1" w:rsidP="00F24FFE">
      <w:pPr>
        <w:pStyle w:val="a4"/>
        <w:numPr>
          <w:ilvl w:val="0"/>
          <w:numId w:val="30"/>
        </w:numPr>
        <w:tabs>
          <w:tab w:val="left" w:pos="806"/>
        </w:tabs>
        <w:spacing w:before="5"/>
        <w:ind w:right="500"/>
        <w:rPr>
          <w:sz w:val="24"/>
        </w:rPr>
      </w:pPr>
      <w:r>
        <w:rPr>
          <w:sz w:val="24"/>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F60668" w:rsidRDefault="003A29F1" w:rsidP="00F24FFE">
      <w:pPr>
        <w:pStyle w:val="a4"/>
        <w:numPr>
          <w:ilvl w:val="0"/>
          <w:numId w:val="30"/>
        </w:numPr>
        <w:tabs>
          <w:tab w:val="left" w:pos="806"/>
        </w:tabs>
        <w:ind w:right="504"/>
        <w:rPr>
          <w:sz w:val="24"/>
        </w:rPr>
      </w:pPr>
      <w:r>
        <w:rPr>
          <w:sz w:val="24"/>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w:t>
      </w:r>
      <w:r>
        <w:rPr>
          <w:spacing w:val="-3"/>
          <w:sz w:val="24"/>
        </w:rPr>
        <w:t xml:space="preserve"> </w:t>
      </w:r>
      <w:r>
        <w:rPr>
          <w:sz w:val="24"/>
        </w:rPr>
        <w:t>отношений;</w:t>
      </w:r>
    </w:p>
    <w:p w:rsidR="00F60668" w:rsidRDefault="003A29F1" w:rsidP="00F24FFE">
      <w:pPr>
        <w:pStyle w:val="a4"/>
        <w:numPr>
          <w:ilvl w:val="0"/>
          <w:numId w:val="30"/>
        </w:numPr>
        <w:tabs>
          <w:tab w:val="left" w:pos="806"/>
        </w:tabs>
        <w:spacing w:before="3" w:line="237" w:lineRule="auto"/>
        <w:ind w:right="504"/>
        <w:rPr>
          <w:sz w:val="24"/>
        </w:rPr>
      </w:pPr>
      <w:r>
        <w:rPr>
          <w:sz w:val="24"/>
        </w:rPr>
        <w:t>понимание места и роли России в современной мировой экономике; умение ориентироваться в текущих экономических событиях в России и мире.</w:t>
      </w:r>
    </w:p>
    <w:p w:rsidR="00F60668" w:rsidRDefault="003A29F1">
      <w:pPr>
        <w:pStyle w:val="a3"/>
        <w:ind w:right="504"/>
      </w:pPr>
      <w:r>
        <w:t>Задачами реализации примерной программы учебного предмета «Экономика» для углубленного уровня среднего общего образования являются:</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4"/>
      </w:pPr>
      <w:r>
        <w:lastRenderedPageBreak/>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F60668" w:rsidRDefault="003A29F1">
      <w:pPr>
        <w:pStyle w:val="a3"/>
        <w:spacing w:before="1"/>
        <w:ind w:right="504"/>
      </w:pPr>
      <w: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F60668" w:rsidRDefault="003A29F1">
      <w:pPr>
        <w:pStyle w:val="a3"/>
        <w:ind w:right="502"/>
      </w:pPr>
      <w: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F60668" w:rsidRDefault="003A29F1">
      <w:pPr>
        <w:pStyle w:val="a3"/>
        <w:ind w:right="500"/>
      </w:pPr>
      <w: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F60668" w:rsidRDefault="003A29F1">
      <w:pPr>
        <w:pStyle w:val="a3"/>
        <w:ind w:right="501"/>
      </w:pPr>
      <w: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Основные концепции экономики</w:t>
      </w:r>
    </w:p>
    <w:p w:rsidR="00F60668" w:rsidRDefault="003A29F1">
      <w:pPr>
        <w:pStyle w:val="a3"/>
        <w:ind w:right="500"/>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F60668" w:rsidRDefault="003A29F1">
      <w:pPr>
        <w:pStyle w:val="2"/>
        <w:spacing w:before="3"/>
        <w:jc w:val="left"/>
      </w:pPr>
      <w:r>
        <w:t>Микроэкономика</w:t>
      </w:r>
    </w:p>
    <w:p w:rsidR="00F60668" w:rsidRDefault="003A29F1">
      <w:pPr>
        <w:pStyle w:val="a3"/>
        <w:ind w:right="501"/>
      </w:pPr>
      <w: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Pr>
          <w:i/>
        </w:rPr>
        <w:t xml:space="preserve">Ипотечный кредит. </w:t>
      </w:r>
      <w:r>
        <w:t>Страхование</w:t>
      </w:r>
    </w:p>
    <w:p w:rsidR="00F60668" w:rsidRDefault="003A29F1">
      <w:pPr>
        <w:ind w:left="522" w:right="503" w:firstLine="707"/>
        <w:jc w:val="both"/>
        <w:rPr>
          <w:sz w:val="24"/>
        </w:rPr>
      </w:pPr>
      <w:r>
        <w:rPr>
          <w:sz w:val="24"/>
        </w:rPr>
        <w:t xml:space="preserve">Рыночный спрос. Рыночное предложение. Рыночное равновесие. Последствия введения фиксированных цен. Равновесная цена. </w:t>
      </w:r>
      <w:r>
        <w:rPr>
          <w:i/>
          <w:sz w:val="24"/>
        </w:rPr>
        <w:t>Эластичность спроса. Эластичность предложения</w:t>
      </w:r>
      <w:r>
        <w:rPr>
          <w:sz w:val="24"/>
        </w:rPr>
        <w:t>.</w:t>
      </w:r>
    </w:p>
    <w:p w:rsidR="00F60668" w:rsidRDefault="003A29F1">
      <w:pPr>
        <w:ind w:left="522" w:right="500" w:firstLine="707"/>
        <w:jc w:val="both"/>
        <w:rPr>
          <w:i/>
          <w:sz w:val="24"/>
        </w:rPr>
      </w:pPr>
      <w:r>
        <w:rPr>
          <w:sz w:val="24"/>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Pr>
          <w:i/>
          <w:sz w:val="24"/>
        </w:rPr>
        <w:t xml:space="preserve">Франчайзинг. </w:t>
      </w:r>
      <w:r>
        <w:rPr>
          <w:sz w:val="24"/>
        </w:rPr>
        <w:t xml:space="preserve">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Pr>
          <w:i/>
          <w:sz w:val="24"/>
        </w:rPr>
        <w:t xml:space="preserve">Основные принципы менеджмента. Основные элементы маркетинга. Бизнес-план. Реклама. </w:t>
      </w:r>
      <w:r>
        <w:rPr>
          <w:sz w:val="24"/>
        </w:rPr>
        <w:t xml:space="preserve">Конкуренция. </w:t>
      </w:r>
      <w:r>
        <w:rPr>
          <w:i/>
          <w:sz w:val="24"/>
        </w:rPr>
        <w:t>Рынки с интенсивной конкуренцией. Рынки с ослабленной конкуренцией.</w:t>
      </w:r>
    </w:p>
    <w:p w:rsidR="00F60668" w:rsidRDefault="003A29F1">
      <w:pPr>
        <w:pStyle w:val="a3"/>
        <w:ind w:right="505"/>
        <w:rPr>
          <w:i/>
        </w:rPr>
      </w:pPr>
      <w:r>
        <w:t>Рынок</w:t>
      </w:r>
      <w:r>
        <w:rPr>
          <w:spacing w:val="-12"/>
        </w:rPr>
        <w:t xml:space="preserve"> </w:t>
      </w:r>
      <w:r>
        <w:t>капитала.</w:t>
      </w:r>
      <w:r>
        <w:rPr>
          <w:spacing w:val="-10"/>
        </w:rPr>
        <w:t xml:space="preserve"> </w:t>
      </w:r>
      <w:r>
        <w:t>Рынок</w:t>
      </w:r>
      <w:r>
        <w:rPr>
          <w:spacing w:val="-13"/>
        </w:rPr>
        <w:t xml:space="preserve"> </w:t>
      </w:r>
      <w:r>
        <w:t>земли.</w:t>
      </w:r>
      <w:r>
        <w:rPr>
          <w:spacing w:val="-10"/>
        </w:rPr>
        <w:t xml:space="preserve"> </w:t>
      </w:r>
      <w:r>
        <w:t>Рынок</w:t>
      </w:r>
      <w:r>
        <w:rPr>
          <w:spacing w:val="-9"/>
        </w:rPr>
        <w:t xml:space="preserve"> </w:t>
      </w:r>
      <w:r>
        <w:t>труда.</w:t>
      </w:r>
      <w:r>
        <w:rPr>
          <w:spacing w:val="-9"/>
        </w:rPr>
        <w:t xml:space="preserve"> </w:t>
      </w:r>
      <w:r>
        <w:t>Заработная</w:t>
      </w:r>
      <w:r>
        <w:rPr>
          <w:spacing w:val="-10"/>
        </w:rPr>
        <w:t xml:space="preserve"> </w:t>
      </w:r>
      <w:r>
        <w:t>плата</w:t>
      </w:r>
      <w:r>
        <w:rPr>
          <w:spacing w:val="-11"/>
        </w:rPr>
        <w:t xml:space="preserve"> </w:t>
      </w:r>
      <w:r>
        <w:t>и</w:t>
      </w:r>
      <w:r>
        <w:rPr>
          <w:spacing w:val="-10"/>
        </w:rPr>
        <w:t xml:space="preserve"> </w:t>
      </w:r>
      <w:r>
        <w:t>стимулирование</w:t>
      </w:r>
      <w:r>
        <w:rPr>
          <w:spacing w:val="-10"/>
        </w:rPr>
        <w:t xml:space="preserve"> </w:t>
      </w:r>
      <w:r>
        <w:t xml:space="preserve">труда. Прожиточный минимум. Занятость. Безработица. Виды безработицы. Государственная политика в области занятости. </w:t>
      </w:r>
      <w:r>
        <w:rPr>
          <w:i/>
        </w:rPr>
        <w:t>Профсоюзы.</w:t>
      </w:r>
    </w:p>
    <w:p w:rsidR="00F60668" w:rsidRDefault="003A29F1">
      <w:pPr>
        <w:pStyle w:val="2"/>
        <w:spacing w:before="3"/>
        <w:jc w:val="left"/>
      </w:pPr>
      <w:r>
        <w:t>Макроэкономика</w:t>
      </w:r>
    </w:p>
    <w:p w:rsidR="00F60668" w:rsidRDefault="003A29F1">
      <w:pPr>
        <w:ind w:left="522" w:right="502" w:firstLine="707"/>
        <w:jc w:val="both"/>
        <w:rPr>
          <w:i/>
          <w:sz w:val="24"/>
        </w:rPr>
      </w:pPr>
      <w:r>
        <w:rPr>
          <w:sz w:val="24"/>
        </w:rPr>
        <w:t xml:space="preserve">Роль государства в экономике. Общественные блага. </w:t>
      </w:r>
      <w:r>
        <w:rPr>
          <w:i/>
          <w:sz w:val="24"/>
        </w:rPr>
        <w:t>Необходимость регулирования степени</w:t>
      </w:r>
      <w:r>
        <w:rPr>
          <w:i/>
          <w:spacing w:val="-12"/>
          <w:sz w:val="24"/>
        </w:rPr>
        <w:t xml:space="preserve"> </w:t>
      </w:r>
      <w:r>
        <w:rPr>
          <w:i/>
          <w:sz w:val="24"/>
        </w:rPr>
        <w:t>социального</w:t>
      </w:r>
      <w:r>
        <w:rPr>
          <w:i/>
          <w:spacing w:val="-10"/>
          <w:sz w:val="24"/>
        </w:rPr>
        <w:t xml:space="preserve"> </w:t>
      </w:r>
      <w:r>
        <w:rPr>
          <w:i/>
          <w:sz w:val="24"/>
        </w:rPr>
        <w:t>неравенства.</w:t>
      </w:r>
      <w:r>
        <w:rPr>
          <w:i/>
          <w:spacing w:val="-11"/>
          <w:sz w:val="24"/>
        </w:rPr>
        <w:t xml:space="preserve"> </w:t>
      </w:r>
      <w:r>
        <w:rPr>
          <w:sz w:val="24"/>
        </w:rPr>
        <w:t>Государственный</w:t>
      </w:r>
      <w:r>
        <w:rPr>
          <w:spacing w:val="-12"/>
          <w:sz w:val="24"/>
        </w:rPr>
        <w:t xml:space="preserve"> </w:t>
      </w:r>
      <w:r>
        <w:rPr>
          <w:sz w:val="24"/>
        </w:rPr>
        <w:t>бюджет.</w:t>
      </w:r>
      <w:r>
        <w:rPr>
          <w:spacing w:val="-13"/>
          <w:sz w:val="24"/>
        </w:rPr>
        <w:t xml:space="preserve"> </w:t>
      </w:r>
      <w:r>
        <w:rPr>
          <w:sz w:val="24"/>
        </w:rPr>
        <w:t>Государственный</w:t>
      </w:r>
      <w:r>
        <w:rPr>
          <w:spacing w:val="-9"/>
          <w:sz w:val="24"/>
        </w:rPr>
        <w:t xml:space="preserve"> </w:t>
      </w:r>
      <w:r>
        <w:rPr>
          <w:sz w:val="24"/>
        </w:rPr>
        <w:t>долг.</w:t>
      </w:r>
      <w:r>
        <w:rPr>
          <w:spacing w:val="-12"/>
          <w:sz w:val="24"/>
        </w:rPr>
        <w:t xml:space="preserve"> </w:t>
      </w:r>
      <w:r>
        <w:rPr>
          <w:sz w:val="24"/>
        </w:rPr>
        <w:t xml:space="preserve">Налоги. Виды налогов. </w:t>
      </w:r>
      <w:r>
        <w:rPr>
          <w:i/>
          <w:sz w:val="24"/>
        </w:rPr>
        <w:t>Фискальная политика</w:t>
      </w:r>
      <w:r>
        <w:rPr>
          <w:i/>
          <w:spacing w:val="-3"/>
          <w:sz w:val="24"/>
        </w:rPr>
        <w:t xml:space="preserve"> </w:t>
      </w:r>
      <w:r>
        <w:rPr>
          <w:i/>
          <w:sz w:val="24"/>
        </w:rPr>
        <w:t>государства.</w:t>
      </w:r>
    </w:p>
    <w:p w:rsidR="00F60668" w:rsidRDefault="003A29F1">
      <w:pPr>
        <w:ind w:left="1230"/>
        <w:jc w:val="both"/>
        <w:rPr>
          <w:sz w:val="24"/>
        </w:rPr>
      </w:pPr>
      <w:r>
        <w:rPr>
          <w:i/>
          <w:sz w:val="24"/>
        </w:rPr>
        <w:t xml:space="preserve">Основные макроэкономические проблемы. </w:t>
      </w:r>
      <w:r>
        <w:rPr>
          <w:sz w:val="24"/>
        </w:rPr>
        <w:t>Валовой внутренний продукт.</w:t>
      </w:r>
    </w:p>
    <w:p w:rsidR="00F60668" w:rsidRDefault="003A29F1">
      <w:pPr>
        <w:ind w:left="522" w:right="501" w:firstLine="707"/>
        <w:jc w:val="both"/>
        <w:rPr>
          <w:sz w:val="24"/>
        </w:rPr>
      </w:pPr>
      <w:r>
        <w:rPr>
          <w:i/>
          <w:sz w:val="24"/>
        </w:rPr>
        <w:t>Макроэкономическое равновесие</w:t>
      </w:r>
      <w:r>
        <w:rPr>
          <w:sz w:val="24"/>
        </w:rPr>
        <w:t>. Экономический рост. Экстенсивный и интенсивный рост. Факторы экономического роста. Экономические циклы.</w:t>
      </w:r>
    </w:p>
    <w:p w:rsidR="00F60668" w:rsidRDefault="003A29F1">
      <w:pPr>
        <w:ind w:left="522" w:right="501" w:firstLine="707"/>
        <w:jc w:val="both"/>
        <w:rPr>
          <w:sz w:val="24"/>
        </w:rPr>
      </w:pPr>
      <w:r>
        <w:rPr>
          <w:sz w:val="24"/>
        </w:rPr>
        <w:t xml:space="preserve">Деньги. Функции денег. Банки. Банковская система. Финансовые институты. </w:t>
      </w:r>
      <w:r>
        <w:rPr>
          <w:i/>
          <w:sz w:val="24"/>
        </w:rPr>
        <w:t xml:space="preserve">Вклады. </w:t>
      </w:r>
      <w:r>
        <w:rPr>
          <w:sz w:val="24"/>
        </w:rPr>
        <w:t xml:space="preserve">Денежные агрегаты. </w:t>
      </w:r>
      <w:r>
        <w:rPr>
          <w:i/>
          <w:sz w:val="24"/>
        </w:rPr>
        <w:t>Монетарная политика Банка России</w:t>
      </w:r>
      <w:r>
        <w:rPr>
          <w:sz w:val="24"/>
        </w:rPr>
        <w:t>. Инфляция. Социальные последствия инфляции.</w:t>
      </w:r>
    </w:p>
    <w:p w:rsidR="00F60668" w:rsidRDefault="003A29F1">
      <w:pPr>
        <w:pStyle w:val="2"/>
        <w:spacing w:before="3" w:line="240" w:lineRule="auto"/>
      </w:pPr>
      <w:r>
        <w:t>Международная экономика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pPr>
      <w:r>
        <w:lastRenderedPageBreak/>
        <w:t xml:space="preserve">Международная торговля. </w:t>
      </w:r>
      <w:r>
        <w:rPr>
          <w:i/>
        </w:rPr>
        <w:t xml:space="preserve">Внешнеторговая политика. </w:t>
      </w:r>
      <w:r>
        <w:t>Международное разделение руда.</w:t>
      </w:r>
      <w:r>
        <w:rPr>
          <w:spacing w:val="-9"/>
        </w:rPr>
        <w:t xml:space="preserve"> </w:t>
      </w:r>
      <w:r>
        <w:t>Валютный</w:t>
      </w:r>
      <w:r>
        <w:rPr>
          <w:spacing w:val="-11"/>
        </w:rPr>
        <w:t xml:space="preserve"> </w:t>
      </w:r>
      <w:r>
        <w:t>рынок.</w:t>
      </w:r>
      <w:r>
        <w:rPr>
          <w:spacing w:val="-13"/>
        </w:rPr>
        <w:t xml:space="preserve"> </w:t>
      </w:r>
      <w:r>
        <w:t>Обменные</w:t>
      </w:r>
      <w:r>
        <w:rPr>
          <w:spacing w:val="-12"/>
        </w:rPr>
        <w:t xml:space="preserve"> </w:t>
      </w:r>
      <w:r>
        <w:t>курсы</w:t>
      </w:r>
      <w:r>
        <w:rPr>
          <w:spacing w:val="-11"/>
        </w:rPr>
        <w:t xml:space="preserve"> </w:t>
      </w:r>
      <w:r>
        <w:t>валют.</w:t>
      </w:r>
      <w:r>
        <w:rPr>
          <w:spacing w:val="-10"/>
        </w:rPr>
        <w:t xml:space="preserve"> </w:t>
      </w:r>
      <w:r>
        <w:rPr>
          <w:i/>
        </w:rPr>
        <w:t>Международные.</w:t>
      </w:r>
      <w:r>
        <w:rPr>
          <w:i/>
          <w:spacing w:val="-10"/>
        </w:rPr>
        <w:t xml:space="preserve"> </w:t>
      </w:r>
      <w:r>
        <w:rPr>
          <w:i/>
        </w:rPr>
        <w:t>расчеты.</w:t>
      </w:r>
      <w:r>
        <w:rPr>
          <w:i/>
          <w:spacing w:val="-11"/>
        </w:rPr>
        <w:t xml:space="preserve"> </w:t>
      </w:r>
      <w:r>
        <w:t>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w:t>
      </w:r>
      <w:r>
        <w:rPr>
          <w:spacing w:val="-7"/>
        </w:rPr>
        <w:t xml:space="preserve"> </w:t>
      </w:r>
      <w:r>
        <w:t>России.</w:t>
      </w:r>
    </w:p>
    <w:p w:rsidR="00F60668" w:rsidRDefault="003A29F1">
      <w:pPr>
        <w:pStyle w:val="2"/>
        <w:spacing w:before="5" w:line="240" w:lineRule="auto"/>
      </w:pPr>
      <w:r>
        <w:t>Углубленный уровень</w:t>
      </w:r>
    </w:p>
    <w:p w:rsidR="00F60668" w:rsidRDefault="003A29F1">
      <w:pPr>
        <w:spacing w:line="274" w:lineRule="exact"/>
        <w:ind w:left="1230"/>
        <w:jc w:val="both"/>
        <w:rPr>
          <w:b/>
          <w:sz w:val="24"/>
        </w:rPr>
      </w:pPr>
      <w:r>
        <w:rPr>
          <w:b/>
          <w:sz w:val="24"/>
        </w:rPr>
        <w:t>Основные концепции экономики</w:t>
      </w:r>
    </w:p>
    <w:p w:rsidR="00F60668" w:rsidRDefault="003A29F1">
      <w:pPr>
        <w:pStyle w:val="a3"/>
        <w:ind w:right="502"/>
      </w:pPr>
      <w: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Pr>
          <w:i/>
        </w:rPr>
        <w:t xml:space="preserve">Абсолютные и сравнительные преимущества. </w:t>
      </w:r>
      <w:r>
        <w:t>Типы экономических систем.</w:t>
      </w:r>
    </w:p>
    <w:p w:rsidR="00F60668" w:rsidRDefault="003A29F1">
      <w:pPr>
        <w:pStyle w:val="2"/>
        <w:spacing w:before="3"/>
        <w:jc w:val="left"/>
      </w:pPr>
      <w:r>
        <w:t>Микроэкономика</w:t>
      </w:r>
    </w:p>
    <w:p w:rsidR="00F60668" w:rsidRDefault="003A29F1">
      <w:pPr>
        <w:pStyle w:val="a3"/>
        <w:ind w:right="499"/>
        <w:jc w:val="right"/>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Функционирование рынка. Спрос, величина спроса, закон спроса, индивидуальный и рыночный спрос. Товары Гиффена. Факторы спроса. Эластичность спроса</w:t>
      </w:r>
      <w:r>
        <w:rPr>
          <w:spacing w:val="58"/>
        </w:rPr>
        <w:t xml:space="preserve"> </w:t>
      </w:r>
      <w:r>
        <w:t>по</w:t>
      </w:r>
      <w:r>
        <w:rPr>
          <w:spacing w:val="58"/>
        </w:rPr>
        <w:t xml:space="preserve"> </w:t>
      </w:r>
      <w:r>
        <w:t xml:space="preserve">цене. Эластичность спроса по доходу. Нормальные блага, товары первой необходимости и товары роскоши. </w:t>
      </w:r>
      <w:r>
        <w:rPr>
          <w:i/>
        </w:rPr>
        <w:t>Заменяющие и дополняющие товары, перекрестная</w:t>
      </w:r>
      <w:r>
        <w:rPr>
          <w:i/>
          <w:spacing w:val="57"/>
        </w:rPr>
        <w:t xml:space="preserve"> </w:t>
      </w:r>
      <w:r>
        <w:rPr>
          <w:i/>
        </w:rPr>
        <w:t xml:space="preserve">эластичность спроса. </w:t>
      </w:r>
      <w:r>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w:t>
      </w:r>
    </w:p>
    <w:p w:rsidR="00F60668" w:rsidRDefault="003A29F1">
      <w:pPr>
        <w:pStyle w:val="a3"/>
        <w:ind w:firstLine="0"/>
      </w:pPr>
      <w:r>
        <w:t>равновесная цена.</w:t>
      </w:r>
    </w:p>
    <w:p w:rsidR="00F60668" w:rsidRDefault="003A29F1">
      <w:pPr>
        <w:ind w:left="522" w:right="500" w:firstLine="707"/>
        <w:jc w:val="both"/>
        <w:rPr>
          <w:sz w:val="24"/>
        </w:rPr>
      </w:pPr>
      <w:r>
        <w:rPr>
          <w:sz w:val="24"/>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Pr>
          <w:i/>
          <w:sz w:val="24"/>
        </w:rPr>
        <w:t xml:space="preserve">Показатели выпуска фирмы: общий, средний и предельный продукт переменного фактора производства. </w:t>
      </w:r>
      <w:r>
        <w:rPr>
          <w:sz w:val="24"/>
        </w:rPr>
        <w:t xml:space="preserve">Закон убывающей отдачи. Амортизационные отчисления. </w:t>
      </w:r>
      <w:r>
        <w:rPr>
          <w:i/>
          <w:sz w:val="24"/>
        </w:rPr>
        <w:t xml:space="preserve">Необратимые издержки. </w:t>
      </w:r>
      <w:r>
        <w:rPr>
          <w:sz w:val="24"/>
        </w:rPr>
        <w:t>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F60668" w:rsidRDefault="003A29F1">
      <w:pPr>
        <w:pStyle w:val="a3"/>
        <w:ind w:right="503"/>
      </w:pPr>
      <w: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Pr>
          <w:i/>
        </w:rPr>
        <w:t xml:space="preserve">Реклама. </w:t>
      </w:r>
      <w:r>
        <w:t>Бизнес-план.</w:t>
      </w:r>
    </w:p>
    <w:p w:rsidR="00F60668" w:rsidRDefault="003A29F1">
      <w:pPr>
        <w:pStyle w:val="a3"/>
        <w:ind w:right="500"/>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F60668" w:rsidRDefault="003A29F1">
      <w:pPr>
        <w:pStyle w:val="a3"/>
        <w:ind w:right="500"/>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F60668" w:rsidRDefault="003A29F1">
      <w:pPr>
        <w:pStyle w:val="2"/>
        <w:spacing w:before="4"/>
        <w:jc w:val="left"/>
      </w:pPr>
      <w:r>
        <w:t>Макроэкономика</w:t>
      </w:r>
    </w:p>
    <w:p w:rsidR="00F60668" w:rsidRDefault="003A29F1">
      <w:pPr>
        <w:pStyle w:val="a3"/>
        <w:ind w:right="499"/>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F60668" w:rsidRDefault="003A29F1">
      <w:pPr>
        <w:ind w:left="522" w:right="503" w:firstLine="707"/>
        <w:jc w:val="both"/>
        <w:rPr>
          <w:i/>
          <w:sz w:val="24"/>
        </w:rPr>
      </w:pPr>
      <w:r>
        <w:rPr>
          <w:sz w:val="24"/>
        </w:rPr>
        <w:t xml:space="preserve">Особенности макроэкономического анализа. Представление о системе национальных счетов. ВВП. Номинальный и реальный ВВП. </w:t>
      </w:r>
      <w:r>
        <w:rPr>
          <w:i/>
          <w:sz w:val="24"/>
        </w:rPr>
        <w:t>Совокупный спрос и совокупное предложение.</w:t>
      </w:r>
    </w:p>
    <w:p w:rsidR="00F60668" w:rsidRDefault="003A29F1">
      <w:pPr>
        <w:pStyle w:val="a3"/>
        <w:tabs>
          <w:tab w:val="left" w:pos="2069"/>
          <w:tab w:val="left" w:pos="4019"/>
          <w:tab w:val="left" w:pos="5186"/>
          <w:tab w:val="left" w:pos="5510"/>
          <w:tab w:val="left" w:pos="6530"/>
          <w:tab w:val="left" w:pos="7807"/>
          <w:tab w:val="left" w:pos="9653"/>
        </w:tabs>
        <w:ind w:right="501"/>
        <w:jc w:val="right"/>
      </w:pPr>
      <w:r>
        <w:t>Деньги.</w:t>
      </w:r>
      <w:r>
        <w:rPr>
          <w:spacing w:val="-9"/>
        </w:rPr>
        <w:t xml:space="preserve"> </w:t>
      </w:r>
      <w:r>
        <w:t>Денежные</w:t>
      </w:r>
      <w:r>
        <w:rPr>
          <w:spacing w:val="-10"/>
        </w:rPr>
        <w:t xml:space="preserve"> </w:t>
      </w:r>
      <w:r>
        <w:t>агрегаты.</w:t>
      </w:r>
      <w:r>
        <w:rPr>
          <w:spacing w:val="-8"/>
        </w:rPr>
        <w:t xml:space="preserve"> </w:t>
      </w:r>
      <w:r>
        <w:t>Основы</w:t>
      </w:r>
      <w:r>
        <w:rPr>
          <w:spacing w:val="-10"/>
        </w:rPr>
        <w:t xml:space="preserve"> </w:t>
      </w:r>
      <w:r>
        <w:t>денежной</w:t>
      </w:r>
      <w:r>
        <w:rPr>
          <w:spacing w:val="-7"/>
        </w:rPr>
        <w:t xml:space="preserve"> </w:t>
      </w:r>
      <w:r>
        <w:t>политики.</w:t>
      </w:r>
      <w:r>
        <w:rPr>
          <w:spacing w:val="-7"/>
        </w:rPr>
        <w:t xml:space="preserve"> </w:t>
      </w:r>
      <w:r>
        <w:t>Банки</w:t>
      </w:r>
      <w:r>
        <w:rPr>
          <w:spacing w:val="-9"/>
        </w:rPr>
        <w:t xml:space="preserve"> </w:t>
      </w:r>
      <w:r>
        <w:t>и</w:t>
      </w:r>
      <w:r>
        <w:rPr>
          <w:spacing w:val="-8"/>
        </w:rPr>
        <w:t xml:space="preserve"> </w:t>
      </w:r>
      <w:r>
        <w:t>банковская</w:t>
      </w:r>
      <w:r>
        <w:rPr>
          <w:spacing w:val="-8"/>
        </w:rPr>
        <w:t xml:space="preserve"> </w:t>
      </w:r>
      <w:r>
        <w:t>система. Инфляция</w:t>
      </w:r>
      <w:r>
        <w:rPr>
          <w:spacing w:val="15"/>
        </w:rPr>
        <w:t xml:space="preserve"> </w:t>
      </w:r>
      <w:r>
        <w:t>и</w:t>
      </w:r>
      <w:r>
        <w:rPr>
          <w:spacing w:val="16"/>
        </w:rPr>
        <w:t xml:space="preserve"> </w:t>
      </w:r>
      <w:r>
        <w:t>дефляция;</w:t>
      </w:r>
      <w:r>
        <w:rPr>
          <w:spacing w:val="15"/>
        </w:rPr>
        <w:t xml:space="preserve"> </w:t>
      </w:r>
      <w:r>
        <w:t>виды</w:t>
      </w:r>
      <w:r>
        <w:rPr>
          <w:spacing w:val="15"/>
        </w:rPr>
        <w:t xml:space="preserve"> </w:t>
      </w:r>
      <w:r>
        <w:t>инфляции.</w:t>
      </w:r>
      <w:r>
        <w:rPr>
          <w:spacing w:val="16"/>
        </w:rPr>
        <w:t xml:space="preserve"> </w:t>
      </w:r>
      <w:r>
        <w:t>Причины</w:t>
      </w:r>
      <w:r>
        <w:rPr>
          <w:spacing w:val="16"/>
        </w:rPr>
        <w:t xml:space="preserve"> </w:t>
      </w:r>
      <w:r>
        <w:t>инфляции.</w:t>
      </w:r>
      <w:r>
        <w:rPr>
          <w:spacing w:val="16"/>
        </w:rPr>
        <w:t xml:space="preserve"> </w:t>
      </w:r>
      <w:r>
        <w:t>Последствия</w:t>
      </w:r>
      <w:r>
        <w:rPr>
          <w:spacing w:val="17"/>
        </w:rPr>
        <w:t xml:space="preserve"> </w:t>
      </w:r>
      <w:r>
        <w:t>инфляции. Безработица.</w:t>
      </w:r>
      <w:r>
        <w:tab/>
        <w:t>Государственная</w:t>
      </w:r>
      <w:r>
        <w:tab/>
        <w:t>политика</w:t>
      </w:r>
      <w:r>
        <w:tab/>
        <w:t>в</w:t>
      </w:r>
      <w:r>
        <w:tab/>
        <w:t>области</w:t>
      </w:r>
      <w:r>
        <w:tab/>
        <w:t>занятости.</w:t>
      </w:r>
      <w:r>
        <w:tab/>
        <w:t>Экономический</w:t>
      </w:r>
      <w:r>
        <w:tab/>
      </w:r>
      <w:r>
        <w:rPr>
          <w:spacing w:val="-4"/>
        </w:rPr>
        <w:t>рост.</w:t>
      </w:r>
    </w:p>
    <w:p w:rsidR="00F60668" w:rsidRDefault="003A29F1">
      <w:pPr>
        <w:pStyle w:val="a3"/>
        <w:ind w:firstLine="0"/>
      </w:pPr>
      <w:r>
        <w:t>Экстенсивный и интенсивный рост. Факторы экономического роста</w:t>
      </w:r>
      <w:r>
        <w:rPr>
          <w:i/>
        </w:rPr>
        <w:t xml:space="preserve">. </w:t>
      </w:r>
      <w:r>
        <w:t>Экономические циклы.</w:t>
      </w:r>
    </w:p>
    <w:p w:rsidR="00F60668" w:rsidRDefault="003A29F1">
      <w:pPr>
        <w:pStyle w:val="2"/>
        <w:spacing w:before="3" w:line="240" w:lineRule="auto"/>
      </w:pPr>
      <w:r>
        <w:t>Международная экономика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 xml:space="preserve">Международная торговля. Государственная политика в области международной торговли. Обменный курс валюты. </w:t>
      </w:r>
      <w:r>
        <w:rPr>
          <w:i/>
        </w:rPr>
        <w:t xml:space="preserve">Валютный рынок. </w:t>
      </w:r>
      <w:r>
        <w:t xml:space="preserve">Международные финансы. Мировая валютная система. Международные расчеты. Платежный баланс. </w:t>
      </w:r>
      <w:r>
        <w:rPr>
          <w:i/>
        </w:rPr>
        <w:t xml:space="preserve">Международные экономические организации. </w:t>
      </w:r>
      <w:r>
        <w:t>Глобальные экономические проблемы. Особенности современной экономики России.</w:t>
      </w:r>
    </w:p>
    <w:p w:rsidR="00F60668" w:rsidRDefault="00F60668">
      <w:pPr>
        <w:pStyle w:val="a3"/>
        <w:spacing w:before="6"/>
        <w:ind w:left="0" w:firstLine="0"/>
        <w:jc w:val="left"/>
      </w:pPr>
    </w:p>
    <w:p w:rsidR="00F60668" w:rsidRDefault="003A29F1">
      <w:pPr>
        <w:pStyle w:val="1"/>
        <w:ind w:left="1230"/>
        <w:jc w:val="left"/>
      </w:pPr>
      <w:bookmarkStart w:id="52" w:name="_bookmark51"/>
      <w:bookmarkEnd w:id="52"/>
      <w:r>
        <w:t>Право</w:t>
      </w:r>
    </w:p>
    <w:p w:rsidR="00F60668" w:rsidRDefault="00F60668">
      <w:pPr>
        <w:pStyle w:val="a3"/>
        <w:spacing w:before="8"/>
        <w:ind w:left="0" w:firstLine="0"/>
        <w:jc w:val="left"/>
        <w:rPr>
          <w:b/>
          <w:sz w:val="27"/>
        </w:rPr>
      </w:pPr>
    </w:p>
    <w:p w:rsidR="00F60668" w:rsidRDefault="003A29F1">
      <w:pPr>
        <w:pStyle w:val="a3"/>
        <w:ind w:right="502"/>
      </w:pPr>
      <w: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F60668" w:rsidRDefault="003A29F1">
      <w:pPr>
        <w:pStyle w:val="a3"/>
        <w:ind w:right="500"/>
      </w:pPr>
      <w:r>
        <w:t>Основой</w:t>
      </w:r>
      <w:r>
        <w:rPr>
          <w:spacing w:val="-10"/>
        </w:rPr>
        <w:t xml:space="preserve"> </w:t>
      </w:r>
      <w:r>
        <w:t>учебного</w:t>
      </w:r>
      <w:r>
        <w:rPr>
          <w:spacing w:val="-11"/>
        </w:rPr>
        <w:t xml:space="preserve"> </w:t>
      </w:r>
      <w:r>
        <w:t>предмета</w:t>
      </w:r>
      <w:r>
        <w:rPr>
          <w:spacing w:val="-8"/>
        </w:rPr>
        <w:t xml:space="preserve"> </w:t>
      </w:r>
      <w:r>
        <w:t>«Право»</w:t>
      </w:r>
      <w:r>
        <w:rPr>
          <w:spacing w:val="-18"/>
        </w:rPr>
        <w:t xml:space="preserve"> </w:t>
      </w:r>
      <w:r>
        <w:t>на</w:t>
      </w:r>
      <w:r>
        <w:rPr>
          <w:spacing w:val="-8"/>
        </w:rPr>
        <w:t xml:space="preserve"> </w:t>
      </w:r>
      <w:r>
        <w:t>уровне</w:t>
      </w:r>
      <w:r>
        <w:rPr>
          <w:spacing w:val="-10"/>
        </w:rPr>
        <w:t xml:space="preserve"> </w:t>
      </w:r>
      <w:r>
        <w:t>среднего</w:t>
      </w:r>
      <w:r>
        <w:rPr>
          <w:spacing w:val="-12"/>
        </w:rPr>
        <w:t xml:space="preserve"> </w:t>
      </w:r>
      <w:r>
        <w:t>общего</w:t>
      </w:r>
      <w:r>
        <w:rPr>
          <w:spacing w:val="-11"/>
        </w:rPr>
        <w:t xml:space="preserve"> </w:t>
      </w:r>
      <w:r>
        <w:t>образования</w:t>
      </w:r>
      <w:r>
        <w:rPr>
          <w:spacing w:val="-11"/>
        </w:rPr>
        <w:t xml:space="preserve"> </w:t>
      </w:r>
      <w:r>
        <w:t>являются научные знания о государстве и праве. Учебный предмет «Право» на уровне среднего</w:t>
      </w:r>
      <w:r>
        <w:rPr>
          <w:spacing w:val="-38"/>
        </w:rPr>
        <w:t xml:space="preserve"> </w:t>
      </w:r>
      <w:r>
        <w:t>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w:t>
      </w:r>
      <w:r>
        <w:rPr>
          <w:spacing w:val="-6"/>
        </w:rPr>
        <w:t xml:space="preserve"> </w:t>
      </w:r>
      <w:r>
        <w:t>культуры.</w:t>
      </w:r>
    </w:p>
    <w:p w:rsidR="00F60668" w:rsidRDefault="003A29F1">
      <w:pPr>
        <w:pStyle w:val="a3"/>
        <w:spacing w:before="1"/>
        <w:ind w:right="500"/>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F60668" w:rsidRDefault="003A29F1">
      <w:pPr>
        <w:pStyle w:val="a3"/>
        <w:ind w:right="502"/>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F60668" w:rsidRDefault="003A29F1">
      <w:pPr>
        <w:pStyle w:val="a3"/>
        <w:ind w:right="500"/>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w:t>
      </w:r>
    </w:p>
    <w:p w:rsidR="00F60668" w:rsidRDefault="003A29F1">
      <w:pPr>
        <w:pStyle w:val="a3"/>
        <w:ind w:right="503" w:firstLine="0"/>
      </w:pPr>
      <w:r>
        <w:t>«Обществознание», «История», «Экономика», что создает возможность одновременного изучения тем по указанным учебным предметам.</w:t>
      </w:r>
    </w:p>
    <w:p w:rsidR="00F60668" w:rsidRDefault="003A29F1">
      <w:pPr>
        <w:pStyle w:val="a3"/>
        <w:ind w:right="500"/>
      </w:pPr>
      <w:r>
        <w:t>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60668" w:rsidRDefault="003A29F1">
      <w:pPr>
        <w:pStyle w:val="a3"/>
        <w:ind w:right="501"/>
      </w:pPr>
      <w:r>
        <w:t>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60668" w:rsidRDefault="00F60668">
      <w:pPr>
        <w:pStyle w:val="a3"/>
        <w:spacing w:before="3"/>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Основы теории государства и права</w:t>
      </w:r>
    </w:p>
    <w:p w:rsidR="00F60668" w:rsidRDefault="003A29F1">
      <w:pPr>
        <w:ind w:left="522" w:right="499" w:firstLine="707"/>
        <w:jc w:val="both"/>
        <w:rPr>
          <w:sz w:val="24"/>
        </w:rPr>
      </w:pPr>
      <w:r>
        <w:rPr>
          <w:sz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Pr>
          <w:i/>
          <w:sz w:val="24"/>
        </w:rPr>
        <w:t xml:space="preserve">Предмет правового регулирования. Метод правового регулирования. </w:t>
      </w:r>
      <w:r>
        <w:rPr>
          <w:sz w:val="24"/>
        </w:rPr>
        <w:t xml:space="preserve">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w:t>
      </w:r>
      <w:r>
        <w:rPr>
          <w:i/>
          <w:sz w:val="24"/>
        </w:rPr>
        <w:t xml:space="preserve">Понятие правосознания. Опасность коррупции для гражданина, общества и государства. Антикоррупционные меры, принимаемые на государственном уровне. </w:t>
      </w:r>
      <w:r>
        <w:rPr>
          <w:sz w:val="24"/>
        </w:rPr>
        <w:t>Правонарушения и юридическая ответственность.</w:t>
      </w:r>
    </w:p>
    <w:p w:rsidR="00F60668" w:rsidRDefault="00F60668">
      <w:pPr>
        <w:pStyle w:val="a3"/>
        <w:spacing w:before="3"/>
        <w:ind w:left="0" w:firstLine="0"/>
        <w:jc w:val="left"/>
      </w:pPr>
    </w:p>
    <w:p w:rsidR="00F60668" w:rsidRDefault="003A29F1">
      <w:pPr>
        <w:pStyle w:val="2"/>
        <w:spacing w:line="240" w:lineRule="auto"/>
      </w:pPr>
      <w:r>
        <w:t>Конституционное право</w:t>
      </w:r>
    </w:p>
    <w:p w:rsidR="00F60668" w:rsidRDefault="00F60668">
      <w:pPr>
        <w:sectPr w:rsidR="00F60668">
          <w:pgSz w:w="11910" w:h="16840"/>
          <w:pgMar w:top="1040" w:right="60" w:bottom="1440" w:left="1180" w:header="0" w:footer="1218" w:gutter="0"/>
          <w:cols w:space="720"/>
        </w:sectPr>
      </w:pPr>
    </w:p>
    <w:p w:rsidR="00F60668" w:rsidRDefault="003A29F1">
      <w:pPr>
        <w:pStyle w:val="a3"/>
        <w:spacing w:before="66"/>
        <w:ind w:right="498"/>
      </w:pPr>
      <w:r>
        <w:lastRenderedPageBreak/>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Pr>
          <w:i/>
        </w:rPr>
        <w:t>Референдум</w:t>
      </w:r>
      <w:r>
        <w:t>. Система органов местного самоуправления.</w:t>
      </w:r>
    </w:p>
    <w:p w:rsidR="00F60668" w:rsidRDefault="003A29F1">
      <w:pPr>
        <w:pStyle w:val="2"/>
        <w:spacing w:before="6"/>
      </w:pPr>
      <w:r>
        <w:t>Права человека</w:t>
      </w:r>
    </w:p>
    <w:p w:rsidR="00F60668" w:rsidRDefault="003A29F1">
      <w:pPr>
        <w:pStyle w:val="a3"/>
        <w:ind w:right="502"/>
        <w:rPr>
          <w:i/>
        </w:rPr>
      </w:pPr>
      <w: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Pr>
          <w:i/>
        </w:rPr>
        <w:t>Основные принципы международного гуманитарного права.</w:t>
      </w:r>
    </w:p>
    <w:p w:rsidR="00F60668" w:rsidRDefault="00F60668">
      <w:pPr>
        <w:pStyle w:val="a3"/>
        <w:spacing w:before="3"/>
        <w:ind w:left="0" w:firstLine="0"/>
        <w:jc w:val="left"/>
        <w:rPr>
          <w:i/>
        </w:rPr>
      </w:pPr>
    </w:p>
    <w:p w:rsidR="00F60668" w:rsidRDefault="003A29F1">
      <w:pPr>
        <w:pStyle w:val="2"/>
      </w:pPr>
      <w:r>
        <w:t>Основные отрасли российского права</w:t>
      </w:r>
    </w:p>
    <w:p w:rsidR="00F60668" w:rsidRDefault="003A29F1">
      <w:pPr>
        <w:ind w:left="522" w:right="499" w:firstLine="707"/>
        <w:jc w:val="both"/>
        <w:rPr>
          <w:i/>
          <w:sz w:val="24"/>
        </w:rPr>
      </w:pPr>
      <w:r>
        <w:rPr>
          <w:sz w:val="24"/>
        </w:rPr>
        <w:t>Гражданское</w:t>
      </w:r>
      <w:r>
        <w:rPr>
          <w:spacing w:val="-17"/>
          <w:sz w:val="24"/>
        </w:rPr>
        <w:t xml:space="preserve"> </w:t>
      </w:r>
      <w:r>
        <w:rPr>
          <w:sz w:val="24"/>
        </w:rPr>
        <w:t>право.</w:t>
      </w:r>
      <w:r>
        <w:rPr>
          <w:spacing w:val="-16"/>
          <w:sz w:val="24"/>
        </w:rPr>
        <w:t xml:space="preserve"> </w:t>
      </w:r>
      <w:r>
        <w:rPr>
          <w:sz w:val="24"/>
        </w:rPr>
        <w:t>Источники</w:t>
      </w:r>
      <w:r>
        <w:rPr>
          <w:spacing w:val="-14"/>
          <w:sz w:val="24"/>
        </w:rPr>
        <w:t xml:space="preserve"> </w:t>
      </w:r>
      <w:r>
        <w:rPr>
          <w:sz w:val="24"/>
        </w:rPr>
        <w:t>гражданского</w:t>
      </w:r>
      <w:r>
        <w:rPr>
          <w:spacing w:val="-15"/>
          <w:sz w:val="24"/>
        </w:rPr>
        <w:t xml:space="preserve"> </w:t>
      </w:r>
      <w:r>
        <w:rPr>
          <w:sz w:val="24"/>
        </w:rPr>
        <w:t>права.</w:t>
      </w:r>
      <w:r>
        <w:rPr>
          <w:spacing w:val="-15"/>
          <w:sz w:val="24"/>
        </w:rPr>
        <w:t xml:space="preserve"> </w:t>
      </w:r>
      <w:r>
        <w:rPr>
          <w:sz w:val="24"/>
        </w:rPr>
        <w:t>Гражданско-правовые</w:t>
      </w:r>
      <w:r>
        <w:rPr>
          <w:spacing w:val="-17"/>
          <w:sz w:val="24"/>
        </w:rPr>
        <w:t xml:space="preserve"> </w:t>
      </w:r>
      <w:r>
        <w:rPr>
          <w:sz w:val="24"/>
        </w:rPr>
        <w:t xml:space="preserve">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Pr>
          <w:i/>
          <w:sz w:val="24"/>
        </w:rPr>
        <w:t xml:space="preserve">Обязательственное право. Понятие обязательства. </w:t>
      </w:r>
      <w:r>
        <w:rPr>
          <w:sz w:val="24"/>
        </w:rPr>
        <w:t xml:space="preserve">Сделки. Гражданско-правовой договор. </w:t>
      </w:r>
      <w:r>
        <w:rPr>
          <w:i/>
          <w:sz w:val="24"/>
        </w:rPr>
        <w:t xml:space="preserve">Порядок заключения договора: оферта и акцепт. </w:t>
      </w:r>
      <w:r>
        <w:rPr>
          <w:sz w:val="24"/>
        </w:rPr>
        <w:t>Защита прав потребителей</w:t>
      </w:r>
      <w:r>
        <w:rPr>
          <w:i/>
          <w:sz w:val="24"/>
        </w:rPr>
        <w:t xml:space="preserve">. </w:t>
      </w:r>
      <w:r>
        <w:rPr>
          <w:sz w:val="24"/>
        </w:rPr>
        <w:t xml:space="preserve">Наследование. </w:t>
      </w:r>
      <w:r>
        <w:rPr>
          <w:i/>
          <w:sz w:val="24"/>
        </w:rPr>
        <w:t xml:space="preserve">Понятие завещания. Формы защиты гражданских прав. </w:t>
      </w:r>
      <w:r>
        <w:rPr>
          <w:sz w:val="24"/>
        </w:rPr>
        <w:t xml:space="preserve">Гражданско-правовая ответственность. </w:t>
      </w:r>
      <w:r>
        <w:rPr>
          <w:i/>
          <w:sz w:val="24"/>
        </w:rPr>
        <w:t xml:space="preserve">Условия привлечения к ответственности в гражданском праве. </w:t>
      </w:r>
      <w:r>
        <w:rPr>
          <w:sz w:val="24"/>
        </w:rPr>
        <w:t xml:space="preserve">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Pr>
          <w:i/>
          <w:sz w:val="24"/>
        </w:rPr>
        <w:t xml:space="preserve">Брачный договор. </w:t>
      </w:r>
      <w:r>
        <w:rPr>
          <w:sz w:val="24"/>
        </w:rPr>
        <w:t xml:space="preserve">Права и обязанности членов семьи. </w:t>
      </w:r>
      <w:r>
        <w:rPr>
          <w:i/>
          <w:sz w:val="24"/>
        </w:rPr>
        <w:t xml:space="preserve">Ответственность родителей по воспитанию детей. </w:t>
      </w:r>
      <w:r>
        <w:rPr>
          <w:sz w:val="24"/>
        </w:rPr>
        <w:t xml:space="preserve">Трудовое право. Источники трудового права. Участники трудовых правоотношений: работник и работодатель. Порядок приема на работу. Трудовой договор. </w:t>
      </w:r>
      <w:r>
        <w:rPr>
          <w:i/>
          <w:sz w:val="24"/>
        </w:rPr>
        <w:t xml:space="preserve">Виды рабочего времени. Время отдыха. </w:t>
      </w:r>
      <w:r>
        <w:rPr>
          <w:sz w:val="24"/>
        </w:rPr>
        <w:t xml:space="preserve">Заработная плата. Особенности правового регулирования труда несовершеннолетних. Охрана труда. </w:t>
      </w:r>
      <w:r>
        <w:rPr>
          <w:i/>
          <w:sz w:val="24"/>
        </w:rPr>
        <w:t xml:space="preserve">Виды трудовых споров. </w:t>
      </w:r>
      <w:r>
        <w:rPr>
          <w:sz w:val="24"/>
        </w:rPr>
        <w:t xml:space="preserve">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Pr>
          <w:i/>
          <w:sz w:val="24"/>
        </w:rPr>
        <w:t xml:space="preserve">Состав преступления. </w:t>
      </w:r>
      <w:r>
        <w:rPr>
          <w:sz w:val="24"/>
        </w:rPr>
        <w:t xml:space="preserve">Уголовная ответственность. </w:t>
      </w:r>
      <w:r>
        <w:rPr>
          <w:i/>
          <w:sz w:val="24"/>
        </w:rPr>
        <w:t xml:space="preserve">Принципы уголовной ответственности. Освобождение от уголовной ответственности. </w:t>
      </w:r>
      <w:r>
        <w:rPr>
          <w:sz w:val="24"/>
        </w:rPr>
        <w:t xml:space="preserve">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Pr>
          <w:i/>
          <w:sz w:val="24"/>
        </w:rPr>
        <w:t>Налоговые правонарушения. Ответственность за уклонение от уплаты</w:t>
      </w:r>
      <w:r>
        <w:rPr>
          <w:i/>
          <w:spacing w:val="-15"/>
          <w:sz w:val="24"/>
        </w:rPr>
        <w:t xml:space="preserve"> </w:t>
      </w:r>
      <w:r>
        <w:rPr>
          <w:i/>
          <w:sz w:val="24"/>
        </w:rPr>
        <w:t>налогов.</w:t>
      </w:r>
    </w:p>
    <w:p w:rsidR="00F60668" w:rsidRDefault="003A29F1">
      <w:pPr>
        <w:pStyle w:val="2"/>
        <w:spacing w:before="4"/>
      </w:pPr>
      <w:r>
        <w:t>Основы российского судопроизводства</w:t>
      </w:r>
    </w:p>
    <w:p w:rsidR="00F60668" w:rsidRDefault="003A29F1">
      <w:pPr>
        <w:ind w:left="522" w:right="500" w:firstLine="707"/>
        <w:jc w:val="both"/>
        <w:rPr>
          <w:sz w:val="24"/>
        </w:rPr>
      </w:pPr>
      <w:r>
        <w:rPr>
          <w:sz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Pr>
          <w:i/>
          <w:sz w:val="24"/>
        </w:rPr>
        <w:t xml:space="preserve">Арбитражный процесс. </w:t>
      </w:r>
      <w:r>
        <w:rPr>
          <w:sz w:val="24"/>
        </w:rPr>
        <w:t xml:space="preserve">Уголовное процессуальное право. </w:t>
      </w:r>
      <w:r>
        <w:rPr>
          <w:i/>
          <w:sz w:val="24"/>
        </w:rPr>
        <w:t xml:space="preserve">Принципы уголовного судопроизводства. </w:t>
      </w:r>
      <w:r>
        <w:rPr>
          <w:sz w:val="24"/>
        </w:rPr>
        <w:t xml:space="preserve">Субъекты уголовного процесса. Стадии уголовного процесса. </w:t>
      </w:r>
      <w:r>
        <w:rPr>
          <w:i/>
          <w:sz w:val="24"/>
        </w:rPr>
        <w:t xml:space="preserve">Меры процессуального принуждения. Суд присяжных заседателей. </w:t>
      </w:r>
      <w:r>
        <w:rPr>
          <w:sz w:val="24"/>
        </w:rPr>
        <w:t>Особенности судебного производства по делам об административных правонарушениях. Основные виды юридических профессий.</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2"/>
        <w:spacing w:before="67" w:line="240" w:lineRule="auto"/>
        <w:ind w:right="6379"/>
      </w:pPr>
      <w:r>
        <w:lastRenderedPageBreak/>
        <w:t>Углубленный уровень Теория государства и права</w:t>
      </w:r>
    </w:p>
    <w:p w:rsidR="00F60668" w:rsidRDefault="003A29F1">
      <w:pPr>
        <w:pStyle w:val="a3"/>
        <w:ind w:right="499"/>
      </w:pPr>
      <w:r>
        <w:t xml:space="preserve">Теории происхождения государства и права. Признаки государства. </w:t>
      </w:r>
      <w:r>
        <w:rPr>
          <w:i/>
        </w:rPr>
        <w:t xml:space="preserve">Теории сущности государства. </w:t>
      </w:r>
      <w:r>
        <w:t xml:space="preserve">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w:t>
      </w:r>
      <w:r>
        <w:rPr>
          <w:i/>
        </w:rPr>
        <w:t xml:space="preserve">Юридическая техника. </w:t>
      </w:r>
      <w:r>
        <w:t xml:space="preserve">Формы реализации права. </w:t>
      </w:r>
      <w:r>
        <w:rPr>
          <w:i/>
        </w:rPr>
        <w:t xml:space="preserve">Виды и способы толкования права. </w:t>
      </w:r>
      <w:r>
        <w:t xml:space="preserve">Субъекты и объекты правоотношения. Правоспособность, дееспособность и деликтоспособность. </w:t>
      </w:r>
      <w:r>
        <w:rPr>
          <w:i/>
        </w:rPr>
        <w:t xml:space="preserve">Юридические факты. </w:t>
      </w:r>
      <w:r>
        <w:t>Гарантии законности и правопорядка. Правосознание. Правовая культура</w:t>
      </w:r>
      <w:r>
        <w:rPr>
          <w:i/>
        </w:rPr>
        <w:t>. Правовой нигилизм. Правовое воспитание</w:t>
      </w:r>
      <w:r>
        <w:t>.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F60668" w:rsidRDefault="003A29F1">
      <w:pPr>
        <w:pStyle w:val="2"/>
        <w:spacing w:before="1"/>
        <w:ind w:left="1290"/>
      </w:pPr>
      <w:r>
        <w:t>Конституционное право</w:t>
      </w:r>
    </w:p>
    <w:p w:rsidR="00F60668" w:rsidRDefault="003A29F1">
      <w:pPr>
        <w:pStyle w:val="a3"/>
        <w:ind w:right="500"/>
        <w:rPr>
          <w:i/>
        </w:rPr>
      </w:pPr>
      <w:r>
        <w:t xml:space="preserve">Конституционное право. </w:t>
      </w:r>
      <w:r>
        <w:rPr>
          <w:i/>
        </w:rPr>
        <w:t xml:space="preserve">Виды конституций. </w:t>
      </w:r>
      <w:r>
        <w:t>Конституция Российской Федерации. Основы</w:t>
      </w:r>
      <w:r>
        <w:rPr>
          <w:spacing w:val="-17"/>
        </w:rPr>
        <w:t xml:space="preserve"> </w:t>
      </w:r>
      <w:r>
        <w:t>конституционного</w:t>
      </w:r>
      <w:r>
        <w:rPr>
          <w:spacing w:val="-13"/>
        </w:rPr>
        <w:t xml:space="preserve"> </w:t>
      </w:r>
      <w:r>
        <w:t>строя</w:t>
      </w:r>
      <w:r>
        <w:rPr>
          <w:spacing w:val="-16"/>
        </w:rPr>
        <w:t xml:space="preserve"> </w:t>
      </w:r>
      <w:r>
        <w:t>Российской</w:t>
      </w:r>
      <w:r>
        <w:rPr>
          <w:spacing w:val="-13"/>
        </w:rPr>
        <w:t xml:space="preserve"> </w:t>
      </w:r>
      <w:r>
        <w:t>Федерации.</w:t>
      </w:r>
      <w:r>
        <w:rPr>
          <w:spacing w:val="-16"/>
        </w:rPr>
        <w:t xml:space="preserve"> </w:t>
      </w:r>
      <w:r>
        <w:t>Форма</w:t>
      </w:r>
      <w:r>
        <w:rPr>
          <w:spacing w:val="-17"/>
        </w:rPr>
        <w:t xml:space="preserve"> </w:t>
      </w:r>
      <w:r>
        <w:t>государственного</w:t>
      </w:r>
      <w:r>
        <w:rPr>
          <w:spacing w:val="-12"/>
        </w:rPr>
        <w:t xml:space="preserve"> </w:t>
      </w:r>
      <w:r>
        <w:t>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w:t>
      </w:r>
      <w:r>
        <w:rPr>
          <w:spacing w:val="-6"/>
        </w:rPr>
        <w:t xml:space="preserve"> </w:t>
      </w:r>
      <w:r>
        <w:t>власти</w:t>
      </w:r>
      <w:r>
        <w:rPr>
          <w:spacing w:val="-6"/>
        </w:rPr>
        <w:t xml:space="preserve"> </w:t>
      </w:r>
      <w:r>
        <w:t>Российской</w:t>
      </w:r>
      <w:r>
        <w:rPr>
          <w:spacing w:val="-6"/>
        </w:rPr>
        <w:t xml:space="preserve"> </w:t>
      </w:r>
      <w:r>
        <w:t>Федерации.</w:t>
      </w:r>
      <w:r>
        <w:rPr>
          <w:spacing w:val="-7"/>
        </w:rPr>
        <w:t xml:space="preserve"> </w:t>
      </w:r>
      <w:r>
        <w:t>Президент</w:t>
      </w:r>
      <w:r>
        <w:rPr>
          <w:spacing w:val="-8"/>
        </w:rPr>
        <w:t xml:space="preserve"> </w:t>
      </w:r>
      <w:r>
        <w:t>Российской</w:t>
      </w:r>
      <w:r>
        <w:rPr>
          <w:spacing w:val="-5"/>
        </w:rPr>
        <w:t xml:space="preserve"> </w:t>
      </w:r>
      <w:r>
        <w:t>Федерации:</w:t>
      </w:r>
      <w:r>
        <w:rPr>
          <w:spacing w:val="-9"/>
        </w:rPr>
        <w:t xml:space="preserve"> </w:t>
      </w:r>
      <w:r>
        <w:t xml:space="preserve">правовой статус, функции и полномочия. </w:t>
      </w:r>
      <w:r>
        <w:rPr>
          <w:i/>
        </w:rPr>
        <w:t xml:space="preserve">Виды парламентов. </w:t>
      </w:r>
      <w:r>
        <w:t xml:space="preserve">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w:t>
      </w:r>
      <w:r>
        <w:rPr>
          <w:spacing w:val="-2"/>
        </w:rPr>
        <w:t xml:space="preserve">Суд </w:t>
      </w:r>
      <w:r>
        <w:t xml:space="preserve">Российской Федерации. Система и функции правоохранительных органов Российской Федерации. </w:t>
      </w:r>
      <w:r>
        <w:rPr>
          <w:i/>
        </w:rPr>
        <w:t xml:space="preserve">Принципы и виды правотворчества. </w:t>
      </w:r>
      <w:r>
        <w:t xml:space="preserve">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w:t>
      </w:r>
      <w:r>
        <w:rPr>
          <w:i/>
        </w:rPr>
        <w:t xml:space="preserve">Виды и особенности избирательных систем. </w:t>
      </w:r>
      <w:r>
        <w:t xml:space="preserve">Стадии избирательного процесса. Выборы. Референдум. Система органов местного самоуправления. Принципы местного самоуправления. </w:t>
      </w:r>
      <w:r>
        <w:rPr>
          <w:i/>
        </w:rPr>
        <w:t>Сферы деятельности органов местного</w:t>
      </w:r>
      <w:r>
        <w:rPr>
          <w:i/>
          <w:spacing w:val="-8"/>
        </w:rPr>
        <w:t xml:space="preserve"> </w:t>
      </w:r>
      <w:r>
        <w:rPr>
          <w:i/>
        </w:rPr>
        <w:t>самоуправления.</w:t>
      </w:r>
    </w:p>
    <w:p w:rsidR="00F60668" w:rsidRDefault="003A29F1">
      <w:pPr>
        <w:pStyle w:val="2"/>
        <w:spacing w:before="4"/>
        <w:ind w:left="1290"/>
      </w:pPr>
      <w:r>
        <w:t>Международное право</w:t>
      </w:r>
    </w:p>
    <w:p w:rsidR="00F60668" w:rsidRDefault="003A29F1">
      <w:pPr>
        <w:pStyle w:val="a3"/>
        <w:ind w:right="501"/>
      </w:pPr>
      <w:r>
        <w:t xml:space="preserve">Основные принципы и источники международного права. Субъекты международного права. </w:t>
      </w:r>
      <w:r>
        <w:rPr>
          <w:i/>
        </w:rPr>
        <w:t xml:space="preserve">Международно-правовое признание. </w:t>
      </w:r>
      <w:r>
        <w:t xml:space="preserve">Мирное разрешение международных споров. </w:t>
      </w:r>
      <w:r>
        <w:rPr>
          <w:i/>
        </w:rPr>
        <w:t xml:space="preserve">Источники и основания международно-правовой ответственности. </w:t>
      </w:r>
      <w:r>
        <w:t>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w:t>
      </w:r>
      <w:r>
        <w:rPr>
          <w:spacing w:val="52"/>
        </w:rPr>
        <w:t xml:space="preserve"> </w:t>
      </w:r>
      <w:r>
        <w:t>права.</w:t>
      </w:r>
    </w:p>
    <w:p w:rsidR="00F60668" w:rsidRDefault="00F60668">
      <w:pPr>
        <w:sectPr w:rsidR="00F60668">
          <w:pgSz w:w="11910" w:h="16840"/>
          <w:pgMar w:top="1320" w:right="60" w:bottom="1480" w:left="1180" w:header="0" w:footer="1218" w:gutter="0"/>
          <w:cols w:space="720"/>
        </w:sectPr>
      </w:pPr>
    </w:p>
    <w:p w:rsidR="00F60668" w:rsidRDefault="003A29F1">
      <w:pPr>
        <w:pStyle w:val="a3"/>
        <w:spacing w:before="66"/>
        <w:ind w:right="501" w:firstLine="0"/>
      </w:pPr>
      <w:r>
        <w:rPr>
          <w:i/>
        </w:rPr>
        <w:lastRenderedPageBreak/>
        <w:t xml:space="preserve">Международный Комитет Красного Креста. </w:t>
      </w:r>
      <w:r>
        <w:t>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F60668" w:rsidRDefault="00F60668">
      <w:pPr>
        <w:pStyle w:val="a3"/>
        <w:spacing w:before="5"/>
        <w:ind w:left="0" w:firstLine="0"/>
        <w:jc w:val="left"/>
      </w:pPr>
    </w:p>
    <w:p w:rsidR="00F60668" w:rsidRDefault="003A29F1">
      <w:pPr>
        <w:pStyle w:val="2"/>
      </w:pPr>
      <w:r>
        <w:t>Основные отрасли российского права</w:t>
      </w:r>
    </w:p>
    <w:p w:rsidR="00F60668" w:rsidRDefault="003A29F1">
      <w:pPr>
        <w:pStyle w:val="a3"/>
        <w:ind w:right="499"/>
      </w:pPr>
      <w:r>
        <w:t xml:space="preserve">Гражданское право: предмет, метод, источники, принципы. Виды гражданско- 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w:t>
      </w:r>
      <w:r>
        <w:rPr>
          <w:i/>
        </w:rPr>
        <w:t xml:space="preserve">Реституция. </w:t>
      </w:r>
      <w:r>
        <w:t xml:space="preserve">Гражданско-правовой договор. Порядок заключения договора: оферта и акцепт. Наследование. Завещание. </w:t>
      </w:r>
      <w:r>
        <w:rPr>
          <w:i/>
        </w:rPr>
        <w:t>Страхование и его виды</w:t>
      </w:r>
      <w:r>
        <w:t xml:space="preserve">. Формы защиты гражданских прав. Гражданско-правовая ответственность. Защита прав потребителей. </w:t>
      </w:r>
      <w:r>
        <w:rPr>
          <w:i/>
        </w:rPr>
        <w:t xml:space="preserve">Непреодолимая сила. </w:t>
      </w:r>
      <w:r>
        <w:t>Право на результаты интеллектуальной деятельности: авторские</w:t>
      </w:r>
      <w:r>
        <w:rPr>
          <w:spacing w:val="-18"/>
        </w:rPr>
        <w:t xml:space="preserve"> </w:t>
      </w:r>
      <w:r>
        <w:t>и</w:t>
      </w:r>
      <w:r>
        <w:rPr>
          <w:spacing w:val="-16"/>
        </w:rPr>
        <w:t xml:space="preserve"> </w:t>
      </w:r>
      <w:r>
        <w:t>смежные</w:t>
      </w:r>
      <w:r>
        <w:rPr>
          <w:spacing w:val="-18"/>
        </w:rPr>
        <w:t xml:space="preserve"> </w:t>
      </w:r>
      <w:r>
        <w:t>права,</w:t>
      </w:r>
      <w:r>
        <w:rPr>
          <w:spacing w:val="-17"/>
        </w:rPr>
        <w:t xml:space="preserve"> </w:t>
      </w:r>
      <w:r>
        <w:t>патентное</w:t>
      </w:r>
      <w:r>
        <w:rPr>
          <w:spacing w:val="-18"/>
        </w:rPr>
        <w:t xml:space="preserve"> </w:t>
      </w:r>
      <w:r>
        <w:t>право,</w:t>
      </w:r>
      <w:r>
        <w:rPr>
          <w:spacing w:val="-12"/>
        </w:rPr>
        <w:t xml:space="preserve"> </w:t>
      </w:r>
      <w:r>
        <w:t>ноу-хау.</w:t>
      </w:r>
      <w:r>
        <w:rPr>
          <w:spacing w:val="-15"/>
        </w:rPr>
        <w:t xml:space="preserve"> </w:t>
      </w:r>
      <w:r>
        <w:t>Предмет,</w:t>
      </w:r>
      <w:r>
        <w:rPr>
          <w:spacing w:val="-16"/>
        </w:rPr>
        <w:t xml:space="preserve"> </w:t>
      </w:r>
      <w:r>
        <w:t>метод,</w:t>
      </w:r>
      <w:r>
        <w:rPr>
          <w:spacing w:val="-17"/>
        </w:rPr>
        <w:t xml:space="preserve"> </w:t>
      </w:r>
      <w:r>
        <w:t>источники</w:t>
      </w:r>
      <w:r>
        <w:rPr>
          <w:spacing w:val="-16"/>
        </w:rPr>
        <w:t xml:space="preserve"> </w:t>
      </w:r>
      <w:r>
        <w:t>и</w:t>
      </w:r>
      <w:r>
        <w:rPr>
          <w:spacing w:val="-16"/>
        </w:rPr>
        <w:t xml:space="preserve"> </w:t>
      </w:r>
      <w:r>
        <w:t xml:space="preserve">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w:t>
      </w:r>
      <w:r>
        <w:rPr>
          <w:i/>
        </w:rPr>
        <w:t xml:space="preserve">Усыновление. Опека и попечительство. Приемная семья. </w:t>
      </w:r>
      <w:r>
        <w:t xml:space="preserve">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w:t>
      </w:r>
      <w:r>
        <w:rPr>
          <w:i/>
        </w:rPr>
        <w:t xml:space="preserve">Виды времени отдыха. </w:t>
      </w:r>
      <w:r>
        <w:t>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w:t>
      </w:r>
      <w:r>
        <w:rPr>
          <w:spacing w:val="-18"/>
        </w:rPr>
        <w:t xml:space="preserve"> </w:t>
      </w:r>
      <w:r>
        <w:t>наказания.</w:t>
      </w:r>
      <w:r>
        <w:rPr>
          <w:spacing w:val="-16"/>
        </w:rPr>
        <w:t xml:space="preserve"> </w:t>
      </w:r>
      <w:r>
        <w:t>Принципы</w:t>
      </w:r>
      <w:r>
        <w:rPr>
          <w:spacing w:val="-16"/>
        </w:rPr>
        <w:t xml:space="preserve"> </w:t>
      </w:r>
      <w:r>
        <w:t>и</w:t>
      </w:r>
      <w:r>
        <w:rPr>
          <w:spacing w:val="-19"/>
        </w:rPr>
        <w:t xml:space="preserve"> </w:t>
      </w:r>
      <w:r>
        <w:t>источники</w:t>
      </w:r>
      <w:r>
        <w:rPr>
          <w:spacing w:val="-13"/>
        </w:rPr>
        <w:t xml:space="preserve"> </w:t>
      </w:r>
      <w:r>
        <w:t>уголовного</w:t>
      </w:r>
      <w:r>
        <w:rPr>
          <w:spacing w:val="-16"/>
        </w:rPr>
        <w:t xml:space="preserve"> </w:t>
      </w:r>
      <w:r>
        <w:t>права.</w:t>
      </w:r>
      <w:r>
        <w:rPr>
          <w:spacing w:val="-17"/>
        </w:rPr>
        <w:t xml:space="preserve"> </w:t>
      </w:r>
      <w:r>
        <w:t>Действие</w:t>
      </w:r>
      <w:r>
        <w:rPr>
          <w:spacing w:val="-13"/>
        </w:rPr>
        <w:t xml:space="preserve"> </w:t>
      </w:r>
      <w:r>
        <w:t xml:space="preserve">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w:t>
      </w:r>
      <w:r>
        <w:rPr>
          <w:i/>
        </w:rPr>
        <w:t xml:space="preserve">Финансовое право. </w:t>
      </w:r>
      <w:r>
        <w:t>Правовое</w:t>
      </w:r>
      <w:r>
        <w:rPr>
          <w:spacing w:val="-15"/>
        </w:rPr>
        <w:t xml:space="preserve"> </w:t>
      </w:r>
      <w:r>
        <w:t>регулирование</w:t>
      </w:r>
      <w:r>
        <w:rPr>
          <w:spacing w:val="-12"/>
        </w:rPr>
        <w:t xml:space="preserve"> </w:t>
      </w:r>
      <w:r>
        <w:t>банковской</w:t>
      </w:r>
      <w:r>
        <w:rPr>
          <w:spacing w:val="-12"/>
        </w:rPr>
        <w:t xml:space="preserve"> </w:t>
      </w:r>
      <w:r>
        <w:t>деятельности.</w:t>
      </w:r>
      <w:r>
        <w:rPr>
          <w:spacing w:val="-13"/>
        </w:rPr>
        <w:t xml:space="preserve"> </w:t>
      </w:r>
      <w:r>
        <w:t>Структура</w:t>
      </w:r>
      <w:r>
        <w:rPr>
          <w:spacing w:val="-13"/>
        </w:rPr>
        <w:t xml:space="preserve"> </w:t>
      </w:r>
      <w:r>
        <w:t>банковской</w:t>
      </w:r>
      <w:r>
        <w:rPr>
          <w:spacing w:val="-11"/>
        </w:rPr>
        <w:t xml:space="preserve"> </w:t>
      </w:r>
      <w:r>
        <w:t>системы</w:t>
      </w:r>
      <w:r>
        <w:rPr>
          <w:spacing w:val="-13"/>
        </w:rPr>
        <w:t xml:space="preserve"> </w:t>
      </w:r>
      <w:r>
        <w:t>РФ.</w:t>
      </w:r>
      <w:r>
        <w:rPr>
          <w:spacing w:val="-14"/>
        </w:rPr>
        <w:t xml:space="preserve"> </w:t>
      </w:r>
      <w:r>
        <w:rPr>
          <w:i/>
        </w:rPr>
        <w:t xml:space="preserve">Права и обязанности вкладчиков. </w:t>
      </w:r>
      <w:r>
        <w:t xml:space="preserve">Источники налогового права. Субъекты и объекты налоговых правоотношений. Права и обязанности налогоплательщика. </w:t>
      </w:r>
      <w:r>
        <w:rPr>
          <w:i/>
        </w:rPr>
        <w:t xml:space="preserve">Финансовый аудит. </w:t>
      </w:r>
      <w:r>
        <w:t>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w:t>
      </w:r>
      <w:r>
        <w:rPr>
          <w:spacing w:val="-1"/>
        </w:rPr>
        <w:t xml:space="preserve"> </w:t>
      </w:r>
      <w:r>
        <w:t>процесса.</w:t>
      </w:r>
    </w:p>
    <w:p w:rsidR="00F60668" w:rsidRDefault="00F60668">
      <w:pPr>
        <w:pStyle w:val="a3"/>
        <w:spacing w:before="4"/>
        <w:ind w:left="0" w:firstLine="0"/>
        <w:jc w:val="left"/>
      </w:pPr>
    </w:p>
    <w:p w:rsidR="00F60668" w:rsidRDefault="003A29F1">
      <w:pPr>
        <w:pStyle w:val="2"/>
      </w:pPr>
      <w:r>
        <w:t>Основы российского судопроизводства</w:t>
      </w:r>
    </w:p>
    <w:p w:rsidR="00F60668" w:rsidRDefault="003A29F1">
      <w:pPr>
        <w:pStyle w:val="a3"/>
        <w:ind w:right="500"/>
        <w:rPr>
          <w:i/>
        </w:rPr>
      </w:pPr>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w:t>
      </w:r>
      <w:r>
        <w:rPr>
          <w:spacing w:val="-10"/>
        </w:rPr>
        <w:t xml:space="preserve"> </w:t>
      </w:r>
      <w:r>
        <w:t>Суд</w:t>
      </w:r>
      <w:r>
        <w:rPr>
          <w:spacing w:val="-7"/>
        </w:rPr>
        <w:t xml:space="preserve"> </w:t>
      </w:r>
      <w:r>
        <w:t>присяжных</w:t>
      </w:r>
      <w:r>
        <w:rPr>
          <w:spacing w:val="-8"/>
        </w:rPr>
        <w:t xml:space="preserve"> </w:t>
      </w:r>
      <w:r>
        <w:t>заседателей.</w:t>
      </w:r>
      <w:r>
        <w:rPr>
          <w:spacing w:val="-9"/>
        </w:rPr>
        <w:t xml:space="preserve"> </w:t>
      </w:r>
      <w:r>
        <w:t>Особенности</w:t>
      </w:r>
      <w:r>
        <w:rPr>
          <w:spacing w:val="-7"/>
        </w:rPr>
        <w:t xml:space="preserve"> </w:t>
      </w:r>
      <w:r>
        <w:t>судебного</w:t>
      </w:r>
      <w:r>
        <w:rPr>
          <w:spacing w:val="-10"/>
        </w:rPr>
        <w:t xml:space="preserve"> </w:t>
      </w:r>
      <w:r>
        <w:t>производства</w:t>
      </w:r>
      <w:r>
        <w:rPr>
          <w:spacing w:val="-9"/>
        </w:rPr>
        <w:t xml:space="preserve"> </w:t>
      </w:r>
      <w:r>
        <w:t>по</w:t>
      </w:r>
      <w:r>
        <w:rPr>
          <w:spacing w:val="-10"/>
        </w:rPr>
        <w:t xml:space="preserve"> </w:t>
      </w:r>
      <w:r>
        <w:t>делам</w:t>
      </w:r>
      <w:r>
        <w:rPr>
          <w:spacing w:val="-9"/>
        </w:rPr>
        <w:t xml:space="preserve"> </w:t>
      </w:r>
      <w:r>
        <w:t>об административных</w:t>
      </w:r>
      <w:r>
        <w:rPr>
          <w:spacing w:val="-9"/>
        </w:rPr>
        <w:t xml:space="preserve"> </w:t>
      </w:r>
      <w:r>
        <w:t>правонарушениях.</w:t>
      </w:r>
      <w:r>
        <w:rPr>
          <w:spacing w:val="-7"/>
        </w:rPr>
        <w:t xml:space="preserve"> </w:t>
      </w:r>
      <w:r>
        <w:t>Юридические</w:t>
      </w:r>
      <w:r>
        <w:rPr>
          <w:spacing w:val="-9"/>
        </w:rPr>
        <w:t xml:space="preserve"> </w:t>
      </w:r>
      <w:r>
        <w:t>профессии:</w:t>
      </w:r>
      <w:r>
        <w:rPr>
          <w:spacing w:val="-8"/>
        </w:rPr>
        <w:t xml:space="preserve"> </w:t>
      </w:r>
      <w:r>
        <w:t>судьи,</w:t>
      </w:r>
      <w:r>
        <w:rPr>
          <w:spacing w:val="-8"/>
        </w:rPr>
        <w:t xml:space="preserve"> </w:t>
      </w:r>
      <w:r>
        <w:t>адвокаты,</w:t>
      </w:r>
      <w:r>
        <w:rPr>
          <w:spacing w:val="-9"/>
        </w:rPr>
        <w:t xml:space="preserve"> </w:t>
      </w:r>
      <w:r>
        <w:t xml:space="preserve">прокуроры, нотариусы, следователи. </w:t>
      </w:r>
      <w:r>
        <w:rPr>
          <w:i/>
        </w:rPr>
        <w:t>Особенности профессиональной деятельности</w:t>
      </w:r>
      <w:r>
        <w:rPr>
          <w:i/>
          <w:spacing w:val="-5"/>
        </w:rPr>
        <w:t xml:space="preserve"> </w:t>
      </w:r>
      <w:r>
        <w:rPr>
          <w:i/>
        </w:rPr>
        <w:t>юриста.</w:t>
      </w:r>
    </w:p>
    <w:p w:rsidR="00F60668" w:rsidRDefault="00F60668">
      <w:pPr>
        <w:pStyle w:val="a3"/>
        <w:spacing w:before="4"/>
        <w:ind w:left="0" w:firstLine="0"/>
        <w:jc w:val="left"/>
        <w:rPr>
          <w:i/>
          <w:sz w:val="28"/>
        </w:rPr>
      </w:pPr>
    </w:p>
    <w:p w:rsidR="00F60668" w:rsidRDefault="003A29F1">
      <w:pPr>
        <w:pStyle w:val="1"/>
        <w:ind w:left="1230"/>
        <w:jc w:val="left"/>
      </w:pPr>
      <w:bookmarkStart w:id="53" w:name="_bookmark52"/>
      <w:bookmarkEnd w:id="53"/>
      <w:r>
        <w:t>Обществознание</w:t>
      </w:r>
    </w:p>
    <w:p w:rsidR="00F60668" w:rsidRDefault="00F60668">
      <w:pPr>
        <w:pStyle w:val="a3"/>
        <w:spacing w:before="7"/>
        <w:ind w:left="0" w:firstLine="0"/>
        <w:jc w:val="left"/>
        <w:rPr>
          <w:b/>
          <w:sz w:val="41"/>
        </w:rPr>
      </w:pPr>
    </w:p>
    <w:p w:rsidR="00F60668" w:rsidRDefault="003A29F1">
      <w:pPr>
        <w:pStyle w:val="a3"/>
        <w:ind w:right="501"/>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firstLine="0"/>
      </w:pPr>
      <w:r>
        <w:lastRenderedPageBreak/>
        <w:t>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60668" w:rsidRDefault="003A29F1">
      <w:pPr>
        <w:pStyle w:val="a3"/>
        <w:spacing w:before="1"/>
        <w:ind w:right="504"/>
      </w:pPr>
      <w:r>
        <w:t>Содержание</w:t>
      </w:r>
      <w:r>
        <w:rPr>
          <w:spacing w:val="-13"/>
        </w:rPr>
        <w:t xml:space="preserve"> </w:t>
      </w:r>
      <w:r>
        <w:t>учебного</w:t>
      </w:r>
      <w:r>
        <w:rPr>
          <w:spacing w:val="-15"/>
        </w:rPr>
        <w:t xml:space="preserve"> </w:t>
      </w:r>
      <w:r>
        <w:t>предмета</w:t>
      </w:r>
      <w:r>
        <w:rPr>
          <w:spacing w:val="-11"/>
        </w:rPr>
        <w:t xml:space="preserve"> </w:t>
      </w:r>
      <w:r>
        <w:t>«Обществознание»</w:t>
      </w:r>
      <w:r>
        <w:rPr>
          <w:spacing w:val="-21"/>
        </w:rPr>
        <w:t xml:space="preserve"> </w:t>
      </w:r>
      <w:r>
        <w:t>на</w:t>
      </w:r>
      <w:r>
        <w:rPr>
          <w:spacing w:val="-16"/>
        </w:rPr>
        <w:t xml:space="preserve"> </w:t>
      </w:r>
      <w:r>
        <w:t>базовом</w:t>
      </w:r>
      <w:r>
        <w:rPr>
          <w:spacing w:val="-11"/>
        </w:rPr>
        <w:t xml:space="preserve"> </w:t>
      </w:r>
      <w:r>
        <w:t>уровне</w:t>
      </w:r>
      <w:r>
        <w:rPr>
          <w:spacing w:val="-14"/>
        </w:rPr>
        <w:t xml:space="preserve"> </w:t>
      </w:r>
      <w:r>
        <w:t>среднего</w:t>
      </w:r>
      <w:r>
        <w:rPr>
          <w:spacing w:val="-15"/>
        </w:rPr>
        <w:t xml:space="preserve"> </w:t>
      </w:r>
      <w:r>
        <w:t>общего образования обеспечивает преемственность по отношению к содержанию учебного</w:t>
      </w:r>
      <w:r>
        <w:rPr>
          <w:spacing w:val="17"/>
        </w:rPr>
        <w:t xml:space="preserve"> </w:t>
      </w:r>
      <w:r>
        <w:t>предмета</w:t>
      </w:r>
    </w:p>
    <w:p w:rsidR="00F60668" w:rsidRDefault="003A29F1">
      <w:pPr>
        <w:pStyle w:val="a3"/>
        <w:ind w:right="500" w:firstLine="0"/>
      </w:pPr>
      <w:r>
        <w:t>«Обществознание» на уровне основного общего образования путем углубленного изучения ранее</w:t>
      </w:r>
      <w:r>
        <w:rPr>
          <w:spacing w:val="-11"/>
        </w:rPr>
        <w:t xml:space="preserve"> </w:t>
      </w:r>
      <w:r>
        <w:t>изученных</w:t>
      </w:r>
      <w:r>
        <w:rPr>
          <w:spacing w:val="-8"/>
        </w:rPr>
        <w:t xml:space="preserve"> </w:t>
      </w:r>
      <w:r>
        <w:t>объектов,</w:t>
      </w:r>
      <w:r>
        <w:rPr>
          <w:spacing w:val="-10"/>
        </w:rPr>
        <w:t xml:space="preserve"> </w:t>
      </w:r>
      <w:r>
        <w:t>раскрытия</w:t>
      </w:r>
      <w:r>
        <w:rPr>
          <w:spacing w:val="-10"/>
        </w:rPr>
        <w:t xml:space="preserve"> </w:t>
      </w:r>
      <w:r>
        <w:t>ряда</w:t>
      </w:r>
      <w:r>
        <w:rPr>
          <w:spacing w:val="-11"/>
        </w:rPr>
        <w:t xml:space="preserve"> </w:t>
      </w:r>
      <w:r>
        <w:t>вопросов</w:t>
      </w:r>
      <w:r>
        <w:rPr>
          <w:spacing w:val="-11"/>
        </w:rPr>
        <w:t xml:space="preserve"> </w:t>
      </w:r>
      <w:r>
        <w:t>на</w:t>
      </w:r>
      <w:r>
        <w:rPr>
          <w:spacing w:val="-12"/>
        </w:rPr>
        <w:t xml:space="preserve"> </w:t>
      </w:r>
      <w:r>
        <w:t>более</w:t>
      </w:r>
      <w:r>
        <w:rPr>
          <w:spacing w:val="-12"/>
        </w:rPr>
        <w:t xml:space="preserve"> </w:t>
      </w:r>
      <w:r>
        <w:t>высоком</w:t>
      </w:r>
      <w:r>
        <w:rPr>
          <w:spacing w:val="-10"/>
        </w:rPr>
        <w:t xml:space="preserve"> </w:t>
      </w:r>
      <w:r>
        <w:t>теоретическом</w:t>
      </w:r>
      <w:r>
        <w:rPr>
          <w:spacing w:val="-8"/>
        </w:rPr>
        <w:t xml:space="preserve"> </w:t>
      </w:r>
      <w:r>
        <w:t>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w:t>
      </w:r>
      <w:r>
        <w:rPr>
          <w:spacing w:val="-2"/>
        </w:rPr>
        <w:t xml:space="preserve"> </w:t>
      </w:r>
      <w:r>
        <w:t>мире.</w:t>
      </w:r>
    </w:p>
    <w:p w:rsidR="00F60668" w:rsidRDefault="003A29F1">
      <w:pPr>
        <w:pStyle w:val="a3"/>
        <w:ind w:right="502"/>
      </w:pPr>
      <w:r>
        <w:t>Задачами реализации примерной программы учебного предмета «Обществознания» на уровне среднего общего образования являются:</w:t>
      </w:r>
    </w:p>
    <w:p w:rsidR="00F60668" w:rsidRDefault="003A29F1">
      <w:pPr>
        <w:pStyle w:val="a3"/>
        <w:ind w:right="501"/>
      </w:pPr>
      <w: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60668" w:rsidRDefault="003A29F1">
      <w:pPr>
        <w:pStyle w:val="a3"/>
        <w:ind w:right="505"/>
      </w:pPr>
      <w:r>
        <w:t>формирование</w:t>
      </w:r>
      <w:r>
        <w:rPr>
          <w:spacing w:val="-10"/>
        </w:rPr>
        <w:t xml:space="preserve"> </w:t>
      </w:r>
      <w:r>
        <w:t>знаний</w:t>
      </w:r>
      <w:r>
        <w:rPr>
          <w:spacing w:val="-8"/>
        </w:rPr>
        <w:t xml:space="preserve"> </w:t>
      </w:r>
      <w:r>
        <w:t>об</w:t>
      </w:r>
      <w:r>
        <w:rPr>
          <w:spacing w:val="-9"/>
        </w:rPr>
        <w:t xml:space="preserve"> </w:t>
      </w:r>
      <w:r>
        <w:t>обществе</w:t>
      </w:r>
      <w:r>
        <w:rPr>
          <w:spacing w:val="-8"/>
        </w:rPr>
        <w:t xml:space="preserve"> </w:t>
      </w:r>
      <w:r>
        <w:t>как</w:t>
      </w:r>
      <w:r>
        <w:rPr>
          <w:spacing w:val="-8"/>
        </w:rPr>
        <w:t xml:space="preserve"> </w:t>
      </w:r>
      <w:r>
        <w:t>целостной</w:t>
      </w:r>
      <w:r>
        <w:rPr>
          <w:spacing w:val="-8"/>
        </w:rPr>
        <w:t xml:space="preserve"> </w:t>
      </w:r>
      <w:r>
        <w:t>развивающейся</w:t>
      </w:r>
      <w:r>
        <w:rPr>
          <w:spacing w:val="-8"/>
        </w:rPr>
        <w:t xml:space="preserve"> </w:t>
      </w:r>
      <w:r>
        <w:t>системе</w:t>
      </w:r>
      <w:r>
        <w:rPr>
          <w:spacing w:val="-8"/>
        </w:rPr>
        <w:t xml:space="preserve"> </w:t>
      </w:r>
      <w:r>
        <w:t>в</w:t>
      </w:r>
      <w:r>
        <w:rPr>
          <w:spacing w:val="-10"/>
        </w:rPr>
        <w:t xml:space="preserve"> </w:t>
      </w:r>
      <w:r>
        <w:t>единстве</w:t>
      </w:r>
      <w:r>
        <w:rPr>
          <w:spacing w:val="-10"/>
        </w:rPr>
        <w:t xml:space="preserve"> </w:t>
      </w:r>
      <w:r>
        <w:t>и взаимодействии его основных сфер и</w:t>
      </w:r>
      <w:r>
        <w:rPr>
          <w:spacing w:val="2"/>
        </w:rPr>
        <w:t xml:space="preserve"> </w:t>
      </w:r>
      <w:r>
        <w:t>институтов;</w:t>
      </w:r>
    </w:p>
    <w:p w:rsidR="00F60668" w:rsidRDefault="003A29F1">
      <w:pPr>
        <w:pStyle w:val="a3"/>
        <w:spacing w:before="1"/>
        <w:ind w:left="1230" w:firstLine="0"/>
      </w:pPr>
      <w:r>
        <w:t>овладение базовым понятийным аппаратом социальных наук;</w:t>
      </w:r>
    </w:p>
    <w:p w:rsidR="00F60668" w:rsidRDefault="003A29F1">
      <w:pPr>
        <w:pStyle w:val="a3"/>
        <w:ind w:right="504"/>
      </w:pPr>
      <w:r>
        <w:t>овладение умениями выявлять причинно-следственные, функциональные, иерархические и другие связи социальных объектов и процессов;</w:t>
      </w:r>
    </w:p>
    <w:p w:rsidR="00F60668" w:rsidRDefault="003A29F1">
      <w:pPr>
        <w:pStyle w:val="a3"/>
        <w:ind w:right="503"/>
      </w:pPr>
      <w:r>
        <w:t>формирование представлений об основных тенденциях и возможных перспективах развития мирового сообщества в глобальном мире;</w:t>
      </w:r>
    </w:p>
    <w:p w:rsidR="00F60668" w:rsidRDefault="003A29F1">
      <w:pPr>
        <w:pStyle w:val="a3"/>
        <w:ind w:left="1230" w:right="504" w:firstLine="0"/>
      </w:pPr>
      <w:r>
        <w:t>формирование представлений о методах познания социальных явлений и процессов; овладение умениями применять полученные знания в повседневной жизни с учетом</w:t>
      </w:r>
    </w:p>
    <w:p w:rsidR="00F60668" w:rsidRDefault="003A29F1">
      <w:pPr>
        <w:pStyle w:val="a3"/>
        <w:tabs>
          <w:tab w:val="left" w:pos="2248"/>
          <w:tab w:val="left" w:pos="3330"/>
          <w:tab w:val="left" w:pos="4756"/>
          <w:tab w:val="left" w:pos="6177"/>
          <w:tab w:val="left" w:pos="7761"/>
          <w:tab w:val="left" w:pos="8748"/>
        </w:tabs>
        <w:ind w:right="499" w:firstLine="0"/>
        <w:jc w:val="right"/>
      </w:pPr>
      <w:r>
        <w:t>гражданских</w:t>
      </w:r>
      <w:r>
        <w:rPr>
          <w:spacing w:val="-14"/>
        </w:rPr>
        <w:t xml:space="preserve"> </w:t>
      </w:r>
      <w:r>
        <w:t>и</w:t>
      </w:r>
      <w:r>
        <w:rPr>
          <w:spacing w:val="-14"/>
        </w:rPr>
        <w:t xml:space="preserve"> </w:t>
      </w:r>
      <w:r>
        <w:t>нравственных</w:t>
      </w:r>
      <w:r>
        <w:rPr>
          <w:spacing w:val="-11"/>
        </w:rPr>
        <w:t xml:space="preserve"> </w:t>
      </w:r>
      <w:r>
        <w:t>ценностей,</w:t>
      </w:r>
      <w:r>
        <w:rPr>
          <w:spacing w:val="-14"/>
        </w:rPr>
        <w:t xml:space="preserve"> </w:t>
      </w:r>
      <w:r>
        <w:t>прогнозировать</w:t>
      </w:r>
      <w:r>
        <w:rPr>
          <w:spacing w:val="-15"/>
        </w:rPr>
        <w:t xml:space="preserve"> </w:t>
      </w:r>
      <w:r>
        <w:t>последствия</w:t>
      </w:r>
      <w:r>
        <w:rPr>
          <w:spacing w:val="-13"/>
        </w:rPr>
        <w:t xml:space="preserve"> </w:t>
      </w:r>
      <w:r>
        <w:t>принимаемых</w:t>
      </w:r>
      <w:r>
        <w:rPr>
          <w:spacing w:val="-12"/>
        </w:rPr>
        <w:t xml:space="preserve"> </w:t>
      </w:r>
      <w:r>
        <w:t>решений; формирование</w:t>
      </w:r>
      <w:r>
        <w:tab/>
        <w:t>навыков</w:t>
      </w:r>
      <w:r>
        <w:tab/>
        <w:t>оценивания</w:t>
      </w:r>
      <w:r>
        <w:tab/>
        <w:t>социальной</w:t>
      </w:r>
      <w:r>
        <w:tab/>
        <w:t>информации,</w:t>
      </w:r>
      <w:r>
        <w:tab/>
        <w:t>умений</w:t>
      </w:r>
      <w:r>
        <w:tab/>
      </w:r>
      <w:r>
        <w:rPr>
          <w:spacing w:val="-1"/>
        </w:rPr>
        <w:t xml:space="preserve">поиска </w:t>
      </w:r>
      <w:r>
        <w:t>информации в источниках различного типа для реконструкции недостающих звеньев с</w:t>
      </w:r>
      <w:r>
        <w:rPr>
          <w:spacing w:val="-32"/>
        </w:rPr>
        <w:t xml:space="preserve"> </w:t>
      </w:r>
      <w:r>
        <w:t>целью</w:t>
      </w:r>
    </w:p>
    <w:p w:rsidR="00F60668" w:rsidRDefault="003A29F1">
      <w:pPr>
        <w:pStyle w:val="a3"/>
        <w:ind w:firstLine="0"/>
      </w:pPr>
      <w:r>
        <w:t>объяснения и оценки разнообразных явлений и процессов общественного развития.</w:t>
      </w:r>
    </w:p>
    <w:p w:rsidR="00F60668" w:rsidRDefault="003A29F1">
      <w:pPr>
        <w:pStyle w:val="a3"/>
        <w:ind w:right="500"/>
      </w:pPr>
      <w:r>
        <w:t>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60668" w:rsidRDefault="003A29F1">
      <w:pPr>
        <w:pStyle w:val="a3"/>
        <w:ind w:right="504"/>
      </w:pPr>
      <w: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Человек. Человек в системе общественных отношений</w:t>
      </w:r>
    </w:p>
    <w:p w:rsidR="00F60668" w:rsidRDefault="003A29F1">
      <w:pPr>
        <w:pStyle w:val="a3"/>
        <w:ind w:right="499"/>
      </w:pPr>
      <w: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w:t>
      </w:r>
    </w:p>
    <w:p w:rsidR="00F60668" w:rsidRDefault="00F60668">
      <w:pPr>
        <w:sectPr w:rsidR="00F60668">
          <w:pgSz w:w="11910" w:h="16840"/>
          <w:pgMar w:top="1040" w:right="60" w:bottom="1480" w:left="1180" w:header="0" w:footer="1218" w:gutter="0"/>
          <w:cols w:space="720"/>
        </w:sectPr>
      </w:pPr>
    </w:p>
    <w:p w:rsidR="00F60668" w:rsidRDefault="003A29F1">
      <w:pPr>
        <w:spacing w:before="66"/>
        <w:ind w:left="522" w:right="500"/>
        <w:jc w:val="both"/>
        <w:rPr>
          <w:i/>
          <w:sz w:val="24"/>
        </w:rPr>
      </w:pPr>
      <w:r>
        <w:rPr>
          <w:sz w:val="24"/>
        </w:rPr>
        <w:lastRenderedPageBreak/>
        <w:t xml:space="preserve">Абсолютная, относительная истина. Виды человеческих знаний. Естественные и социально- гуманитарные науки. Особенности научного познания. </w:t>
      </w:r>
      <w:r>
        <w:rPr>
          <w:i/>
          <w:sz w:val="24"/>
        </w:rPr>
        <w:t xml:space="preserve">Уровни научного познания. Способы и методы научного познания. Особенности социального познания. </w:t>
      </w:r>
      <w:r>
        <w:rPr>
          <w:sz w:val="24"/>
        </w:rPr>
        <w:t xml:space="preserve">Духовная жизнь и духовный мир человека. Общественное и индивидуальное сознание. Мировоззрение, </w:t>
      </w:r>
      <w:r>
        <w:rPr>
          <w:i/>
          <w:sz w:val="24"/>
        </w:rPr>
        <w:t xml:space="preserve">его типы. </w:t>
      </w:r>
      <w:r>
        <w:rPr>
          <w:sz w:val="24"/>
        </w:rPr>
        <w:t xml:space="preserve">Самосознание индивида и социальное поведение. Социальные ценности. </w:t>
      </w:r>
      <w:r>
        <w:rPr>
          <w:i/>
          <w:sz w:val="24"/>
        </w:rPr>
        <w:t xml:space="preserve">Мотивы и предпочтения. </w:t>
      </w:r>
      <w:r>
        <w:rPr>
          <w:sz w:val="24"/>
        </w:rPr>
        <w:t xml:space="preserve">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i/>
          <w:sz w:val="24"/>
        </w:rPr>
        <w:t>Знания, умения и навыки людей в условиях информационного общества.</w:t>
      </w:r>
    </w:p>
    <w:p w:rsidR="00F60668" w:rsidRDefault="00F60668">
      <w:pPr>
        <w:pStyle w:val="a3"/>
        <w:spacing w:before="5"/>
        <w:ind w:left="0" w:firstLine="0"/>
        <w:jc w:val="left"/>
        <w:rPr>
          <w:i/>
        </w:rPr>
      </w:pPr>
    </w:p>
    <w:p w:rsidR="00F60668" w:rsidRDefault="003A29F1">
      <w:pPr>
        <w:pStyle w:val="2"/>
      </w:pPr>
      <w:r>
        <w:t>Общество как сложная динамическая система</w:t>
      </w:r>
    </w:p>
    <w:p w:rsidR="00F60668" w:rsidRDefault="003A29F1">
      <w:pPr>
        <w:pStyle w:val="a3"/>
        <w:ind w:right="500"/>
      </w:pPr>
      <w:r>
        <w:t>Системное строение общества: элементы и подсистемы. Социальное взаимодействие</w:t>
      </w:r>
      <w:r>
        <w:rPr>
          <w:spacing w:val="-36"/>
        </w:rPr>
        <w:t xml:space="preserve"> </w:t>
      </w:r>
      <w:r>
        <w:t xml:space="preserve">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w:t>
      </w:r>
      <w:r>
        <w:rPr>
          <w:spacing w:val="-3"/>
        </w:rPr>
        <w:t xml:space="preserve">угроз </w:t>
      </w:r>
      <w:r>
        <w:t>и вызовов XXI</w:t>
      </w:r>
      <w:r>
        <w:rPr>
          <w:spacing w:val="6"/>
        </w:rPr>
        <w:t xml:space="preserve"> </w:t>
      </w:r>
      <w:r>
        <w:t>века.</w:t>
      </w:r>
    </w:p>
    <w:p w:rsidR="00F60668" w:rsidRDefault="00F60668">
      <w:pPr>
        <w:pStyle w:val="a3"/>
        <w:spacing w:before="3"/>
        <w:ind w:left="0" w:firstLine="0"/>
        <w:jc w:val="left"/>
      </w:pPr>
    </w:p>
    <w:p w:rsidR="00F60668" w:rsidRDefault="003A29F1">
      <w:pPr>
        <w:pStyle w:val="2"/>
        <w:spacing w:before="1"/>
        <w:jc w:val="left"/>
      </w:pPr>
      <w:r>
        <w:t>Экономика</w:t>
      </w:r>
    </w:p>
    <w:p w:rsidR="00F60668" w:rsidRDefault="003A29F1">
      <w:pPr>
        <w:pStyle w:val="a3"/>
        <w:ind w:right="500"/>
        <w:rPr>
          <w:i/>
        </w:rPr>
      </w:pPr>
      <w: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i/>
        </w:rPr>
        <w:t xml:space="preserve">Политика защиты конкуренции и антимонопольное законодательство. </w:t>
      </w:r>
      <w:r>
        <w:t xml:space="preserve">Рыночные отношения в современной экономике. Фирма в экономике. </w:t>
      </w:r>
      <w:r>
        <w:rPr>
          <w:i/>
        </w:rPr>
        <w:t xml:space="preserve">Фондовый рынок, его инструменты. </w:t>
      </w:r>
      <w: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i/>
        </w:rPr>
        <w:t xml:space="preserve">Основные принципы менеджмента. Основы маркетинга. Финансовый рынок. </w:t>
      </w:r>
      <w: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i/>
        </w:rPr>
        <w:t xml:space="preserve">Налоги, уплачиваемые предприятиями. </w:t>
      </w:r>
      <w:r>
        <w:t>Основы денежной и бюджетной политики</w:t>
      </w:r>
      <w:r>
        <w:rPr>
          <w:spacing w:val="-12"/>
        </w:rPr>
        <w:t xml:space="preserve"> </w:t>
      </w:r>
      <w:r>
        <w:t>государства.</w:t>
      </w:r>
      <w:r>
        <w:rPr>
          <w:spacing w:val="-11"/>
        </w:rPr>
        <w:t xml:space="preserve"> </w:t>
      </w:r>
      <w:r>
        <w:t>Денежно-кредитная</w:t>
      </w:r>
      <w:r>
        <w:rPr>
          <w:spacing w:val="-13"/>
        </w:rPr>
        <w:t xml:space="preserve"> </w:t>
      </w:r>
      <w:r>
        <w:t>(монетарная)</w:t>
      </w:r>
      <w:r>
        <w:rPr>
          <w:spacing w:val="-14"/>
        </w:rPr>
        <w:t xml:space="preserve"> </w:t>
      </w:r>
      <w:r>
        <w:t>политика.</w:t>
      </w:r>
      <w:r>
        <w:rPr>
          <w:spacing w:val="-14"/>
        </w:rPr>
        <w:t xml:space="preserve"> </w:t>
      </w:r>
      <w:r>
        <w:t>Государственный</w:t>
      </w:r>
      <w:r>
        <w:rPr>
          <w:spacing w:val="-12"/>
        </w:rPr>
        <w:t xml:space="preserve"> </w:t>
      </w:r>
      <w:r>
        <w:t xml:space="preserve">бюджет. </w:t>
      </w:r>
      <w:r>
        <w:rPr>
          <w:i/>
        </w:rPr>
        <w:t>Государственный</w:t>
      </w:r>
      <w:r>
        <w:rPr>
          <w:i/>
          <w:spacing w:val="-13"/>
        </w:rPr>
        <w:t xml:space="preserve"> </w:t>
      </w:r>
      <w:r>
        <w:rPr>
          <w:i/>
        </w:rPr>
        <w:t>долг.</w:t>
      </w:r>
      <w:r>
        <w:rPr>
          <w:i/>
          <w:spacing w:val="-16"/>
        </w:rPr>
        <w:t xml:space="preserve"> </w:t>
      </w:r>
      <w:r>
        <w:t>Экономическая</w:t>
      </w:r>
      <w:r>
        <w:rPr>
          <w:spacing w:val="-13"/>
        </w:rPr>
        <w:t xml:space="preserve"> </w:t>
      </w:r>
      <w:r>
        <w:t>деятельность</w:t>
      </w:r>
      <w:r>
        <w:rPr>
          <w:spacing w:val="-12"/>
        </w:rPr>
        <w:t xml:space="preserve"> </w:t>
      </w:r>
      <w:r>
        <w:t>и</w:t>
      </w:r>
      <w:r>
        <w:rPr>
          <w:spacing w:val="-13"/>
        </w:rPr>
        <w:t xml:space="preserve"> </w:t>
      </w:r>
      <w:r>
        <w:t>ее</w:t>
      </w:r>
      <w:r>
        <w:rPr>
          <w:spacing w:val="-14"/>
        </w:rPr>
        <w:t xml:space="preserve"> </w:t>
      </w:r>
      <w:r>
        <w:t>измерители.</w:t>
      </w:r>
      <w:r>
        <w:rPr>
          <w:spacing w:val="-15"/>
        </w:rPr>
        <w:t xml:space="preserve"> </w:t>
      </w:r>
      <w:r>
        <w:t>ВВП</w:t>
      </w:r>
      <w:r>
        <w:rPr>
          <w:spacing w:val="-15"/>
        </w:rPr>
        <w:t xml:space="preserve"> </w:t>
      </w:r>
      <w:r>
        <w:t>и</w:t>
      </w:r>
      <w:r>
        <w:rPr>
          <w:spacing w:val="-13"/>
        </w:rPr>
        <w:t xml:space="preserve"> </w:t>
      </w:r>
      <w:r>
        <w:t>ВНП</w:t>
      </w:r>
      <w:r>
        <w:rPr>
          <w:spacing w:val="-14"/>
        </w:rPr>
        <w:t xml:space="preserve"> </w:t>
      </w:r>
      <w:r>
        <w:rPr>
          <w:i/>
        </w:rPr>
        <w:t>–</w:t>
      </w:r>
      <w:r>
        <w:rPr>
          <w:i/>
          <w:spacing w:val="-14"/>
        </w:rPr>
        <w:t xml:space="preserve"> </w:t>
      </w:r>
      <w:r>
        <w:t xml:space="preserve">основные макроэкономические показатели. Экономический рост. </w:t>
      </w:r>
      <w:r>
        <w:rPr>
          <w:i/>
        </w:rPr>
        <w:t>Экономические циклы</w:t>
      </w:r>
      <w: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i/>
        </w:rPr>
        <w:t>Тенденции экономического развития</w:t>
      </w:r>
      <w:r>
        <w:rPr>
          <w:i/>
          <w:spacing w:val="-2"/>
        </w:rPr>
        <w:t xml:space="preserve"> </w:t>
      </w:r>
      <w:r>
        <w:rPr>
          <w:i/>
        </w:rPr>
        <w:t>России.</w:t>
      </w:r>
    </w:p>
    <w:p w:rsidR="00F60668" w:rsidRDefault="00F60668">
      <w:pPr>
        <w:pStyle w:val="a3"/>
        <w:spacing w:before="3"/>
        <w:ind w:left="0" w:firstLine="0"/>
        <w:jc w:val="left"/>
        <w:rPr>
          <w:i/>
        </w:rPr>
      </w:pPr>
    </w:p>
    <w:p w:rsidR="00F60668" w:rsidRDefault="003A29F1">
      <w:pPr>
        <w:pStyle w:val="2"/>
        <w:spacing w:before="1"/>
      </w:pPr>
      <w:r>
        <w:t>Социальные отношения</w:t>
      </w:r>
    </w:p>
    <w:p w:rsidR="00F60668" w:rsidRDefault="003A29F1">
      <w:pPr>
        <w:pStyle w:val="a3"/>
        <w:ind w:right="500"/>
      </w:pPr>
      <w:r>
        <w:t>Социальная</w:t>
      </w:r>
      <w:r>
        <w:rPr>
          <w:spacing w:val="-11"/>
        </w:rPr>
        <w:t xml:space="preserve"> </w:t>
      </w:r>
      <w:r>
        <w:t>структура</w:t>
      </w:r>
      <w:r>
        <w:rPr>
          <w:spacing w:val="-8"/>
        </w:rPr>
        <w:t xml:space="preserve"> </w:t>
      </w:r>
      <w:r>
        <w:t>общества</w:t>
      </w:r>
      <w:r>
        <w:rPr>
          <w:spacing w:val="-11"/>
        </w:rPr>
        <w:t xml:space="preserve"> </w:t>
      </w:r>
      <w:r>
        <w:t>и</w:t>
      </w:r>
      <w:r>
        <w:rPr>
          <w:spacing w:val="-10"/>
        </w:rPr>
        <w:t xml:space="preserve"> </w:t>
      </w:r>
      <w:r>
        <w:t>социальные</w:t>
      </w:r>
      <w:r>
        <w:rPr>
          <w:spacing w:val="-11"/>
        </w:rPr>
        <w:t xml:space="preserve"> </w:t>
      </w:r>
      <w:r>
        <w:t>отношения.</w:t>
      </w:r>
      <w:r>
        <w:rPr>
          <w:spacing w:val="-12"/>
        </w:rPr>
        <w:t xml:space="preserve"> </w:t>
      </w:r>
      <w:r>
        <w:t>Социальная</w:t>
      </w:r>
      <w:r>
        <w:rPr>
          <w:spacing w:val="-9"/>
        </w:rPr>
        <w:t xml:space="preserve"> </w:t>
      </w:r>
      <w:r>
        <w:t>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w:t>
      </w:r>
      <w:r>
        <w:rPr>
          <w:spacing w:val="-11"/>
        </w:rPr>
        <w:t xml:space="preserve"> </w:t>
      </w:r>
      <w:r>
        <w:t>конфликты,</w:t>
      </w:r>
      <w:r>
        <w:rPr>
          <w:spacing w:val="-11"/>
        </w:rPr>
        <w:t xml:space="preserve"> </w:t>
      </w:r>
      <w:r>
        <w:t>пути</w:t>
      </w:r>
      <w:r>
        <w:rPr>
          <w:spacing w:val="-9"/>
        </w:rPr>
        <w:t xml:space="preserve"> </w:t>
      </w:r>
      <w:r>
        <w:t>их</w:t>
      </w:r>
      <w:r>
        <w:rPr>
          <w:spacing w:val="-8"/>
        </w:rPr>
        <w:t xml:space="preserve"> </w:t>
      </w:r>
      <w:r>
        <w:t>разрешения.</w:t>
      </w:r>
      <w:r>
        <w:rPr>
          <w:spacing w:val="-10"/>
        </w:rPr>
        <w:t xml:space="preserve"> </w:t>
      </w:r>
      <w:r>
        <w:t>Конституционные</w:t>
      </w:r>
      <w:r>
        <w:rPr>
          <w:spacing w:val="-12"/>
        </w:rPr>
        <w:t xml:space="preserve"> </w:t>
      </w:r>
      <w:r>
        <w:t>принципы</w:t>
      </w:r>
      <w:r>
        <w:rPr>
          <w:spacing w:val="-12"/>
        </w:rPr>
        <w:t xml:space="preserve"> </w:t>
      </w:r>
      <w:r>
        <w:t>национальной</w:t>
      </w:r>
    </w:p>
    <w:p w:rsidR="00F60668" w:rsidRDefault="00F60668">
      <w:pPr>
        <w:sectPr w:rsidR="00F60668">
          <w:pgSz w:w="11910" w:h="16840"/>
          <w:pgMar w:top="1040" w:right="60" w:bottom="1480" w:left="1180" w:header="0" w:footer="1218" w:gutter="0"/>
          <w:cols w:space="720"/>
        </w:sectPr>
      </w:pPr>
    </w:p>
    <w:p w:rsidR="00F60668" w:rsidRDefault="003A29F1">
      <w:pPr>
        <w:spacing w:before="66"/>
        <w:ind w:left="522" w:right="501"/>
        <w:jc w:val="both"/>
        <w:rPr>
          <w:sz w:val="24"/>
        </w:rPr>
      </w:pPr>
      <w:r>
        <w:rPr>
          <w:sz w:val="24"/>
        </w:rPr>
        <w:lastRenderedPageBreak/>
        <w:t xml:space="preserve">политики в Российской Федерации. Семья и брак. </w:t>
      </w:r>
      <w:r>
        <w:rPr>
          <w:i/>
          <w:sz w:val="24"/>
        </w:rPr>
        <w:t xml:space="preserve">Тенденции развития семьи в современном мире. Проблема неполных семей. </w:t>
      </w:r>
      <w:r>
        <w:rPr>
          <w:sz w:val="24"/>
        </w:rPr>
        <w:t>Современная демографическая ситуация в Российской Федерации. Религиозные объединения и организации в Российской Федерации.</w:t>
      </w:r>
    </w:p>
    <w:p w:rsidR="00F60668" w:rsidRDefault="00F60668">
      <w:pPr>
        <w:pStyle w:val="a3"/>
        <w:spacing w:before="5"/>
        <w:ind w:left="0" w:firstLine="0"/>
        <w:jc w:val="left"/>
      </w:pPr>
    </w:p>
    <w:p w:rsidR="00F60668" w:rsidRDefault="003A29F1">
      <w:pPr>
        <w:pStyle w:val="2"/>
        <w:jc w:val="left"/>
      </w:pPr>
      <w:r>
        <w:t>Политика</w:t>
      </w:r>
    </w:p>
    <w:p w:rsidR="00F60668" w:rsidRDefault="003A29F1">
      <w:pPr>
        <w:pStyle w:val="a3"/>
        <w:ind w:right="500"/>
        <w:rPr>
          <w:i/>
        </w:rPr>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i/>
        </w:rPr>
        <w:t xml:space="preserve">Избирательная кампания. </w:t>
      </w:r>
      <w: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w:t>
      </w:r>
      <w:r>
        <w:rPr>
          <w:spacing w:val="-7"/>
        </w:rPr>
        <w:t xml:space="preserve"> </w:t>
      </w:r>
      <w:r>
        <w:t>партии,</w:t>
      </w:r>
      <w:r>
        <w:rPr>
          <w:spacing w:val="-7"/>
        </w:rPr>
        <w:t xml:space="preserve"> </w:t>
      </w:r>
      <w:r>
        <w:t>их</w:t>
      </w:r>
      <w:r>
        <w:rPr>
          <w:spacing w:val="-7"/>
        </w:rPr>
        <w:t xml:space="preserve"> </w:t>
      </w:r>
      <w:r>
        <w:t>признаки,</w:t>
      </w:r>
      <w:r>
        <w:rPr>
          <w:spacing w:val="-5"/>
        </w:rPr>
        <w:t xml:space="preserve"> </w:t>
      </w:r>
      <w:r>
        <w:t>функции,</w:t>
      </w:r>
      <w:r>
        <w:rPr>
          <w:spacing w:val="-7"/>
        </w:rPr>
        <w:t xml:space="preserve"> </w:t>
      </w:r>
      <w:r>
        <w:t>классификация,</w:t>
      </w:r>
      <w:r>
        <w:rPr>
          <w:spacing w:val="-8"/>
        </w:rPr>
        <w:t xml:space="preserve"> </w:t>
      </w:r>
      <w:r>
        <w:t>виды.</w:t>
      </w:r>
      <w:r>
        <w:rPr>
          <w:spacing w:val="-8"/>
        </w:rPr>
        <w:t xml:space="preserve"> </w:t>
      </w:r>
      <w:r>
        <w:t>Типы</w:t>
      </w:r>
      <w:r>
        <w:rPr>
          <w:spacing w:val="-5"/>
        </w:rPr>
        <w:t xml:space="preserve"> </w:t>
      </w:r>
      <w:r>
        <w:t>партийных</w:t>
      </w:r>
      <w:r>
        <w:rPr>
          <w:spacing w:val="-7"/>
        </w:rPr>
        <w:t xml:space="preserve"> </w:t>
      </w:r>
      <w:r>
        <w:t xml:space="preserve">систем. Понятие, признаки, типология общественно-политических движений. </w:t>
      </w:r>
      <w:r>
        <w:rPr>
          <w:i/>
        </w:rPr>
        <w:t xml:space="preserve">Политическая психология. Политическое поведение. </w:t>
      </w:r>
      <w:r>
        <w:t xml:space="preserve">Роль средств массовой информации в политической жизни общества. Политический процесс. Политическое участие. </w:t>
      </w:r>
      <w:r>
        <w:rPr>
          <w:i/>
        </w:rPr>
        <w:t>Абсентеизм, его причины и опасность. Особенности политического процесса в</w:t>
      </w:r>
      <w:r>
        <w:rPr>
          <w:i/>
          <w:spacing w:val="-1"/>
        </w:rPr>
        <w:t xml:space="preserve"> </w:t>
      </w:r>
      <w:r>
        <w:rPr>
          <w:i/>
        </w:rPr>
        <w:t>России.</w:t>
      </w:r>
    </w:p>
    <w:p w:rsidR="00F60668" w:rsidRDefault="00F60668">
      <w:pPr>
        <w:pStyle w:val="a3"/>
        <w:spacing w:before="3"/>
        <w:ind w:left="0" w:firstLine="0"/>
        <w:jc w:val="left"/>
        <w:rPr>
          <w:i/>
        </w:rPr>
      </w:pPr>
    </w:p>
    <w:p w:rsidR="00F60668" w:rsidRDefault="003A29F1">
      <w:pPr>
        <w:pStyle w:val="2"/>
        <w:spacing w:before="1"/>
      </w:pPr>
      <w:r>
        <w:t>Правовое регулирование общественных отношений</w:t>
      </w:r>
    </w:p>
    <w:p w:rsidR="00F60668" w:rsidRDefault="003A29F1">
      <w:pPr>
        <w:pStyle w:val="a3"/>
        <w:ind w:right="500"/>
        <w:rPr>
          <w:i/>
        </w:rPr>
      </w:pPr>
      <w: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i/>
        </w:rPr>
        <w:t xml:space="preserve">Законодательство в сфере антикоррупционной политики государства. Экологическое право. </w:t>
      </w:r>
      <w:r>
        <w:t xml:space="preserve">Право на благоприятную окружающую среду и способы его защиты. Экологические правонарушения. </w:t>
      </w:r>
      <w:r>
        <w:rPr>
          <w:i/>
        </w:rPr>
        <w:t xml:space="preserve">Гражданское право. </w:t>
      </w:r>
      <w:r>
        <w:t xml:space="preserve">Гражданские правоотношения. </w:t>
      </w:r>
      <w:r>
        <w:rPr>
          <w:i/>
        </w:rPr>
        <w:t xml:space="preserve">Субъекты гражданского права. </w:t>
      </w:r>
      <w:r>
        <w:t xml:space="preserve">Имущественные права. Право собственности. Основания приобретения права собственности. </w:t>
      </w:r>
      <w:r>
        <w:rPr>
          <w:i/>
        </w:rPr>
        <w:t xml:space="preserve">Право на результаты интеллектуальной деятельности. Наследование. </w:t>
      </w:r>
      <w: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Pr>
          <w:i/>
        </w:rPr>
        <w:t xml:space="preserve">Семейное право. </w:t>
      </w:r>
      <w: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i/>
        </w:rPr>
        <w:t xml:space="preserve">Порядок оказания платных образовательных услуг. </w:t>
      </w:r>
      <w: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i/>
        </w:rPr>
        <w:t xml:space="preserve">Стадии уголовного процесса. </w:t>
      </w:r>
      <w:r>
        <w:t>Конституционное судопроизводство. Понятие и предмет международного</w:t>
      </w:r>
      <w:r>
        <w:rPr>
          <w:spacing w:val="-12"/>
        </w:rPr>
        <w:t xml:space="preserve"> </w:t>
      </w:r>
      <w:r>
        <w:t>права.</w:t>
      </w:r>
      <w:r>
        <w:rPr>
          <w:spacing w:val="-10"/>
        </w:rPr>
        <w:t xml:space="preserve"> </w:t>
      </w:r>
      <w:r>
        <w:t>Международная</w:t>
      </w:r>
      <w:r>
        <w:rPr>
          <w:spacing w:val="-11"/>
        </w:rPr>
        <w:t xml:space="preserve"> </w:t>
      </w:r>
      <w:r>
        <w:t>защита</w:t>
      </w:r>
      <w:r>
        <w:rPr>
          <w:spacing w:val="-12"/>
        </w:rPr>
        <w:t xml:space="preserve"> </w:t>
      </w:r>
      <w:r>
        <w:t>прав</w:t>
      </w:r>
      <w:r>
        <w:rPr>
          <w:spacing w:val="-11"/>
        </w:rPr>
        <w:t xml:space="preserve"> </w:t>
      </w:r>
      <w:r>
        <w:t>человека</w:t>
      </w:r>
      <w:r>
        <w:rPr>
          <w:spacing w:val="-13"/>
        </w:rPr>
        <w:t xml:space="preserve"> </w:t>
      </w:r>
      <w:r>
        <w:t>в</w:t>
      </w:r>
      <w:r>
        <w:rPr>
          <w:spacing w:val="-6"/>
        </w:rPr>
        <w:t xml:space="preserve"> </w:t>
      </w:r>
      <w:r>
        <w:t>условиях</w:t>
      </w:r>
      <w:r>
        <w:rPr>
          <w:spacing w:val="-10"/>
        </w:rPr>
        <w:t xml:space="preserve"> </w:t>
      </w:r>
      <w:r>
        <w:t>мирного</w:t>
      </w:r>
      <w:r>
        <w:rPr>
          <w:spacing w:val="-12"/>
        </w:rPr>
        <w:t xml:space="preserve"> </w:t>
      </w:r>
      <w:r>
        <w:t>и</w:t>
      </w:r>
      <w:r>
        <w:rPr>
          <w:spacing w:val="-12"/>
        </w:rPr>
        <w:t xml:space="preserve"> </w:t>
      </w:r>
      <w:r>
        <w:t xml:space="preserve">военного времени. </w:t>
      </w:r>
      <w:r>
        <w:rPr>
          <w:i/>
        </w:rPr>
        <w:t>Правовая база противодействия терроризму в Российской</w:t>
      </w:r>
      <w:r>
        <w:rPr>
          <w:i/>
          <w:spacing w:val="-4"/>
        </w:rPr>
        <w:t xml:space="preserve"> </w:t>
      </w:r>
      <w:r>
        <w:rPr>
          <w:i/>
        </w:rPr>
        <w:t>Федерации.</w:t>
      </w:r>
    </w:p>
    <w:p w:rsidR="00F60668" w:rsidRDefault="00F60668">
      <w:pPr>
        <w:pStyle w:val="a3"/>
        <w:spacing w:before="4"/>
        <w:ind w:left="0" w:firstLine="0"/>
        <w:jc w:val="left"/>
        <w:rPr>
          <w:i/>
          <w:sz w:val="28"/>
        </w:rPr>
      </w:pPr>
    </w:p>
    <w:p w:rsidR="00F60668" w:rsidRDefault="003A29F1">
      <w:pPr>
        <w:pStyle w:val="1"/>
        <w:ind w:left="1230"/>
      </w:pPr>
      <w:bookmarkStart w:id="54" w:name="_bookmark53"/>
      <w:bookmarkEnd w:id="54"/>
      <w:r>
        <w:t>Математика: алгебра и начала математического анализа, геометрия</w:t>
      </w:r>
    </w:p>
    <w:p w:rsidR="00F60668" w:rsidRDefault="00F60668">
      <w:pPr>
        <w:pStyle w:val="a3"/>
        <w:spacing w:before="7"/>
        <w:ind w:left="0" w:firstLine="0"/>
        <w:jc w:val="left"/>
        <w:rPr>
          <w:b/>
          <w:sz w:val="41"/>
        </w:rPr>
      </w:pPr>
    </w:p>
    <w:p w:rsidR="00F60668" w:rsidRDefault="003A29F1">
      <w:pPr>
        <w:pStyle w:val="a3"/>
        <w:ind w:right="499"/>
      </w:pPr>
      <w: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4"/>
      </w:pPr>
      <w:r>
        <w:lastRenderedPageBreak/>
        <w:t>«предоставлять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F60668" w:rsidRDefault="003A29F1">
      <w:pPr>
        <w:pStyle w:val="a3"/>
        <w:ind w:right="502"/>
      </w:pPr>
      <w:r>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F60668" w:rsidRDefault="003A29F1">
      <w:pPr>
        <w:pStyle w:val="a3"/>
        <w:spacing w:before="1"/>
        <w:ind w:right="502"/>
      </w:pPr>
      <w: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F60668" w:rsidRDefault="003A29F1">
      <w:pPr>
        <w:pStyle w:val="a3"/>
        <w:ind w:right="504"/>
      </w:pPr>
      <w:r>
        <w:t>Соответственно, выделяются три направления требований к результатам математического образования:</w:t>
      </w:r>
    </w:p>
    <w:p w:rsidR="00F60668" w:rsidRDefault="003A29F1">
      <w:pPr>
        <w:pStyle w:val="a3"/>
        <w:ind w:left="1230" w:right="1014" w:firstLine="0"/>
      </w:pPr>
      <w:r>
        <w:t>практико-ориентированное математическое образование (математика для жизни); математика для использования в профессии;</w:t>
      </w:r>
    </w:p>
    <w:p w:rsidR="00F60668" w:rsidRDefault="003A29F1">
      <w:pPr>
        <w:pStyle w:val="a3"/>
        <w:ind w:right="500"/>
      </w:pPr>
      <w: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60668" w:rsidRDefault="003A29F1">
      <w:pPr>
        <w:pStyle w:val="a3"/>
        <w:ind w:right="504"/>
      </w:pPr>
      <w:r>
        <w:t>Эти направления реализуются в двух блоках требований к результатам математического образования.</w:t>
      </w:r>
    </w:p>
    <w:p w:rsidR="00F60668" w:rsidRDefault="003A29F1">
      <w:pPr>
        <w:pStyle w:val="a3"/>
        <w:ind w:left="1230" w:firstLine="0"/>
      </w:pPr>
      <w:r>
        <w:t>На базовом уровне:</w:t>
      </w:r>
    </w:p>
    <w:p w:rsidR="00F60668" w:rsidRDefault="003A29F1">
      <w:pPr>
        <w:pStyle w:val="a3"/>
        <w:ind w:right="503"/>
      </w:pPr>
      <w:r>
        <w:t xml:space="preserve">Выпускник </w:t>
      </w:r>
      <w:r>
        <w:rPr>
          <w:b/>
        </w:rPr>
        <w:t xml:space="preserve">научится </w:t>
      </w:r>
      <w: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60668" w:rsidRDefault="003A29F1">
      <w:pPr>
        <w:pStyle w:val="a3"/>
        <w:spacing w:before="1"/>
        <w:ind w:right="500"/>
      </w:pPr>
      <w:r>
        <w:t xml:space="preserve">Выпускник </w:t>
      </w:r>
      <w:r>
        <w:rPr>
          <w:b/>
        </w:rPr>
        <w:t xml:space="preserve">получит возможность научиться </w:t>
      </w:r>
      <w: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60668" w:rsidRDefault="00F60668">
      <w:pPr>
        <w:pStyle w:val="a3"/>
        <w:spacing w:before="11"/>
        <w:ind w:left="0" w:firstLine="0"/>
        <w:jc w:val="left"/>
        <w:rPr>
          <w:sz w:val="23"/>
        </w:rPr>
      </w:pPr>
    </w:p>
    <w:p w:rsidR="00F60668" w:rsidRDefault="003A29F1">
      <w:pPr>
        <w:pStyle w:val="a3"/>
        <w:ind w:left="1230" w:firstLine="0"/>
      </w:pPr>
      <w:r>
        <w:t>На углубленном уровне:</w:t>
      </w:r>
    </w:p>
    <w:p w:rsidR="00F60668" w:rsidRDefault="003A29F1">
      <w:pPr>
        <w:pStyle w:val="a3"/>
        <w:ind w:right="498"/>
      </w:pPr>
      <w:r>
        <w:t xml:space="preserve">Выпускник </w:t>
      </w:r>
      <w:r>
        <w:rPr>
          <w:b/>
        </w:rPr>
        <w:t xml:space="preserve">научится </w:t>
      </w:r>
      <w:r>
        <w:t>в 10–11-м классах: для успешного продолжения образования по специальностям, связанным с прикладным использованием математики.</w:t>
      </w:r>
    </w:p>
    <w:p w:rsidR="00F60668" w:rsidRDefault="003A29F1">
      <w:pPr>
        <w:pStyle w:val="a3"/>
        <w:spacing w:before="1"/>
        <w:ind w:right="499"/>
      </w:pPr>
      <w:r>
        <w:t xml:space="preserve">Выпускник </w:t>
      </w:r>
      <w:r>
        <w:rPr>
          <w:b/>
        </w:rPr>
        <w:t xml:space="preserve">получит возможность научиться </w:t>
      </w:r>
      <w:r>
        <w:t>в 10–11-м классах: для обеспечения возможности успешного продолжения образования по специальностям, связанным с осуществлением</w:t>
      </w:r>
      <w:r>
        <w:rPr>
          <w:spacing w:val="-13"/>
        </w:rPr>
        <w:t xml:space="preserve"> </w:t>
      </w:r>
      <w:r>
        <w:t>научной</w:t>
      </w:r>
      <w:r>
        <w:rPr>
          <w:spacing w:val="-10"/>
        </w:rPr>
        <w:t xml:space="preserve"> </w:t>
      </w:r>
      <w:r>
        <w:t>и</w:t>
      </w:r>
      <w:r>
        <w:rPr>
          <w:spacing w:val="-14"/>
        </w:rPr>
        <w:t xml:space="preserve"> </w:t>
      </w:r>
      <w:r>
        <w:t>исследовательской</w:t>
      </w:r>
      <w:r>
        <w:rPr>
          <w:spacing w:val="-10"/>
        </w:rPr>
        <w:t xml:space="preserve"> </w:t>
      </w:r>
      <w:r>
        <w:t>деятельности</w:t>
      </w:r>
      <w:r>
        <w:rPr>
          <w:spacing w:val="-13"/>
        </w:rPr>
        <w:t xml:space="preserve"> </w:t>
      </w:r>
      <w:r>
        <w:t>в</w:t>
      </w:r>
      <w:r>
        <w:rPr>
          <w:spacing w:val="-13"/>
        </w:rPr>
        <w:t xml:space="preserve"> </w:t>
      </w:r>
      <w:r>
        <w:t>области</w:t>
      </w:r>
      <w:r>
        <w:rPr>
          <w:spacing w:val="-12"/>
        </w:rPr>
        <w:t xml:space="preserve"> </w:t>
      </w:r>
      <w:r>
        <w:t>математики</w:t>
      </w:r>
      <w:r>
        <w:rPr>
          <w:spacing w:val="-11"/>
        </w:rPr>
        <w:t xml:space="preserve"> </w:t>
      </w:r>
      <w:r>
        <w:t>и</w:t>
      </w:r>
      <w:r>
        <w:rPr>
          <w:spacing w:val="-13"/>
        </w:rPr>
        <w:t xml:space="preserve"> </w:t>
      </w:r>
      <w:r>
        <w:t>смежных наук.</w:t>
      </w:r>
    </w:p>
    <w:p w:rsidR="00F60668" w:rsidRDefault="003A29F1">
      <w:pPr>
        <w:pStyle w:val="a3"/>
        <w:ind w:right="500"/>
      </w:pPr>
      <w:r>
        <w:t>Цели</w:t>
      </w:r>
      <w:r>
        <w:rPr>
          <w:spacing w:val="-9"/>
        </w:rPr>
        <w:t xml:space="preserve"> </w:t>
      </w:r>
      <w:r>
        <w:t>освоения</w:t>
      </w:r>
      <w:r>
        <w:rPr>
          <w:spacing w:val="-9"/>
        </w:rPr>
        <w:t xml:space="preserve"> </w:t>
      </w:r>
      <w:r>
        <w:t>программы</w:t>
      </w:r>
      <w:r>
        <w:rPr>
          <w:spacing w:val="-10"/>
        </w:rPr>
        <w:t xml:space="preserve"> </w:t>
      </w:r>
      <w:r>
        <w:t>базового</w:t>
      </w:r>
      <w:r>
        <w:rPr>
          <w:spacing w:val="-8"/>
        </w:rPr>
        <w:t xml:space="preserve"> </w:t>
      </w:r>
      <w:r>
        <w:t>уровня</w:t>
      </w:r>
      <w:r>
        <w:rPr>
          <w:spacing w:val="-9"/>
        </w:rPr>
        <w:t xml:space="preserve"> </w:t>
      </w:r>
      <w:r>
        <w:t>–</w:t>
      </w:r>
      <w:r>
        <w:rPr>
          <w:spacing w:val="-10"/>
        </w:rPr>
        <w:t xml:space="preserve"> </w:t>
      </w:r>
      <w:r>
        <w:t>обеспечение</w:t>
      </w:r>
      <w:r>
        <w:rPr>
          <w:spacing w:val="-10"/>
        </w:rPr>
        <w:t xml:space="preserve"> </w:t>
      </w:r>
      <w:r>
        <w:t>возможности</w:t>
      </w:r>
      <w:r>
        <w:rPr>
          <w:spacing w:val="-7"/>
        </w:rPr>
        <w:t xml:space="preserve"> </w:t>
      </w:r>
      <w:r>
        <w:t xml:space="preserve">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Pr>
          <w:i/>
        </w:rPr>
        <w:t xml:space="preserve">компенсирующая базовая </w:t>
      </w:r>
      <w:r>
        <w:t xml:space="preserve">и </w:t>
      </w:r>
      <w:r>
        <w:rPr>
          <w:i/>
        </w:rPr>
        <w:t>основная</w:t>
      </w:r>
      <w:r>
        <w:rPr>
          <w:i/>
          <w:spacing w:val="-1"/>
        </w:rPr>
        <w:t xml:space="preserve"> </w:t>
      </w:r>
      <w:r>
        <w:rPr>
          <w:i/>
        </w:rPr>
        <w:t>базовая</w:t>
      </w:r>
      <w:r>
        <w:t>.</w:t>
      </w:r>
    </w:p>
    <w:p w:rsidR="00F60668" w:rsidRDefault="003A29F1">
      <w:pPr>
        <w:pStyle w:val="a3"/>
        <w:ind w:right="500"/>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F60668" w:rsidRDefault="003A29F1">
      <w:pPr>
        <w:pStyle w:val="a3"/>
        <w:spacing w:before="1"/>
        <w:ind w:right="503"/>
      </w:pPr>
      <w:r>
        <w:t>Программа</w:t>
      </w:r>
      <w:r>
        <w:rPr>
          <w:spacing w:val="-10"/>
        </w:rPr>
        <w:t xml:space="preserve"> </w:t>
      </w:r>
      <w:r>
        <w:t>по</w:t>
      </w:r>
      <w:r>
        <w:rPr>
          <w:spacing w:val="-9"/>
        </w:rPr>
        <w:t xml:space="preserve"> </w:t>
      </w:r>
      <w:r>
        <w:t>математике</w:t>
      </w:r>
      <w:r>
        <w:rPr>
          <w:spacing w:val="-9"/>
        </w:rPr>
        <w:t xml:space="preserve"> </w:t>
      </w:r>
      <w:r>
        <w:t>на</w:t>
      </w:r>
      <w:r>
        <w:rPr>
          <w:spacing w:val="-11"/>
        </w:rPr>
        <w:t xml:space="preserve"> </w:t>
      </w:r>
      <w:r>
        <w:t>базовом</w:t>
      </w:r>
      <w:r>
        <w:rPr>
          <w:spacing w:val="-5"/>
        </w:rPr>
        <w:t xml:space="preserve"> </w:t>
      </w:r>
      <w:r>
        <w:t>уровне</w:t>
      </w:r>
      <w:r>
        <w:rPr>
          <w:spacing w:val="-8"/>
        </w:rPr>
        <w:t xml:space="preserve"> </w:t>
      </w:r>
      <w:r>
        <w:t>предназначена</w:t>
      </w:r>
      <w:r>
        <w:rPr>
          <w:spacing w:val="-8"/>
        </w:rPr>
        <w:t xml:space="preserve"> </w:t>
      </w:r>
      <w:r>
        <w:t>для</w:t>
      </w:r>
      <w:r>
        <w:rPr>
          <w:spacing w:val="-9"/>
        </w:rPr>
        <w:t xml:space="preserve"> </w:t>
      </w:r>
      <w:r>
        <w:t>обучающихся</w:t>
      </w:r>
      <w:r>
        <w:rPr>
          <w:spacing w:val="-8"/>
        </w:rPr>
        <w:t xml:space="preserve"> </w:t>
      </w:r>
      <w:r>
        <w:t>средней школы, не испытывавших серьезных затруднений на предыдущего уровня</w:t>
      </w:r>
      <w:r>
        <w:rPr>
          <w:spacing w:val="-6"/>
        </w:rPr>
        <w:t xml:space="preserve"> </w:t>
      </w:r>
      <w:r>
        <w:t>обучения.</w:t>
      </w:r>
    </w:p>
    <w:p w:rsidR="00F60668" w:rsidRDefault="003A29F1">
      <w:pPr>
        <w:pStyle w:val="a3"/>
        <w:ind w:right="501"/>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pPr>
      <w:r>
        <w:lastRenderedPageBreak/>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F60668" w:rsidRDefault="003A29F1">
      <w:pPr>
        <w:pStyle w:val="a3"/>
        <w:spacing w:before="1"/>
        <w:ind w:right="501"/>
      </w:pPr>
      <w:r>
        <w:t>Программы</w:t>
      </w:r>
      <w:r>
        <w:rPr>
          <w:spacing w:val="-11"/>
        </w:rPr>
        <w:t xml:space="preserve"> </w:t>
      </w:r>
      <w:r>
        <w:t>содержат</w:t>
      </w:r>
      <w:r>
        <w:rPr>
          <w:spacing w:val="-8"/>
        </w:rPr>
        <w:t xml:space="preserve"> </w:t>
      </w:r>
      <w:r>
        <w:t>сравнительно</w:t>
      </w:r>
      <w:r>
        <w:rPr>
          <w:spacing w:val="-12"/>
        </w:rPr>
        <w:t xml:space="preserve"> </w:t>
      </w:r>
      <w:r>
        <w:t>новый</w:t>
      </w:r>
      <w:r>
        <w:rPr>
          <w:spacing w:val="-10"/>
        </w:rPr>
        <w:t xml:space="preserve"> </w:t>
      </w:r>
      <w:r>
        <w:t>для</w:t>
      </w:r>
      <w:r>
        <w:rPr>
          <w:spacing w:val="-15"/>
        </w:rPr>
        <w:t xml:space="preserve"> </w:t>
      </w:r>
      <w:r>
        <w:t>российской</w:t>
      </w:r>
      <w:r>
        <w:rPr>
          <w:spacing w:val="-10"/>
        </w:rPr>
        <w:t xml:space="preserve"> </w:t>
      </w:r>
      <w:r>
        <w:t>школы</w:t>
      </w:r>
      <w:r>
        <w:rPr>
          <w:spacing w:val="-12"/>
        </w:rPr>
        <w:t xml:space="preserve"> </w:t>
      </w:r>
      <w:r>
        <w:t>раздел</w:t>
      </w:r>
      <w:r>
        <w:rPr>
          <w:spacing w:val="-7"/>
        </w:rPr>
        <w:t xml:space="preserve"> </w:t>
      </w:r>
      <w:r>
        <w:t>«Вероятность и статистика». К этому разделу относятся также сведения из логики, комбинаторики и</w:t>
      </w:r>
      <w:r>
        <w:rPr>
          <w:spacing w:val="-32"/>
        </w:rPr>
        <w:t xml:space="preserve"> </w:t>
      </w:r>
      <w:r>
        <w:t>теории графов, значительно варьирующиеся в зависимости от типа</w:t>
      </w:r>
      <w:r>
        <w:rPr>
          <w:spacing w:val="-2"/>
        </w:rPr>
        <w:t xml:space="preserve"> </w:t>
      </w:r>
      <w:r>
        <w:t>программы.</w:t>
      </w:r>
    </w:p>
    <w:p w:rsidR="00F60668" w:rsidRDefault="003A29F1">
      <w:pPr>
        <w:pStyle w:val="a3"/>
        <w:ind w:right="499"/>
      </w:pPr>
      <w:r>
        <w:t>Во всех примерных программах большое внимание уделяется практико- 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F60668" w:rsidRDefault="003A29F1">
      <w:pPr>
        <w:pStyle w:val="a3"/>
        <w:ind w:right="500"/>
      </w:pPr>
      <w: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F60668">
      <w:pPr>
        <w:pStyle w:val="a3"/>
        <w:ind w:left="0" w:firstLine="0"/>
        <w:jc w:val="left"/>
        <w:rPr>
          <w:b/>
        </w:rPr>
      </w:pPr>
    </w:p>
    <w:p w:rsidR="00F60668" w:rsidRDefault="003A29F1">
      <w:pPr>
        <w:ind w:left="1230" w:right="4639"/>
        <w:jc w:val="both"/>
        <w:rPr>
          <w:b/>
          <w:sz w:val="24"/>
        </w:rPr>
      </w:pPr>
      <w:r>
        <w:rPr>
          <w:b/>
          <w:sz w:val="24"/>
        </w:rPr>
        <w:t>Компенсирующая базовая программа Алгебра и начала математического анализа</w:t>
      </w:r>
    </w:p>
    <w:p w:rsidR="00F60668" w:rsidRDefault="003A29F1">
      <w:pPr>
        <w:pStyle w:val="a3"/>
        <w:ind w:right="501"/>
      </w:pPr>
      <w:r>
        <w:t>Натуральные числа, запись, разрядные слагаемые, арифметические действия. Числа и десятичная</w:t>
      </w:r>
      <w:r>
        <w:rPr>
          <w:spacing w:val="-6"/>
        </w:rPr>
        <w:t xml:space="preserve"> </w:t>
      </w:r>
      <w:r>
        <w:t>система</w:t>
      </w:r>
      <w:r>
        <w:rPr>
          <w:spacing w:val="-5"/>
        </w:rPr>
        <w:t xml:space="preserve"> </w:t>
      </w:r>
      <w:r>
        <w:t>счисления.</w:t>
      </w:r>
      <w:r>
        <w:rPr>
          <w:spacing w:val="-4"/>
        </w:rPr>
        <w:t xml:space="preserve"> </w:t>
      </w:r>
      <w:r>
        <w:t>Натуральные</w:t>
      </w:r>
      <w:r>
        <w:rPr>
          <w:spacing w:val="-5"/>
        </w:rPr>
        <w:t xml:space="preserve"> </w:t>
      </w:r>
      <w:r>
        <w:t>числа,</w:t>
      </w:r>
      <w:r>
        <w:rPr>
          <w:spacing w:val="-4"/>
        </w:rPr>
        <w:t xml:space="preserve"> </w:t>
      </w:r>
      <w:r>
        <w:t>делимость,</w:t>
      </w:r>
      <w:r>
        <w:rPr>
          <w:spacing w:val="-5"/>
        </w:rPr>
        <w:t xml:space="preserve"> </w:t>
      </w:r>
      <w:r>
        <w:t>признаки</w:t>
      </w:r>
      <w:r>
        <w:rPr>
          <w:spacing w:val="-2"/>
        </w:rPr>
        <w:t xml:space="preserve"> </w:t>
      </w:r>
      <w:r>
        <w:t>делимости</w:t>
      </w:r>
      <w:r>
        <w:rPr>
          <w:spacing w:val="-5"/>
        </w:rPr>
        <w:t xml:space="preserve"> </w:t>
      </w:r>
      <w:r>
        <w:t>на</w:t>
      </w:r>
      <w:r>
        <w:rPr>
          <w:spacing w:val="-6"/>
        </w:rPr>
        <w:t xml:space="preserve"> </w:t>
      </w:r>
      <w:r>
        <w:t>2,</w:t>
      </w:r>
      <w:r>
        <w:rPr>
          <w:spacing w:val="-7"/>
        </w:rPr>
        <w:t xml:space="preserve"> </w:t>
      </w:r>
      <w:r>
        <w:t>3,</w:t>
      </w:r>
      <w:r>
        <w:rPr>
          <w:spacing w:val="-5"/>
        </w:rPr>
        <w:t xml:space="preserve"> </w:t>
      </w:r>
      <w:r>
        <w:rPr>
          <w:spacing w:val="-3"/>
        </w:rPr>
        <w:t xml:space="preserve">4, </w:t>
      </w:r>
      <w:r>
        <w:t>5, 9, 10. Разложение числа на множители. Остатки. Решение арифметических задач практического</w:t>
      </w:r>
      <w:r>
        <w:rPr>
          <w:spacing w:val="-1"/>
        </w:rPr>
        <w:t xml:space="preserve"> </w:t>
      </w:r>
      <w:r>
        <w:t>содержания.</w:t>
      </w:r>
    </w:p>
    <w:p w:rsidR="00F60668" w:rsidRDefault="003A29F1">
      <w:pPr>
        <w:pStyle w:val="a3"/>
        <w:ind w:left="1230" w:firstLine="0"/>
      </w:pPr>
      <w:r>
        <w:t>Целые числа. Модуль числа и его свойства.</w:t>
      </w:r>
    </w:p>
    <w:p w:rsidR="00F60668" w:rsidRDefault="003A29F1">
      <w:pPr>
        <w:pStyle w:val="a3"/>
        <w:ind w:right="502"/>
      </w:pPr>
      <w:r>
        <w:t>Части и доли. Дроби и действия с дробями. Округление, приближение. Решение практических задач на прикидку и оценку.</w:t>
      </w:r>
    </w:p>
    <w:p w:rsidR="00F60668" w:rsidRDefault="003A29F1">
      <w:pPr>
        <w:pStyle w:val="a3"/>
        <w:ind w:right="501"/>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F60668" w:rsidRDefault="003A29F1">
      <w:pPr>
        <w:pStyle w:val="a3"/>
        <w:ind w:left="1230" w:firstLine="0"/>
      </w:pPr>
      <w:r>
        <w:t>Алгебраические выражения. Значение алгебраического выражения.</w:t>
      </w:r>
    </w:p>
    <w:p w:rsidR="00F60668" w:rsidRDefault="003A29F1">
      <w:pPr>
        <w:pStyle w:val="a3"/>
        <w:ind w:right="500"/>
      </w:pPr>
      <w:r>
        <w:t>Квадратный корень. Изображение числа на числовой прямой. Приближенное значение иррациональных чисел.</w:t>
      </w:r>
    </w:p>
    <w:p w:rsidR="00F60668" w:rsidRDefault="003A29F1">
      <w:pPr>
        <w:ind w:left="522" w:right="501" w:firstLine="707"/>
        <w:jc w:val="both"/>
        <w:rPr>
          <w:sz w:val="24"/>
        </w:rPr>
      </w:pPr>
      <w:r>
        <w:rPr>
          <w:i/>
          <w:sz w:val="24"/>
        </w:rPr>
        <w:t xml:space="preserve">Понятие многочлена. Разложение многочлена на множители, </w:t>
      </w:r>
      <w:r>
        <w:rPr>
          <w:sz w:val="24"/>
        </w:rPr>
        <w:t>Уравнение, корень уравнения. Линейные, квадратные уравнения и системы линейных уравнений.</w:t>
      </w:r>
    </w:p>
    <w:p w:rsidR="00F60668" w:rsidRDefault="003A29F1">
      <w:pPr>
        <w:pStyle w:val="a3"/>
        <w:ind w:right="500"/>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F60668" w:rsidRDefault="003A29F1">
      <w:pPr>
        <w:pStyle w:val="a3"/>
        <w:ind w:left="1230" w:firstLine="0"/>
      </w:pPr>
      <w:r>
        <w:t>Зависимость величин, функция, аргумент и значение, основные свойства функций.</w:t>
      </w:r>
    </w:p>
    <w:p w:rsidR="00F60668" w:rsidRDefault="003A29F1">
      <w:pPr>
        <w:pStyle w:val="a3"/>
        <w:ind w:firstLine="0"/>
      </w:pPr>
      <w:r>
        <w:t>График функции. Линейная функция. Ее график. Угловой коэффициент прямой.</w:t>
      </w:r>
    </w:p>
    <w:p w:rsidR="00F60668" w:rsidRDefault="003A29F1">
      <w:pPr>
        <w:ind w:left="1230"/>
        <w:jc w:val="both"/>
        <w:rPr>
          <w:i/>
          <w:sz w:val="24"/>
        </w:rPr>
      </w:pPr>
      <w:r>
        <w:rPr>
          <w:i/>
          <w:sz w:val="24"/>
        </w:rPr>
        <w:t>Квадратичная функция. График и свойства квадратичной функции. график функции</w:t>
      </w:r>
    </w:p>
    <w:p w:rsidR="00F60668" w:rsidRDefault="00F60668">
      <w:pPr>
        <w:jc w:val="both"/>
        <w:rPr>
          <w:sz w:val="24"/>
        </w:rPr>
        <w:sectPr w:rsidR="00F60668">
          <w:pgSz w:w="11910" w:h="16840"/>
          <w:pgMar w:top="1040" w:right="60" w:bottom="1480" w:left="1180" w:header="0" w:footer="1218" w:gutter="0"/>
          <w:cols w:space="720"/>
        </w:sectPr>
      </w:pPr>
    </w:p>
    <w:p w:rsidR="00F60668" w:rsidRDefault="009500C5">
      <w:pPr>
        <w:tabs>
          <w:tab w:val="left" w:pos="1282"/>
        </w:tabs>
        <w:spacing w:before="101"/>
        <w:ind w:left="581"/>
        <w:rPr>
          <w:i/>
          <w:sz w:val="24"/>
        </w:rPr>
      </w:pPr>
      <w:r>
        <w:rPr>
          <w:noProof/>
          <w:lang w:eastAsia="ru-RU"/>
        </w:rPr>
        <w:lastRenderedPageBreak/>
        <mc:AlternateContent>
          <mc:Choice Requires="wpg">
            <w:drawing>
              <wp:anchor distT="0" distB="0" distL="114300" distR="114300" simplePos="0" relativeHeight="477297664" behindDoc="1" locked="0" layoutInCell="1" allowOverlap="1" wp14:anchorId="5C5002E1" wp14:editId="048B5360">
                <wp:simplePos x="0" y="0"/>
                <wp:positionH relativeFrom="page">
                  <wp:posOffset>1346835</wp:posOffset>
                </wp:positionH>
                <wp:positionV relativeFrom="paragraph">
                  <wp:posOffset>66040</wp:posOffset>
                </wp:positionV>
                <wp:extent cx="187960" cy="201930"/>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201930"/>
                          <a:chOff x="2121" y="104"/>
                          <a:chExt cx="296" cy="318"/>
                        </a:xfrm>
                      </wpg:grpSpPr>
                      <pic:pic xmlns:pic="http://schemas.openxmlformats.org/drawingml/2006/picture">
                        <pic:nvPicPr>
                          <pic:cNvPr id="27"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120" y="103"/>
                            <a:ext cx="296" cy="295"/>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6"/>
                        <wps:cNvSpPr txBox="1">
                          <a:spLocks noChangeArrowheads="1"/>
                        </wps:cNvSpPr>
                        <wps:spPr bwMode="auto">
                          <a:xfrm>
                            <a:off x="2120" y="103"/>
                            <a:ext cx="29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7"/>
                                <w:ind w:left="169"/>
                                <w:rPr>
                                  <w:i/>
                                  <w:sz w:val="26"/>
                                </w:rPr>
                              </w:pPr>
                              <w:r>
                                <w:rPr>
                                  <w:i/>
                                  <w:w w:val="90"/>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06.05pt;margin-top:5.2pt;width:14.8pt;height:15.9pt;z-index:-26018816;mso-position-horizontal-relative:page" coordorigin="2121,104" coordsize="29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120;top:103;width:296;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1FFHCAAAA2wAAAA8AAABkcnMvZG93bnJldi54bWxEj8GKwkAQRO+C/zC0sBdZJwrqknUUERc8&#10;CUY/oDfTJtnNdIfMqPHvHUHwWFTVK2qx6lytrtT6StjAeJSAIs7FVlwYOB1/Pr9A+YBssRYmA3fy&#10;sFr2ewtMrdz4QNcsFCpC2KdooAyhSbX2eUkO/Uga4uidpXUYomwLbVu8Rbir9SRJZtphxXGhxIY2&#10;JeX/2cUZYGk20+1pvPv77fbZZVhLdp6JMR+Dbv0NKlAX3uFXe2cNTObw/BJ/gF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NRRRwgAAANsAAAAPAAAAAAAAAAAAAAAAAJ8C&#10;AABkcnMvZG93bnJldi54bWxQSwUGAAAAAAQABAD3AAAAjgMAAAAA&#10;">
                  <v:imagedata r:id="rId21" o:title=""/>
                </v:shape>
                <v:shapetype id="_x0000_t202" coordsize="21600,21600" o:spt="202" path="m,l,21600r21600,l21600,xe">
                  <v:stroke joinstyle="miter"/>
                  <v:path gradientshapeok="t" o:connecttype="rect"/>
                </v:shapetype>
                <v:shape id="Text Box 26" o:spid="_x0000_s1028" type="#_x0000_t202" style="position:absolute;left:2120;top:103;width:29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A4B1F" w:rsidRDefault="00AA4B1F">
                        <w:pPr>
                          <w:spacing w:before="17"/>
                          <w:ind w:left="169"/>
                          <w:rPr>
                            <w:i/>
                            <w:sz w:val="26"/>
                          </w:rPr>
                        </w:pPr>
                        <w:r>
                          <w:rPr>
                            <w:i/>
                            <w:w w:val="90"/>
                            <w:sz w:val="26"/>
                          </w:rPr>
                          <w:t>x</w:t>
                        </w:r>
                      </w:p>
                    </w:txbxContent>
                  </v:textbox>
                </v:shape>
                <w10:wrap anchorx="page"/>
              </v:group>
            </w:pict>
          </mc:Fallback>
        </mc:AlternateContent>
      </w:r>
      <w:r w:rsidR="003A29F1">
        <w:rPr>
          <w:i/>
          <w:position w:val="2"/>
          <w:sz w:val="26"/>
        </w:rPr>
        <w:t>y</w:t>
      </w:r>
      <w:r w:rsidR="003A29F1">
        <w:rPr>
          <w:i/>
          <w:spacing w:val="-9"/>
          <w:position w:val="2"/>
          <w:sz w:val="26"/>
        </w:rPr>
        <w:t xml:space="preserve"> </w:t>
      </w:r>
      <w:r w:rsidR="003A29F1">
        <w:rPr>
          <w:rFonts w:ascii="Symbol" w:hAnsi="Symbol"/>
          <w:position w:val="2"/>
          <w:sz w:val="26"/>
        </w:rPr>
        <w:t></w:t>
      </w:r>
      <w:r w:rsidR="003A29F1">
        <w:rPr>
          <w:position w:val="2"/>
          <w:sz w:val="26"/>
        </w:rPr>
        <w:tab/>
      </w:r>
      <w:r w:rsidR="003A29F1">
        <w:rPr>
          <w:i/>
          <w:sz w:val="24"/>
        </w:rPr>
        <w:t>. График</w:t>
      </w:r>
      <w:r w:rsidR="003A29F1">
        <w:rPr>
          <w:i/>
          <w:spacing w:val="8"/>
          <w:sz w:val="24"/>
        </w:rPr>
        <w:t xml:space="preserve"> </w:t>
      </w:r>
      <w:r w:rsidR="003A29F1">
        <w:rPr>
          <w:i/>
          <w:spacing w:val="-4"/>
          <w:sz w:val="24"/>
        </w:rPr>
        <w:t>функции</w:t>
      </w:r>
    </w:p>
    <w:p w:rsidR="00F60668" w:rsidRDefault="003A29F1">
      <w:pPr>
        <w:spacing w:before="17" w:line="375" w:lineRule="exact"/>
        <w:ind w:left="77"/>
        <w:rPr>
          <w:i/>
          <w:sz w:val="24"/>
        </w:rPr>
      </w:pPr>
      <w:r>
        <w:br w:type="column"/>
      </w:r>
      <w:r>
        <w:rPr>
          <w:i/>
          <w:sz w:val="23"/>
        </w:rPr>
        <w:lastRenderedPageBreak/>
        <w:t xml:space="preserve">y </w:t>
      </w:r>
      <w:r>
        <w:rPr>
          <w:rFonts w:ascii="Symbol" w:hAnsi="Symbol"/>
          <w:sz w:val="23"/>
        </w:rPr>
        <w:t></w:t>
      </w:r>
      <w:r>
        <w:rPr>
          <w:sz w:val="23"/>
        </w:rPr>
        <w:t xml:space="preserve"> </w:t>
      </w:r>
      <w:r>
        <w:rPr>
          <w:i/>
          <w:position w:val="15"/>
          <w:sz w:val="23"/>
        </w:rPr>
        <w:t xml:space="preserve">k </w:t>
      </w:r>
      <w:r>
        <w:rPr>
          <w:i/>
          <w:sz w:val="24"/>
        </w:rPr>
        <w:t>.</w:t>
      </w:r>
    </w:p>
    <w:p w:rsidR="00F60668" w:rsidRDefault="009500C5">
      <w:pPr>
        <w:spacing w:line="223" w:lineRule="exact"/>
        <w:ind w:left="459"/>
        <w:rPr>
          <w:i/>
          <w:sz w:val="23"/>
        </w:rPr>
      </w:pPr>
      <w:r>
        <w:rPr>
          <w:noProof/>
          <w:lang w:eastAsia="ru-RU"/>
        </w:rPr>
        <mc:AlternateContent>
          <mc:Choice Requires="wps">
            <w:drawing>
              <wp:anchor distT="0" distB="0" distL="114300" distR="114300" simplePos="0" relativeHeight="477298176" behindDoc="1" locked="0" layoutInCell="1" allowOverlap="1" wp14:anchorId="700A3C73" wp14:editId="53BDF8EB">
                <wp:simplePos x="0" y="0"/>
                <wp:positionH relativeFrom="page">
                  <wp:posOffset>3024505</wp:posOffset>
                </wp:positionH>
                <wp:positionV relativeFrom="paragraph">
                  <wp:posOffset>-45720</wp:posOffset>
                </wp:positionV>
                <wp:extent cx="9398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line">
                          <a:avLst/>
                        </a:prstGeom>
                        <a:noFill/>
                        <a:ln w="73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60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8.15pt,-3.6pt" to="24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STEw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" strokeweight=".20408mm">
                <w10:wrap anchorx="page"/>
              </v:line>
            </w:pict>
          </mc:Fallback>
        </mc:AlternateContent>
      </w:r>
      <w:r w:rsidR="003A29F1">
        <w:rPr>
          <w:i/>
          <w:w w:val="103"/>
          <w:sz w:val="23"/>
        </w:rPr>
        <w:t>x</w:t>
      </w:r>
    </w:p>
    <w:p w:rsidR="00F60668" w:rsidRDefault="00F60668">
      <w:pPr>
        <w:spacing w:line="223" w:lineRule="exact"/>
        <w:rPr>
          <w:sz w:val="23"/>
        </w:rPr>
        <w:sectPr w:rsidR="00F60668">
          <w:type w:val="continuous"/>
          <w:pgSz w:w="11910" w:h="16840"/>
          <w:pgMar w:top="1360" w:right="60" w:bottom="280" w:left="1180" w:header="720" w:footer="720" w:gutter="0"/>
          <w:cols w:num="2" w:space="720" w:equalWidth="0">
            <w:col w:w="3112" w:space="40"/>
            <w:col w:w="7518"/>
          </w:cols>
        </w:sectPr>
      </w:pPr>
    </w:p>
    <w:p w:rsidR="00F60668" w:rsidRDefault="003A29F1">
      <w:pPr>
        <w:pStyle w:val="a3"/>
        <w:ind w:right="501"/>
      </w:pPr>
      <w:r>
        <w:lastRenderedPageBreak/>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right="503"/>
      </w:pPr>
      <w:r>
        <w:lastRenderedPageBreak/>
        <w:t>Градусная</w:t>
      </w:r>
      <w:r>
        <w:rPr>
          <w:spacing w:val="-11"/>
        </w:rPr>
        <w:t xml:space="preserve"> </w:t>
      </w:r>
      <w:r>
        <w:t>мера</w:t>
      </w:r>
      <w:r>
        <w:rPr>
          <w:spacing w:val="-8"/>
        </w:rPr>
        <w:t xml:space="preserve"> </w:t>
      </w:r>
      <w:r>
        <w:t>угла.</w:t>
      </w:r>
      <w:r>
        <w:rPr>
          <w:spacing w:val="-13"/>
        </w:rPr>
        <w:t xml:space="preserve"> </w:t>
      </w:r>
      <w:r>
        <w:t>Тригонометрическая</w:t>
      </w:r>
      <w:r>
        <w:rPr>
          <w:spacing w:val="-11"/>
        </w:rPr>
        <w:t xml:space="preserve"> </w:t>
      </w:r>
      <w:r>
        <w:t>окружность.</w:t>
      </w:r>
      <w:r>
        <w:rPr>
          <w:spacing w:val="-12"/>
        </w:rPr>
        <w:t xml:space="preserve"> </w:t>
      </w:r>
      <w:r>
        <w:t>Определение</w:t>
      </w:r>
      <w:r>
        <w:rPr>
          <w:spacing w:val="-10"/>
        </w:rPr>
        <w:t xml:space="preserve"> </w:t>
      </w:r>
      <w:r>
        <w:t>синуса,</w:t>
      </w:r>
      <w:r>
        <w:rPr>
          <w:spacing w:val="-12"/>
        </w:rPr>
        <w:t xml:space="preserve"> </w:t>
      </w:r>
      <w:r>
        <w:t>косинуса, тангенса произвольного угла. Основное тригонометрическое тождество.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w:t>
      </w:r>
      <w:r>
        <w:rPr>
          <w:spacing w:val="1"/>
        </w:rPr>
        <w:t xml:space="preserve"> </w:t>
      </w:r>
      <w:r>
        <w:t>270</w:t>
      </w:r>
      <w:r>
        <w:rPr>
          <w:rFonts w:ascii="Symbol" w:hAnsi="Symbol"/>
        </w:rPr>
        <w:t></w:t>
      </w:r>
      <w:r>
        <w:t>.</w:t>
      </w:r>
    </w:p>
    <w:p w:rsidR="00F60668" w:rsidRDefault="00F60668">
      <w:pPr>
        <w:sectPr w:rsidR="00F60668">
          <w:pgSz w:w="11910" w:h="16840"/>
          <w:pgMar w:top="1040" w:right="60" w:bottom="1460" w:left="1180" w:header="0" w:footer="1218" w:gutter="0"/>
          <w:cols w:space="720"/>
        </w:sectPr>
      </w:pPr>
    </w:p>
    <w:p w:rsidR="00F60668" w:rsidRDefault="003A29F1">
      <w:pPr>
        <w:spacing w:before="16"/>
        <w:ind w:left="1230"/>
        <w:rPr>
          <w:i/>
          <w:sz w:val="24"/>
        </w:rPr>
      </w:pPr>
      <w:r>
        <w:rPr>
          <w:i/>
          <w:sz w:val="24"/>
        </w:rPr>
        <w:lastRenderedPageBreak/>
        <w:t>Графики тригонометрических функций</w:t>
      </w:r>
    </w:p>
    <w:p w:rsidR="00F60668" w:rsidRPr="0016611C" w:rsidRDefault="003A29F1">
      <w:pPr>
        <w:spacing w:line="292" w:lineRule="exact"/>
        <w:ind w:left="80"/>
        <w:rPr>
          <w:sz w:val="24"/>
          <w:lang w:val="en-US"/>
        </w:rPr>
      </w:pPr>
      <w:r w:rsidRPr="00713E7C">
        <w:br w:type="column"/>
      </w:r>
      <w:proofErr w:type="gramStart"/>
      <w:r w:rsidRPr="0016611C">
        <w:rPr>
          <w:i/>
          <w:position w:val="1"/>
          <w:sz w:val="24"/>
          <w:lang w:val="en-US"/>
        </w:rPr>
        <w:lastRenderedPageBreak/>
        <w:t>y</w:t>
      </w:r>
      <w:proofErr w:type="gramEnd"/>
      <w:r w:rsidRPr="0016611C">
        <w:rPr>
          <w:i/>
          <w:position w:val="1"/>
          <w:sz w:val="24"/>
          <w:lang w:val="en-US"/>
        </w:rPr>
        <w:t xml:space="preserve"> </w:t>
      </w:r>
      <w:r>
        <w:rPr>
          <w:rFonts w:ascii="Symbol" w:hAnsi="Symbol"/>
          <w:position w:val="1"/>
          <w:sz w:val="24"/>
        </w:rPr>
        <w:t></w:t>
      </w:r>
      <w:r w:rsidRPr="0016611C">
        <w:rPr>
          <w:position w:val="1"/>
          <w:sz w:val="24"/>
          <w:lang w:val="en-US"/>
        </w:rPr>
        <w:t xml:space="preserve"> cos </w:t>
      </w:r>
      <w:r w:rsidRPr="0016611C">
        <w:rPr>
          <w:i/>
          <w:position w:val="1"/>
          <w:sz w:val="24"/>
          <w:lang w:val="en-US"/>
        </w:rPr>
        <w:t>x</w:t>
      </w:r>
      <w:r w:rsidRPr="0016611C">
        <w:rPr>
          <w:position w:val="1"/>
          <w:sz w:val="24"/>
          <w:lang w:val="en-US"/>
        </w:rPr>
        <w:t xml:space="preserve">, </w:t>
      </w:r>
      <w:r w:rsidRPr="0016611C">
        <w:rPr>
          <w:i/>
          <w:position w:val="1"/>
          <w:sz w:val="24"/>
          <w:lang w:val="en-US"/>
        </w:rPr>
        <w:t xml:space="preserve">y </w:t>
      </w:r>
      <w:r>
        <w:rPr>
          <w:rFonts w:ascii="Symbol" w:hAnsi="Symbol"/>
          <w:position w:val="1"/>
          <w:sz w:val="24"/>
        </w:rPr>
        <w:t></w:t>
      </w:r>
      <w:r w:rsidRPr="0016611C">
        <w:rPr>
          <w:position w:val="1"/>
          <w:sz w:val="24"/>
          <w:lang w:val="en-US"/>
        </w:rPr>
        <w:t xml:space="preserve"> sin </w:t>
      </w:r>
      <w:r w:rsidRPr="0016611C">
        <w:rPr>
          <w:i/>
          <w:position w:val="1"/>
          <w:sz w:val="24"/>
          <w:lang w:val="en-US"/>
        </w:rPr>
        <w:t>x</w:t>
      </w:r>
      <w:r w:rsidRPr="0016611C">
        <w:rPr>
          <w:position w:val="1"/>
          <w:sz w:val="24"/>
          <w:lang w:val="en-US"/>
        </w:rPr>
        <w:t xml:space="preserve">, </w:t>
      </w:r>
      <w:r w:rsidRPr="0016611C">
        <w:rPr>
          <w:i/>
          <w:position w:val="1"/>
          <w:sz w:val="24"/>
          <w:lang w:val="en-US"/>
        </w:rPr>
        <w:t xml:space="preserve">y </w:t>
      </w:r>
      <w:r>
        <w:rPr>
          <w:rFonts w:ascii="Symbol" w:hAnsi="Symbol"/>
          <w:position w:val="1"/>
          <w:sz w:val="24"/>
        </w:rPr>
        <w:t></w:t>
      </w:r>
      <w:r w:rsidRPr="0016611C">
        <w:rPr>
          <w:position w:val="1"/>
          <w:sz w:val="24"/>
          <w:lang w:val="en-US"/>
        </w:rPr>
        <w:t xml:space="preserve"> tg</w:t>
      </w:r>
      <w:r w:rsidRPr="0016611C">
        <w:rPr>
          <w:i/>
          <w:position w:val="1"/>
          <w:sz w:val="24"/>
          <w:lang w:val="en-US"/>
        </w:rPr>
        <w:t xml:space="preserve">x </w:t>
      </w:r>
      <w:r w:rsidRPr="0016611C">
        <w:rPr>
          <w:sz w:val="24"/>
          <w:lang w:val="en-US"/>
        </w:rPr>
        <w:t>.</w:t>
      </w:r>
    </w:p>
    <w:p w:rsidR="00F60668" w:rsidRPr="0016611C" w:rsidRDefault="00F60668">
      <w:pPr>
        <w:spacing w:line="292" w:lineRule="exact"/>
        <w:rPr>
          <w:sz w:val="24"/>
          <w:lang w:val="en-US"/>
        </w:rPr>
        <w:sectPr w:rsidR="00F60668" w:rsidRPr="0016611C">
          <w:type w:val="continuous"/>
          <w:pgSz w:w="11910" w:h="16840"/>
          <w:pgMar w:top="1360" w:right="60" w:bottom="280" w:left="1180" w:header="720" w:footer="720" w:gutter="0"/>
          <w:cols w:num="2" w:space="720" w:equalWidth="0">
            <w:col w:w="5323" w:space="40"/>
            <w:col w:w="5307"/>
          </w:cols>
        </w:sectPr>
      </w:pPr>
    </w:p>
    <w:p w:rsidR="00F60668" w:rsidRDefault="003A29F1">
      <w:pPr>
        <w:pStyle w:val="a3"/>
        <w:spacing w:before="41"/>
        <w:ind w:right="506"/>
      </w:pPr>
      <w:r>
        <w:lastRenderedPageBreak/>
        <w:t>Решение простейших тригонометрических уравнений с помощью</w:t>
      </w:r>
      <w:r>
        <w:rPr>
          <w:spacing w:val="-42"/>
        </w:rPr>
        <w:t xml:space="preserve"> </w:t>
      </w:r>
      <w:r>
        <w:t>тригонометрической окружности.</w:t>
      </w:r>
    </w:p>
    <w:p w:rsidR="00F60668" w:rsidRDefault="003A29F1">
      <w:pPr>
        <w:ind w:left="522" w:right="502" w:firstLine="707"/>
        <w:jc w:val="both"/>
        <w:rPr>
          <w:sz w:val="24"/>
        </w:rPr>
      </w:pPr>
      <w:r>
        <w:rPr>
          <w:i/>
          <w:sz w:val="24"/>
        </w:rPr>
        <w:t>Понятие степени с действительным показателем</w:t>
      </w:r>
      <w:r>
        <w:rPr>
          <w:sz w:val="24"/>
        </w:rPr>
        <w:t>. Простейшие показательные уравнения и неравенства. Показательная функция и ее график.</w:t>
      </w:r>
    </w:p>
    <w:p w:rsidR="00F60668" w:rsidRDefault="003A29F1">
      <w:pPr>
        <w:pStyle w:val="a3"/>
        <w:ind w:right="504"/>
      </w:pPr>
      <w:r>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F60668" w:rsidRDefault="003A29F1">
      <w:pPr>
        <w:pStyle w:val="a3"/>
        <w:ind w:left="1230" w:firstLine="0"/>
      </w:pPr>
      <w:r>
        <w:t>Понятие степенной функции и ее график. Простейшие иррациональные уравнения.</w:t>
      </w:r>
    </w:p>
    <w:p w:rsidR="00F60668" w:rsidRDefault="003A29F1">
      <w:pPr>
        <w:pStyle w:val="a3"/>
        <w:ind w:right="499"/>
        <w:rPr>
          <w:i/>
        </w:rPr>
      </w:pPr>
      <w: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Pr>
          <w:i/>
        </w:rPr>
        <w:t>Производные многочленов.</w:t>
      </w:r>
    </w:p>
    <w:p w:rsidR="00F60668" w:rsidRDefault="003A29F1">
      <w:pPr>
        <w:ind w:left="522" w:right="501" w:firstLine="707"/>
        <w:jc w:val="both"/>
        <w:rPr>
          <w:i/>
          <w:sz w:val="24"/>
        </w:rPr>
      </w:pPr>
      <w:r>
        <w:rPr>
          <w:sz w:val="24"/>
        </w:rPr>
        <w:t xml:space="preserve">Точки экстремума (максимума и минимума). </w:t>
      </w:r>
      <w:r>
        <w:rPr>
          <w:i/>
          <w:sz w:val="24"/>
        </w:rPr>
        <w:t>Исследование элементарных функций на точки экстремума с помощью производной. Наглядная интерпретация.</w:t>
      </w:r>
    </w:p>
    <w:p w:rsidR="00F60668" w:rsidRDefault="003A29F1">
      <w:pPr>
        <w:ind w:left="522" w:right="501" w:firstLine="707"/>
        <w:jc w:val="both"/>
        <w:rPr>
          <w:i/>
          <w:sz w:val="24"/>
        </w:rPr>
      </w:pPr>
      <w:r>
        <w:rPr>
          <w:i/>
          <w:sz w:val="24"/>
        </w:rPr>
        <w:t>Понятие первообразной функции. Физический смысл первообразной. Понятие об интеграле как площади под графиком функции.</w:t>
      </w:r>
    </w:p>
    <w:p w:rsidR="00F60668" w:rsidRDefault="00F60668">
      <w:pPr>
        <w:pStyle w:val="a3"/>
        <w:spacing w:before="7"/>
        <w:ind w:left="0" w:firstLine="0"/>
        <w:jc w:val="left"/>
        <w:rPr>
          <w:i/>
          <w:sz w:val="16"/>
        </w:rPr>
      </w:pPr>
    </w:p>
    <w:p w:rsidR="00F60668" w:rsidRDefault="00F60668">
      <w:pPr>
        <w:rPr>
          <w:sz w:val="16"/>
        </w:rPr>
        <w:sectPr w:rsidR="00F60668">
          <w:type w:val="continuous"/>
          <w:pgSz w:w="11910" w:h="16840"/>
          <w:pgMar w:top="1360" w:right="60" w:bottom="280" w:left="1180" w:header="720" w:footer="720" w:gutter="0"/>
          <w:cols w:space="720"/>
        </w:sectPr>
      </w:pPr>
    </w:p>
    <w:p w:rsidR="00F60668" w:rsidRDefault="00F60668">
      <w:pPr>
        <w:pStyle w:val="a3"/>
        <w:ind w:left="0" w:firstLine="0"/>
        <w:jc w:val="left"/>
        <w:rPr>
          <w:i/>
          <w:sz w:val="26"/>
        </w:rPr>
      </w:pPr>
    </w:p>
    <w:p w:rsidR="00F60668" w:rsidRDefault="00F60668">
      <w:pPr>
        <w:pStyle w:val="a3"/>
        <w:spacing w:before="5"/>
        <w:ind w:left="0" w:firstLine="0"/>
        <w:jc w:val="left"/>
        <w:rPr>
          <w:i/>
          <w:sz w:val="29"/>
        </w:rPr>
      </w:pPr>
    </w:p>
    <w:p w:rsidR="00F60668" w:rsidRDefault="003A29F1">
      <w:pPr>
        <w:pStyle w:val="a3"/>
        <w:ind w:firstLine="0"/>
        <w:jc w:val="left"/>
      </w:pPr>
      <w:r>
        <w:rPr>
          <w:spacing w:val="-1"/>
        </w:rPr>
        <w:t>фигур.</w:t>
      </w:r>
    </w:p>
    <w:p w:rsidR="00F60668" w:rsidRDefault="003A29F1">
      <w:pPr>
        <w:pStyle w:val="2"/>
        <w:spacing w:before="90"/>
        <w:ind w:left="-11"/>
        <w:jc w:val="left"/>
      </w:pPr>
      <w:r>
        <w:rPr>
          <w:b w:val="0"/>
        </w:rPr>
        <w:br w:type="column"/>
      </w:r>
      <w:r>
        <w:lastRenderedPageBreak/>
        <w:t>Геометрия</w:t>
      </w:r>
    </w:p>
    <w:p w:rsidR="00F60668" w:rsidRDefault="003A29F1">
      <w:pPr>
        <w:pStyle w:val="a3"/>
        <w:spacing w:line="274" w:lineRule="exact"/>
        <w:ind w:left="-11" w:firstLine="0"/>
        <w:jc w:val="left"/>
      </w:pPr>
      <w:r>
        <w:t>Фигуры на плоскости</w:t>
      </w:r>
      <w:r>
        <w:rPr>
          <w:spacing w:val="52"/>
        </w:rPr>
        <w:t xml:space="preserve"> </w:t>
      </w:r>
      <w:r>
        <w:t>и в пространстве. Длина и площадь. Периметры и площади</w:t>
      </w:r>
    </w:p>
    <w:p w:rsidR="00F60668" w:rsidRDefault="00F60668">
      <w:pPr>
        <w:pStyle w:val="a3"/>
        <w:ind w:left="0" w:firstLine="0"/>
        <w:jc w:val="left"/>
      </w:pPr>
    </w:p>
    <w:p w:rsidR="00F60668" w:rsidRDefault="003A29F1">
      <w:pPr>
        <w:pStyle w:val="a3"/>
        <w:ind w:left="-11" w:firstLine="0"/>
        <w:jc w:val="left"/>
      </w:pPr>
      <w:r>
        <w:t>Параллельность и перпендикулярность прямых и плоскостей.</w:t>
      </w:r>
    </w:p>
    <w:p w:rsidR="00F60668" w:rsidRDefault="003A29F1">
      <w:pPr>
        <w:pStyle w:val="a3"/>
        <w:ind w:left="-11" w:firstLine="0"/>
        <w:jc w:val="left"/>
      </w:pPr>
      <w:r>
        <w:t>Треугольники. Виды треугольников: остроугольные, тупоугольные, прямоугольные.</w:t>
      </w:r>
    </w:p>
    <w:p w:rsidR="00F60668" w:rsidRDefault="00F60668">
      <w:pPr>
        <w:sectPr w:rsidR="00F60668">
          <w:type w:val="continuous"/>
          <w:pgSz w:w="11910" w:h="16840"/>
          <w:pgMar w:top="1360" w:right="60" w:bottom="280" w:left="1180" w:header="720" w:footer="720" w:gutter="0"/>
          <w:cols w:num="2" w:space="720" w:equalWidth="0">
            <w:col w:w="1201" w:space="40"/>
            <w:col w:w="9429"/>
          </w:cols>
        </w:sectPr>
      </w:pPr>
    </w:p>
    <w:p w:rsidR="00F60668" w:rsidRDefault="003A29F1">
      <w:pPr>
        <w:pStyle w:val="a3"/>
        <w:ind w:firstLine="0"/>
      </w:pPr>
      <w:r>
        <w:lastRenderedPageBreak/>
        <w:t>Катет против угла в 30 градусов. Внешний угол треугольника.</w:t>
      </w:r>
    </w:p>
    <w:p w:rsidR="00F60668" w:rsidRDefault="003A29F1">
      <w:pPr>
        <w:pStyle w:val="a3"/>
        <w:ind w:left="1230" w:right="2013" w:firstLine="0"/>
      </w:pPr>
      <w:r>
        <w:t>Биссектриса, медиана и высота треугольника. Равенство треугольников. Решение задач на клетчатой бумаге.</w:t>
      </w:r>
    </w:p>
    <w:p w:rsidR="00F60668" w:rsidRDefault="003A29F1">
      <w:pPr>
        <w:pStyle w:val="a3"/>
        <w:ind w:right="502"/>
      </w:pPr>
      <w:r>
        <w:t>Равнобедренный треугольник, равносторонний треугольник. Свойства равнобедренного треугольника.</w:t>
      </w:r>
    </w:p>
    <w:p w:rsidR="00F60668" w:rsidRDefault="003A29F1">
      <w:pPr>
        <w:pStyle w:val="a3"/>
        <w:ind w:right="502"/>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F60668" w:rsidRDefault="003A29F1">
      <w:pPr>
        <w:pStyle w:val="a3"/>
        <w:spacing w:before="1"/>
        <w:ind w:right="503"/>
      </w:pPr>
      <w:r>
        <w:t>Четырехугольники: параллелограмм, ромб, прямоугольник, квадрат, трапеция и их свойства. Средняя линия треугольника и трапеции.</w:t>
      </w:r>
    </w:p>
    <w:p w:rsidR="00F60668" w:rsidRDefault="003A29F1">
      <w:pPr>
        <w:ind w:left="522" w:right="501" w:firstLine="707"/>
        <w:jc w:val="both"/>
        <w:rPr>
          <w:sz w:val="24"/>
        </w:rPr>
      </w:pPr>
      <w:r>
        <w:rPr>
          <w:i/>
          <w:sz w:val="24"/>
        </w:rPr>
        <w:t xml:space="preserve">Выпуклые и невыпуклые фигуры. </w:t>
      </w:r>
      <w:r>
        <w:rPr>
          <w:sz w:val="24"/>
        </w:rPr>
        <w:t>Периметр многоугольника. Правильный многоугольник.</w:t>
      </w:r>
    </w:p>
    <w:p w:rsidR="00F60668" w:rsidRDefault="003A29F1">
      <w:pPr>
        <w:pStyle w:val="a3"/>
        <w:ind w:left="1230" w:right="2293" w:firstLine="0"/>
        <w:jc w:val="left"/>
      </w:pPr>
      <w:r>
        <w:t>Углы на плоскости и в пространстве. Вертикальные и смежные углы. Сумма внутренних углов треугольника и четырехугольника.</w:t>
      </w:r>
    </w:p>
    <w:p w:rsidR="00F60668" w:rsidRDefault="003A29F1">
      <w:pPr>
        <w:pStyle w:val="a3"/>
        <w:ind w:left="1230" w:right="3455" w:firstLine="0"/>
        <w:jc w:val="left"/>
      </w:pPr>
      <w:r>
        <w:t>Соотношения в квадрате и равностороннем треугольнике. Диагонали многоугольника.</w:t>
      </w:r>
    </w:p>
    <w:p w:rsidR="00F60668" w:rsidRDefault="003A29F1">
      <w:pPr>
        <w:pStyle w:val="a3"/>
        <w:ind w:left="1230" w:firstLine="0"/>
        <w:jc w:val="left"/>
      </w:pPr>
      <w:r>
        <w:t>Подобные треугольники в простейших случаях.</w:t>
      </w:r>
    </w:p>
    <w:p w:rsidR="00F60668" w:rsidRDefault="003A29F1">
      <w:pPr>
        <w:pStyle w:val="a3"/>
        <w:ind w:left="1230" w:firstLine="0"/>
        <w:jc w:val="left"/>
      </w:pPr>
      <w:r>
        <w:t>Формулы площади прямоугольника, треугольника, ромба, трапеции.</w:t>
      </w:r>
    </w:p>
    <w:p w:rsidR="00F60668" w:rsidRDefault="003A29F1">
      <w:pPr>
        <w:pStyle w:val="a3"/>
        <w:spacing w:before="2"/>
        <w:ind w:right="504"/>
      </w:pPr>
      <w:r>
        <w:t xml:space="preserve">Окружность и круг. Радиус и диаметр. Длина окружности и площадь круга. Число </w:t>
      </w:r>
      <w:r>
        <w:rPr>
          <w:rFonts w:ascii="Symbol" w:hAnsi="Symbol"/>
        </w:rPr>
        <w:t></w:t>
      </w:r>
      <w:r>
        <w:t>. Вписанный угол, в частности угол, опирающийся на диаметр. Касательная к окружности и ее свойство.</w:t>
      </w:r>
    </w:p>
    <w:p w:rsidR="00F60668" w:rsidRDefault="003A29F1">
      <w:pPr>
        <w:pStyle w:val="a3"/>
        <w:spacing w:before="2" w:line="237" w:lineRule="auto"/>
        <w:ind w:left="1230" w:right="6118" w:firstLine="0"/>
        <w:jc w:val="left"/>
      </w:pPr>
      <w:r>
        <w:t>Куб. Соотношения в кубе. Тетраэдр, правильный тетраэдр.</w:t>
      </w:r>
    </w:p>
    <w:p w:rsidR="00F60668" w:rsidRDefault="003A29F1">
      <w:pPr>
        <w:pStyle w:val="a3"/>
        <w:spacing w:before="1"/>
        <w:ind w:left="1230" w:firstLine="0"/>
        <w:jc w:val="left"/>
      </w:pPr>
      <w:r>
        <w:t>Правильная пирамида и призма. Прямая призма.</w:t>
      </w:r>
    </w:p>
    <w:p w:rsidR="00F60668" w:rsidRDefault="003A29F1">
      <w:pPr>
        <w:ind w:left="1230"/>
        <w:rPr>
          <w:i/>
          <w:sz w:val="24"/>
        </w:rPr>
      </w:pPr>
      <w:r>
        <w:rPr>
          <w:i/>
          <w:sz w:val="24"/>
        </w:rPr>
        <w:t>Изображение некоторых многогранников на плоскости.</w:t>
      </w:r>
    </w:p>
    <w:p w:rsidR="00F60668" w:rsidRDefault="003A29F1">
      <w:pPr>
        <w:ind w:left="1230"/>
        <w:rPr>
          <w:sz w:val="24"/>
        </w:rPr>
      </w:pPr>
      <w:r>
        <w:rPr>
          <w:sz w:val="24"/>
        </w:rPr>
        <w:t xml:space="preserve">Прямоугольный параллелепипед. </w:t>
      </w:r>
      <w:r>
        <w:rPr>
          <w:i/>
          <w:sz w:val="24"/>
        </w:rPr>
        <w:t>Теорема Пифагора в пространстве</w:t>
      </w:r>
      <w:r>
        <w:rPr>
          <w:sz w:val="24"/>
        </w:rPr>
        <w:t>.</w:t>
      </w:r>
    </w:p>
    <w:p w:rsidR="00F60668" w:rsidRDefault="003A29F1">
      <w:pPr>
        <w:pStyle w:val="a3"/>
        <w:ind w:left="1230" w:firstLine="0"/>
        <w:jc w:val="left"/>
      </w:pPr>
      <w:r>
        <w:t>Задачи на вычисление расстояний в пространстве с помощью теоремы Пифагора.</w:t>
      </w:r>
    </w:p>
    <w:p w:rsidR="00F60668" w:rsidRDefault="00F60668">
      <w:pPr>
        <w:sectPr w:rsidR="00F60668">
          <w:type w:val="continuous"/>
          <w:pgSz w:w="11910" w:h="16840"/>
          <w:pgMar w:top="1360" w:right="60" w:bottom="280" w:left="1180" w:header="720" w:footer="720" w:gutter="0"/>
          <w:cols w:space="720"/>
        </w:sectPr>
      </w:pPr>
    </w:p>
    <w:p w:rsidR="00F60668" w:rsidRDefault="003A29F1">
      <w:pPr>
        <w:spacing w:before="66"/>
        <w:ind w:left="1230"/>
        <w:rPr>
          <w:i/>
          <w:sz w:val="24"/>
        </w:rPr>
      </w:pPr>
      <w:r>
        <w:rPr>
          <w:i/>
          <w:sz w:val="24"/>
        </w:rPr>
        <w:lastRenderedPageBreak/>
        <w:t>Развертка прямоугольного параллелепипеда.</w:t>
      </w:r>
    </w:p>
    <w:p w:rsidR="00F60668" w:rsidRDefault="003A29F1">
      <w:pPr>
        <w:pStyle w:val="a3"/>
        <w:ind w:left="1230" w:firstLine="0"/>
        <w:jc w:val="left"/>
      </w:pPr>
      <w:r>
        <w:t>Конус, цилиндр, шар и сфера.</w:t>
      </w:r>
    </w:p>
    <w:p w:rsidR="00F60668" w:rsidRDefault="003A29F1">
      <w:pPr>
        <w:ind w:left="1230"/>
        <w:rPr>
          <w:i/>
          <w:sz w:val="24"/>
        </w:rPr>
      </w:pPr>
      <w:r>
        <w:rPr>
          <w:i/>
          <w:sz w:val="24"/>
        </w:rPr>
        <w:t>Проекции фигур на плоскость. Изображение цилиндра, конуса и сферы на плоскости.</w:t>
      </w:r>
    </w:p>
    <w:p w:rsidR="00F60668" w:rsidRDefault="003A29F1">
      <w:pPr>
        <w:pStyle w:val="a3"/>
        <w:spacing w:before="1"/>
        <w:ind w:right="502"/>
        <w:jc w:val="left"/>
      </w:pPr>
      <w:r>
        <w:rPr>
          <w:i/>
        </w:rPr>
        <w:t>Понятие об объемах тел</w:t>
      </w:r>
      <w:r>
        <w:t>. Использование для решения задач на нахождение геометрических величин формул объема призмы, цилиндра, пирамиды, конуса, шара.</w:t>
      </w:r>
    </w:p>
    <w:p w:rsidR="00F60668" w:rsidRDefault="003A29F1">
      <w:pPr>
        <w:ind w:left="522" w:firstLine="707"/>
        <w:rPr>
          <w:sz w:val="24"/>
        </w:rPr>
      </w:pPr>
      <w:r>
        <w:rPr>
          <w:i/>
          <w:sz w:val="24"/>
        </w:rPr>
        <w:t>Понятие о подобии на плоскости и в пространстве</w:t>
      </w:r>
      <w:r>
        <w:rPr>
          <w:sz w:val="24"/>
        </w:rPr>
        <w:t>. Отношение площадей и объемов подобных фигур.</w:t>
      </w:r>
    </w:p>
    <w:p w:rsidR="00F60668" w:rsidRDefault="00F60668">
      <w:pPr>
        <w:pStyle w:val="a3"/>
        <w:spacing w:before="4"/>
        <w:ind w:left="0" w:firstLine="0"/>
        <w:jc w:val="left"/>
      </w:pPr>
    </w:p>
    <w:p w:rsidR="00F60668" w:rsidRDefault="003A29F1">
      <w:pPr>
        <w:pStyle w:val="2"/>
        <w:jc w:val="left"/>
      </w:pPr>
      <w:r>
        <w:t>Вероятность и статистика. Логика и комбинаторика</w:t>
      </w:r>
    </w:p>
    <w:p w:rsidR="00F60668" w:rsidRDefault="003A29F1">
      <w:pPr>
        <w:ind w:left="1230" w:right="2378"/>
        <w:rPr>
          <w:sz w:val="24"/>
        </w:rPr>
      </w:pPr>
      <w:r>
        <w:rPr>
          <w:sz w:val="24"/>
        </w:rPr>
        <w:t xml:space="preserve">Логика. Верные и неверные утверждения. Следствие. </w:t>
      </w:r>
      <w:r>
        <w:rPr>
          <w:i/>
          <w:sz w:val="24"/>
        </w:rPr>
        <w:t>Контрпример</w:t>
      </w:r>
      <w:r>
        <w:rPr>
          <w:sz w:val="24"/>
        </w:rPr>
        <w:t xml:space="preserve">. </w:t>
      </w:r>
      <w:r>
        <w:rPr>
          <w:i/>
          <w:sz w:val="24"/>
        </w:rPr>
        <w:t>Множество</w:t>
      </w:r>
      <w:r>
        <w:rPr>
          <w:sz w:val="24"/>
        </w:rPr>
        <w:t>. Перебор вариантов.</w:t>
      </w:r>
    </w:p>
    <w:p w:rsidR="00F60668" w:rsidRDefault="003A29F1">
      <w:pPr>
        <w:pStyle w:val="a3"/>
        <w:ind w:left="1230" w:firstLine="0"/>
        <w:jc w:val="left"/>
      </w:pPr>
      <w:r>
        <w:t>Таблицы. Столбчатые и круговые диаграммы.</w:t>
      </w:r>
    </w:p>
    <w:p w:rsidR="00F60668" w:rsidRDefault="003A29F1">
      <w:pPr>
        <w:ind w:left="522" w:right="502" w:firstLine="707"/>
        <w:rPr>
          <w:sz w:val="24"/>
        </w:rPr>
      </w:pPr>
      <w:r>
        <w:rPr>
          <w:sz w:val="24"/>
        </w:rPr>
        <w:t xml:space="preserve">Числовые наборы. Среднее арифметическое, медиана, наибольшее и наименьшее значения. </w:t>
      </w:r>
      <w:r>
        <w:rPr>
          <w:i/>
          <w:sz w:val="24"/>
        </w:rPr>
        <w:t>Примеры изменчивых величин</w:t>
      </w:r>
      <w:r>
        <w:rPr>
          <w:sz w:val="24"/>
        </w:rPr>
        <w:t>.</w:t>
      </w:r>
    </w:p>
    <w:p w:rsidR="00F60668" w:rsidRDefault="003A29F1">
      <w:pPr>
        <w:pStyle w:val="a3"/>
        <w:ind w:right="405"/>
        <w:jc w:val="left"/>
      </w:pPr>
      <w:r>
        <w:t>Частота и вероятность события. Случайный выбор. Вычисление вероятностей событий в опытах с равновозможными элементарными событиями.</w:t>
      </w:r>
    </w:p>
    <w:p w:rsidR="00F60668" w:rsidRDefault="003A29F1">
      <w:pPr>
        <w:ind w:left="1230"/>
        <w:rPr>
          <w:i/>
          <w:sz w:val="24"/>
        </w:rPr>
      </w:pPr>
      <w:r>
        <w:rPr>
          <w:i/>
          <w:sz w:val="24"/>
        </w:rPr>
        <w:t>Независимые события. Формула сложения вероятностей.</w:t>
      </w:r>
    </w:p>
    <w:p w:rsidR="00F60668" w:rsidRDefault="003A29F1">
      <w:pPr>
        <w:ind w:left="522" w:firstLine="707"/>
        <w:rPr>
          <w:i/>
          <w:sz w:val="24"/>
        </w:rPr>
      </w:pPr>
      <w:r>
        <w:rPr>
          <w:i/>
          <w:sz w:val="24"/>
        </w:rPr>
        <w:t>Примеры случайных величин. Равномерное распределение. Примеры нормального распределения в природе. Понятие о законе больших чисел.</w:t>
      </w:r>
    </w:p>
    <w:p w:rsidR="00F60668" w:rsidRDefault="00F60668">
      <w:pPr>
        <w:pStyle w:val="a3"/>
        <w:spacing w:before="4"/>
        <w:ind w:left="0" w:firstLine="0"/>
        <w:jc w:val="left"/>
        <w:rPr>
          <w:i/>
        </w:rPr>
      </w:pPr>
    </w:p>
    <w:p w:rsidR="00F60668" w:rsidRDefault="003A29F1">
      <w:pPr>
        <w:pStyle w:val="2"/>
        <w:spacing w:line="240" w:lineRule="auto"/>
        <w:ind w:right="6208"/>
      </w:pPr>
      <w:r>
        <w:t>Основная базовая программа Алгебра и начала анализа</w:t>
      </w:r>
    </w:p>
    <w:p w:rsidR="00F60668" w:rsidRDefault="003A29F1">
      <w:pPr>
        <w:pStyle w:val="a3"/>
        <w:ind w:right="501"/>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w:t>
      </w:r>
    </w:p>
    <w:p w:rsidR="00F60668" w:rsidRDefault="003A29F1">
      <w:pPr>
        <w:pStyle w:val="a3"/>
        <w:ind w:left="1230" w:firstLine="0"/>
      </w:pPr>
      <w:r>
        <w:t>Решение задач с использованием градусной меры угла. Модуль числа и его свойства.</w:t>
      </w:r>
    </w:p>
    <w:p w:rsidR="00F60668" w:rsidRDefault="003A29F1">
      <w:pPr>
        <w:pStyle w:val="a3"/>
        <w:ind w:right="502"/>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60668" w:rsidRDefault="009500C5">
      <w:pPr>
        <w:pStyle w:val="a3"/>
        <w:spacing w:line="261" w:lineRule="auto"/>
        <w:ind w:right="500"/>
      </w:pPr>
      <w:r>
        <w:rPr>
          <w:noProof/>
          <w:lang w:eastAsia="ru-RU"/>
        </w:rPr>
        <mc:AlternateContent>
          <mc:Choice Requires="wpg">
            <w:drawing>
              <wp:anchor distT="0" distB="0" distL="114300" distR="114300" simplePos="0" relativeHeight="477299200" behindDoc="1" locked="0" layoutInCell="1" allowOverlap="1" wp14:anchorId="3A0333DA" wp14:editId="27E8FBED">
                <wp:simplePos x="0" y="0"/>
                <wp:positionH relativeFrom="page">
                  <wp:posOffset>1958975</wp:posOffset>
                </wp:positionH>
                <wp:positionV relativeFrom="paragraph">
                  <wp:posOffset>384810</wp:posOffset>
                </wp:positionV>
                <wp:extent cx="187960" cy="201930"/>
                <wp:effectExtent l="0" t="0" r="0" b="0"/>
                <wp:wrapNone/>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201930"/>
                          <a:chOff x="3085" y="606"/>
                          <a:chExt cx="296" cy="318"/>
                        </a:xfrm>
                      </wpg:grpSpPr>
                      <pic:pic xmlns:pic="http://schemas.openxmlformats.org/drawingml/2006/picture">
                        <pic:nvPicPr>
                          <pic:cNvPr id="23"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085" y="605"/>
                            <a:ext cx="296" cy="296"/>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2"/>
                        <wps:cNvSpPr txBox="1">
                          <a:spLocks noChangeArrowheads="1"/>
                        </wps:cNvSpPr>
                        <wps:spPr bwMode="auto">
                          <a:xfrm>
                            <a:off x="3085" y="605"/>
                            <a:ext cx="29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8"/>
                                <w:ind w:left="170"/>
                                <w:rPr>
                                  <w:i/>
                                  <w:sz w:val="26"/>
                                </w:rPr>
                              </w:pPr>
                              <w:r>
                                <w:rPr>
                                  <w:i/>
                                  <w:w w:val="90"/>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9" style="position:absolute;left:0;text-align:left;margin-left:154.25pt;margin-top:30.3pt;width:14.8pt;height:15.9pt;z-index:-26017280;mso-position-horizontal-relative:page" coordorigin="3085,606" coordsize="29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">
                <v:shape id="Picture 23" o:spid="_x0000_s1030" type="#_x0000_t75" style="position:absolute;left:3085;top:605;width:296;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EppbBAAAA2wAAAA8AAABkcnMvZG93bnJldi54bWxEj0GLwjAUhO+C/yE8wZumKi5SjSKC6E20&#10;y56fzbPtbvNSmthWf70RhD0OM/MNs9p0phQN1a6wrGAyjkAQp1YXnCn4TvajBQjnkTWWlknBgxxs&#10;1v3eCmNtWz5Tc/GZCBB2MSrIva9iKV2ak0E3thVx8G62NuiDrDOpa2wD3JRyGkVf0mDBYSHHinY5&#10;pX+Xu1Fwop/7wbe36zxxzTxd/CaF3j+VGg667RKEp87/hz/to1YwncH7S/gB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DEppbBAAAA2wAAAA8AAAAAAAAAAAAAAAAAnwIA&#10;AGRycy9kb3ducmV2LnhtbFBLBQYAAAAABAAEAPcAAACNAwAAAAA=&#10;">
                  <v:imagedata r:id="rId23" o:title=""/>
                </v:shape>
                <v:shape id="Text Box 22" o:spid="_x0000_s1031" type="#_x0000_t202" style="position:absolute;left:3085;top:605;width:29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A4B1F" w:rsidRDefault="00AA4B1F">
                        <w:pPr>
                          <w:spacing w:before="18"/>
                          <w:ind w:left="170"/>
                          <w:rPr>
                            <w:i/>
                            <w:sz w:val="26"/>
                          </w:rPr>
                        </w:pPr>
                        <w:r>
                          <w:rPr>
                            <w:i/>
                            <w:w w:val="90"/>
                            <w:sz w:val="26"/>
                          </w:rPr>
                          <w:t>x</w:t>
                        </w:r>
                      </w:p>
                    </w:txbxContent>
                  </v:textbox>
                </v:shape>
                <w10:wrap anchorx="page"/>
              </v:group>
            </w:pict>
          </mc:Fallback>
        </mc:AlternateContent>
      </w:r>
      <w:r w:rsidR="003A29F1">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3A29F1">
        <w:rPr>
          <w:i/>
          <w:position w:val="2"/>
          <w:sz w:val="26"/>
        </w:rPr>
        <w:t xml:space="preserve">y </w:t>
      </w:r>
      <w:r w:rsidR="003A29F1">
        <w:rPr>
          <w:rFonts w:ascii="Symbol" w:hAnsi="Symbol"/>
          <w:position w:val="2"/>
          <w:sz w:val="26"/>
        </w:rPr>
        <w:t></w:t>
      </w:r>
      <w:r w:rsidR="003A29F1">
        <w:rPr>
          <w:position w:val="2"/>
          <w:sz w:val="26"/>
        </w:rPr>
        <w:t xml:space="preserve"> </w:t>
      </w:r>
      <w:r w:rsidR="003A29F1">
        <w:t>. Графическое решение уравнений и неравенств.</w:t>
      </w:r>
    </w:p>
    <w:p w:rsidR="00F60668" w:rsidRDefault="003A29F1">
      <w:pPr>
        <w:pStyle w:val="a3"/>
        <w:spacing w:before="11"/>
        <w:ind w:right="501"/>
      </w:pPr>
      <w:r>
        <w:t>Тригонометрическая окружность</w:t>
      </w:r>
      <w:r>
        <w:rPr>
          <w:i/>
        </w:rPr>
        <w:t>, радианная мера угла</w:t>
      </w:r>
      <w:r>
        <w:t xml:space="preserve">. Синус, косинус, тангенс, </w:t>
      </w:r>
      <w:r>
        <w:rPr>
          <w:i/>
        </w:rPr>
        <w:t>котангенс</w:t>
      </w:r>
      <w:r>
        <w:rPr>
          <w:i/>
          <w:spacing w:val="-10"/>
        </w:rPr>
        <w:t xml:space="preserve"> </w:t>
      </w:r>
      <w:r>
        <w:t>произвольного</w:t>
      </w:r>
      <w:r>
        <w:rPr>
          <w:spacing w:val="-7"/>
        </w:rPr>
        <w:t xml:space="preserve"> </w:t>
      </w:r>
      <w:r>
        <w:t>угла.</w:t>
      </w:r>
      <w:r>
        <w:rPr>
          <w:spacing w:val="-9"/>
        </w:rPr>
        <w:t xml:space="preserve"> </w:t>
      </w:r>
      <w:r>
        <w:t>Основное</w:t>
      </w:r>
      <w:r>
        <w:rPr>
          <w:spacing w:val="-10"/>
        </w:rPr>
        <w:t xml:space="preserve"> </w:t>
      </w:r>
      <w:r>
        <w:t>тригонометрическое</w:t>
      </w:r>
      <w:r>
        <w:rPr>
          <w:spacing w:val="-9"/>
        </w:rPr>
        <w:t xml:space="preserve"> </w:t>
      </w:r>
      <w:r>
        <w:t>тождество</w:t>
      </w:r>
      <w:r>
        <w:rPr>
          <w:spacing w:val="-8"/>
        </w:rPr>
        <w:t xml:space="preserve"> </w:t>
      </w:r>
      <w:r>
        <w:t>и</w:t>
      </w:r>
      <w:r>
        <w:rPr>
          <w:spacing w:val="-8"/>
        </w:rPr>
        <w:t xml:space="preserve"> </w:t>
      </w:r>
      <w:r>
        <w:t>следствия</w:t>
      </w:r>
      <w:r>
        <w:rPr>
          <w:spacing w:val="-9"/>
        </w:rPr>
        <w:t xml:space="preserve"> </w:t>
      </w:r>
      <w:r>
        <w:t>из</w:t>
      </w:r>
      <w:r>
        <w:rPr>
          <w:spacing w:val="-10"/>
        </w:rPr>
        <w:t xml:space="preserve"> </w:t>
      </w:r>
      <w:r>
        <w:t>него. Значения тригонометрических функций для углов 0</w:t>
      </w:r>
      <w:r>
        <w:rPr>
          <w:rFonts w:ascii="Symbol" w:hAnsi="Symbol"/>
        </w:rPr>
        <w:t></w:t>
      </w:r>
      <w:r>
        <w:t>, 30</w:t>
      </w:r>
      <w:r>
        <w:rPr>
          <w:rFonts w:ascii="Symbol" w:hAnsi="Symbol"/>
        </w:rPr>
        <w:t></w:t>
      </w:r>
      <w:r>
        <w:t>, 45</w:t>
      </w:r>
      <w:r>
        <w:rPr>
          <w:rFonts w:ascii="Symbol" w:hAnsi="Symbol"/>
        </w:rPr>
        <w:t></w:t>
      </w:r>
      <w:r>
        <w:t>, 60</w:t>
      </w:r>
      <w:r>
        <w:rPr>
          <w:rFonts w:ascii="Symbol" w:hAnsi="Symbol"/>
        </w:rPr>
        <w:t></w:t>
      </w:r>
      <w:r>
        <w:t>, 90</w:t>
      </w:r>
      <w:r>
        <w:rPr>
          <w:rFonts w:ascii="Symbol" w:hAnsi="Symbol"/>
        </w:rPr>
        <w:t></w:t>
      </w:r>
      <w:r>
        <w:t>, 180</w:t>
      </w:r>
      <w:r>
        <w:rPr>
          <w:rFonts w:ascii="Symbol" w:hAnsi="Symbol"/>
        </w:rPr>
        <w:t></w:t>
      </w:r>
      <w:r>
        <w:t>, 270</w:t>
      </w:r>
      <w:r>
        <w:rPr>
          <w:rFonts w:ascii="Symbol" w:hAnsi="Symbol"/>
        </w:rPr>
        <w:t></w:t>
      </w:r>
      <w:r>
        <w:t>.</w:t>
      </w:r>
      <w:r>
        <w:rPr>
          <w:spacing w:val="55"/>
        </w:rPr>
        <w:t xml:space="preserve"> </w:t>
      </w:r>
      <w:r>
        <w:t>(</w:t>
      </w:r>
    </w:p>
    <w:p w:rsidR="00F60668" w:rsidRDefault="003A29F1">
      <w:pPr>
        <w:pStyle w:val="a3"/>
        <w:spacing w:before="34" w:line="203" w:lineRule="exact"/>
        <w:ind w:left="830" w:firstLine="0"/>
        <w:jc w:val="left"/>
        <w:rPr>
          <w:rFonts w:ascii="Symbol" w:hAnsi="Symbol"/>
        </w:rPr>
      </w:pP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p>
    <w:p w:rsidR="00F60668" w:rsidRDefault="00F60668">
      <w:pPr>
        <w:spacing w:line="203" w:lineRule="exact"/>
        <w:rPr>
          <w:rFonts w:ascii="Symbol" w:hAnsi="Symbol"/>
        </w:rPr>
        <w:sectPr w:rsidR="00F60668">
          <w:pgSz w:w="11910" w:h="16840"/>
          <w:pgMar w:top="1040" w:right="60" w:bottom="1420" w:left="1180" w:header="0" w:footer="1218" w:gutter="0"/>
          <w:cols w:space="720"/>
        </w:sectPr>
      </w:pPr>
    </w:p>
    <w:p w:rsidR="00F60668" w:rsidRDefault="009500C5">
      <w:pPr>
        <w:pStyle w:val="a3"/>
        <w:tabs>
          <w:tab w:val="left" w:pos="1005"/>
          <w:tab w:val="left" w:pos="1335"/>
          <w:tab w:val="left" w:pos="1621"/>
        </w:tabs>
        <w:spacing w:line="237" w:lineRule="exact"/>
        <w:ind w:left="555" w:firstLine="0"/>
        <w:jc w:val="left"/>
      </w:pPr>
      <w:r>
        <w:rPr>
          <w:noProof/>
          <w:lang w:eastAsia="ru-RU"/>
        </w:rPr>
        <w:lastRenderedPageBreak/>
        <mc:AlternateContent>
          <mc:Choice Requires="wps">
            <w:drawing>
              <wp:anchor distT="0" distB="0" distL="114300" distR="114300" simplePos="0" relativeHeight="477299712" behindDoc="1" locked="0" layoutInCell="1" allowOverlap="1" wp14:anchorId="301582BF" wp14:editId="4445B673">
                <wp:simplePos x="0" y="0"/>
                <wp:positionH relativeFrom="page">
                  <wp:posOffset>1264920</wp:posOffset>
                </wp:positionH>
                <wp:positionV relativeFrom="paragraph">
                  <wp:posOffset>91440</wp:posOffset>
                </wp:positionV>
                <wp:extent cx="10160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line">
                          <a:avLst/>
                        </a:prstGeom>
                        <a:noFill/>
                        <a:ln w="87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60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6pt,7.2pt" to="1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hTEwIAACkEAAAOAAAAZHJzL2Uyb0RvYy54bWysU8GO2yAQvVfqPyDuie2s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" strokeweight=".24203mm">
                <w10:wrap anchorx="page"/>
              </v:line>
            </w:pict>
          </mc:Fallback>
        </mc:AlternateContent>
      </w:r>
      <w:r>
        <w:rPr>
          <w:noProof/>
          <w:lang w:eastAsia="ru-RU"/>
        </w:rPr>
        <mc:AlternateContent>
          <mc:Choice Requires="wps">
            <w:drawing>
              <wp:anchor distT="0" distB="0" distL="114300" distR="114300" simplePos="0" relativeHeight="477300224" behindDoc="1" locked="0" layoutInCell="1" allowOverlap="1" wp14:anchorId="4175242E" wp14:editId="45F9E0B6">
                <wp:simplePos x="0" y="0"/>
                <wp:positionH relativeFrom="page">
                  <wp:posOffset>1475105</wp:posOffset>
                </wp:positionH>
                <wp:positionV relativeFrom="paragraph">
                  <wp:posOffset>91440</wp:posOffset>
                </wp:positionV>
                <wp:extent cx="100965"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7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60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15pt,7.2pt" to="12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0W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" strokeweight=".24203mm">
                <w10:wrap anchorx="page"/>
              </v:line>
            </w:pict>
          </mc:Fallback>
        </mc:AlternateContent>
      </w:r>
      <w:r>
        <w:rPr>
          <w:noProof/>
          <w:lang w:eastAsia="ru-RU"/>
        </w:rPr>
        <mc:AlternateContent>
          <mc:Choice Requires="wps">
            <w:drawing>
              <wp:anchor distT="0" distB="0" distL="114300" distR="114300" simplePos="0" relativeHeight="477300736" behindDoc="1" locked="0" layoutInCell="1" allowOverlap="1" wp14:anchorId="1E2E8474" wp14:editId="799C23EA">
                <wp:simplePos x="0" y="0"/>
                <wp:positionH relativeFrom="page">
                  <wp:posOffset>1656715</wp:posOffset>
                </wp:positionH>
                <wp:positionV relativeFrom="paragraph">
                  <wp:posOffset>91440</wp:posOffset>
                </wp:positionV>
                <wp:extent cx="10096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7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60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45pt,7.2pt" to="13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hf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" strokeweight=".24203mm">
                <w10:wrap anchorx="page"/>
              </v:line>
            </w:pict>
          </mc:Fallback>
        </mc:AlternateContent>
      </w:r>
      <w:r>
        <w:rPr>
          <w:noProof/>
          <w:lang w:eastAsia="ru-RU"/>
        </w:rPr>
        <mc:AlternateContent>
          <mc:Choice Requires="wps">
            <w:drawing>
              <wp:anchor distT="0" distB="0" distL="114300" distR="114300" simplePos="0" relativeHeight="15736832" behindDoc="0" locked="0" layoutInCell="1" allowOverlap="1" wp14:anchorId="761AB6AD" wp14:editId="79DEEF9F">
                <wp:simplePos x="0" y="0"/>
                <wp:positionH relativeFrom="page">
                  <wp:posOffset>1866900</wp:posOffset>
                </wp:positionH>
                <wp:positionV relativeFrom="paragraph">
                  <wp:posOffset>91440</wp:posOffset>
                </wp:positionV>
                <wp:extent cx="10096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0"/>
                        </a:xfrm>
                        <a:prstGeom prst="line">
                          <a:avLst/>
                        </a:prstGeom>
                        <a:noFill/>
                        <a:ln w="87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pt,7.2pt" to="15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jT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" strokeweight=".24203mm">
                <w10:wrap anchorx="page"/>
              </v:line>
            </w:pict>
          </mc:Fallback>
        </mc:AlternateContent>
      </w:r>
      <w:r w:rsidR="003A29F1">
        <w:t>0,</w:t>
      </w:r>
      <w:r w:rsidR="003A29F1">
        <w:tab/>
        <w:t>,</w:t>
      </w:r>
      <w:r w:rsidR="003A29F1">
        <w:tab/>
        <w:t>,</w:t>
      </w:r>
      <w:r w:rsidR="003A29F1">
        <w:tab/>
        <w:t>,</w:t>
      </w:r>
    </w:p>
    <w:p w:rsidR="00F60668" w:rsidRDefault="003A29F1">
      <w:pPr>
        <w:pStyle w:val="a3"/>
        <w:tabs>
          <w:tab w:val="left" w:pos="1166"/>
          <w:tab w:val="left" w:pos="1783"/>
        </w:tabs>
        <w:spacing w:line="247" w:lineRule="exact"/>
        <w:ind w:left="834" w:firstLine="0"/>
        <w:jc w:val="left"/>
      </w:pPr>
      <w:r>
        <w:t>6</w:t>
      </w:r>
      <w:r>
        <w:tab/>
        <w:t xml:space="preserve">4 </w:t>
      </w:r>
      <w:r>
        <w:rPr>
          <w:spacing w:val="45"/>
        </w:rPr>
        <w:t xml:space="preserve"> </w:t>
      </w:r>
      <w:r>
        <w:t>3</w:t>
      </w:r>
      <w:r>
        <w:tab/>
      </w:r>
      <w:r>
        <w:rPr>
          <w:spacing w:val="-20"/>
        </w:rPr>
        <w:t>2</w:t>
      </w:r>
    </w:p>
    <w:p w:rsidR="00F60668" w:rsidRDefault="003A29F1">
      <w:pPr>
        <w:spacing w:line="271" w:lineRule="exact"/>
        <w:ind w:left="98"/>
        <w:rPr>
          <w:i/>
          <w:sz w:val="24"/>
        </w:rPr>
      </w:pPr>
      <w:r>
        <w:br w:type="column"/>
      </w:r>
      <w:r>
        <w:rPr>
          <w:sz w:val="24"/>
        </w:rPr>
        <w:lastRenderedPageBreak/>
        <w:t xml:space="preserve">рад). </w:t>
      </w:r>
      <w:r>
        <w:rPr>
          <w:i/>
          <w:sz w:val="24"/>
        </w:rPr>
        <w:t>Формулы сложения тригонометрических функций, формулы приведения,</w:t>
      </w:r>
    </w:p>
    <w:p w:rsidR="00F60668" w:rsidRDefault="00F60668">
      <w:pPr>
        <w:spacing w:line="271" w:lineRule="exact"/>
        <w:rPr>
          <w:sz w:val="24"/>
        </w:rPr>
        <w:sectPr w:rsidR="00F60668">
          <w:type w:val="continuous"/>
          <w:pgSz w:w="11910" w:h="16840"/>
          <w:pgMar w:top="1360" w:right="60" w:bottom="280" w:left="1180" w:header="720" w:footer="720" w:gutter="0"/>
          <w:cols w:num="2" w:space="720" w:equalWidth="0">
            <w:col w:w="1903" w:space="40"/>
            <w:col w:w="8727"/>
          </w:cols>
        </w:sectPr>
      </w:pPr>
    </w:p>
    <w:p w:rsidR="00F60668" w:rsidRDefault="003A29F1">
      <w:pPr>
        <w:spacing w:before="7"/>
        <w:ind w:left="522"/>
        <w:jc w:val="both"/>
        <w:rPr>
          <w:i/>
          <w:sz w:val="24"/>
        </w:rPr>
      </w:pPr>
      <w:r>
        <w:rPr>
          <w:i/>
          <w:sz w:val="24"/>
        </w:rPr>
        <w:lastRenderedPageBreak/>
        <w:t>формулы двойного аргумента..</w:t>
      </w:r>
    </w:p>
    <w:p w:rsidR="00F60668" w:rsidRDefault="003A29F1">
      <w:pPr>
        <w:pStyle w:val="a3"/>
        <w:ind w:right="503"/>
        <w:rPr>
          <w:i/>
        </w:rPr>
      </w:pPr>
      <w: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Pr>
          <w:i/>
        </w:rPr>
        <w:t>Сложные функции.</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15"/>
        <w:ind w:left="1230" w:firstLine="0"/>
        <w:jc w:val="left"/>
      </w:pPr>
      <w:r>
        <w:lastRenderedPageBreak/>
        <w:t>Тригонометрические</w:t>
      </w:r>
      <w:r>
        <w:rPr>
          <w:spacing w:val="-18"/>
        </w:rPr>
        <w:t xml:space="preserve"> </w:t>
      </w:r>
      <w:r>
        <w:t>функции</w:t>
      </w:r>
    </w:p>
    <w:p w:rsidR="00F60668" w:rsidRDefault="003A29F1">
      <w:pPr>
        <w:spacing w:line="292" w:lineRule="exact"/>
        <w:ind w:left="74"/>
        <w:rPr>
          <w:i/>
          <w:sz w:val="24"/>
        </w:rPr>
      </w:pPr>
      <w:r>
        <w:br w:type="column"/>
      </w:r>
      <w:r>
        <w:rPr>
          <w:i/>
          <w:position w:val="1"/>
          <w:sz w:val="24"/>
        </w:rPr>
        <w:lastRenderedPageBreak/>
        <w:t>y</w:t>
      </w:r>
      <w:r>
        <w:rPr>
          <w:i/>
          <w:spacing w:val="2"/>
          <w:position w:val="1"/>
          <w:sz w:val="24"/>
        </w:rPr>
        <w:t xml:space="preserve"> </w:t>
      </w:r>
      <w:r>
        <w:rPr>
          <w:rFonts w:ascii="Symbol" w:hAnsi="Symbol"/>
          <w:position w:val="1"/>
          <w:sz w:val="24"/>
        </w:rPr>
        <w:t></w:t>
      </w:r>
      <w:r>
        <w:rPr>
          <w:spacing w:val="-8"/>
          <w:position w:val="1"/>
          <w:sz w:val="24"/>
        </w:rPr>
        <w:t xml:space="preserve"> </w:t>
      </w:r>
      <w:r>
        <w:rPr>
          <w:position w:val="1"/>
          <w:sz w:val="24"/>
        </w:rPr>
        <w:t>cos</w:t>
      </w:r>
      <w:r>
        <w:rPr>
          <w:spacing w:val="-15"/>
          <w:position w:val="1"/>
          <w:sz w:val="24"/>
        </w:rPr>
        <w:t xml:space="preserve"> </w:t>
      </w:r>
      <w:r>
        <w:rPr>
          <w:i/>
          <w:position w:val="1"/>
          <w:sz w:val="24"/>
        </w:rPr>
        <w:t>x</w:t>
      </w:r>
      <w:r>
        <w:rPr>
          <w:position w:val="1"/>
          <w:sz w:val="24"/>
        </w:rPr>
        <w:t>,</w:t>
      </w:r>
      <w:r>
        <w:rPr>
          <w:spacing w:val="-8"/>
          <w:position w:val="1"/>
          <w:sz w:val="24"/>
        </w:rPr>
        <w:t xml:space="preserve"> </w:t>
      </w:r>
      <w:r>
        <w:rPr>
          <w:i/>
          <w:position w:val="1"/>
          <w:sz w:val="24"/>
        </w:rPr>
        <w:t>y</w:t>
      </w:r>
      <w:r>
        <w:rPr>
          <w:i/>
          <w:spacing w:val="3"/>
          <w:position w:val="1"/>
          <w:sz w:val="24"/>
        </w:rPr>
        <w:t xml:space="preserve"> </w:t>
      </w:r>
      <w:r>
        <w:rPr>
          <w:rFonts w:ascii="Symbol" w:hAnsi="Symbol"/>
          <w:position w:val="1"/>
          <w:sz w:val="24"/>
        </w:rPr>
        <w:t></w:t>
      </w:r>
      <w:r>
        <w:rPr>
          <w:spacing w:val="-12"/>
          <w:position w:val="1"/>
          <w:sz w:val="24"/>
        </w:rPr>
        <w:t xml:space="preserve"> </w:t>
      </w:r>
      <w:r>
        <w:rPr>
          <w:position w:val="1"/>
          <w:sz w:val="24"/>
        </w:rPr>
        <w:t>sin</w:t>
      </w:r>
      <w:r>
        <w:rPr>
          <w:spacing w:val="-8"/>
          <w:position w:val="1"/>
          <w:sz w:val="24"/>
        </w:rPr>
        <w:t xml:space="preserve"> </w:t>
      </w:r>
      <w:r>
        <w:rPr>
          <w:i/>
          <w:position w:val="1"/>
          <w:sz w:val="24"/>
        </w:rPr>
        <w:t>x</w:t>
      </w:r>
      <w:r>
        <w:rPr>
          <w:position w:val="1"/>
          <w:sz w:val="24"/>
        </w:rPr>
        <w:t>,</w:t>
      </w:r>
      <w:r>
        <w:rPr>
          <w:spacing w:val="-8"/>
          <w:position w:val="1"/>
          <w:sz w:val="24"/>
        </w:rPr>
        <w:t xml:space="preserve"> </w:t>
      </w:r>
      <w:r>
        <w:rPr>
          <w:i/>
          <w:position w:val="1"/>
          <w:sz w:val="24"/>
        </w:rPr>
        <w:t>y</w:t>
      </w:r>
      <w:r>
        <w:rPr>
          <w:i/>
          <w:spacing w:val="4"/>
          <w:position w:val="1"/>
          <w:sz w:val="24"/>
        </w:rPr>
        <w:t xml:space="preserve"> </w:t>
      </w:r>
      <w:r>
        <w:rPr>
          <w:rFonts w:ascii="Symbol" w:hAnsi="Symbol"/>
          <w:position w:val="1"/>
          <w:sz w:val="24"/>
        </w:rPr>
        <w:t></w:t>
      </w:r>
      <w:r>
        <w:rPr>
          <w:spacing w:val="-1"/>
          <w:position w:val="1"/>
          <w:sz w:val="24"/>
        </w:rPr>
        <w:t xml:space="preserve"> </w:t>
      </w:r>
      <w:r>
        <w:rPr>
          <w:position w:val="1"/>
          <w:sz w:val="24"/>
        </w:rPr>
        <w:t>tg</w:t>
      </w:r>
      <w:r>
        <w:rPr>
          <w:i/>
          <w:position w:val="1"/>
          <w:sz w:val="24"/>
        </w:rPr>
        <w:t>x</w:t>
      </w:r>
      <w:r>
        <w:rPr>
          <w:i/>
          <w:spacing w:val="-10"/>
          <w:position w:val="1"/>
          <w:sz w:val="24"/>
        </w:rPr>
        <w:t xml:space="preserve"> </w:t>
      </w:r>
      <w:r>
        <w:rPr>
          <w:sz w:val="24"/>
        </w:rPr>
        <w:t>.</w:t>
      </w:r>
      <w:r>
        <w:rPr>
          <w:spacing w:val="-7"/>
          <w:sz w:val="24"/>
        </w:rPr>
        <w:t xml:space="preserve"> </w:t>
      </w:r>
      <w:r>
        <w:rPr>
          <w:i/>
          <w:sz w:val="24"/>
        </w:rPr>
        <w:t>Функция</w:t>
      </w:r>
    </w:p>
    <w:p w:rsidR="00F60668" w:rsidRDefault="003A29F1">
      <w:pPr>
        <w:spacing w:line="294" w:lineRule="exact"/>
        <w:ind w:left="70"/>
        <w:rPr>
          <w:sz w:val="24"/>
        </w:rPr>
      </w:pPr>
      <w:r>
        <w:br w:type="column"/>
      </w:r>
      <w:r>
        <w:rPr>
          <w:i/>
          <w:sz w:val="24"/>
        </w:rPr>
        <w:lastRenderedPageBreak/>
        <w:t xml:space="preserve">y </w:t>
      </w:r>
      <w:r>
        <w:rPr>
          <w:rFonts w:ascii="Symbol" w:hAnsi="Symbol"/>
          <w:sz w:val="24"/>
        </w:rPr>
        <w:t></w:t>
      </w:r>
      <w:r>
        <w:rPr>
          <w:sz w:val="24"/>
        </w:rPr>
        <w:t xml:space="preserve"> ctg</w:t>
      </w:r>
      <w:r>
        <w:rPr>
          <w:i/>
          <w:sz w:val="24"/>
        </w:rPr>
        <w:t xml:space="preserve">x </w:t>
      </w:r>
      <w:r>
        <w:rPr>
          <w:sz w:val="24"/>
        </w:rPr>
        <w:t>. Свойства и</w:t>
      </w:r>
    </w:p>
    <w:p w:rsidR="00F60668" w:rsidRDefault="00F60668">
      <w:pPr>
        <w:spacing w:line="294" w:lineRule="exact"/>
        <w:rPr>
          <w:sz w:val="24"/>
        </w:rPr>
        <w:sectPr w:rsidR="00F60668">
          <w:type w:val="continuous"/>
          <w:pgSz w:w="11910" w:h="16840"/>
          <w:pgMar w:top="1360" w:right="60" w:bottom="280" w:left="1180" w:header="720" w:footer="720" w:gutter="0"/>
          <w:cols w:num="3" w:space="720" w:equalWidth="0">
            <w:col w:w="4347" w:space="40"/>
            <w:col w:w="3621" w:space="39"/>
            <w:col w:w="2623"/>
          </w:cols>
        </w:sectPr>
      </w:pPr>
    </w:p>
    <w:p w:rsidR="00F60668" w:rsidRDefault="003A29F1">
      <w:pPr>
        <w:pStyle w:val="a3"/>
        <w:spacing w:before="39"/>
        <w:ind w:firstLine="0"/>
        <w:jc w:val="left"/>
      </w:pPr>
      <w:r>
        <w:lastRenderedPageBreak/>
        <w:t>графики тригонометрических функций.</w:t>
      </w:r>
    </w:p>
    <w:p w:rsidR="00F60668" w:rsidRDefault="003A29F1">
      <w:pPr>
        <w:pStyle w:val="a3"/>
        <w:tabs>
          <w:tab w:val="left" w:pos="2778"/>
          <w:tab w:val="left" w:pos="4026"/>
          <w:tab w:val="left" w:pos="5404"/>
          <w:tab w:val="left" w:pos="6299"/>
          <w:tab w:val="left" w:pos="8004"/>
          <w:tab w:val="left" w:pos="8882"/>
        </w:tabs>
        <w:ind w:right="502"/>
        <w:jc w:val="left"/>
      </w:pPr>
      <w:r>
        <w:t>Арккосинус,</w:t>
      </w:r>
      <w:r>
        <w:tab/>
        <w:t>арксинус,</w:t>
      </w:r>
      <w:r>
        <w:tab/>
        <w:t>арктангенс</w:t>
      </w:r>
      <w:r>
        <w:tab/>
        <w:t>числа.</w:t>
      </w:r>
      <w:r>
        <w:tab/>
      </w:r>
      <w:r>
        <w:rPr>
          <w:i/>
        </w:rPr>
        <w:t>Арккотангенс</w:t>
      </w:r>
      <w:r>
        <w:rPr>
          <w:i/>
        </w:rPr>
        <w:tab/>
        <w:t>числа</w:t>
      </w:r>
      <w:r>
        <w:t>.</w:t>
      </w:r>
      <w:r>
        <w:tab/>
      </w:r>
      <w:r>
        <w:rPr>
          <w:spacing w:val="-3"/>
        </w:rPr>
        <w:t xml:space="preserve">Простейшие </w:t>
      </w:r>
      <w:r>
        <w:t>тригонометрические уравнения. Решение тригонометрических</w:t>
      </w:r>
      <w:r>
        <w:rPr>
          <w:spacing w:val="4"/>
        </w:rPr>
        <w:t xml:space="preserve"> </w:t>
      </w:r>
      <w:r>
        <w:t>уравнений.</w:t>
      </w:r>
    </w:p>
    <w:p w:rsidR="00F60668" w:rsidRDefault="003A29F1">
      <w:pPr>
        <w:tabs>
          <w:tab w:val="left" w:pos="2552"/>
          <w:tab w:val="left" w:pos="4986"/>
          <w:tab w:val="left" w:pos="6146"/>
          <w:tab w:val="left" w:pos="6599"/>
          <w:tab w:val="left" w:pos="7781"/>
          <w:tab w:val="left" w:pos="8129"/>
          <w:tab w:val="left" w:pos="9276"/>
        </w:tabs>
        <w:ind w:left="522" w:right="504" w:firstLine="707"/>
        <w:rPr>
          <w:i/>
          <w:sz w:val="24"/>
        </w:rPr>
      </w:pPr>
      <w:r>
        <w:rPr>
          <w:i/>
          <w:sz w:val="24"/>
        </w:rPr>
        <w:t>Обратные</w:t>
      </w:r>
      <w:r>
        <w:rPr>
          <w:i/>
          <w:sz w:val="24"/>
        </w:rPr>
        <w:tab/>
        <w:t>тригонометрические</w:t>
      </w:r>
      <w:r>
        <w:rPr>
          <w:i/>
          <w:sz w:val="24"/>
        </w:rPr>
        <w:tab/>
        <w:t>функции,</w:t>
      </w:r>
      <w:r>
        <w:rPr>
          <w:i/>
          <w:sz w:val="24"/>
        </w:rPr>
        <w:tab/>
        <w:t>их</w:t>
      </w:r>
      <w:r>
        <w:rPr>
          <w:i/>
          <w:sz w:val="24"/>
        </w:rPr>
        <w:tab/>
        <w:t>свойства</w:t>
      </w:r>
      <w:r>
        <w:rPr>
          <w:i/>
          <w:sz w:val="24"/>
        </w:rPr>
        <w:tab/>
        <w:t>и</w:t>
      </w:r>
      <w:r>
        <w:rPr>
          <w:i/>
          <w:sz w:val="24"/>
        </w:rPr>
        <w:tab/>
        <w:t>графики.</w:t>
      </w:r>
      <w:r>
        <w:rPr>
          <w:i/>
          <w:sz w:val="24"/>
        </w:rPr>
        <w:tab/>
      </w:r>
      <w:r>
        <w:rPr>
          <w:i/>
          <w:spacing w:val="-4"/>
          <w:sz w:val="24"/>
        </w:rPr>
        <w:t xml:space="preserve">Решение </w:t>
      </w:r>
      <w:r>
        <w:rPr>
          <w:i/>
          <w:sz w:val="24"/>
        </w:rPr>
        <w:t>простейших тригонометрических</w:t>
      </w:r>
      <w:r>
        <w:rPr>
          <w:i/>
          <w:spacing w:val="-2"/>
          <w:sz w:val="24"/>
        </w:rPr>
        <w:t xml:space="preserve"> </w:t>
      </w:r>
      <w:r>
        <w:rPr>
          <w:i/>
          <w:sz w:val="24"/>
        </w:rPr>
        <w:t>неравенств.</w:t>
      </w:r>
    </w:p>
    <w:p w:rsidR="00F60668" w:rsidRDefault="003A29F1">
      <w:pPr>
        <w:pStyle w:val="a3"/>
        <w:jc w:val="left"/>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right="502"/>
      </w:pPr>
      <w:r>
        <w:lastRenderedPageBreak/>
        <w:t xml:space="preserve">Логарифм числа, свойства логарифма. Десятичный логарифм. </w:t>
      </w:r>
      <w:r>
        <w:rPr>
          <w:i/>
        </w:rPr>
        <w:t>Число е. Натуральный логарифм</w:t>
      </w:r>
      <w:r>
        <w:t>. Преобразование логарифмических выражений. Логарифмические уравнения и неравенства. Логарифмическая функция и ее свойства и график.</w:t>
      </w:r>
    </w:p>
    <w:p w:rsidR="00F60668" w:rsidRDefault="003A29F1">
      <w:pPr>
        <w:pStyle w:val="a3"/>
        <w:spacing w:before="1"/>
        <w:ind w:left="1230" w:firstLine="0"/>
      </w:pPr>
      <w:r>
        <w:t>Степенная функция и ее свойства и график. Иррациональные уравнения.</w:t>
      </w:r>
    </w:p>
    <w:p w:rsidR="00F60668" w:rsidRDefault="003A29F1">
      <w:pPr>
        <w:ind w:left="1230"/>
        <w:jc w:val="both"/>
        <w:rPr>
          <w:i/>
          <w:sz w:val="24"/>
        </w:rPr>
      </w:pPr>
      <w:r>
        <w:rPr>
          <w:i/>
          <w:sz w:val="24"/>
        </w:rPr>
        <w:t>Метод интервалов для решения неравенств.</w:t>
      </w:r>
    </w:p>
    <w:p w:rsidR="00F60668" w:rsidRDefault="003A29F1">
      <w:pPr>
        <w:ind w:left="522" w:right="503" w:firstLine="707"/>
        <w:jc w:val="both"/>
        <w:rPr>
          <w:i/>
          <w:sz w:val="24"/>
        </w:rPr>
      </w:pPr>
      <w:r>
        <w:rPr>
          <w:i/>
          <w:sz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60668" w:rsidRDefault="003A29F1">
      <w:pPr>
        <w:ind w:left="522" w:right="503" w:firstLine="707"/>
        <w:jc w:val="both"/>
        <w:rPr>
          <w:i/>
          <w:sz w:val="24"/>
        </w:rPr>
      </w:pPr>
      <w:r>
        <w:rPr>
          <w:i/>
          <w:sz w:val="24"/>
        </w:rPr>
        <w:t>Системы показательных, логарифмических и иррациональных уравнений. Системы показательных, логарифмических неравенств.</w:t>
      </w:r>
    </w:p>
    <w:p w:rsidR="00F60668" w:rsidRDefault="003A29F1">
      <w:pPr>
        <w:ind w:left="1230" w:right="2531"/>
        <w:jc w:val="both"/>
        <w:rPr>
          <w:i/>
          <w:sz w:val="24"/>
        </w:rPr>
      </w:pPr>
      <w:r>
        <w:rPr>
          <w:i/>
          <w:sz w:val="24"/>
        </w:rPr>
        <w:t>Взаимно обратные функции. Графики взаимно обратных функций. Уравнения, системы уравнений с параметром.</w:t>
      </w:r>
    </w:p>
    <w:p w:rsidR="00F60668" w:rsidRDefault="003A29F1">
      <w:pPr>
        <w:pStyle w:val="a3"/>
        <w:ind w:right="500"/>
        <w:rPr>
          <w:i/>
        </w:rPr>
      </w:pPr>
      <w: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Pr>
          <w:i/>
        </w:rPr>
        <w:t>Правила дифференцирования.</w:t>
      </w:r>
    </w:p>
    <w:p w:rsidR="00F60668" w:rsidRDefault="003A29F1">
      <w:pPr>
        <w:ind w:left="1230"/>
        <w:jc w:val="both"/>
        <w:rPr>
          <w:i/>
          <w:sz w:val="24"/>
        </w:rPr>
      </w:pPr>
      <w:r>
        <w:rPr>
          <w:i/>
          <w:sz w:val="24"/>
        </w:rPr>
        <w:t>Вторая производная, ее геометрический и физический смысл.</w:t>
      </w:r>
    </w:p>
    <w:p w:rsidR="00F60668" w:rsidRDefault="003A29F1">
      <w:pPr>
        <w:ind w:left="522" w:right="502" w:firstLine="707"/>
        <w:jc w:val="both"/>
        <w:rPr>
          <w:i/>
          <w:sz w:val="24"/>
        </w:rPr>
      </w:pPr>
      <w:r>
        <w:rPr>
          <w:sz w:val="24"/>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w:t>
      </w:r>
    </w:p>
    <w:p w:rsidR="00F60668" w:rsidRDefault="003A29F1">
      <w:pPr>
        <w:spacing w:before="1"/>
        <w:ind w:left="522" w:right="502" w:firstLine="707"/>
        <w:jc w:val="both"/>
        <w:rPr>
          <w:sz w:val="24"/>
        </w:rPr>
      </w:pPr>
      <w:r>
        <w:rPr>
          <w:sz w:val="24"/>
        </w:rPr>
        <w:t xml:space="preserve">Первообразная. </w:t>
      </w:r>
      <w:r>
        <w:rPr>
          <w:i/>
          <w:sz w:val="24"/>
        </w:rPr>
        <w:t>Первообразные элементарных функций. Площадь криволинейной трапеции. Формула Ньютона-Лейбница</w:t>
      </w:r>
      <w:r>
        <w:rPr>
          <w:sz w:val="24"/>
        </w:rPr>
        <w:t xml:space="preserve">. </w:t>
      </w:r>
      <w:r>
        <w:rPr>
          <w:i/>
          <w:sz w:val="24"/>
        </w:rPr>
        <w:t>Определенный интеграл</w:t>
      </w:r>
      <w:r>
        <w:rPr>
          <w:sz w:val="24"/>
        </w:rPr>
        <w:t xml:space="preserve">. </w:t>
      </w:r>
      <w:r>
        <w:rPr>
          <w:i/>
          <w:sz w:val="24"/>
        </w:rPr>
        <w:t>Вычисление площадей плоских фигур и объемов тел вращения с помощью интеграла</w:t>
      </w:r>
      <w:r>
        <w:rPr>
          <w:sz w:val="24"/>
        </w:rPr>
        <w:t>.</w:t>
      </w:r>
    </w:p>
    <w:p w:rsidR="00F60668" w:rsidRDefault="00F60668">
      <w:pPr>
        <w:pStyle w:val="a3"/>
        <w:spacing w:before="4"/>
        <w:ind w:left="0" w:firstLine="0"/>
        <w:jc w:val="left"/>
      </w:pPr>
    </w:p>
    <w:p w:rsidR="00F60668" w:rsidRDefault="003A29F1">
      <w:pPr>
        <w:pStyle w:val="2"/>
        <w:jc w:val="left"/>
      </w:pPr>
      <w:r>
        <w:t>Геометрия</w:t>
      </w:r>
    </w:p>
    <w:p w:rsidR="00F60668" w:rsidRDefault="003A29F1">
      <w:pPr>
        <w:pStyle w:val="a3"/>
        <w:ind w:right="499"/>
        <w:rPr>
          <w:i/>
        </w:rPr>
      </w:pPr>
      <w:r>
        <w:t xml:space="preserve">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Pr>
          <w:i/>
        </w:rPr>
        <w:t>Решение задач с помощью векторов и координат.</w:t>
      </w:r>
    </w:p>
    <w:p w:rsidR="00F60668" w:rsidRDefault="003A29F1">
      <w:pPr>
        <w:ind w:left="522" w:right="502" w:firstLine="707"/>
        <w:jc w:val="both"/>
        <w:rPr>
          <w:sz w:val="24"/>
        </w:rPr>
      </w:pPr>
      <w:r>
        <w:rPr>
          <w:sz w:val="24"/>
        </w:rPr>
        <w:t>Наглядная</w:t>
      </w:r>
      <w:r>
        <w:rPr>
          <w:spacing w:val="-14"/>
          <w:sz w:val="24"/>
        </w:rPr>
        <w:t xml:space="preserve"> </w:t>
      </w:r>
      <w:r>
        <w:rPr>
          <w:sz w:val="24"/>
        </w:rPr>
        <w:t>стереометрия.</w:t>
      </w:r>
      <w:r>
        <w:rPr>
          <w:spacing w:val="-13"/>
          <w:sz w:val="24"/>
        </w:rPr>
        <w:t xml:space="preserve"> </w:t>
      </w:r>
      <w:r>
        <w:rPr>
          <w:sz w:val="24"/>
        </w:rPr>
        <w:t>Фигуры</w:t>
      </w:r>
      <w:r>
        <w:rPr>
          <w:spacing w:val="-13"/>
          <w:sz w:val="24"/>
        </w:rPr>
        <w:t xml:space="preserve"> </w:t>
      </w:r>
      <w:r>
        <w:rPr>
          <w:sz w:val="24"/>
        </w:rPr>
        <w:t>и</w:t>
      </w:r>
      <w:r>
        <w:rPr>
          <w:spacing w:val="-13"/>
          <w:sz w:val="24"/>
        </w:rPr>
        <w:t xml:space="preserve"> </w:t>
      </w:r>
      <w:r>
        <w:rPr>
          <w:sz w:val="24"/>
        </w:rPr>
        <w:t>их</w:t>
      </w:r>
      <w:r>
        <w:rPr>
          <w:spacing w:val="-13"/>
          <w:sz w:val="24"/>
        </w:rPr>
        <w:t xml:space="preserve"> </w:t>
      </w:r>
      <w:r>
        <w:rPr>
          <w:sz w:val="24"/>
        </w:rPr>
        <w:t>изображения</w:t>
      </w:r>
      <w:r>
        <w:rPr>
          <w:spacing w:val="-13"/>
          <w:sz w:val="24"/>
        </w:rPr>
        <w:t xml:space="preserve"> </w:t>
      </w:r>
      <w:r>
        <w:rPr>
          <w:sz w:val="24"/>
        </w:rPr>
        <w:t>(куб,</w:t>
      </w:r>
      <w:r>
        <w:rPr>
          <w:spacing w:val="-14"/>
          <w:sz w:val="24"/>
        </w:rPr>
        <w:t xml:space="preserve"> </w:t>
      </w:r>
      <w:r>
        <w:rPr>
          <w:sz w:val="24"/>
        </w:rPr>
        <w:t>пирамида,</w:t>
      </w:r>
      <w:r>
        <w:rPr>
          <w:spacing w:val="-12"/>
          <w:sz w:val="24"/>
        </w:rPr>
        <w:t xml:space="preserve"> </w:t>
      </w:r>
      <w:r>
        <w:rPr>
          <w:sz w:val="24"/>
        </w:rPr>
        <w:t>призма).</w:t>
      </w:r>
      <w:r>
        <w:rPr>
          <w:spacing w:val="-14"/>
          <w:sz w:val="24"/>
        </w:rPr>
        <w:t xml:space="preserve"> </w:t>
      </w:r>
      <w:r>
        <w:rPr>
          <w:i/>
          <w:sz w:val="24"/>
        </w:rPr>
        <w:t xml:space="preserve">Основные понятия стереометрии и их свойства. </w:t>
      </w:r>
      <w:r>
        <w:rPr>
          <w:sz w:val="24"/>
        </w:rPr>
        <w:t>Сечения куба и</w:t>
      </w:r>
      <w:r>
        <w:rPr>
          <w:spacing w:val="-3"/>
          <w:sz w:val="24"/>
        </w:rPr>
        <w:t xml:space="preserve"> </w:t>
      </w:r>
      <w:r>
        <w:rPr>
          <w:sz w:val="24"/>
        </w:rPr>
        <w:t>тетраэдра.</w:t>
      </w:r>
    </w:p>
    <w:p w:rsidR="00F60668" w:rsidRDefault="003A29F1">
      <w:pPr>
        <w:pStyle w:val="a3"/>
        <w:ind w:right="501"/>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w:t>
      </w:r>
      <w:r>
        <w:rPr>
          <w:spacing w:val="-7"/>
        </w:rPr>
        <w:t xml:space="preserve"> </w:t>
      </w:r>
      <w:r>
        <w:t>в</w:t>
      </w:r>
      <w:r>
        <w:rPr>
          <w:spacing w:val="-9"/>
        </w:rPr>
        <w:t xml:space="preserve"> </w:t>
      </w:r>
      <w:r>
        <w:t>пространстве.</w:t>
      </w:r>
      <w:r>
        <w:rPr>
          <w:spacing w:val="-6"/>
        </w:rPr>
        <w:t xml:space="preserve"> </w:t>
      </w:r>
      <w:r>
        <w:t>Изображение</w:t>
      </w:r>
      <w:r>
        <w:rPr>
          <w:spacing w:val="-8"/>
        </w:rPr>
        <w:t xml:space="preserve"> </w:t>
      </w:r>
      <w:r>
        <w:t>простейших</w:t>
      </w:r>
      <w:r>
        <w:rPr>
          <w:spacing w:val="-4"/>
        </w:rPr>
        <w:t xml:space="preserve"> </w:t>
      </w:r>
      <w:r>
        <w:t>пространственных</w:t>
      </w:r>
      <w:r>
        <w:rPr>
          <w:spacing w:val="-5"/>
        </w:rPr>
        <w:t xml:space="preserve"> </w:t>
      </w:r>
      <w:r>
        <w:t>фигур</w:t>
      </w:r>
      <w:r>
        <w:rPr>
          <w:spacing w:val="-8"/>
        </w:rPr>
        <w:t xml:space="preserve"> </w:t>
      </w:r>
      <w:r>
        <w:t>на</w:t>
      </w:r>
      <w:r>
        <w:rPr>
          <w:spacing w:val="-8"/>
        </w:rPr>
        <w:t xml:space="preserve"> </w:t>
      </w:r>
      <w:r>
        <w:t>плоскости.</w:t>
      </w:r>
    </w:p>
    <w:p w:rsidR="00F60668" w:rsidRDefault="003A29F1">
      <w:pPr>
        <w:pStyle w:val="a3"/>
        <w:ind w:left="1230" w:firstLine="0"/>
      </w:pPr>
      <w:r>
        <w:t>Расстояния между фигурами в пространстве.</w:t>
      </w:r>
    </w:p>
    <w:p w:rsidR="00F60668" w:rsidRDefault="003A29F1">
      <w:pPr>
        <w:pStyle w:val="a3"/>
        <w:ind w:left="1230" w:firstLine="0"/>
      </w:pPr>
      <w:r>
        <w:t>Углы в пространстве. Перпендикулярность прямых и плоскостей.</w:t>
      </w:r>
    </w:p>
    <w:p w:rsidR="00F60668" w:rsidRDefault="003A29F1">
      <w:pPr>
        <w:pStyle w:val="a3"/>
        <w:ind w:right="501"/>
      </w:pPr>
      <w:r>
        <w:t>Проекция</w:t>
      </w:r>
      <w:r>
        <w:rPr>
          <w:spacing w:val="-10"/>
        </w:rPr>
        <w:t xml:space="preserve"> </w:t>
      </w:r>
      <w:r>
        <w:t>фигуры</w:t>
      </w:r>
      <w:r>
        <w:rPr>
          <w:spacing w:val="-10"/>
        </w:rPr>
        <w:t xml:space="preserve"> </w:t>
      </w:r>
      <w:r>
        <w:t>на</w:t>
      </w:r>
      <w:r>
        <w:rPr>
          <w:spacing w:val="-8"/>
        </w:rPr>
        <w:t xml:space="preserve"> </w:t>
      </w:r>
      <w:r>
        <w:t>плоскость.</w:t>
      </w:r>
      <w:r>
        <w:rPr>
          <w:spacing w:val="-10"/>
        </w:rPr>
        <w:t xml:space="preserve"> </w:t>
      </w:r>
      <w:r>
        <w:t>Признаки</w:t>
      </w:r>
      <w:r>
        <w:rPr>
          <w:spacing w:val="-8"/>
        </w:rPr>
        <w:t xml:space="preserve"> </w:t>
      </w:r>
      <w:r>
        <w:t>перпендикулярности</w:t>
      </w:r>
      <w:r>
        <w:rPr>
          <w:spacing w:val="-7"/>
        </w:rPr>
        <w:t xml:space="preserve"> </w:t>
      </w:r>
      <w:r>
        <w:t>прямых</w:t>
      </w:r>
      <w:r>
        <w:rPr>
          <w:spacing w:val="-7"/>
        </w:rPr>
        <w:t xml:space="preserve"> </w:t>
      </w:r>
      <w:r>
        <w:t>и</w:t>
      </w:r>
      <w:r>
        <w:rPr>
          <w:spacing w:val="-10"/>
        </w:rPr>
        <w:t xml:space="preserve"> </w:t>
      </w:r>
      <w:r>
        <w:t>плоскостей</w:t>
      </w:r>
      <w:r>
        <w:rPr>
          <w:spacing w:val="-9"/>
        </w:rPr>
        <w:t xml:space="preserve"> </w:t>
      </w:r>
      <w:r>
        <w:t>в пространстве. Теорема о трех</w:t>
      </w:r>
      <w:r>
        <w:rPr>
          <w:spacing w:val="3"/>
        </w:rPr>
        <w:t xml:space="preserve"> </w:t>
      </w:r>
      <w:r>
        <w:t>перпендикулярах.</w:t>
      </w:r>
    </w:p>
    <w:p w:rsidR="00F60668" w:rsidRDefault="003A29F1">
      <w:pPr>
        <w:pStyle w:val="a3"/>
        <w:ind w:right="501"/>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F60668" w:rsidRDefault="003A29F1">
      <w:pPr>
        <w:pStyle w:val="a3"/>
        <w:ind w:right="505"/>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F60668" w:rsidRDefault="003A29F1">
      <w:pPr>
        <w:ind w:left="522" w:right="502" w:firstLine="707"/>
        <w:jc w:val="both"/>
        <w:rPr>
          <w:i/>
          <w:sz w:val="24"/>
        </w:rPr>
      </w:pPr>
      <w:r>
        <w:rPr>
          <w:i/>
          <w:sz w:val="24"/>
        </w:rP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F60668" w:rsidRDefault="003A29F1">
      <w:pPr>
        <w:ind w:left="522" w:right="502" w:firstLine="707"/>
        <w:jc w:val="both"/>
        <w:rPr>
          <w:sz w:val="24"/>
        </w:rPr>
      </w:pPr>
      <w:r>
        <w:rPr>
          <w:i/>
          <w:sz w:val="24"/>
        </w:rPr>
        <w:t xml:space="preserve">Простейшие комбинации многогранников и тел вращения между собой. </w:t>
      </w:r>
      <w:r>
        <w:rPr>
          <w:sz w:val="24"/>
        </w:rPr>
        <w:t>Вычисление элементов пространственных фигур (ребра, диагонали, углы).</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4"/>
      </w:pPr>
      <w:r>
        <w:lastRenderedPageBreak/>
        <w:t>Площадь поверхности правильной пирамиды и прямой призмы. Площадь поверхности прямого кругового цилиндра, прямого кругового конуса и шара.</w:t>
      </w:r>
    </w:p>
    <w:p w:rsidR="00F60668" w:rsidRDefault="003A29F1">
      <w:pPr>
        <w:pStyle w:val="a3"/>
        <w:ind w:left="1230" w:firstLine="0"/>
      </w:pPr>
      <w:r>
        <w:t>Понятие об объеме. Объем пирамиды и конуса, призмы и цилиндра. Объем шара.</w:t>
      </w:r>
    </w:p>
    <w:p w:rsidR="00F60668" w:rsidRDefault="003A29F1">
      <w:pPr>
        <w:spacing w:before="1"/>
        <w:ind w:left="522" w:right="501" w:firstLine="707"/>
        <w:jc w:val="both"/>
        <w:rPr>
          <w:sz w:val="24"/>
        </w:rPr>
      </w:pPr>
      <w:r>
        <w:rPr>
          <w:i/>
          <w:sz w:val="24"/>
        </w:rPr>
        <w:t xml:space="preserve">Подобные тела в пространстве. </w:t>
      </w:r>
      <w:r>
        <w:rPr>
          <w:sz w:val="24"/>
        </w:rPr>
        <w:t>Соотношения между площадями поверхностей и объемами подобных тел.</w:t>
      </w:r>
    </w:p>
    <w:p w:rsidR="00F60668" w:rsidRDefault="003A29F1">
      <w:pPr>
        <w:ind w:left="522" w:right="502" w:firstLine="707"/>
        <w:jc w:val="both"/>
        <w:rPr>
          <w:i/>
          <w:sz w:val="24"/>
        </w:rPr>
      </w:pPr>
      <w:r>
        <w:rPr>
          <w:i/>
          <w:sz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F60668" w:rsidRDefault="003A29F1">
      <w:pPr>
        <w:ind w:left="522" w:right="499" w:firstLine="707"/>
        <w:jc w:val="both"/>
        <w:rPr>
          <w:i/>
          <w:sz w:val="24"/>
        </w:rPr>
      </w:pPr>
      <w:r>
        <w:rPr>
          <w:sz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Pr>
          <w:i/>
          <w:sz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60668" w:rsidRDefault="003A29F1">
      <w:pPr>
        <w:ind w:left="522" w:right="502" w:firstLine="707"/>
        <w:jc w:val="both"/>
        <w:rPr>
          <w:i/>
          <w:sz w:val="24"/>
        </w:rPr>
      </w:pPr>
      <w:r>
        <w:rPr>
          <w:i/>
          <w:sz w:val="24"/>
        </w:rPr>
        <w:t>Уравнение</w:t>
      </w:r>
      <w:r>
        <w:rPr>
          <w:i/>
          <w:spacing w:val="-13"/>
          <w:sz w:val="24"/>
        </w:rPr>
        <w:t xml:space="preserve"> </w:t>
      </w:r>
      <w:r>
        <w:rPr>
          <w:i/>
          <w:sz w:val="24"/>
        </w:rPr>
        <w:t>плоскости</w:t>
      </w:r>
      <w:r>
        <w:rPr>
          <w:i/>
          <w:spacing w:val="-12"/>
          <w:sz w:val="24"/>
        </w:rPr>
        <w:t xml:space="preserve"> </w:t>
      </w:r>
      <w:r>
        <w:rPr>
          <w:i/>
          <w:sz w:val="24"/>
        </w:rPr>
        <w:t>в</w:t>
      </w:r>
      <w:r>
        <w:rPr>
          <w:i/>
          <w:spacing w:val="-7"/>
          <w:sz w:val="24"/>
        </w:rPr>
        <w:t xml:space="preserve"> </w:t>
      </w:r>
      <w:r>
        <w:rPr>
          <w:i/>
          <w:sz w:val="24"/>
        </w:rPr>
        <w:t>пространстве.</w:t>
      </w:r>
      <w:r>
        <w:rPr>
          <w:i/>
          <w:spacing w:val="-11"/>
          <w:sz w:val="24"/>
        </w:rPr>
        <w:t xml:space="preserve"> </w:t>
      </w:r>
      <w:r>
        <w:rPr>
          <w:i/>
          <w:sz w:val="24"/>
        </w:rPr>
        <w:t>Уравнение</w:t>
      </w:r>
      <w:r>
        <w:rPr>
          <w:i/>
          <w:spacing w:val="-11"/>
          <w:sz w:val="24"/>
        </w:rPr>
        <w:t xml:space="preserve"> </w:t>
      </w:r>
      <w:r>
        <w:rPr>
          <w:i/>
          <w:sz w:val="24"/>
        </w:rPr>
        <w:t>сферы</w:t>
      </w:r>
      <w:r>
        <w:rPr>
          <w:i/>
          <w:spacing w:val="-11"/>
          <w:sz w:val="24"/>
        </w:rPr>
        <w:t xml:space="preserve"> </w:t>
      </w:r>
      <w:r>
        <w:rPr>
          <w:i/>
          <w:sz w:val="24"/>
        </w:rPr>
        <w:t>в</w:t>
      </w:r>
      <w:r>
        <w:rPr>
          <w:i/>
          <w:spacing w:val="-10"/>
          <w:sz w:val="24"/>
        </w:rPr>
        <w:t xml:space="preserve"> </w:t>
      </w:r>
      <w:r>
        <w:rPr>
          <w:i/>
          <w:sz w:val="24"/>
        </w:rPr>
        <w:t>пространстве.</w:t>
      </w:r>
      <w:r>
        <w:rPr>
          <w:i/>
          <w:spacing w:val="-8"/>
          <w:sz w:val="24"/>
        </w:rPr>
        <w:t xml:space="preserve"> </w:t>
      </w:r>
      <w:r>
        <w:rPr>
          <w:i/>
          <w:sz w:val="24"/>
        </w:rPr>
        <w:t>Формула</w:t>
      </w:r>
      <w:r>
        <w:rPr>
          <w:i/>
          <w:spacing w:val="-12"/>
          <w:sz w:val="24"/>
        </w:rPr>
        <w:t xml:space="preserve"> </w:t>
      </w:r>
      <w:r>
        <w:rPr>
          <w:i/>
          <w:sz w:val="24"/>
        </w:rPr>
        <w:t>для вычисления расстояния между точками в</w:t>
      </w:r>
      <w:r>
        <w:rPr>
          <w:i/>
          <w:spacing w:val="-3"/>
          <w:sz w:val="24"/>
        </w:rPr>
        <w:t xml:space="preserve"> </w:t>
      </w:r>
      <w:r>
        <w:rPr>
          <w:i/>
          <w:sz w:val="24"/>
        </w:rPr>
        <w:t>пространстве.</w:t>
      </w:r>
    </w:p>
    <w:p w:rsidR="00F60668" w:rsidRDefault="00F60668">
      <w:pPr>
        <w:pStyle w:val="a3"/>
        <w:spacing w:before="5"/>
        <w:ind w:left="0" w:firstLine="0"/>
        <w:jc w:val="left"/>
        <w:rPr>
          <w:i/>
        </w:rPr>
      </w:pPr>
    </w:p>
    <w:p w:rsidR="00F60668" w:rsidRDefault="003A29F1">
      <w:pPr>
        <w:pStyle w:val="2"/>
      </w:pPr>
      <w:r>
        <w:t>Вероятность и статистика. Работа с данными</w:t>
      </w:r>
    </w:p>
    <w:p w:rsidR="00F60668" w:rsidRDefault="003A29F1">
      <w:pPr>
        <w:ind w:left="522" w:right="499" w:firstLine="707"/>
        <w:jc w:val="both"/>
        <w:rPr>
          <w:i/>
          <w:sz w:val="24"/>
        </w:rPr>
      </w:pPr>
      <w:r>
        <w:rPr>
          <w:sz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Pr>
          <w:i/>
          <w:sz w:val="24"/>
        </w:rPr>
        <w:t>дисперсии</w:t>
      </w:r>
      <w:r>
        <w:rPr>
          <w:sz w:val="24"/>
        </w:rPr>
        <w:t xml:space="preserve">. </w:t>
      </w:r>
      <w:r>
        <w:rPr>
          <w:i/>
          <w:sz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F60668" w:rsidRDefault="003A29F1">
      <w:pPr>
        <w:ind w:left="522" w:right="500" w:firstLine="707"/>
        <w:jc w:val="both"/>
        <w:rPr>
          <w:i/>
          <w:sz w:val="24"/>
        </w:rPr>
      </w:pPr>
      <w:r>
        <w:rPr>
          <w:i/>
          <w:sz w:val="24"/>
        </w:rPr>
        <w:t>Условная вероятность. Правило умножения вероятностей. Формула полной вероятности.</w:t>
      </w:r>
    </w:p>
    <w:p w:rsidR="00F60668" w:rsidRDefault="003A29F1">
      <w:pPr>
        <w:ind w:left="1230"/>
        <w:jc w:val="both"/>
        <w:rPr>
          <w:i/>
          <w:sz w:val="24"/>
        </w:rPr>
      </w:pPr>
      <w:r>
        <w:rPr>
          <w:i/>
          <w:sz w:val="24"/>
        </w:rPr>
        <w:t>Дискретные случайные величины и распределения. Независимые случайные величины.</w:t>
      </w:r>
    </w:p>
    <w:p w:rsidR="00F60668" w:rsidRDefault="003A29F1">
      <w:pPr>
        <w:ind w:left="522"/>
        <w:jc w:val="both"/>
        <w:rPr>
          <w:i/>
          <w:sz w:val="24"/>
        </w:rPr>
      </w:pPr>
      <w:r>
        <w:rPr>
          <w:i/>
          <w:sz w:val="24"/>
        </w:rPr>
        <w:t>Распределение суммы и произведения независимых случайных величин.</w:t>
      </w:r>
    </w:p>
    <w:p w:rsidR="00F60668" w:rsidRDefault="003A29F1">
      <w:pPr>
        <w:ind w:left="522" w:right="504" w:firstLine="707"/>
        <w:jc w:val="both"/>
        <w:rPr>
          <w:i/>
          <w:sz w:val="24"/>
        </w:rPr>
      </w:pPr>
      <w:r>
        <w:rPr>
          <w:i/>
          <w:sz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F60668" w:rsidRDefault="003A29F1">
      <w:pPr>
        <w:ind w:left="522" w:right="504" w:firstLine="707"/>
        <w:jc w:val="both"/>
        <w:rPr>
          <w:i/>
          <w:sz w:val="24"/>
        </w:rPr>
      </w:pPr>
      <w:r>
        <w:rPr>
          <w:i/>
          <w:sz w:val="24"/>
        </w:rPr>
        <w:t>Непрерывные случайные величины. Понятие о плотности вероятности. Равномерное распределение.</w:t>
      </w:r>
    </w:p>
    <w:p w:rsidR="00F60668" w:rsidRDefault="003A29F1">
      <w:pPr>
        <w:ind w:left="1230"/>
        <w:jc w:val="both"/>
        <w:rPr>
          <w:i/>
          <w:sz w:val="24"/>
        </w:rPr>
      </w:pPr>
      <w:r>
        <w:rPr>
          <w:i/>
          <w:sz w:val="24"/>
        </w:rPr>
        <w:t>Показательное распределение, его параметры.</w:t>
      </w:r>
    </w:p>
    <w:p w:rsidR="00F60668" w:rsidRDefault="003A29F1">
      <w:pPr>
        <w:ind w:left="522" w:right="502" w:firstLine="707"/>
        <w:jc w:val="both"/>
        <w:rPr>
          <w:i/>
          <w:sz w:val="24"/>
        </w:rPr>
      </w:pPr>
      <w:r>
        <w:rPr>
          <w:i/>
          <w:sz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60668" w:rsidRDefault="003A29F1">
      <w:pPr>
        <w:ind w:left="522" w:right="501" w:firstLine="707"/>
        <w:jc w:val="both"/>
        <w:rPr>
          <w:i/>
          <w:sz w:val="24"/>
        </w:rPr>
      </w:pPr>
      <w:r>
        <w:rPr>
          <w:i/>
          <w:sz w:val="24"/>
        </w:rPr>
        <w:t>Неравенство Чебышева. Теорема Бернулли</w:t>
      </w:r>
      <w:r>
        <w:rPr>
          <w:sz w:val="24"/>
        </w:rPr>
        <w:t xml:space="preserve">. </w:t>
      </w:r>
      <w:r>
        <w:rPr>
          <w:i/>
          <w:sz w:val="24"/>
        </w:rPr>
        <w:t>Закон больших чисел. Выборочный метод измерения вероятностей. Роль закона больших чисел в науке, природе и обществе.</w:t>
      </w:r>
    </w:p>
    <w:p w:rsidR="00F60668" w:rsidRDefault="003A29F1">
      <w:pPr>
        <w:ind w:left="1230"/>
        <w:jc w:val="both"/>
        <w:rPr>
          <w:i/>
          <w:sz w:val="24"/>
        </w:rPr>
      </w:pPr>
      <w:r>
        <w:rPr>
          <w:i/>
          <w:sz w:val="24"/>
        </w:rPr>
        <w:t>Ковариация двух случайных величин. Понятие о коэффициенте</w:t>
      </w:r>
      <w:r>
        <w:rPr>
          <w:i/>
          <w:spacing w:val="51"/>
          <w:sz w:val="24"/>
        </w:rPr>
        <w:t xml:space="preserve"> </w:t>
      </w:r>
      <w:r>
        <w:rPr>
          <w:i/>
          <w:sz w:val="24"/>
        </w:rPr>
        <w:t>корреляции.</w:t>
      </w:r>
    </w:p>
    <w:p w:rsidR="00F60668" w:rsidRDefault="003A29F1">
      <w:pPr>
        <w:ind w:left="522"/>
        <w:jc w:val="both"/>
        <w:rPr>
          <w:i/>
          <w:sz w:val="24"/>
        </w:rPr>
      </w:pPr>
      <w:r>
        <w:rPr>
          <w:i/>
          <w:sz w:val="24"/>
        </w:rPr>
        <w:t>Совместные наблюдения двух случайных величин. Выборочный коэффициент корреляции.</w:t>
      </w:r>
    </w:p>
    <w:p w:rsidR="00F60668" w:rsidRDefault="00F60668">
      <w:pPr>
        <w:pStyle w:val="a3"/>
        <w:spacing w:before="4"/>
        <w:ind w:left="0" w:firstLine="0"/>
        <w:jc w:val="left"/>
        <w:rPr>
          <w:i/>
        </w:rPr>
      </w:pPr>
    </w:p>
    <w:p w:rsidR="00F60668" w:rsidRDefault="003A29F1">
      <w:pPr>
        <w:pStyle w:val="2"/>
        <w:spacing w:line="240" w:lineRule="auto"/>
        <w:ind w:right="6583"/>
      </w:pPr>
      <w:r>
        <w:t>Углубленный уровень Алгебра и начала анализа</w:t>
      </w:r>
    </w:p>
    <w:p w:rsidR="00F60668" w:rsidRDefault="003A29F1">
      <w:pPr>
        <w:pStyle w:val="a3"/>
        <w:ind w:right="499"/>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 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w:t>
      </w:r>
      <w:r>
        <w:rPr>
          <w:spacing w:val="51"/>
        </w:rPr>
        <w:t xml:space="preserve"> </w:t>
      </w:r>
      <w:r>
        <w:t>и</w:t>
      </w:r>
    </w:p>
    <w:p w:rsidR="00F60668" w:rsidRDefault="009500C5">
      <w:pPr>
        <w:pStyle w:val="a3"/>
        <w:spacing w:before="51" w:line="252" w:lineRule="auto"/>
        <w:ind w:right="500" w:firstLine="0"/>
      </w:pPr>
      <w:r>
        <w:rPr>
          <w:noProof/>
          <w:lang w:eastAsia="ru-RU"/>
        </w:rPr>
        <mc:AlternateContent>
          <mc:Choice Requires="wpg">
            <w:drawing>
              <wp:anchor distT="0" distB="0" distL="114300" distR="114300" simplePos="0" relativeHeight="477302272" behindDoc="1" locked="0" layoutInCell="1" allowOverlap="1" wp14:anchorId="789BB2CD" wp14:editId="08274F0C">
                <wp:simplePos x="0" y="0"/>
                <wp:positionH relativeFrom="page">
                  <wp:posOffset>6020435</wp:posOffset>
                </wp:positionH>
                <wp:positionV relativeFrom="paragraph">
                  <wp:posOffset>34925</wp:posOffset>
                </wp:positionV>
                <wp:extent cx="187960" cy="20193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201930"/>
                          <a:chOff x="9481" y="55"/>
                          <a:chExt cx="296" cy="318"/>
                        </a:xfrm>
                      </wpg:grpSpPr>
                      <pic:pic xmlns:pic="http://schemas.openxmlformats.org/drawingml/2006/picture">
                        <pic:nvPicPr>
                          <pic:cNvPr id="16"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81" y="55"/>
                            <a:ext cx="296" cy="296"/>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5"/>
                        <wps:cNvSpPr txBox="1">
                          <a:spLocks noChangeArrowheads="1"/>
                        </wps:cNvSpPr>
                        <wps:spPr bwMode="auto">
                          <a:xfrm>
                            <a:off x="9481" y="55"/>
                            <a:ext cx="296"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8"/>
                                <w:ind w:left="170"/>
                                <w:rPr>
                                  <w:i/>
                                  <w:sz w:val="26"/>
                                </w:rPr>
                              </w:pPr>
                              <w:r>
                                <w:rPr>
                                  <w:i/>
                                  <w:w w:val="90"/>
                                  <w:sz w:val="2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left:0;text-align:left;margin-left:474.05pt;margin-top:2.75pt;width:14.8pt;height:15.9pt;z-index:-26014208;mso-position-horizontal-relative:page" coordorigin="9481,55" coordsize="296,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">
                <v:shape id="Picture 16" o:spid="_x0000_s1033" type="#_x0000_t75" style="position:absolute;left:9481;top:55;width:296;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fz7O/AAAA2wAAAA8AAABkcnMvZG93bnJldi54bWxET0uLwjAQvi/4H8II3tZUQZFqKiKI3mTt&#10;4nlspg9tJqWJbXd//UYQ9jYf33M228HUoqPWVZYVzKYRCOLM6ooLBd/p4XMFwnlkjbVlUvBDDrbJ&#10;6GODsbY9f1F38YUIIexiVFB638RSuqwkg25qG+LA5bY16ANsC6lb7EO4qeU8ipbSYMWhocSG9iVl&#10;j8vTKDjT9Xn0fX5bpK5bZKt7WunDr1KT8bBbg/A0+H/x233SYf4SXr+EA2Ty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O38+zvwAAANsAAAAPAAAAAAAAAAAAAAAAAJ8CAABk&#10;cnMvZG93bnJldi54bWxQSwUGAAAAAAQABAD3AAAAiwMAAAAA&#10;">
                  <v:imagedata r:id="rId23" o:title=""/>
                </v:shape>
                <v:shape id="Text Box 15" o:spid="_x0000_s1034" type="#_x0000_t202" style="position:absolute;left:9481;top:55;width:296;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A4B1F" w:rsidRDefault="00AA4B1F">
                        <w:pPr>
                          <w:spacing w:before="18"/>
                          <w:ind w:left="170"/>
                          <w:rPr>
                            <w:i/>
                            <w:sz w:val="26"/>
                          </w:rPr>
                        </w:pPr>
                        <w:r>
                          <w:rPr>
                            <w:i/>
                            <w:w w:val="90"/>
                            <w:sz w:val="26"/>
                          </w:rPr>
                          <w:t>x</w:t>
                        </w:r>
                      </w:p>
                    </w:txbxContent>
                  </v:textbox>
                </v:shape>
                <w10:wrap anchorx="page"/>
              </v:group>
            </w:pict>
          </mc:Fallback>
        </mc:AlternateContent>
      </w:r>
      <w:r w:rsidR="003A29F1">
        <w:t xml:space="preserve">квадратичных функций, обратной пропорциональности и функции </w:t>
      </w:r>
      <w:r w:rsidR="003A29F1">
        <w:rPr>
          <w:i/>
          <w:position w:val="2"/>
          <w:sz w:val="26"/>
        </w:rPr>
        <w:t xml:space="preserve">y </w:t>
      </w:r>
      <w:r w:rsidR="003A29F1">
        <w:rPr>
          <w:rFonts w:ascii="Symbol" w:hAnsi="Symbol"/>
          <w:position w:val="2"/>
          <w:sz w:val="26"/>
        </w:rPr>
        <w:t></w:t>
      </w:r>
      <w:r w:rsidR="003A29F1">
        <w:rPr>
          <w:position w:val="2"/>
          <w:sz w:val="26"/>
        </w:rPr>
        <w:t xml:space="preserve"> </w:t>
      </w:r>
      <w:r w:rsidR="003A29F1">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w:t>
      </w:r>
      <w:r w:rsidR="003A29F1">
        <w:rPr>
          <w:spacing w:val="-2"/>
        </w:rPr>
        <w:t xml:space="preserve"> </w:t>
      </w:r>
      <w:r w:rsidR="003A29F1">
        <w:t>задач</w:t>
      </w:r>
    </w:p>
    <w:p w:rsidR="00F60668" w:rsidRDefault="003A29F1">
      <w:pPr>
        <w:pStyle w:val="a3"/>
        <w:ind w:right="504" w:firstLine="0"/>
      </w:pPr>
      <w:r>
        <w:t>свойств арифметической и геометрической прогрессии, суммирования бесконечной сходящейся геометрической прогрессии.</w:t>
      </w:r>
    </w:p>
    <w:p w:rsidR="00F60668" w:rsidRDefault="003A29F1">
      <w:pPr>
        <w:pStyle w:val="a3"/>
        <w:ind w:right="502"/>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F60668" w:rsidRDefault="003A29F1">
      <w:pPr>
        <w:pStyle w:val="a3"/>
        <w:tabs>
          <w:tab w:val="left" w:pos="2487"/>
          <w:tab w:val="left" w:pos="2836"/>
          <w:tab w:val="left" w:pos="3853"/>
          <w:tab w:val="left" w:pos="5579"/>
          <w:tab w:val="left" w:pos="6767"/>
          <w:tab w:val="left" w:pos="7343"/>
          <w:tab w:val="left" w:pos="9350"/>
        </w:tabs>
        <w:ind w:right="501"/>
        <w:jc w:val="right"/>
      </w:pPr>
      <w:r>
        <w:t>Истинные</w:t>
      </w:r>
      <w:r>
        <w:tab/>
        <w:t>и</w:t>
      </w:r>
      <w:r>
        <w:tab/>
        <w:t>ложные</w:t>
      </w:r>
      <w:r>
        <w:tab/>
        <w:t>высказывания,</w:t>
      </w:r>
      <w:r>
        <w:tab/>
        <w:t>операции</w:t>
      </w:r>
      <w:r>
        <w:tab/>
        <w:t>над</w:t>
      </w:r>
      <w:r>
        <w:tab/>
        <w:t>высказываниями.</w:t>
      </w:r>
      <w:r>
        <w:tab/>
      </w:r>
      <w:r>
        <w:rPr>
          <w:i/>
          <w:spacing w:val="-3"/>
        </w:rPr>
        <w:t xml:space="preserve">Алгебра </w:t>
      </w:r>
      <w:r>
        <w:rPr>
          <w:i/>
        </w:rPr>
        <w:t>высказываний.</w:t>
      </w:r>
      <w:r>
        <w:rPr>
          <w:i/>
          <w:spacing w:val="-10"/>
        </w:rPr>
        <w:t xml:space="preserve"> </w:t>
      </w:r>
      <w:r>
        <w:t>Связь</w:t>
      </w:r>
      <w:r>
        <w:rPr>
          <w:spacing w:val="-10"/>
        </w:rPr>
        <w:t xml:space="preserve"> </w:t>
      </w:r>
      <w:r>
        <w:t>высказываний</w:t>
      </w:r>
      <w:r>
        <w:rPr>
          <w:spacing w:val="-7"/>
        </w:rPr>
        <w:t xml:space="preserve"> </w:t>
      </w:r>
      <w:r>
        <w:t>с</w:t>
      </w:r>
      <w:r>
        <w:rPr>
          <w:spacing w:val="-10"/>
        </w:rPr>
        <w:t xml:space="preserve"> </w:t>
      </w:r>
      <w:r>
        <w:t>множествами.</w:t>
      </w:r>
      <w:r>
        <w:rPr>
          <w:spacing w:val="-8"/>
        </w:rPr>
        <w:t xml:space="preserve"> </w:t>
      </w:r>
      <w:r>
        <w:t>Кванторы</w:t>
      </w:r>
      <w:r>
        <w:rPr>
          <w:spacing w:val="-8"/>
        </w:rPr>
        <w:t xml:space="preserve"> </w:t>
      </w:r>
      <w:r>
        <w:t>существования</w:t>
      </w:r>
      <w:r>
        <w:rPr>
          <w:spacing w:val="-8"/>
        </w:rPr>
        <w:t xml:space="preserve"> </w:t>
      </w:r>
      <w:r>
        <w:t>и</w:t>
      </w:r>
      <w:r>
        <w:rPr>
          <w:spacing w:val="-8"/>
        </w:rPr>
        <w:t xml:space="preserve"> </w:t>
      </w:r>
      <w:r>
        <w:t>всеобщности.</w:t>
      </w:r>
    </w:p>
    <w:p w:rsidR="00F60668" w:rsidRDefault="003A29F1">
      <w:pPr>
        <w:ind w:left="522" w:right="501" w:firstLine="707"/>
        <w:jc w:val="both"/>
        <w:rPr>
          <w:i/>
          <w:sz w:val="24"/>
        </w:rPr>
      </w:pPr>
      <w:r>
        <w:rPr>
          <w:sz w:val="24"/>
        </w:rPr>
        <w:t>Законы логики</w:t>
      </w:r>
      <w:r>
        <w:rPr>
          <w:i/>
          <w:sz w:val="24"/>
        </w:rPr>
        <w:t xml:space="preserve">. Основные логические правила. </w:t>
      </w:r>
      <w:r>
        <w:rPr>
          <w:sz w:val="24"/>
        </w:rPr>
        <w:t xml:space="preserve">Решение логических задач с использованием кругов Эйлера, </w:t>
      </w:r>
      <w:r>
        <w:rPr>
          <w:i/>
          <w:sz w:val="24"/>
        </w:rPr>
        <w:t>основных логических правил.</w:t>
      </w:r>
    </w:p>
    <w:p w:rsidR="00F60668" w:rsidRDefault="003A29F1">
      <w:pPr>
        <w:ind w:left="522" w:right="502" w:firstLine="707"/>
        <w:jc w:val="both"/>
        <w:rPr>
          <w:sz w:val="24"/>
        </w:rPr>
      </w:pPr>
      <w:r>
        <w:rPr>
          <w:sz w:val="24"/>
        </w:rPr>
        <w:t xml:space="preserve">Умозаключения. Обоснования и доказательство в математике. Теоремы. Виды математических утверждений. </w:t>
      </w:r>
      <w:r>
        <w:rPr>
          <w:i/>
          <w:sz w:val="24"/>
        </w:rPr>
        <w:t>Виды доказательств</w:t>
      </w:r>
      <w:r>
        <w:rPr>
          <w:sz w:val="24"/>
        </w:rPr>
        <w:t xml:space="preserve">. </w:t>
      </w:r>
      <w:r>
        <w:rPr>
          <w:i/>
          <w:sz w:val="24"/>
        </w:rPr>
        <w:t>Математическая индукция</w:t>
      </w:r>
      <w:r>
        <w:rPr>
          <w:sz w:val="24"/>
        </w:rPr>
        <w:t xml:space="preserve">. </w:t>
      </w:r>
      <w:r>
        <w:rPr>
          <w:i/>
          <w:sz w:val="24"/>
        </w:rPr>
        <w:t>Утверждения: обратное данному, противоположное, обратное противоположному данному</w:t>
      </w:r>
      <w:r>
        <w:rPr>
          <w:sz w:val="24"/>
        </w:rPr>
        <w:t>. Признак и свойство, необходимые и достаточные условия.</w:t>
      </w:r>
    </w:p>
    <w:p w:rsidR="00F60668" w:rsidRDefault="003A29F1">
      <w:pPr>
        <w:ind w:left="522" w:right="504" w:firstLine="707"/>
        <w:jc w:val="both"/>
        <w:rPr>
          <w:i/>
          <w:sz w:val="24"/>
        </w:rPr>
      </w:pPr>
      <w:r>
        <w:rPr>
          <w:i/>
          <w:sz w:val="24"/>
        </w:rPr>
        <w:t>Основная</w:t>
      </w:r>
      <w:r>
        <w:rPr>
          <w:i/>
          <w:spacing w:val="-10"/>
          <w:sz w:val="24"/>
        </w:rPr>
        <w:t xml:space="preserve"> </w:t>
      </w:r>
      <w:r>
        <w:rPr>
          <w:i/>
          <w:sz w:val="24"/>
        </w:rPr>
        <w:t>теорема</w:t>
      </w:r>
      <w:r>
        <w:rPr>
          <w:i/>
          <w:spacing w:val="-8"/>
          <w:sz w:val="24"/>
        </w:rPr>
        <w:t xml:space="preserve"> </w:t>
      </w:r>
      <w:r>
        <w:rPr>
          <w:i/>
          <w:sz w:val="24"/>
        </w:rPr>
        <w:t>арифметики.</w:t>
      </w:r>
      <w:r>
        <w:rPr>
          <w:i/>
          <w:spacing w:val="-9"/>
          <w:sz w:val="24"/>
        </w:rPr>
        <w:t xml:space="preserve"> </w:t>
      </w:r>
      <w:r>
        <w:rPr>
          <w:i/>
          <w:sz w:val="24"/>
        </w:rPr>
        <w:t>Остатки</w:t>
      </w:r>
      <w:r>
        <w:rPr>
          <w:i/>
          <w:spacing w:val="-8"/>
          <w:sz w:val="24"/>
        </w:rPr>
        <w:t xml:space="preserve"> </w:t>
      </w:r>
      <w:r>
        <w:rPr>
          <w:i/>
          <w:sz w:val="24"/>
        </w:rPr>
        <w:t>и</w:t>
      </w:r>
      <w:r>
        <w:rPr>
          <w:i/>
          <w:spacing w:val="-7"/>
          <w:sz w:val="24"/>
        </w:rPr>
        <w:t xml:space="preserve"> </w:t>
      </w:r>
      <w:r>
        <w:rPr>
          <w:i/>
          <w:sz w:val="24"/>
        </w:rPr>
        <w:t>сравнения.</w:t>
      </w:r>
      <w:r>
        <w:rPr>
          <w:i/>
          <w:spacing w:val="-9"/>
          <w:sz w:val="24"/>
        </w:rPr>
        <w:t xml:space="preserve"> </w:t>
      </w:r>
      <w:r>
        <w:rPr>
          <w:i/>
          <w:sz w:val="24"/>
        </w:rPr>
        <w:t>Алгоритм</w:t>
      </w:r>
      <w:r>
        <w:rPr>
          <w:i/>
          <w:spacing w:val="-9"/>
          <w:sz w:val="24"/>
        </w:rPr>
        <w:t xml:space="preserve"> </w:t>
      </w:r>
      <w:r>
        <w:rPr>
          <w:i/>
          <w:sz w:val="24"/>
        </w:rPr>
        <w:t>Евклида.</w:t>
      </w:r>
      <w:r>
        <w:rPr>
          <w:i/>
          <w:spacing w:val="-9"/>
          <w:sz w:val="24"/>
        </w:rPr>
        <w:t xml:space="preserve"> </w:t>
      </w:r>
      <w:r>
        <w:rPr>
          <w:i/>
          <w:sz w:val="24"/>
        </w:rPr>
        <w:t>Китайская теорема об остатках. Малая теорема Ферма. q-ичные системы счисления. Функция Эйлера, число и сумма делителей натурального числа.</w:t>
      </w:r>
    </w:p>
    <w:p w:rsidR="00F60668" w:rsidRDefault="003A29F1">
      <w:pPr>
        <w:pStyle w:val="a3"/>
        <w:ind w:right="500"/>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60668" w:rsidRDefault="003A29F1">
      <w:pPr>
        <w:pStyle w:val="a3"/>
        <w:ind w:right="501"/>
      </w:pPr>
      <w:r>
        <w:t>Нули функции, промежутки знакопостоянства, монотонность. Наибольшее и наименьшее значение функции. Периодические функции и наименьший период. Четные и</w:t>
      </w:r>
    </w:p>
    <w:p w:rsidR="00F60668" w:rsidRDefault="003A29F1">
      <w:pPr>
        <w:spacing w:line="384" w:lineRule="exact"/>
        <w:ind w:left="522"/>
        <w:rPr>
          <w:sz w:val="24"/>
        </w:rPr>
      </w:pPr>
      <w:r>
        <w:rPr>
          <w:position w:val="1"/>
          <w:sz w:val="24"/>
        </w:rPr>
        <w:t xml:space="preserve">нечетные функции. </w:t>
      </w:r>
      <w:r>
        <w:rPr>
          <w:i/>
          <w:position w:val="1"/>
          <w:sz w:val="24"/>
        </w:rPr>
        <w:t xml:space="preserve">Функции «дробная часть числа» </w:t>
      </w:r>
      <w:r>
        <w:rPr>
          <w:i/>
          <w:position w:val="2"/>
          <w:sz w:val="26"/>
        </w:rPr>
        <w:t xml:space="preserve">y </w:t>
      </w:r>
      <w:r>
        <w:rPr>
          <w:rFonts w:ascii="Symbol" w:hAnsi="Symbol"/>
          <w:position w:val="2"/>
          <w:sz w:val="26"/>
        </w:rPr>
        <w:t></w:t>
      </w:r>
      <w:r>
        <w:rPr>
          <w:position w:val="2"/>
          <w:sz w:val="26"/>
        </w:rPr>
        <w:t xml:space="preserve"> </w:t>
      </w:r>
      <w:r>
        <w:rPr>
          <w:rFonts w:ascii="Symbol" w:hAnsi="Symbol"/>
          <w:sz w:val="35"/>
        </w:rPr>
        <w:t></w:t>
      </w:r>
      <w:r>
        <w:rPr>
          <w:i/>
          <w:position w:val="2"/>
          <w:sz w:val="26"/>
        </w:rPr>
        <w:t>x</w:t>
      </w:r>
      <w:r>
        <w:rPr>
          <w:rFonts w:ascii="Symbol" w:hAnsi="Symbol"/>
          <w:sz w:val="35"/>
        </w:rPr>
        <w:t></w:t>
      </w:r>
      <w:r>
        <w:rPr>
          <w:sz w:val="35"/>
        </w:rPr>
        <w:t xml:space="preserve"> </w:t>
      </w:r>
      <w:r>
        <w:rPr>
          <w:i/>
          <w:position w:val="1"/>
          <w:sz w:val="24"/>
        </w:rPr>
        <w:t xml:space="preserve">и «целая часть числа» </w:t>
      </w:r>
      <w:r>
        <w:rPr>
          <w:i/>
          <w:position w:val="2"/>
          <w:sz w:val="26"/>
        </w:rPr>
        <w:t xml:space="preserve">y </w:t>
      </w:r>
      <w:r>
        <w:rPr>
          <w:rFonts w:ascii="Symbol" w:hAnsi="Symbol"/>
          <w:position w:val="2"/>
          <w:sz w:val="26"/>
        </w:rPr>
        <w:t></w:t>
      </w:r>
      <w:r>
        <w:rPr>
          <w:position w:val="2"/>
          <w:sz w:val="26"/>
        </w:rPr>
        <w:t xml:space="preserve"> </w:t>
      </w:r>
      <w:r>
        <w:rPr>
          <w:rFonts w:ascii="Symbol" w:hAnsi="Symbol"/>
          <w:spacing w:val="10"/>
          <w:sz w:val="36"/>
        </w:rPr>
        <w:t></w:t>
      </w:r>
      <w:r>
        <w:rPr>
          <w:i/>
          <w:spacing w:val="10"/>
          <w:position w:val="2"/>
          <w:sz w:val="26"/>
        </w:rPr>
        <w:t>x</w:t>
      </w:r>
      <w:r>
        <w:rPr>
          <w:rFonts w:ascii="Symbol" w:hAnsi="Symbol"/>
          <w:spacing w:val="10"/>
          <w:sz w:val="36"/>
        </w:rPr>
        <w:t></w:t>
      </w:r>
      <w:r>
        <w:rPr>
          <w:spacing w:val="-59"/>
          <w:sz w:val="36"/>
        </w:rPr>
        <w:t xml:space="preserve"> </w:t>
      </w:r>
      <w:r>
        <w:rPr>
          <w:position w:val="1"/>
          <w:sz w:val="24"/>
        </w:rPr>
        <w:t>.</w:t>
      </w:r>
    </w:p>
    <w:p w:rsidR="00F60668" w:rsidRDefault="00F60668">
      <w:pPr>
        <w:spacing w:line="384" w:lineRule="exact"/>
        <w:rPr>
          <w:sz w:val="24"/>
        </w:rPr>
        <w:sectPr w:rsidR="00F60668">
          <w:pgSz w:w="11910" w:h="16840"/>
          <w:pgMar w:top="1040" w:right="60" w:bottom="1480" w:left="1180" w:header="0" w:footer="1218" w:gutter="0"/>
          <w:cols w:space="720"/>
        </w:sectPr>
      </w:pPr>
    </w:p>
    <w:p w:rsidR="00F60668" w:rsidRDefault="003A29F1">
      <w:pPr>
        <w:pStyle w:val="a3"/>
        <w:spacing w:before="62"/>
        <w:ind w:left="0" w:right="4" w:firstLine="0"/>
        <w:jc w:val="right"/>
      </w:pPr>
      <w:r>
        <w:lastRenderedPageBreak/>
        <w:t>Тригонометрические   функции   числового</w:t>
      </w:r>
      <w:r>
        <w:rPr>
          <w:spacing w:val="22"/>
        </w:rPr>
        <w:t xml:space="preserve"> </w:t>
      </w:r>
      <w:r>
        <w:t>аргумента</w:t>
      </w:r>
    </w:p>
    <w:p w:rsidR="00F60668" w:rsidRDefault="003A29F1">
      <w:pPr>
        <w:pStyle w:val="a3"/>
        <w:spacing w:before="32"/>
        <w:ind w:left="0" w:firstLine="0"/>
        <w:jc w:val="right"/>
      </w:pPr>
      <w:r>
        <w:rPr>
          <w:i/>
        </w:rPr>
        <w:t xml:space="preserve">y </w:t>
      </w:r>
      <w:r>
        <w:rPr>
          <w:rFonts w:ascii="Symbol" w:hAnsi="Symbol"/>
        </w:rPr>
        <w:t></w:t>
      </w:r>
      <w:r>
        <w:t xml:space="preserve"> </w:t>
      </w:r>
      <w:r>
        <w:rPr>
          <w:spacing w:val="-3"/>
        </w:rPr>
        <w:t xml:space="preserve">ctg </w:t>
      </w:r>
      <w:r>
        <w:rPr>
          <w:i/>
        </w:rPr>
        <w:t xml:space="preserve">x </w:t>
      </w:r>
      <w:r>
        <w:t>. Свойства и графики тригонометрических</w:t>
      </w:r>
      <w:r>
        <w:rPr>
          <w:spacing w:val="-16"/>
        </w:rPr>
        <w:t xml:space="preserve"> </w:t>
      </w:r>
      <w:r>
        <w:t>функций.</w:t>
      </w:r>
    </w:p>
    <w:p w:rsidR="00F60668" w:rsidRPr="0016611C" w:rsidRDefault="003A29F1">
      <w:pPr>
        <w:spacing w:before="45"/>
        <w:ind w:left="166"/>
        <w:rPr>
          <w:sz w:val="24"/>
          <w:lang w:val="en-US"/>
        </w:rPr>
      </w:pPr>
      <w:r w:rsidRPr="00AD74B1">
        <w:br w:type="column"/>
      </w:r>
      <w:proofErr w:type="gramStart"/>
      <w:r w:rsidRPr="0016611C">
        <w:rPr>
          <w:i/>
          <w:w w:val="105"/>
          <w:sz w:val="24"/>
          <w:lang w:val="en-US"/>
        </w:rPr>
        <w:lastRenderedPageBreak/>
        <w:t>y</w:t>
      </w:r>
      <w:proofErr w:type="gramEnd"/>
      <w:r w:rsidRPr="0016611C">
        <w:rPr>
          <w:i/>
          <w:spacing w:val="-7"/>
          <w:w w:val="105"/>
          <w:sz w:val="24"/>
          <w:lang w:val="en-US"/>
        </w:rPr>
        <w:t xml:space="preserve"> </w:t>
      </w:r>
      <w:r>
        <w:rPr>
          <w:rFonts w:ascii="Symbol" w:hAnsi="Symbol"/>
          <w:w w:val="105"/>
          <w:sz w:val="24"/>
        </w:rPr>
        <w:t></w:t>
      </w:r>
      <w:r w:rsidRPr="0016611C">
        <w:rPr>
          <w:spacing w:val="-17"/>
          <w:w w:val="105"/>
          <w:sz w:val="24"/>
          <w:lang w:val="en-US"/>
        </w:rPr>
        <w:t xml:space="preserve"> </w:t>
      </w:r>
      <w:r w:rsidRPr="0016611C">
        <w:rPr>
          <w:spacing w:val="-4"/>
          <w:w w:val="105"/>
          <w:sz w:val="24"/>
          <w:lang w:val="en-US"/>
        </w:rPr>
        <w:t>cos</w:t>
      </w:r>
      <w:r w:rsidRPr="0016611C">
        <w:rPr>
          <w:spacing w:val="-22"/>
          <w:w w:val="105"/>
          <w:sz w:val="24"/>
          <w:lang w:val="en-US"/>
        </w:rPr>
        <w:t xml:space="preserve"> </w:t>
      </w:r>
      <w:r w:rsidRPr="0016611C">
        <w:rPr>
          <w:i/>
          <w:w w:val="105"/>
          <w:sz w:val="24"/>
          <w:lang w:val="en-US"/>
        </w:rPr>
        <w:t>x</w:t>
      </w:r>
      <w:r w:rsidRPr="0016611C">
        <w:rPr>
          <w:i/>
          <w:spacing w:val="-23"/>
          <w:w w:val="105"/>
          <w:sz w:val="24"/>
          <w:lang w:val="en-US"/>
        </w:rPr>
        <w:t xml:space="preserve"> </w:t>
      </w:r>
      <w:r w:rsidRPr="0016611C">
        <w:rPr>
          <w:spacing w:val="-16"/>
          <w:w w:val="105"/>
          <w:sz w:val="24"/>
          <w:lang w:val="en-US"/>
        </w:rPr>
        <w:t>,</w:t>
      </w:r>
    </w:p>
    <w:p w:rsidR="00F60668" w:rsidRPr="0016611C" w:rsidRDefault="003A29F1">
      <w:pPr>
        <w:spacing w:before="35"/>
        <w:ind w:left="173"/>
        <w:rPr>
          <w:sz w:val="24"/>
          <w:lang w:val="en-US"/>
        </w:rPr>
      </w:pPr>
      <w:r w:rsidRPr="0016611C">
        <w:rPr>
          <w:lang w:val="en-US"/>
        </w:rPr>
        <w:br w:type="column"/>
      </w:r>
      <w:r w:rsidRPr="0016611C">
        <w:rPr>
          <w:i/>
          <w:w w:val="105"/>
          <w:position w:val="1"/>
          <w:sz w:val="24"/>
          <w:lang w:val="en-US"/>
        </w:rPr>
        <w:lastRenderedPageBreak/>
        <w:t xml:space="preserve">y </w:t>
      </w:r>
      <w:r>
        <w:rPr>
          <w:rFonts w:ascii="Symbol" w:hAnsi="Symbol"/>
          <w:w w:val="105"/>
          <w:position w:val="1"/>
          <w:sz w:val="24"/>
        </w:rPr>
        <w:t></w:t>
      </w:r>
      <w:r w:rsidRPr="0016611C">
        <w:rPr>
          <w:w w:val="105"/>
          <w:position w:val="1"/>
          <w:sz w:val="24"/>
          <w:lang w:val="en-US"/>
        </w:rPr>
        <w:t xml:space="preserve"> sin </w:t>
      </w:r>
      <w:r w:rsidRPr="0016611C">
        <w:rPr>
          <w:i/>
          <w:w w:val="105"/>
          <w:position w:val="1"/>
          <w:sz w:val="24"/>
          <w:lang w:val="en-US"/>
        </w:rPr>
        <w:t>x</w:t>
      </w:r>
      <w:r w:rsidRPr="0016611C">
        <w:rPr>
          <w:i/>
          <w:spacing w:val="-38"/>
          <w:w w:val="105"/>
          <w:position w:val="1"/>
          <w:sz w:val="24"/>
          <w:lang w:val="en-US"/>
        </w:rPr>
        <w:t xml:space="preserve"> </w:t>
      </w:r>
      <w:r w:rsidRPr="0016611C">
        <w:rPr>
          <w:spacing w:val="-18"/>
          <w:w w:val="105"/>
          <w:sz w:val="24"/>
          <w:lang w:val="en-US"/>
        </w:rPr>
        <w:t>,</w:t>
      </w:r>
    </w:p>
    <w:p w:rsidR="00F60668" w:rsidRDefault="003A29F1">
      <w:pPr>
        <w:spacing w:before="46"/>
        <w:ind w:left="171"/>
        <w:rPr>
          <w:sz w:val="24"/>
        </w:rPr>
      </w:pPr>
      <w:r w:rsidRPr="00713E7C">
        <w:br w:type="column"/>
      </w:r>
      <w:r>
        <w:rPr>
          <w:i/>
          <w:w w:val="105"/>
          <w:sz w:val="24"/>
        </w:rPr>
        <w:lastRenderedPageBreak/>
        <w:t xml:space="preserve">y </w:t>
      </w:r>
      <w:r>
        <w:rPr>
          <w:rFonts w:ascii="Symbol" w:hAnsi="Symbol"/>
          <w:w w:val="105"/>
          <w:sz w:val="24"/>
        </w:rPr>
        <w:t></w:t>
      </w:r>
      <w:r>
        <w:rPr>
          <w:w w:val="105"/>
          <w:sz w:val="24"/>
        </w:rPr>
        <w:t xml:space="preserve"> tg </w:t>
      </w:r>
      <w:r>
        <w:rPr>
          <w:i/>
          <w:w w:val="105"/>
          <w:sz w:val="24"/>
        </w:rPr>
        <w:t xml:space="preserve">x </w:t>
      </w:r>
      <w:r>
        <w:rPr>
          <w:w w:val="105"/>
          <w:sz w:val="24"/>
        </w:rPr>
        <w:t>,</w:t>
      </w:r>
    </w:p>
    <w:p w:rsidR="00F60668" w:rsidRDefault="00F60668">
      <w:pPr>
        <w:rPr>
          <w:sz w:val="24"/>
        </w:rPr>
        <w:sectPr w:rsidR="00F60668">
          <w:type w:val="continuous"/>
          <w:pgSz w:w="11910" w:h="16840"/>
          <w:pgMar w:top="1360" w:right="60" w:bottom="280" w:left="1180" w:header="720" w:footer="720" w:gutter="0"/>
          <w:cols w:num="4" w:space="720" w:equalWidth="0">
            <w:col w:w="6851" w:space="40"/>
            <w:col w:w="1102" w:space="39"/>
            <w:col w:w="1108" w:space="40"/>
            <w:col w:w="1490"/>
          </w:cols>
        </w:sectPr>
      </w:pPr>
    </w:p>
    <w:p w:rsidR="00F60668" w:rsidRDefault="003A29F1">
      <w:pPr>
        <w:pStyle w:val="a3"/>
        <w:spacing w:before="39"/>
        <w:ind w:right="502"/>
      </w:pPr>
      <w:r>
        <w:lastRenderedPageBreak/>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60668" w:rsidRDefault="003A29F1">
      <w:pPr>
        <w:pStyle w:val="a3"/>
        <w:spacing w:before="7" w:line="232" w:lineRule="auto"/>
        <w:ind w:right="502"/>
      </w:pPr>
      <w:r>
        <w:t>Степень с действительным показателем, свойства степени. Простейшие</w:t>
      </w:r>
      <w:r>
        <w:rPr>
          <w:spacing w:val="-40"/>
        </w:rPr>
        <w:t xml:space="preserve"> </w:t>
      </w:r>
      <w:r>
        <w:t xml:space="preserve">показательные уравнения и неравенства. Показательная функция и ее свойства и график. Число </w:t>
      </w:r>
      <w:r>
        <w:rPr>
          <w:i/>
          <w:position w:val="1"/>
          <w:sz w:val="27"/>
        </w:rPr>
        <w:t xml:space="preserve">e </w:t>
      </w:r>
      <w:r>
        <w:t xml:space="preserve">и функция </w:t>
      </w:r>
      <w:r>
        <w:rPr>
          <w:i/>
          <w:sz w:val="22"/>
        </w:rPr>
        <w:t xml:space="preserve">y </w:t>
      </w:r>
      <w:r>
        <w:rPr>
          <w:rFonts w:ascii="Symbol" w:hAnsi="Symbol"/>
          <w:sz w:val="22"/>
        </w:rPr>
        <w:t></w:t>
      </w:r>
      <w:r>
        <w:rPr>
          <w:sz w:val="22"/>
        </w:rPr>
        <w:t xml:space="preserve"> </w:t>
      </w:r>
      <w:r>
        <w:rPr>
          <w:i/>
          <w:spacing w:val="6"/>
          <w:sz w:val="22"/>
        </w:rPr>
        <w:t>e</w:t>
      </w:r>
      <w:r>
        <w:rPr>
          <w:i/>
          <w:spacing w:val="6"/>
          <w:position w:val="10"/>
          <w:sz w:val="12"/>
        </w:rPr>
        <w:t>x</w:t>
      </w:r>
      <w:r>
        <w:rPr>
          <w:i/>
          <w:spacing w:val="16"/>
          <w:position w:val="10"/>
          <w:sz w:val="12"/>
        </w:rPr>
        <w:t xml:space="preserve"> </w:t>
      </w:r>
      <w:r>
        <w:rPr>
          <w:position w:val="1"/>
        </w:rPr>
        <w:t>.</w:t>
      </w:r>
    </w:p>
    <w:p w:rsidR="00F60668" w:rsidRDefault="003A29F1">
      <w:pPr>
        <w:pStyle w:val="a3"/>
        <w:spacing w:before="39"/>
        <w:ind w:right="501"/>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60668" w:rsidRDefault="003A29F1">
      <w:pPr>
        <w:pStyle w:val="a3"/>
        <w:spacing w:before="1"/>
        <w:ind w:left="1230" w:firstLine="0"/>
      </w:pPr>
      <w:r>
        <w:t>Степенная функция и ее свойства и график. Иррациональные уравнения.</w:t>
      </w:r>
    </w:p>
    <w:p w:rsidR="00F60668" w:rsidRDefault="003A29F1">
      <w:pPr>
        <w:ind w:left="522" w:right="503" w:firstLine="707"/>
        <w:jc w:val="both"/>
        <w:rPr>
          <w:i/>
          <w:sz w:val="24"/>
        </w:rPr>
      </w:pPr>
      <w:r>
        <w:rPr>
          <w:sz w:val="24"/>
        </w:rPr>
        <w:t>Первичные</w:t>
      </w:r>
      <w:r>
        <w:rPr>
          <w:spacing w:val="-9"/>
          <w:sz w:val="24"/>
        </w:rPr>
        <w:t xml:space="preserve"> </w:t>
      </w:r>
      <w:r>
        <w:rPr>
          <w:sz w:val="24"/>
        </w:rPr>
        <w:t>представления</w:t>
      </w:r>
      <w:r>
        <w:rPr>
          <w:spacing w:val="-8"/>
          <w:sz w:val="24"/>
        </w:rPr>
        <w:t xml:space="preserve"> </w:t>
      </w:r>
      <w:r>
        <w:rPr>
          <w:sz w:val="24"/>
        </w:rPr>
        <w:t>о</w:t>
      </w:r>
      <w:r>
        <w:rPr>
          <w:spacing w:val="-10"/>
          <w:sz w:val="24"/>
        </w:rPr>
        <w:t xml:space="preserve"> </w:t>
      </w:r>
      <w:r>
        <w:rPr>
          <w:sz w:val="24"/>
        </w:rPr>
        <w:t>множестве</w:t>
      </w:r>
      <w:r>
        <w:rPr>
          <w:spacing w:val="-8"/>
          <w:sz w:val="24"/>
        </w:rPr>
        <w:t xml:space="preserve"> </w:t>
      </w:r>
      <w:r>
        <w:rPr>
          <w:sz w:val="24"/>
        </w:rPr>
        <w:t>комплексных</w:t>
      </w:r>
      <w:r>
        <w:rPr>
          <w:spacing w:val="-6"/>
          <w:sz w:val="24"/>
        </w:rPr>
        <w:t xml:space="preserve"> </w:t>
      </w:r>
      <w:r>
        <w:rPr>
          <w:sz w:val="24"/>
        </w:rPr>
        <w:t>чисел.</w:t>
      </w:r>
      <w:r>
        <w:rPr>
          <w:spacing w:val="-8"/>
          <w:sz w:val="24"/>
        </w:rPr>
        <w:t xml:space="preserve"> </w:t>
      </w:r>
      <w:r>
        <w:rPr>
          <w:i/>
          <w:sz w:val="24"/>
        </w:rPr>
        <w:t>Действия</w:t>
      </w:r>
      <w:r>
        <w:rPr>
          <w:i/>
          <w:spacing w:val="-9"/>
          <w:sz w:val="24"/>
        </w:rPr>
        <w:t xml:space="preserve"> </w:t>
      </w:r>
      <w:r>
        <w:rPr>
          <w:i/>
          <w:sz w:val="24"/>
        </w:rPr>
        <w:t>с</w:t>
      </w:r>
      <w:r>
        <w:rPr>
          <w:i/>
          <w:spacing w:val="-9"/>
          <w:sz w:val="24"/>
        </w:rPr>
        <w:t xml:space="preserve"> </w:t>
      </w:r>
      <w:r>
        <w:rPr>
          <w:i/>
          <w:sz w:val="24"/>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F60668" w:rsidRDefault="003A29F1">
      <w:pPr>
        <w:pStyle w:val="a3"/>
        <w:ind w:right="502"/>
      </w:pPr>
      <w:r>
        <w:t>Метод</w:t>
      </w:r>
      <w:r>
        <w:rPr>
          <w:spacing w:val="-9"/>
        </w:rPr>
        <w:t xml:space="preserve"> </w:t>
      </w:r>
      <w:r>
        <w:t>интервалов</w:t>
      </w:r>
      <w:r>
        <w:rPr>
          <w:spacing w:val="-9"/>
        </w:rPr>
        <w:t xml:space="preserve"> </w:t>
      </w:r>
      <w:r>
        <w:t>для</w:t>
      </w:r>
      <w:r>
        <w:rPr>
          <w:spacing w:val="-9"/>
        </w:rPr>
        <w:t xml:space="preserve"> </w:t>
      </w:r>
      <w:r>
        <w:t>решения</w:t>
      </w:r>
      <w:r>
        <w:rPr>
          <w:spacing w:val="-8"/>
        </w:rPr>
        <w:t xml:space="preserve"> </w:t>
      </w:r>
      <w:r>
        <w:t>неравенств.</w:t>
      </w:r>
      <w:r>
        <w:rPr>
          <w:spacing w:val="-9"/>
        </w:rPr>
        <w:t xml:space="preserve"> </w:t>
      </w:r>
      <w:r>
        <w:t>Преобразования</w:t>
      </w:r>
      <w:r>
        <w:rPr>
          <w:spacing w:val="-8"/>
        </w:rPr>
        <w:t xml:space="preserve"> </w:t>
      </w:r>
      <w:r>
        <w:t>графиков</w:t>
      </w:r>
      <w:r>
        <w:rPr>
          <w:spacing w:val="-9"/>
        </w:rPr>
        <w:t xml:space="preserve"> </w:t>
      </w:r>
      <w:r>
        <w:t>функций:</w:t>
      </w:r>
      <w:r>
        <w:rPr>
          <w:spacing w:val="-7"/>
        </w:rPr>
        <w:t xml:space="preserve"> </w:t>
      </w:r>
      <w:r>
        <w:t>сдвиг, умножение на число, отражение относительно координатных осей. Графические</w:t>
      </w:r>
      <w:r>
        <w:rPr>
          <w:spacing w:val="19"/>
        </w:rPr>
        <w:t xml:space="preserve"> </w:t>
      </w:r>
      <w:r>
        <w:t>методы</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right="506" w:firstLine="0"/>
      </w:pPr>
      <w:r>
        <w:lastRenderedPageBreak/>
        <w:t>решения</w:t>
      </w:r>
      <w:r>
        <w:rPr>
          <w:spacing w:val="-7"/>
        </w:rPr>
        <w:t xml:space="preserve"> </w:t>
      </w:r>
      <w:r>
        <w:t>уравнений</w:t>
      </w:r>
      <w:r>
        <w:rPr>
          <w:spacing w:val="-8"/>
        </w:rPr>
        <w:t xml:space="preserve"> </w:t>
      </w:r>
      <w:r>
        <w:t>и</w:t>
      </w:r>
      <w:r>
        <w:rPr>
          <w:spacing w:val="-8"/>
        </w:rPr>
        <w:t xml:space="preserve"> </w:t>
      </w:r>
      <w:r>
        <w:t>неравенств.</w:t>
      </w:r>
      <w:r>
        <w:rPr>
          <w:spacing w:val="-9"/>
        </w:rPr>
        <w:t xml:space="preserve"> </w:t>
      </w:r>
      <w:r>
        <w:t>Решение</w:t>
      </w:r>
      <w:r>
        <w:rPr>
          <w:spacing w:val="-8"/>
        </w:rPr>
        <w:t xml:space="preserve"> </w:t>
      </w:r>
      <w:r>
        <w:t>уравнений</w:t>
      </w:r>
      <w:r>
        <w:rPr>
          <w:spacing w:val="-9"/>
        </w:rPr>
        <w:t xml:space="preserve"> </w:t>
      </w:r>
      <w:r>
        <w:t>и</w:t>
      </w:r>
      <w:r>
        <w:rPr>
          <w:spacing w:val="-9"/>
        </w:rPr>
        <w:t xml:space="preserve"> </w:t>
      </w:r>
      <w:r>
        <w:t>неравенств,</w:t>
      </w:r>
      <w:r>
        <w:rPr>
          <w:spacing w:val="-8"/>
        </w:rPr>
        <w:t xml:space="preserve"> </w:t>
      </w:r>
      <w:r>
        <w:t>содержащих</w:t>
      </w:r>
      <w:r>
        <w:rPr>
          <w:spacing w:val="-7"/>
        </w:rPr>
        <w:t xml:space="preserve"> </w:t>
      </w:r>
      <w:r>
        <w:t>переменную под знаком</w:t>
      </w:r>
      <w:r>
        <w:rPr>
          <w:spacing w:val="-2"/>
        </w:rPr>
        <w:t xml:space="preserve"> </w:t>
      </w:r>
      <w:r>
        <w:t>модуля.</w:t>
      </w:r>
    </w:p>
    <w:p w:rsidR="00F60668" w:rsidRDefault="003A29F1">
      <w:pPr>
        <w:pStyle w:val="a3"/>
        <w:ind w:right="504"/>
      </w:pPr>
      <w:r>
        <w:t>Системы показательных, логарифмических и иррациональных уравнений. Системы показательных, логарифмических и иррациональных неравенств.</w:t>
      </w:r>
    </w:p>
    <w:p w:rsidR="00F60668" w:rsidRDefault="003A29F1">
      <w:pPr>
        <w:pStyle w:val="a3"/>
        <w:spacing w:before="1"/>
        <w:ind w:left="1230" w:right="2561" w:firstLine="0"/>
      </w:pPr>
      <w:r>
        <w:t>Взаимно обратные функции. Графики взаимно обратных функций. Уравнения, системы уравнений с параметром.</w:t>
      </w:r>
    </w:p>
    <w:p w:rsidR="00F60668" w:rsidRDefault="003A29F1">
      <w:pPr>
        <w:ind w:left="522" w:right="502" w:firstLine="707"/>
        <w:jc w:val="both"/>
        <w:rPr>
          <w:i/>
          <w:sz w:val="24"/>
        </w:rPr>
      </w:pPr>
      <w:r>
        <w:rPr>
          <w:i/>
          <w:sz w:val="24"/>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60668" w:rsidRDefault="003A29F1">
      <w:pPr>
        <w:ind w:left="1230" w:right="1587"/>
        <w:rPr>
          <w:i/>
          <w:sz w:val="24"/>
        </w:rPr>
      </w:pPr>
      <w:r>
        <w:rPr>
          <w:i/>
          <w:sz w:val="24"/>
        </w:rPr>
        <w:t>Диофантовы уравнения. Цепные дроби. Теорема Ферма о сумме квадратов. Суммы и ряды, методы суммирования и признаки сходимости.</w:t>
      </w:r>
    </w:p>
    <w:p w:rsidR="00F60668" w:rsidRDefault="003A29F1">
      <w:pPr>
        <w:ind w:left="1230" w:right="2749"/>
        <w:rPr>
          <w:i/>
          <w:sz w:val="24"/>
        </w:rPr>
      </w:pPr>
      <w:r>
        <w:rPr>
          <w:i/>
          <w:sz w:val="24"/>
        </w:rPr>
        <w:t>Теоремы о приближении действительных чисел рациональными. Множества на координатной плоскости.</w:t>
      </w:r>
    </w:p>
    <w:p w:rsidR="00F60668" w:rsidRDefault="003A29F1">
      <w:pPr>
        <w:ind w:left="1230"/>
        <w:rPr>
          <w:i/>
          <w:sz w:val="24"/>
        </w:rPr>
      </w:pPr>
      <w:r>
        <w:rPr>
          <w:i/>
          <w:sz w:val="24"/>
        </w:rPr>
        <w:t>Неравенство Коши–Буняковского, неравенство Йенсена, неравенства о средних.</w:t>
      </w:r>
    </w:p>
    <w:p w:rsidR="00F60668" w:rsidRDefault="003A29F1">
      <w:pPr>
        <w:ind w:left="522" w:right="500" w:firstLine="707"/>
        <w:jc w:val="both"/>
        <w:rPr>
          <w:i/>
          <w:sz w:val="24"/>
        </w:rPr>
      </w:pPr>
      <w:r>
        <w:rPr>
          <w:sz w:val="24"/>
        </w:rPr>
        <w:t>Понятие предела функции в точке</w:t>
      </w:r>
      <w:r>
        <w:rPr>
          <w:i/>
          <w:sz w:val="24"/>
        </w:rPr>
        <w:t>. Понятие предела функции в бесконечности. Асимптоты графика функции. Сравнение бесконечно малых и бесконечно больших</w:t>
      </w:r>
      <w:r>
        <w:rPr>
          <w:sz w:val="24"/>
        </w:rPr>
        <w:t xml:space="preserve">. Непрерывность функции. </w:t>
      </w:r>
      <w:r>
        <w:rPr>
          <w:i/>
          <w:sz w:val="24"/>
        </w:rPr>
        <w:t>Свойства непрерывных функций. Теорема Вейерштрасса.</w:t>
      </w:r>
    </w:p>
    <w:p w:rsidR="00F60668" w:rsidRDefault="003A29F1">
      <w:pPr>
        <w:pStyle w:val="a3"/>
        <w:ind w:right="498"/>
      </w:pPr>
      <w: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i/>
        </w:rPr>
        <w:t>Применение производной в физике</w:t>
      </w:r>
      <w:r>
        <w:t>. Производные элементарных функций. Правила дифференцирования.</w:t>
      </w:r>
    </w:p>
    <w:p w:rsidR="00F60668" w:rsidRDefault="003A29F1">
      <w:pPr>
        <w:pStyle w:val="a3"/>
        <w:spacing w:before="1"/>
        <w:ind w:left="1230" w:firstLine="0"/>
      </w:pPr>
      <w:r>
        <w:t>Вторая производная, ее геометрический и физический смысл.</w:t>
      </w:r>
    </w:p>
    <w:p w:rsidR="00F60668" w:rsidRDefault="003A29F1">
      <w:pPr>
        <w:ind w:left="522" w:right="497" w:firstLine="707"/>
        <w:jc w:val="both"/>
        <w:rPr>
          <w:i/>
          <w:sz w:val="24"/>
        </w:rPr>
      </w:pPr>
      <w:r>
        <w:rPr>
          <w:sz w:val="24"/>
        </w:rPr>
        <w:t>Точки экстремума (максимума и минимума). Исследование элементарных функций на точки</w:t>
      </w:r>
      <w:r>
        <w:rPr>
          <w:spacing w:val="-7"/>
          <w:sz w:val="24"/>
        </w:rPr>
        <w:t xml:space="preserve"> </w:t>
      </w:r>
      <w:r>
        <w:rPr>
          <w:sz w:val="24"/>
        </w:rPr>
        <w:t>экстремума,</w:t>
      </w:r>
      <w:r>
        <w:rPr>
          <w:spacing w:val="-6"/>
          <w:sz w:val="24"/>
        </w:rPr>
        <w:t xml:space="preserve"> </w:t>
      </w:r>
      <w:r>
        <w:rPr>
          <w:sz w:val="24"/>
        </w:rPr>
        <w:t>наибольшее</w:t>
      </w:r>
      <w:r>
        <w:rPr>
          <w:spacing w:val="-6"/>
          <w:sz w:val="24"/>
        </w:rPr>
        <w:t xml:space="preserve"> </w:t>
      </w:r>
      <w:r>
        <w:rPr>
          <w:sz w:val="24"/>
        </w:rPr>
        <w:t>и</w:t>
      </w:r>
      <w:r>
        <w:rPr>
          <w:spacing w:val="-6"/>
          <w:sz w:val="24"/>
        </w:rPr>
        <w:t xml:space="preserve"> </w:t>
      </w:r>
      <w:r>
        <w:rPr>
          <w:sz w:val="24"/>
        </w:rPr>
        <w:t>наименьшее</w:t>
      </w:r>
      <w:r>
        <w:rPr>
          <w:spacing w:val="-7"/>
          <w:sz w:val="24"/>
        </w:rPr>
        <w:t xml:space="preserve"> </w:t>
      </w:r>
      <w:r>
        <w:rPr>
          <w:sz w:val="24"/>
        </w:rPr>
        <w:t>значение</w:t>
      </w:r>
      <w:r>
        <w:rPr>
          <w:spacing w:val="-7"/>
          <w:sz w:val="24"/>
        </w:rPr>
        <w:t xml:space="preserve"> </w:t>
      </w:r>
      <w:r>
        <w:rPr>
          <w:sz w:val="24"/>
        </w:rPr>
        <w:t>с</w:t>
      </w:r>
      <w:r>
        <w:rPr>
          <w:spacing w:val="-8"/>
          <w:sz w:val="24"/>
        </w:rPr>
        <w:t xml:space="preserve"> </w:t>
      </w:r>
      <w:r>
        <w:rPr>
          <w:sz w:val="24"/>
        </w:rPr>
        <w:t>помощью</w:t>
      </w:r>
      <w:r>
        <w:rPr>
          <w:spacing w:val="-8"/>
          <w:sz w:val="24"/>
        </w:rPr>
        <w:t xml:space="preserve"> </w:t>
      </w:r>
      <w:r>
        <w:rPr>
          <w:sz w:val="24"/>
        </w:rPr>
        <w:t>производной.</w:t>
      </w:r>
      <w:r>
        <w:rPr>
          <w:spacing w:val="-5"/>
          <w:sz w:val="24"/>
        </w:rPr>
        <w:t xml:space="preserve"> </w:t>
      </w:r>
      <w:r>
        <w:rPr>
          <w:i/>
          <w:sz w:val="24"/>
        </w:rPr>
        <w:t>Построение графиков функций с помощью производных</w:t>
      </w:r>
      <w:r>
        <w:rPr>
          <w:sz w:val="24"/>
        </w:rPr>
        <w:t xml:space="preserve">. </w:t>
      </w:r>
      <w:r>
        <w:rPr>
          <w:i/>
          <w:sz w:val="24"/>
        </w:rPr>
        <w:t>Применение производной при решении задач. Нахождение экстремумов функций нескольких</w:t>
      </w:r>
      <w:r>
        <w:rPr>
          <w:i/>
          <w:spacing w:val="-3"/>
          <w:sz w:val="24"/>
        </w:rPr>
        <w:t xml:space="preserve"> </w:t>
      </w:r>
      <w:r>
        <w:rPr>
          <w:i/>
          <w:sz w:val="24"/>
        </w:rPr>
        <w:t>переменных.</w:t>
      </w:r>
    </w:p>
    <w:p w:rsidR="00F60668" w:rsidRDefault="003A29F1">
      <w:pPr>
        <w:ind w:left="522" w:right="500" w:firstLine="707"/>
        <w:jc w:val="both"/>
        <w:rPr>
          <w:i/>
          <w:sz w:val="24"/>
        </w:rPr>
      </w:pPr>
      <w:r>
        <w:rPr>
          <w:sz w:val="24"/>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i/>
          <w:sz w:val="24"/>
        </w:rPr>
        <w:t>Вычисление площадей плоских фигур и объемов тел вращения с помощью интеграла..</w:t>
      </w:r>
    </w:p>
    <w:p w:rsidR="00F60668" w:rsidRDefault="003A29F1">
      <w:pPr>
        <w:ind w:left="1230"/>
        <w:jc w:val="both"/>
        <w:rPr>
          <w:i/>
          <w:sz w:val="24"/>
        </w:rPr>
      </w:pPr>
      <w:r>
        <w:rPr>
          <w:i/>
          <w:sz w:val="24"/>
        </w:rPr>
        <w:t>Методы решения функциональных уравнений и неравенств.</w:t>
      </w:r>
    </w:p>
    <w:p w:rsidR="00F60668" w:rsidRDefault="00F60668">
      <w:pPr>
        <w:pStyle w:val="a3"/>
        <w:spacing w:before="5"/>
        <w:ind w:left="0" w:firstLine="0"/>
        <w:jc w:val="left"/>
        <w:rPr>
          <w:i/>
        </w:rPr>
      </w:pPr>
    </w:p>
    <w:p w:rsidR="00F60668" w:rsidRDefault="003A29F1">
      <w:pPr>
        <w:pStyle w:val="2"/>
        <w:jc w:val="left"/>
      </w:pPr>
      <w:r>
        <w:t>Геометрия</w:t>
      </w:r>
    </w:p>
    <w:p w:rsidR="00F60668" w:rsidRDefault="003A29F1">
      <w:pPr>
        <w:pStyle w:val="a3"/>
        <w:ind w:right="499"/>
        <w:rPr>
          <w:i/>
        </w:rPr>
      </w:pPr>
      <w: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i/>
        </w:rPr>
        <w:t>Решение задач с помощью векторов и координат.</w:t>
      </w:r>
    </w:p>
    <w:p w:rsidR="00F60668" w:rsidRDefault="003A29F1">
      <w:pPr>
        <w:pStyle w:val="a3"/>
        <w:ind w:left="1230" w:firstLine="0"/>
      </w:pPr>
      <w:r>
        <w:t>Наглядная стереометрия. Призма, параллелепипед, пирамида, тетраэдр.</w:t>
      </w:r>
    </w:p>
    <w:p w:rsidR="00F60668" w:rsidRDefault="003A29F1">
      <w:pPr>
        <w:ind w:left="522" w:right="502" w:firstLine="707"/>
        <w:jc w:val="both"/>
        <w:rPr>
          <w:i/>
          <w:sz w:val="24"/>
        </w:rPr>
      </w:pPr>
      <w:r>
        <w:rPr>
          <w:sz w:val="24"/>
        </w:rPr>
        <w:t xml:space="preserve">Основные понятия геометрии в пространстве. Аксиомы стереометрии и следствия из них. </w:t>
      </w:r>
      <w:r>
        <w:rPr>
          <w:i/>
          <w:sz w:val="24"/>
        </w:rPr>
        <w:t>Понятие об аксиоматическом методе.</w:t>
      </w:r>
    </w:p>
    <w:p w:rsidR="00F60668" w:rsidRDefault="003A29F1">
      <w:pPr>
        <w:pStyle w:val="a3"/>
        <w:ind w:right="502"/>
      </w:pPr>
      <w:r>
        <w:rPr>
          <w:i/>
        </w:rPr>
        <w:t>Теорема Менелая для тетраэдра</w:t>
      </w:r>
      <w:r>
        <w:t>. Построение сечений многогранников методом следов. Центральное проектирование. Построение сечений многогранников методом проекций.</w:t>
      </w:r>
    </w:p>
    <w:p w:rsidR="00F60668" w:rsidRDefault="003A29F1">
      <w:pPr>
        <w:ind w:left="522" w:right="501" w:firstLine="707"/>
        <w:jc w:val="both"/>
        <w:rPr>
          <w:i/>
          <w:sz w:val="24"/>
        </w:rPr>
      </w:pPr>
      <w:r>
        <w:rPr>
          <w:sz w:val="24"/>
        </w:rPr>
        <w:t xml:space="preserve">Скрещивающиеся прямые в пространстве. Угол между ними. </w:t>
      </w:r>
      <w:r>
        <w:rPr>
          <w:i/>
          <w:sz w:val="24"/>
        </w:rPr>
        <w:t>Методы нахождения расстояний между скрещивающимися прямыми.</w:t>
      </w:r>
    </w:p>
    <w:p w:rsidR="00F60668" w:rsidRDefault="003A29F1">
      <w:pPr>
        <w:ind w:left="522" w:right="504" w:firstLine="707"/>
        <w:jc w:val="both"/>
        <w:rPr>
          <w:i/>
          <w:sz w:val="24"/>
        </w:rPr>
      </w:pPr>
      <w:r>
        <w:rPr>
          <w:sz w:val="24"/>
        </w:rPr>
        <w:t xml:space="preserve">Теоремы о параллельности прямых и плоскостей в пространстве. Параллельное проектирование и изображение фигур. </w:t>
      </w:r>
      <w:r>
        <w:rPr>
          <w:i/>
          <w:sz w:val="24"/>
        </w:rPr>
        <w:t>Геометрические места точек в пространстве.</w:t>
      </w:r>
    </w:p>
    <w:p w:rsidR="00F60668" w:rsidRDefault="003A29F1">
      <w:pPr>
        <w:pStyle w:val="a3"/>
        <w:ind w:right="501"/>
      </w:pPr>
      <w:r>
        <w:t>Перпендикулярность прямой и плоскости. Ортогональное проектирование.</w:t>
      </w:r>
      <w:r>
        <w:rPr>
          <w:spacing w:val="-44"/>
        </w:rPr>
        <w:t xml:space="preserve"> </w:t>
      </w:r>
      <w:r>
        <w:t>Наклонные и проекции. Теорема о трех</w:t>
      </w:r>
      <w:r>
        <w:rPr>
          <w:spacing w:val="1"/>
        </w:rPr>
        <w:t xml:space="preserve"> </w:t>
      </w:r>
      <w:r>
        <w:t>перпендикулярах.</w:t>
      </w:r>
    </w:p>
    <w:p w:rsidR="00F60668" w:rsidRDefault="003A29F1">
      <w:pPr>
        <w:ind w:left="522" w:right="500" w:firstLine="707"/>
        <w:jc w:val="both"/>
        <w:rPr>
          <w:i/>
          <w:sz w:val="24"/>
        </w:rPr>
      </w:pPr>
      <w:r>
        <w:rPr>
          <w:i/>
          <w:sz w:val="24"/>
        </w:rPr>
        <w:t>Виды</w:t>
      </w:r>
      <w:r>
        <w:rPr>
          <w:i/>
          <w:spacing w:val="-14"/>
          <w:sz w:val="24"/>
        </w:rPr>
        <w:t xml:space="preserve"> </w:t>
      </w:r>
      <w:r>
        <w:rPr>
          <w:i/>
          <w:sz w:val="24"/>
        </w:rPr>
        <w:t>тетраэдров.</w:t>
      </w:r>
      <w:r>
        <w:rPr>
          <w:i/>
          <w:spacing w:val="-14"/>
          <w:sz w:val="24"/>
        </w:rPr>
        <w:t xml:space="preserve"> </w:t>
      </w:r>
      <w:r>
        <w:rPr>
          <w:i/>
          <w:sz w:val="24"/>
        </w:rPr>
        <w:t>Ортоцентрический</w:t>
      </w:r>
      <w:r>
        <w:rPr>
          <w:i/>
          <w:spacing w:val="-14"/>
          <w:sz w:val="24"/>
        </w:rPr>
        <w:t xml:space="preserve"> </w:t>
      </w:r>
      <w:r>
        <w:rPr>
          <w:i/>
          <w:sz w:val="24"/>
        </w:rPr>
        <w:t>тетраэдр,</w:t>
      </w:r>
      <w:r>
        <w:rPr>
          <w:i/>
          <w:spacing w:val="-14"/>
          <w:sz w:val="24"/>
        </w:rPr>
        <w:t xml:space="preserve"> </w:t>
      </w:r>
      <w:r>
        <w:rPr>
          <w:i/>
          <w:sz w:val="24"/>
        </w:rPr>
        <w:t>каркасный</w:t>
      </w:r>
      <w:r>
        <w:rPr>
          <w:i/>
          <w:spacing w:val="-17"/>
          <w:sz w:val="24"/>
        </w:rPr>
        <w:t xml:space="preserve"> </w:t>
      </w:r>
      <w:r>
        <w:rPr>
          <w:i/>
          <w:sz w:val="24"/>
        </w:rPr>
        <w:t>тетраэдр,</w:t>
      </w:r>
      <w:r>
        <w:rPr>
          <w:i/>
          <w:spacing w:val="-14"/>
          <w:sz w:val="24"/>
        </w:rPr>
        <w:t xml:space="preserve"> </w:t>
      </w:r>
      <w:r>
        <w:rPr>
          <w:i/>
          <w:sz w:val="24"/>
        </w:rPr>
        <w:t>равногранный тетраэдр. Прямоугольный тетраэдр. Медианы и бимедианы</w:t>
      </w:r>
      <w:r>
        <w:rPr>
          <w:i/>
          <w:spacing w:val="-3"/>
          <w:sz w:val="24"/>
        </w:rPr>
        <w:t xml:space="preserve"> </w:t>
      </w:r>
      <w:r>
        <w:rPr>
          <w:i/>
          <w:sz w:val="24"/>
        </w:rPr>
        <w:t>тетраэдра.</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1230"/>
        <w:jc w:val="both"/>
        <w:rPr>
          <w:i/>
          <w:sz w:val="24"/>
        </w:rPr>
      </w:pPr>
      <w:r>
        <w:rPr>
          <w:i/>
          <w:sz w:val="24"/>
        </w:rPr>
        <w:lastRenderedPageBreak/>
        <w:t>Достраивание тетраэдра до параллелепипеда.</w:t>
      </w:r>
    </w:p>
    <w:p w:rsidR="00F60668" w:rsidRDefault="003A29F1">
      <w:pPr>
        <w:pStyle w:val="a3"/>
        <w:ind w:right="507"/>
      </w:pPr>
      <w:r>
        <w:t>Расстояния между фигурами в пространстве. Общий перпендикуляр двух скрещивающихся прямых.</w:t>
      </w:r>
    </w:p>
    <w:p w:rsidR="00F60668" w:rsidRDefault="003A29F1">
      <w:pPr>
        <w:spacing w:before="1"/>
        <w:ind w:left="522" w:right="502" w:firstLine="707"/>
        <w:jc w:val="both"/>
        <w:rPr>
          <w:i/>
          <w:sz w:val="24"/>
        </w:rPr>
      </w:pPr>
      <w:r>
        <w:rPr>
          <w:sz w:val="24"/>
        </w:rPr>
        <w:t xml:space="preserve">Углы в пространстве. Перпендикулярные плоскости. </w:t>
      </w:r>
      <w:r>
        <w:rPr>
          <w:i/>
          <w:sz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60668" w:rsidRDefault="003A29F1">
      <w:pPr>
        <w:ind w:left="522" w:right="504" w:firstLine="707"/>
        <w:jc w:val="both"/>
        <w:rPr>
          <w:i/>
          <w:sz w:val="24"/>
        </w:rPr>
      </w:pPr>
      <w:r>
        <w:rPr>
          <w:sz w:val="24"/>
        </w:rPr>
        <w:t xml:space="preserve">Виды многогранников. </w:t>
      </w:r>
      <w:r>
        <w:rPr>
          <w:i/>
          <w:sz w:val="24"/>
        </w:rPr>
        <w:t>Развертки многогранника. Кратчайшие пути на поверхности многогранника.</w:t>
      </w:r>
    </w:p>
    <w:p w:rsidR="00F60668" w:rsidRDefault="003A29F1">
      <w:pPr>
        <w:ind w:left="522" w:right="502" w:firstLine="707"/>
        <w:jc w:val="both"/>
        <w:rPr>
          <w:i/>
          <w:sz w:val="24"/>
        </w:rPr>
      </w:pPr>
      <w:r>
        <w:rPr>
          <w:i/>
          <w:sz w:val="24"/>
        </w:rPr>
        <w:t xml:space="preserve">Теорема Эйлера. </w:t>
      </w:r>
      <w:r>
        <w:rPr>
          <w:sz w:val="24"/>
        </w:rPr>
        <w:t xml:space="preserve">Правильные многогранники. </w:t>
      </w:r>
      <w:r>
        <w:rPr>
          <w:i/>
          <w:sz w:val="24"/>
        </w:rPr>
        <w:t>Двойственность правильных многогранников.</w:t>
      </w:r>
    </w:p>
    <w:p w:rsidR="00F60668" w:rsidRDefault="003A29F1">
      <w:pPr>
        <w:pStyle w:val="a3"/>
        <w:ind w:right="504"/>
      </w:pPr>
      <w:r>
        <w:t>Призма. Параллелепипед. Свойства параллелепипеда. Прямоугольный параллелепипед. Наклонные призмы.</w:t>
      </w:r>
    </w:p>
    <w:p w:rsidR="00F60668" w:rsidRDefault="003A29F1">
      <w:pPr>
        <w:pStyle w:val="a3"/>
        <w:ind w:right="503"/>
      </w:pPr>
      <w:r>
        <w:t>Пирамида. Виды пирамид. Элементы правильной пирамиды. Пирамиды с равнонаклоненными ребрами и гранями, их основные свойства.</w:t>
      </w:r>
    </w:p>
    <w:p w:rsidR="00F60668" w:rsidRDefault="003A29F1">
      <w:pPr>
        <w:pStyle w:val="a3"/>
        <w:ind w:left="1230" w:firstLine="0"/>
      </w:pPr>
      <w:r>
        <w:t>Площади поверхностей многогранников.</w:t>
      </w:r>
    </w:p>
    <w:p w:rsidR="00F60668" w:rsidRDefault="003A29F1">
      <w:pPr>
        <w:pStyle w:val="a3"/>
        <w:ind w:left="1230" w:firstLine="0"/>
      </w:pPr>
      <w:r>
        <w:t>Тела вращения: цилиндр, конус, шар и сфера. Сечения цилиндра, конуса и шара.</w:t>
      </w:r>
    </w:p>
    <w:p w:rsidR="00F60668" w:rsidRDefault="003A29F1">
      <w:pPr>
        <w:pStyle w:val="a3"/>
        <w:ind w:firstLine="0"/>
      </w:pPr>
      <w:r>
        <w:t>Шаровой сегмент, шаровой слой, шаровой сектор (конус).</w:t>
      </w:r>
    </w:p>
    <w:p w:rsidR="00F60668" w:rsidRDefault="003A29F1">
      <w:pPr>
        <w:pStyle w:val="a3"/>
        <w:ind w:left="1230" w:firstLine="0"/>
      </w:pPr>
      <w:r>
        <w:t>Усеченная пирамида и усеченный конус.</w:t>
      </w:r>
    </w:p>
    <w:p w:rsidR="00F60668" w:rsidRDefault="003A29F1">
      <w:pPr>
        <w:ind w:left="1230"/>
        <w:jc w:val="both"/>
        <w:rPr>
          <w:i/>
          <w:sz w:val="24"/>
        </w:rPr>
      </w:pPr>
      <w:r>
        <w:rPr>
          <w:i/>
          <w:sz w:val="24"/>
        </w:rPr>
        <w:t>Элементы сферической геометрии. Конические сечения.</w:t>
      </w:r>
    </w:p>
    <w:p w:rsidR="00F60668" w:rsidRDefault="003A29F1">
      <w:pPr>
        <w:spacing w:before="1"/>
        <w:ind w:left="1230"/>
        <w:jc w:val="both"/>
        <w:rPr>
          <w:i/>
          <w:sz w:val="24"/>
        </w:rPr>
      </w:pPr>
      <w:r>
        <w:rPr>
          <w:sz w:val="24"/>
        </w:rPr>
        <w:t xml:space="preserve">Касательные прямые и плоскости. Вписанные и описанные сферы. </w:t>
      </w:r>
      <w:r>
        <w:rPr>
          <w:i/>
          <w:sz w:val="24"/>
        </w:rPr>
        <w:t>Касающиеся сферы.</w:t>
      </w:r>
    </w:p>
    <w:p w:rsidR="00F60668" w:rsidRDefault="003A29F1">
      <w:pPr>
        <w:ind w:left="522"/>
        <w:jc w:val="both"/>
        <w:rPr>
          <w:i/>
          <w:sz w:val="24"/>
        </w:rPr>
      </w:pPr>
      <w:r>
        <w:rPr>
          <w:i/>
          <w:sz w:val="24"/>
        </w:rPr>
        <w:t>Комбинации тел вращения.</w:t>
      </w:r>
    </w:p>
    <w:p w:rsidR="00F60668" w:rsidRDefault="003A29F1">
      <w:pPr>
        <w:pStyle w:val="a3"/>
        <w:ind w:right="497"/>
      </w:pPr>
      <w:r>
        <w:t>Векторы и координаты. Сумма векторов, умножение вектора на число. Угол между векторами. Скалярное произведение.</w:t>
      </w:r>
    </w:p>
    <w:p w:rsidR="00F60668" w:rsidRDefault="003A29F1">
      <w:pPr>
        <w:pStyle w:val="a3"/>
        <w:ind w:left="1230" w:firstLine="0"/>
      </w:pPr>
      <w:r>
        <w:t>Уравнение плоскости. Формула расстояния между точками. Уравнение сферы.</w:t>
      </w:r>
    </w:p>
    <w:p w:rsidR="00F60668" w:rsidRDefault="003A29F1">
      <w:pPr>
        <w:ind w:left="522"/>
        <w:jc w:val="both"/>
        <w:rPr>
          <w:i/>
          <w:sz w:val="24"/>
        </w:rPr>
      </w:pPr>
      <w:r>
        <w:rPr>
          <w:i/>
          <w:sz w:val="24"/>
        </w:rPr>
        <w:t>Формула расстояния от точки до плоскости. Способы задания прямой уравнениями.</w:t>
      </w:r>
    </w:p>
    <w:p w:rsidR="00F60668" w:rsidRDefault="003A29F1">
      <w:pPr>
        <w:ind w:left="1230"/>
        <w:jc w:val="both"/>
        <w:rPr>
          <w:i/>
          <w:sz w:val="24"/>
        </w:rPr>
      </w:pPr>
      <w:r>
        <w:rPr>
          <w:i/>
          <w:sz w:val="24"/>
        </w:rPr>
        <w:t>Решение задач и доказательство теорем с помощью векторов и методом координат.</w:t>
      </w:r>
    </w:p>
    <w:p w:rsidR="00F60668" w:rsidRDefault="003A29F1">
      <w:pPr>
        <w:ind w:left="522"/>
        <w:jc w:val="both"/>
        <w:rPr>
          <w:i/>
          <w:sz w:val="24"/>
        </w:rPr>
      </w:pPr>
      <w:r>
        <w:rPr>
          <w:i/>
          <w:sz w:val="24"/>
        </w:rPr>
        <w:t>Элементы геометрии масс.</w:t>
      </w:r>
    </w:p>
    <w:p w:rsidR="00F60668" w:rsidRDefault="003A29F1">
      <w:pPr>
        <w:ind w:left="522" w:right="499" w:firstLine="707"/>
        <w:jc w:val="both"/>
        <w:rPr>
          <w:i/>
          <w:sz w:val="24"/>
        </w:rPr>
      </w:pPr>
      <w:r>
        <w:rPr>
          <w:sz w:val="24"/>
        </w:rPr>
        <w:t xml:space="preserve">Понятие объема. Объемы многогранников. Объемы тел вращения. </w:t>
      </w:r>
      <w:r>
        <w:rPr>
          <w:i/>
          <w:sz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60668" w:rsidRDefault="003A29F1">
      <w:pPr>
        <w:ind w:left="522" w:right="506" w:firstLine="707"/>
        <w:jc w:val="both"/>
        <w:rPr>
          <w:i/>
          <w:sz w:val="24"/>
        </w:rPr>
      </w:pPr>
      <w:r>
        <w:rPr>
          <w:i/>
          <w:sz w:val="24"/>
        </w:rPr>
        <w:t>Приложения</w:t>
      </w:r>
      <w:r>
        <w:rPr>
          <w:i/>
          <w:spacing w:val="-15"/>
          <w:sz w:val="24"/>
        </w:rPr>
        <w:t xml:space="preserve"> </w:t>
      </w:r>
      <w:r>
        <w:rPr>
          <w:i/>
          <w:sz w:val="24"/>
        </w:rPr>
        <w:t>интеграла</w:t>
      </w:r>
      <w:r>
        <w:rPr>
          <w:i/>
          <w:spacing w:val="-13"/>
          <w:sz w:val="24"/>
        </w:rPr>
        <w:t xml:space="preserve"> </w:t>
      </w:r>
      <w:r>
        <w:rPr>
          <w:i/>
          <w:sz w:val="24"/>
        </w:rPr>
        <w:t>к</w:t>
      </w:r>
      <w:r>
        <w:rPr>
          <w:i/>
          <w:spacing w:val="-15"/>
          <w:sz w:val="24"/>
        </w:rPr>
        <w:t xml:space="preserve"> </w:t>
      </w:r>
      <w:r>
        <w:rPr>
          <w:i/>
          <w:sz w:val="24"/>
        </w:rPr>
        <w:t>вычислению</w:t>
      </w:r>
      <w:r>
        <w:rPr>
          <w:i/>
          <w:spacing w:val="-13"/>
          <w:sz w:val="24"/>
        </w:rPr>
        <w:t xml:space="preserve"> </w:t>
      </w:r>
      <w:r>
        <w:rPr>
          <w:i/>
          <w:sz w:val="24"/>
        </w:rPr>
        <w:t>объемов</w:t>
      </w:r>
      <w:r>
        <w:rPr>
          <w:i/>
          <w:spacing w:val="-17"/>
          <w:sz w:val="24"/>
        </w:rPr>
        <w:t xml:space="preserve"> </w:t>
      </w:r>
      <w:r>
        <w:rPr>
          <w:i/>
          <w:sz w:val="24"/>
        </w:rPr>
        <w:t>и</w:t>
      </w:r>
      <w:r>
        <w:rPr>
          <w:i/>
          <w:spacing w:val="-14"/>
          <w:sz w:val="24"/>
        </w:rPr>
        <w:t xml:space="preserve"> </w:t>
      </w:r>
      <w:r>
        <w:rPr>
          <w:i/>
          <w:sz w:val="24"/>
        </w:rPr>
        <w:t>поверхностей</w:t>
      </w:r>
      <w:r>
        <w:rPr>
          <w:i/>
          <w:spacing w:val="-14"/>
          <w:sz w:val="24"/>
        </w:rPr>
        <w:t xml:space="preserve"> </w:t>
      </w:r>
      <w:r>
        <w:rPr>
          <w:i/>
          <w:sz w:val="24"/>
        </w:rPr>
        <w:t>тел</w:t>
      </w:r>
      <w:r>
        <w:rPr>
          <w:i/>
          <w:spacing w:val="-13"/>
          <w:sz w:val="24"/>
        </w:rPr>
        <w:t xml:space="preserve"> </w:t>
      </w:r>
      <w:r>
        <w:rPr>
          <w:i/>
          <w:sz w:val="24"/>
        </w:rPr>
        <w:t>вращения.</w:t>
      </w:r>
      <w:r>
        <w:rPr>
          <w:i/>
          <w:spacing w:val="-15"/>
          <w:sz w:val="24"/>
        </w:rPr>
        <w:t xml:space="preserve"> </w:t>
      </w:r>
      <w:r>
        <w:rPr>
          <w:i/>
          <w:sz w:val="24"/>
        </w:rPr>
        <w:t>Площадь сферического пояса. Объем шарового слоя. Применение объемов при решении</w:t>
      </w:r>
      <w:r>
        <w:rPr>
          <w:i/>
          <w:spacing w:val="-9"/>
          <w:sz w:val="24"/>
        </w:rPr>
        <w:t xml:space="preserve"> </w:t>
      </w:r>
      <w:r>
        <w:rPr>
          <w:i/>
          <w:sz w:val="24"/>
        </w:rPr>
        <w:t>задач.</w:t>
      </w:r>
    </w:p>
    <w:p w:rsidR="00F60668" w:rsidRDefault="003A29F1">
      <w:pPr>
        <w:pStyle w:val="a3"/>
        <w:ind w:left="1230" w:firstLine="0"/>
      </w:pPr>
      <w:r>
        <w:t>Площадь сферы.</w:t>
      </w:r>
    </w:p>
    <w:p w:rsidR="00F60668" w:rsidRDefault="003A29F1">
      <w:pPr>
        <w:ind w:left="1230" w:right="1932"/>
        <w:rPr>
          <w:sz w:val="24"/>
        </w:rPr>
      </w:pPr>
      <w:r>
        <w:rPr>
          <w:i/>
          <w:sz w:val="24"/>
        </w:rPr>
        <w:t xml:space="preserve">Развертка цилиндра и конуса. </w:t>
      </w:r>
      <w:r>
        <w:rPr>
          <w:sz w:val="24"/>
        </w:rPr>
        <w:t>Площадь поверхности цилиндра и конуса. Комбинации многогранников и тел вращения.</w:t>
      </w:r>
    </w:p>
    <w:p w:rsidR="00F60668" w:rsidRDefault="003A29F1">
      <w:pPr>
        <w:pStyle w:val="a3"/>
        <w:ind w:left="1230" w:firstLine="0"/>
        <w:jc w:val="left"/>
      </w:pPr>
      <w:r>
        <w:t>Подобие в пространстве. Отношение объемов и площадей поверхностей подобных</w:t>
      </w:r>
    </w:p>
    <w:p w:rsidR="00F60668" w:rsidRDefault="003A29F1">
      <w:pPr>
        <w:pStyle w:val="a3"/>
        <w:ind w:firstLine="0"/>
        <w:jc w:val="left"/>
      </w:pPr>
      <w:r>
        <w:t>фигур.</w:t>
      </w:r>
    </w:p>
    <w:p w:rsidR="00F60668" w:rsidRDefault="003A29F1">
      <w:pPr>
        <w:ind w:left="1230"/>
        <w:rPr>
          <w:i/>
          <w:sz w:val="24"/>
        </w:rPr>
      </w:pPr>
      <w:r>
        <w:rPr>
          <w:i/>
          <w:sz w:val="24"/>
        </w:rPr>
        <w:t>Движения в пространстве: параллельный перенос, симметрия относительно плоскости,</w:t>
      </w:r>
    </w:p>
    <w:p w:rsidR="00F60668" w:rsidRDefault="003A29F1">
      <w:pPr>
        <w:ind w:left="522"/>
        <w:rPr>
          <w:i/>
          <w:sz w:val="24"/>
        </w:rPr>
      </w:pPr>
      <w:r>
        <w:rPr>
          <w:i/>
          <w:sz w:val="24"/>
        </w:rPr>
        <w:t>центральная симметрия, поворот относительно прямой.</w:t>
      </w:r>
    </w:p>
    <w:p w:rsidR="00F60668" w:rsidRDefault="003A29F1">
      <w:pPr>
        <w:ind w:left="522" w:right="506" w:firstLine="707"/>
        <w:jc w:val="both"/>
        <w:rPr>
          <w:i/>
          <w:sz w:val="24"/>
        </w:rPr>
      </w:pPr>
      <w:r>
        <w:rPr>
          <w:i/>
          <w:sz w:val="24"/>
        </w:rPr>
        <w:t>Преобразование подобия, гомотетия. Решение задач на плоскости с использованием стереометрических методов.</w:t>
      </w:r>
    </w:p>
    <w:p w:rsidR="00F60668" w:rsidRDefault="00F60668">
      <w:pPr>
        <w:pStyle w:val="a3"/>
        <w:spacing w:before="6"/>
        <w:ind w:left="0" w:firstLine="0"/>
        <w:jc w:val="left"/>
        <w:rPr>
          <w:i/>
        </w:rPr>
      </w:pPr>
    </w:p>
    <w:p w:rsidR="00F60668" w:rsidRDefault="003A29F1">
      <w:pPr>
        <w:pStyle w:val="2"/>
      </w:pPr>
      <w:r>
        <w:t>Вероятность и статистика, логика, теория графов и комбинаторика</w:t>
      </w:r>
    </w:p>
    <w:p w:rsidR="00F60668" w:rsidRDefault="003A29F1">
      <w:pPr>
        <w:pStyle w:val="a3"/>
        <w:ind w:right="500"/>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F60668" w:rsidRDefault="00F60668">
      <w:pPr>
        <w:sectPr w:rsidR="00F60668">
          <w:pgSz w:w="11910" w:h="16840"/>
          <w:pgMar w:top="1040" w:right="60" w:bottom="1480" w:left="1180" w:header="0" w:footer="1218" w:gutter="0"/>
          <w:cols w:space="720"/>
        </w:sectPr>
      </w:pPr>
    </w:p>
    <w:p w:rsidR="00F60668" w:rsidRDefault="003A29F1">
      <w:pPr>
        <w:spacing w:before="66"/>
        <w:ind w:left="1230"/>
        <w:jc w:val="both"/>
        <w:rPr>
          <w:sz w:val="24"/>
        </w:rPr>
      </w:pPr>
      <w:r>
        <w:rPr>
          <w:i/>
          <w:sz w:val="24"/>
        </w:rPr>
        <w:lastRenderedPageBreak/>
        <w:t>Вероятностное пространство. Аксиомы теории вероятностей</w:t>
      </w:r>
      <w:r>
        <w:rPr>
          <w:sz w:val="24"/>
        </w:rPr>
        <w:t>.</w:t>
      </w:r>
    </w:p>
    <w:p w:rsidR="00F60668" w:rsidRDefault="003A29F1">
      <w:pPr>
        <w:pStyle w:val="a3"/>
        <w:ind w:right="501"/>
      </w:pPr>
      <w:r>
        <w:t>Условная вероятность. Правило умножения вероятностей. Формула полной вероятности. Формула Байеса.</w:t>
      </w:r>
    </w:p>
    <w:p w:rsidR="00F60668" w:rsidRDefault="003A29F1">
      <w:pPr>
        <w:pStyle w:val="a3"/>
        <w:spacing w:before="1"/>
        <w:ind w:right="502"/>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60668" w:rsidRDefault="003A29F1">
      <w:pPr>
        <w:ind w:left="522" w:right="501" w:firstLine="707"/>
        <w:jc w:val="both"/>
        <w:rPr>
          <w:i/>
          <w:sz w:val="24"/>
        </w:rPr>
      </w:pPr>
      <w:r>
        <w:rPr>
          <w:sz w:val="24"/>
        </w:rPr>
        <w:t xml:space="preserve">Бинарная случайная величина, распределение Бернулли. Геометрическое распределение. Биномиальное распределение и его свойства. </w:t>
      </w:r>
      <w:r>
        <w:rPr>
          <w:i/>
          <w:sz w:val="24"/>
        </w:rPr>
        <w:t>Гипергеометрическое распределение и его свойства.</w:t>
      </w:r>
    </w:p>
    <w:p w:rsidR="00F60668" w:rsidRDefault="003A29F1">
      <w:pPr>
        <w:pStyle w:val="a3"/>
        <w:ind w:left="1230" w:firstLine="0"/>
      </w:pPr>
      <w:r>
        <w:t>Непрерывные случайные величины. Плотность вероятности. Функция распределения.</w:t>
      </w:r>
    </w:p>
    <w:p w:rsidR="00F60668" w:rsidRDefault="003A29F1">
      <w:pPr>
        <w:pStyle w:val="a3"/>
        <w:ind w:firstLine="0"/>
      </w:pPr>
      <w:r>
        <w:t>Равномерное распределение.</w:t>
      </w:r>
    </w:p>
    <w:p w:rsidR="00F60668" w:rsidRDefault="003A29F1">
      <w:pPr>
        <w:ind w:left="1230"/>
        <w:jc w:val="both"/>
        <w:rPr>
          <w:i/>
          <w:sz w:val="24"/>
        </w:rPr>
      </w:pPr>
      <w:r>
        <w:rPr>
          <w:i/>
          <w:sz w:val="24"/>
        </w:rPr>
        <w:t>Показательное распределение, его параметры.</w:t>
      </w:r>
    </w:p>
    <w:p w:rsidR="00F60668" w:rsidRDefault="003A29F1">
      <w:pPr>
        <w:ind w:left="522" w:right="499" w:firstLine="707"/>
        <w:jc w:val="both"/>
        <w:rPr>
          <w:sz w:val="24"/>
        </w:rPr>
      </w:pPr>
      <w:r>
        <w:rPr>
          <w:i/>
          <w:sz w:val="24"/>
        </w:rPr>
        <w:t>Распределение Пуассона и его применение</w:t>
      </w:r>
      <w:r>
        <w:rPr>
          <w:sz w:val="24"/>
        </w:rPr>
        <w:t>. Нормальное распределение. Функция Лапласа.</w:t>
      </w:r>
      <w:r>
        <w:rPr>
          <w:spacing w:val="-19"/>
          <w:sz w:val="24"/>
        </w:rPr>
        <w:t xml:space="preserve"> </w:t>
      </w:r>
      <w:r>
        <w:rPr>
          <w:sz w:val="24"/>
        </w:rPr>
        <w:t>Параметры</w:t>
      </w:r>
      <w:r>
        <w:rPr>
          <w:spacing w:val="-17"/>
          <w:sz w:val="24"/>
        </w:rPr>
        <w:t xml:space="preserve"> </w:t>
      </w:r>
      <w:r>
        <w:rPr>
          <w:sz w:val="24"/>
        </w:rPr>
        <w:t>нормального</w:t>
      </w:r>
      <w:r>
        <w:rPr>
          <w:spacing w:val="-17"/>
          <w:sz w:val="24"/>
        </w:rPr>
        <w:t xml:space="preserve"> </w:t>
      </w:r>
      <w:r>
        <w:rPr>
          <w:sz w:val="24"/>
        </w:rPr>
        <w:t>распределения.</w:t>
      </w:r>
      <w:r>
        <w:rPr>
          <w:spacing w:val="-18"/>
          <w:sz w:val="24"/>
        </w:rPr>
        <w:t xml:space="preserve"> </w:t>
      </w:r>
      <w:r>
        <w:rPr>
          <w:sz w:val="24"/>
        </w:rPr>
        <w:t>Примеры</w:t>
      </w:r>
      <w:r>
        <w:rPr>
          <w:spacing w:val="-18"/>
          <w:sz w:val="24"/>
        </w:rPr>
        <w:t xml:space="preserve"> </w:t>
      </w:r>
      <w:r>
        <w:rPr>
          <w:sz w:val="24"/>
        </w:rPr>
        <w:t>случайных</w:t>
      </w:r>
      <w:r>
        <w:rPr>
          <w:spacing w:val="-14"/>
          <w:sz w:val="24"/>
        </w:rPr>
        <w:t xml:space="preserve"> </w:t>
      </w:r>
      <w:r>
        <w:rPr>
          <w:sz w:val="24"/>
        </w:rPr>
        <w:t>величин,</w:t>
      </w:r>
      <w:r>
        <w:rPr>
          <w:spacing w:val="-18"/>
          <w:sz w:val="24"/>
        </w:rPr>
        <w:t xml:space="preserve"> </w:t>
      </w:r>
      <w:r>
        <w:rPr>
          <w:sz w:val="24"/>
        </w:rPr>
        <w:t xml:space="preserve">подчиненных нормальному закону (погрешность измерений, рост человека). </w:t>
      </w:r>
      <w:r>
        <w:rPr>
          <w:i/>
          <w:sz w:val="24"/>
        </w:rPr>
        <w:t>Центральная предельная теорема</w:t>
      </w:r>
      <w:r>
        <w:rPr>
          <w:sz w:val="24"/>
        </w:rPr>
        <w:t>.</w:t>
      </w:r>
    </w:p>
    <w:p w:rsidR="00F60668" w:rsidRDefault="003A29F1">
      <w:pPr>
        <w:ind w:left="522" w:right="500" w:firstLine="707"/>
        <w:jc w:val="both"/>
        <w:rPr>
          <w:i/>
          <w:sz w:val="24"/>
        </w:rPr>
      </w:pPr>
      <w:r>
        <w:rPr>
          <w:i/>
          <w:sz w:val="24"/>
        </w:rPr>
        <w:t>Неравенство</w:t>
      </w:r>
      <w:r>
        <w:rPr>
          <w:i/>
          <w:spacing w:val="-17"/>
          <w:sz w:val="24"/>
        </w:rPr>
        <w:t xml:space="preserve"> </w:t>
      </w:r>
      <w:r>
        <w:rPr>
          <w:i/>
          <w:sz w:val="24"/>
        </w:rPr>
        <w:t>Чебышева.</w:t>
      </w:r>
      <w:r>
        <w:rPr>
          <w:i/>
          <w:spacing w:val="-17"/>
          <w:sz w:val="24"/>
        </w:rPr>
        <w:t xml:space="preserve"> </w:t>
      </w:r>
      <w:r>
        <w:rPr>
          <w:i/>
          <w:sz w:val="24"/>
        </w:rPr>
        <w:t>Теорема</w:t>
      </w:r>
      <w:r>
        <w:rPr>
          <w:i/>
          <w:spacing w:val="-16"/>
          <w:sz w:val="24"/>
        </w:rPr>
        <w:t xml:space="preserve"> </w:t>
      </w:r>
      <w:r>
        <w:rPr>
          <w:i/>
          <w:sz w:val="24"/>
        </w:rPr>
        <w:t>Чебышева</w:t>
      </w:r>
      <w:r>
        <w:rPr>
          <w:i/>
          <w:spacing w:val="-17"/>
          <w:sz w:val="24"/>
        </w:rPr>
        <w:t xml:space="preserve"> </w:t>
      </w:r>
      <w:r>
        <w:rPr>
          <w:i/>
          <w:sz w:val="24"/>
        </w:rPr>
        <w:t>и</w:t>
      </w:r>
      <w:r>
        <w:rPr>
          <w:i/>
          <w:spacing w:val="28"/>
          <w:sz w:val="24"/>
        </w:rPr>
        <w:t xml:space="preserve"> </w:t>
      </w:r>
      <w:r>
        <w:rPr>
          <w:i/>
          <w:sz w:val="24"/>
        </w:rPr>
        <w:t>теорема</w:t>
      </w:r>
      <w:r>
        <w:rPr>
          <w:i/>
          <w:spacing w:val="-16"/>
          <w:sz w:val="24"/>
        </w:rPr>
        <w:t xml:space="preserve"> </w:t>
      </w:r>
      <w:r>
        <w:rPr>
          <w:i/>
          <w:sz w:val="24"/>
        </w:rPr>
        <w:t>Бернулли.</w:t>
      </w:r>
      <w:r>
        <w:rPr>
          <w:i/>
          <w:spacing w:val="-17"/>
          <w:sz w:val="24"/>
        </w:rPr>
        <w:t xml:space="preserve"> </w:t>
      </w:r>
      <w:r>
        <w:rPr>
          <w:i/>
          <w:sz w:val="24"/>
        </w:rPr>
        <w:t>Закон</w:t>
      </w:r>
      <w:r>
        <w:rPr>
          <w:i/>
          <w:spacing w:val="-15"/>
          <w:sz w:val="24"/>
        </w:rPr>
        <w:t xml:space="preserve"> </w:t>
      </w:r>
      <w:r>
        <w:rPr>
          <w:i/>
          <w:sz w:val="24"/>
        </w:rPr>
        <w:t>больших</w:t>
      </w:r>
      <w:r>
        <w:rPr>
          <w:i/>
          <w:spacing w:val="-18"/>
          <w:sz w:val="24"/>
        </w:rPr>
        <w:t xml:space="preserve"> </w:t>
      </w:r>
      <w:r>
        <w:rPr>
          <w:i/>
          <w:sz w:val="24"/>
        </w:rPr>
        <w:t>чисел. Выборочный метод измерения вероятностей. Роль закона больших чисел в науке, природе и обществе.</w:t>
      </w:r>
    </w:p>
    <w:p w:rsidR="00F60668" w:rsidRDefault="003A29F1">
      <w:pPr>
        <w:spacing w:before="1"/>
        <w:ind w:left="522" w:right="500" w:firstLine="707"/>
        <w:jc w:val="both"/>
        <w:rPr>
          <w:i/>
          <w:sz w:val="24"/>
        </w:rPr>
      </w:pPr>
      <w:r>
        <w:rPr>
          <w:sz w:val="24"/>
        </w:rPr>
        <w:t xml:space="preserve">Ковариация двух случайных величин. Понятие о коэффициенте корреляции. Совместные наблюдения двух случайных величин. </w:t>
      </w:r>
      <w:r>
        <w:rPr>
          <w:i/>
          <w:sz w:val="24"/>
        </w:rPr>
        <w:t>Выборочный коэффициент корреляции. Линейная регрессия.</w:t>
      </w:r>
    </w:p>
    <w:p w:rsidR="00F60668" w:rsidRDefault="003A29F1">
      <w:pPr>
        <w:ind w:left="522" w:right="502" w:firstLine="707"/>
        <w:jc w:val="both"/>
        <w:rPr>
          <w:i/>
          <w:sz w:val="24"/>
        </w:rPr>
      </w:pPr>
      <w:r>
        <w:rPr>
          <w:i/>
          <w:sz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60668" w:rsidRDefault="003A29F1">
      <w:pPr>
        <w:ind w:left="1230"/>
        <w:jc w:val="both"/>
        <w:rPr>
          <w:i/>
          <w:sz w:val="24"/>
        </w:rPr>
      </w:pPr>
      <w:r>
        <w:rPr>
          <w:i/>
          <w:sz w:val="24"/>
        </w:rPr>
        <w:t>Построение соответствий. Инъективные и сюръективные соответствия. Биекции.</w:t>
      </w:r>
    </w:p>
    <w:p w:rsidR="00F60668" w:rsidRDefault="003A29F1">
      <w:pPr>
        <w:ind w:left="522"/>
        <w:jc w:val="both"/>
        <w:rPr>
          <w:i/>
          <w:sz w:val="24"/>
        </w:rPr>
      </w:pPr>
      <w:r>
        <w:rPr>
          <w:i/>
          <w:sz w:val="24"/>
        </w:rPr>
        <w:t>Дискретная непрерывность. Принцип Дирихле.</w:t>
      </w:r>
    </w:p>
    <w:p w:rsidR="00F60668" w:rsidRDefault="003A29F1">
      <w:pPr>
        <w:ind w:left="1230"/>
        <w:jc w:val="both"/>
        <w:rPr>
          <w:i/>
          <w:sz w:val="24"/>
        </w:rPr>
      </w:pPr>
      <w:r>
        <w:rPr>
          <w:i/>
          <w:sz w:val="24"/>
        </w:rPr>
        <w:t>Кодирование. Двоичная запись.</w:t>
      </w:r>
    </w:p>
    <w:p w:rsidR="00F60668" w:rsidRDefault="003A29F1">
      <w:pPr>
        <w:ind w:left="522" w:right="500" w:firstLine="707"/>
        <w:jc w:val="both"/>
        <w:rPr>
          <w:i/>
          <w:sz w:val="24"/>
        </w:rPr>
      </w:pPr>
      <w:r>
        <w:rPr>
          <w:i/>
          <w:sz w:val="24"/>
        </w:rPr>
        <w:t>Основные</w:t>
      </w:r>
      <w:r>
        <w:rPr>
          <w:i/>
          <w:spacing w:val="-12"/>
          <w:sz w:val="24"/>
        </w:rPr>
        <w:t xml:space="preserve"> </w:t>
      </w:r>
      <w:r>
        <w:rPr>
          <w:i/>
          <w:sz w:val="24"/>
        </w:rPr>
        <w:t>понятия</w:t>
      </w:r>
      <w:r>
        <w:rPr>
          <w:i/>
          <w:spacing w:val="-11"/>
          <w:sz w:val="24"/>
        </w:rPr>
        <w:t xml:space="preserve"> </w:t>
      </w:r>
      <w:r>
        <w:rPr>
          <w:i/>
          <w:sz w:val="24"/>
        </w:rPr>
        <w:t>теории</w:t>
      </w:r>
      <w:r>
        <w:rPr>
          <w:i/>
          <w:spacing w:val="-11"/>
          <w:sz w:val="24"/>
        </w:rPr>
        <w:t xml:space="preserve"> </w:t>
      </w:r>
      <w:r>
        <w:rPr>
          <w:i/>
          <w:sz w:val="24"/>
        </w:rPr>
        <w:t>графов.</w:t>
      </w:r>
      <w:r>
        <w:rPr>
          <w:i/>
          <w:spacing w:val="-11"/>
          <w:sz w:val="24"/>
        </w:rPr>
        <w:t xml:space="preserve"> </w:t>
      </w:r>
      <w:r>
        <w:rPr>
          <w:i/>
          <w:sz w:val="24"/>
        </w:rPr>
        <w:t>Деревья.</w:t>
      </w:r>
      <w:r>
        <w:rPr>
          <w:i/>
          <w:spacing w:val="-11"/>
          <w:sz w:val="24"/>
        </w:rPr>
        <w:t xml:space="preserve"> </w:t>
      </w:r>
      <w:r>
        <w:rPr>
          <w:i/>
          <w:sz w:val="24"/>
        </w:rPr>
        <w:t>Двоичное</w:t>
      </w:r>
      <w:r>
        <w:rPr>
          <w:i/>
          <w:spacing w:val="-11"/>
          <w:sz w:val="24"/>
        </w:rPr>
        <w:t xml:space="preserve"> </w:t>
      </w:r>
      <w:r>
        <w:rPr>
          <w:i/>
          <w:sz w:val="24"/>
        </w:rPr>
        <w:t>дерево.</w:t>
      </w:r>
      <w:r>
        <w:rPr>
          <w:i/>
          <w:spacing w:val="-10"/>
          <w:sz w:val="24"/>
        </w:rPr>
        <w:t xml:space="preserve"> </w:t>
      </w:r>
      <w:r>
        <w:rPr>
          <w:i/>
          <w:sz w:val="24"/>
        </w:rPr>
        <w:t>Связность.</w:t>
      </w:r>
      <w:r>
        <w:rPr>
          <w:i/>
          <w:spacing w:val="-10"/>
          <w:sz w:val="24"/>
        </w:rPr>
        <w:t xml:space="preserve"> </w:t>
      </w:r>
      <w:r>
        <w:rPr>
          <w:i/>
          <w:sz w:val="24"/>
        </w:rPr>
        <w:t>Компоненты связности. Пути на графе. Эйлеровы и Гамильтоновы</w:t>
      </w:r>
      <w:r>
        <w:rPr>
          <w:i/>
          <w:spacing w:val="-3"/>
          <w:sz w:val="24"/>
        </w:rPr>
        <w:t xml:space="preserve"> </w:t>
      </w:r>
      <w:r>
        <w:rPr>
          <w:i/>
          <w:sz w:val="24"/>
        </w:rPr>
        <w:t>пути.</w:t>
      </w:r>
    </w:p>
    <w:p w:rsidR="00F60668" w:rsidRDefault="00F60668">
      <w:pPr>
        <w:pStyle w:val="a3"/>
        <w:ind w:left="0" w:firstLine="0"/>
        <w:jc w:val="left"/>
        <w:rPr>
          <w:i/>
          <w:sz w:val="26"/>
        </w:rPr>
      </w:pPr>
    </w:p>
    <w:p w:rsidR="00F60668" w:rsidRDefault="00F60668">
      <w:pPr>
        <w:pStyle w:val="a3"/>
        <w:spacing w:before="6"/>
        <w:ind w:left="0" w:firstLine="0"/>
        <w:jc w:val="left"/>
        <w:rPr>
          <w:i/>
          <w:sz w:val="22"/>
        </w:rPr>
      </w:pPr>
    </w:p>
    <w:p w:rsidR="00F60668" w:rsidRDefault="003A29F1">
      <w:pPr>
        <w:pStyle w:val="1"/>
        <w:ind w:left="1230"/>
        <w:jc w:val="left"/>
      </w:pPr>
      <w:bookmarkStart w:id="55" w:name="_bookmark54"/>
      <w:bookmarkEnd w:id="55"/>
      <w:r>
        <w:t>Информатика</w:t>
      </w:r>
    </w:p>
    <w:p w:rsidR="00F60668" w:rsidRDefault="00F60668">
      <w:pPr>
        <w:pStyle w:val="a3"/>
        <w:spacing w:before="7"/>
        <w:ind w:left="0" w:firstLine="0"/>
        <w:jc w:val="left"/>
        <w:rPr>
          <w:b/>
          <w:sz w:val="41"/>
        </w:rPr>
      </w:pPr>
    </w:p>
    <w:p w:rsidR="00F60668" w:rsidRDefault="003A29F1">
      <w:pPr>
        <w:pStyle w:val="a3"/>
        <w:ind w:right="503"/>
      </w:pPr>
      <w:r>
        <w:t>Программа</w:t>
      </w:r>
      <w:r>
        <w:rPr>
          <w:spacing w:val="-14"/>
        </w:rPr>
        <w:t xml:space="preserve"> </w:t>
      </w:r>
      <w:r>
        <w:t>учебного</w:t>
      </w:r>
      <w:r>
        <w:rPr>
          <w:spacing w:val="-16"/>
        </w:rPr>
        <w:t xml:space="preserve"> </w:t>
      </w:r>
      <w:r>
        <w:t>предмета</w:t>
      </w:r>
      <w:r>
        <w:rPr>
          <w:spacing w:val="-13"/>
        </w:rPr>
        <w:t xml:space="preserve"> </w:t>
      </w:r>
      <w:r>
        <w:t>«Информатика»</w:t>
      </w:r>
      <w:r>
        <w:rPr>
          <w:spacing w:val="-20"/>
        </w:rPr>
        <w:t xml:space="preserve"> </w:t>
      </w:r>
      <w:r>
        <w:t>на</w:t>
      </w:r>
      <w:r>
        <w:rPr>
          <w:spacing w:val="-16"/>
        </w:rPr>
        <w:t xml:space="preserve"> </w:t>
      </w:r>
      <w:r>
        <w:t>уровне</w:t>
      </w:r>
      <w:r>
        <w:rPr>
          <w:spacing w:val="-15"/>
        </w:rPr>
        <w:t xml:space="preserve"> </w:t>
      </w:r>
      <w:r>
        <w:t>среднего</w:t>
      </w:r>
      <w:r>
        <w:rPr>
          <w:spacing w:val="-15"/>
        </w:rPr>
        <w:t xml:space="preserve"> </w:t>
      </w:r>
      <w:r>
        <w:t>общего</w:t>
      </w:r>
      <w:r>
        <w:rPr>
          <w:spacing w:val="-17"/>
        </w:rPr>
        <w:t xml:space="preserve"> </w:t>
      </w:r>
      <w:r>
        <w:t>образования составлена</w:t>
      </w:r>
      <w:r>
        <w:rPr>
          <w:spacing w:val="-9"/>
        </w:rPr>
        <w:t xml:space="preserve"> </w:t>
      </w:r>
      <w:r>
        <w:t>в</w:t>
      </w:r>
      <w:r>
        <w:rPr>
          <w:spacing w:val="-10"/>
        </w:rPr>
        <w:t xml:space="preserve"> </w:t>
      </w:r>
      <w:r>
        <w:t>соответствии</w:t>
      </w:r>
      <w:r>
        <w:rPr>
          <w:spacing w:val="-7"/>
        </w:rPr>
        <w:t xml:space="preserve"> </w:t>
      </w:r>
      <w:r>
        <w:t>с</w:t>
      </w:r>
      <w:r>
        <w:rPr>
          <w:spacing w:val="-11"/>
        </w:rPr>
        <w:t xml:space="preserve"> </w:t>
      </w:r>
      <w:r>
        <w:t>требованиями</w:t>
      </w:r>
      <w:r>
        <w:rPr>
          <w:spacing w:val="-8"/>
        </w:rPr>
        <w:t xml:space="preserve"> </w:t>
      </w:r>
      <w:r>
        <w:t>ФГОС</w:t>
      </w:r>
      <w:r>
        <w:rPr>
          <w:spacing w:val="-9"/>
        </w:rPr>
        <w:t xml:space="preserve"> </w:t>
      </w:r>
      <w:r>
        <w:t>СОО;</w:t>
      </w:r>
      <w:r>
        <w:rPr>
          <w:spacing w:val="-9"/>
        </w:rPr>
        <w:t xml:space="preserve"> </w:t>
      </w:r>
      <w:r>
        <w:t>требованиями</w:t>
      </w:r>
      <w:r>
        <w:rPr>
          <w:spacing w:val="-10"/>
        </w:rPr>
        <w:t xml:space="preserve"> </w:t>
      </w:r>
      <w:r>
        <w:t>к</w:t>
      </w:r>
      <w:r>
        <w:rPr>
          <w:spacing w:val="-9"/>
        </w:rPr>
        <w:t xml:space="preserve"> </w:t>
      </w:r>
      <w:r>
        <w:t>результатам</w:t>
      </w:r>
      <w:r>
        <w:rPr>
          <w:spacing w:val="-10"/>
        </w:rPr>
        <w:t xml:space="preserve"> </w:t>
      </w:r>
      <w:r>
        <w:t>освоения основной образовательной программы . В ней соблюдается преемственность с ФГОС ООО и учитываются межпредметные</w:t>
      </w:r>
      <w:r>
        <w:rPr>
          <w:spacing w:val="-1"/>
        </w:rPr>
        <w:t xml:space="preserve"> </w:t>
      </w:r>
      <w:r>
        <w:t>связи.</w:t>
      </w:r>
    </w:p>
    <w:p w:rsidR="00F60668" w:rsidRDefault="003A29F1">
      <w:pPr>
        <w:pStyle w:val="a3"/>
        <w:ind w:right="501"/>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60668" w:rsidRDefault="00F60668">
      <w:pPr>
        <w:pStyle w:val="a3"/>
        <w:spacing w:before="3"/>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Введение. Информация и информационные процессы</w:t>
      </w:r>
    </w:p>
    <w:p w:rsidR="00F60668" w:rsidRDefault="003A29F1">
      <w:pPr>
        <w:pStyle w:val="a3"/>
        <w:ind w:right="499"/>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F60668" w:rsidRDefault="003A29F1">
      <w:pPr>
        <w:pStyle w:val="a3"/>
        <w:ind w:left="1230" w:firstLine="0"/>
      </w:pPr>
      <w:r>
        <w:t>Системы. Компоненты системы и их взаимодействие.</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jc w:val="left"/>
      </w:pPr>
      <w:r>
        <w:lastRenderedPageBreak/>
        <w:t>Универсальность дискретного представления информации.</w:t>
      </w:r>
    </w:p>
    <w:p w:rsidR="00F60668" w:rsidRDefault="00F60668">
      <w:pPr>
        <w:pStyle w:val="a3"/>
        <w:spacing w:before="5"/>
        <w:ind w:left="0" w:firstLine="0"/>
        <w:jc w:val="left"/>
      </w:pPr>
    </w:p>
    <w:p w:rsidR="00F60668" w:rsidRDefault="003A29F1">
      <w:pPr>
        <w:pStyle w:val="2"/>
        <w:spacing w:line="240" w:lineRule="auto"/>
        <w:ind w:right="5143"/>
        <w:jc w:val="left"/>
      </w:pPr>
      <w:r>
        <w:t>Математические основы информатики Тексты и кодирование</w:t>
      </w:r>
    </w:p>
    <w:p w:rsidR="00F60668" w:rsidRDefault="003A29F1">
      <w:pPr>
        <w:spacing w:line="271" w:lineRule="exact"/>
        <w:ind w:left="1230"/>
        <w:rPr>
          <w:i/>
          <w:sz w:val="24"/>
        </w:rPr>
      </w:pPr>
      <w:r>
        <w:rPr>
          <w:sz w:val="24"/>
        </w:rPr>
        <w:t xml:space="preserve">Равномерные и неравномерные коды. </w:t>
      </w:r>
      <w:r>
        <w:rPr>
          <w:i/>
          <w:sz w:val="24"/>
        </w:rPr>
        <w:t>Условие Фано.</w:t>
      </w:r>
    </w:p>
    <w:p w:rsidR="00F60668" w:rsidRDefault="003A29F1">
      <w:pPr>
        <w:pStyle w:val="2"/>
        <w:spacing w:before="5"/>
        <w:jc w:val="left"/>
      </w:pPr>
      <w:r>
        <w:t>Системы счисления</w:t>
      </w:r>
    </w:p>
    <w:p w:rsidR="00F60668" w:rsidRDefault="003A29F1">
      <w:pPr>
        <w:ind w:left="522" w:right="504" w:firstLine="707"/>
        <w:jc w:val="both"/>
        <w:rPr>
          <w:i/>
          <w:sz w:val="24"/>
        </w:rPr>
      </w:pPr>
      <w:r>
        <w:rPr>
          <w:sz w:val="24"/>
        </w:rPr>
        <w:t xml:space="preserve">Сравнение чисел, записанных в двоичной, восьмеричной и шестнадцатеричной системах счисления. </w:t>
      </w:r>
      <w:r>
        <w:rPr>
          <w:i/>
          <w:sz w:val="24"/>
        </w:rPr>
        <w:t>Сложение и вычитание чисел, записанных в этих системах счисления.</w:t>
      </w:r>
    </w:p>
    <w:p w:rsidR="00F60668" w:rsidRDefault="003A29F1">
      <w:pPr>
        <w:pStyle w:val="2"/>
        <w:spacing w:before="3"/>
      </w:pPr>
      <w:r>
        <w:t>Элементы комбинаторики, теории множеств и математической логики</w:t>
      </w:r>
    </w:p>
    <w:p w:rsidR="00F60668" w:rsidRDefault="003A29F1">
      <w:pPr>
        <w:pStyle w:val="a3"/>
        <w:ind w:right="503"/>
        <w:rPr>
          <w:i/>
        </w:rPr>
      </w:pPr>
      <w:r>
        <w:t xml:space="preserve">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w:t>
      </w:r>
      <w:r>
        <w:rPr>
          <w:i/>
        </w:rPr>
        <w:t>Решение простейших логических уравнений.</w:t>
      </w:r>
    </w:p>
    <w:p w:rsidR="00F60668" w:rsidRDefault="003A29F1">
      <w:pPr>
        <w:ind w:left="1230"/>
        <w:jc w:val="both"/>
        <w:rPr>
          <w:i/>
          <w:sz w:val="24"/>
        </w:rPr>
      </w:pPr>
      <w:r>
        <w:rPr>
          <w:i/>
          <w:sz w:val="24"/>
        </w:rPr>
        <w:t>Нормальные формы: дизъюнктивная и конъюнктивная нормальная форма.</w:t>
      </w:r>
    </w:p>
    <w:p w:rsidR="00F60668" w:rsidRDefault="003A29F1">
      <w:pPr>
        <w:pStyle w:val="2"/>
        <w:spacing w:before="2"/>
      </w:pPr>
      <w:r>
        <w:t>Дискретные объекты</w:t>
      </w:r>
    </w:p>
    <w:p w:rsidR="00F60668" w:rsidRDefault="003A29F1">
      <w:pPr>
        <w:pStyle w:val="a3"/>
        <w:ind w:right="503"/>
        <w:rPr>
          <w:i/>
        </w:rPr>
      </w:pPr>
      <w: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Pr>
          <w:i/>
        </w:rPr>
        <w:t>Бинарное дерево.</w:t>
      </w:r>
    </w:p>
    <w:p w:rsidR="00F60668" w:rsidRDefault="00F60668">
      <w:pPr>
        <w:pStyle w:val="a3"/>
        <w:spacing w:before="5"/>
        <w:ind w:left="0" w:firstLine="0"/>
        <w:jc w:val="left"/>
        <w:rPr>
          <w:i/>
        </w:rPr>
      </w:pPr>
    </w:p>
    <w:p w:rsidR="00F60668" w:rsidRDefault="003A29F1">
      <w:pPr>
        <w:spacing w:line="237" w:lineRule="auto"/>
        <w:ind w:left="1230" w:right="4636"/>
        <w:rPr>
          <w:i/>
          <w:sz w:val="24"/>
        </w:rPr>
      </w:pPr>
      <w:r>
        <w:rPr>
          <w:b/>
          <w:sz w:val="24"/>
        </w:rPr>
        <w:t xml:space="preserve">Алгоритмы и элементы программирования Алгоритмические конструкции </w:t>
      </w:r>
      <w:r>
        <w:rPr>
          <w:sz w:val="24"/>
        </w:rPr>
        <w:t xml:space="preserve">Подпрограммы. </w:t>
      </w:r>
      <w:r>
        <w:rPr>
          <w:i/>
          <w:sz w:val="24"/>
        </w:rPr>
        <w:t>Рекурсивные алгоритмы.</w:t>
      </w:r>
    </w:p>
    <w:p w:rsidR="00F60668" w:rsidRDefault="003A29F1">
      <w:pPr>
        <w:pStyle w:val="a3"/>
        <w:spacing w:before="2"/>
        <w:ind w:left="1230" w:firstLine="0"/>
        <w:jc w:val="left"/>
      </w:pPr>
      <w:r>
        <w:t>Табличные величины (массивы).</w:t>
      </w:r>
    </w:p>
    <w:p w:rsidR="00F60668" w:rsidRDefault="003A29F1">
      <w:pPr>
        <w:pStyle w:val="a3"/>
        <w:ind w:left="1230" w:firstLine="0"/>
        <w:jc w:val="left"/>
      </w:pPr>
      <w:r>
        <w:t>Запись алгоритмических конструкций в выбранном языке программирования.</w:t>
      </w:r>
    </w:p>
    <w:p w:rsidR="00F60668" w:rsidRDefault="003A29F1">
      <w:pPr>
        <w:pStyle w:val="2"/>
        <w:spacing w:before="5"/>
        <w:jc w:val="left"/>
      </w:pPr>
      <w:r>
        <w:t>Составление алгоритмов и их программная реализация</w:t>
      </w:r>
    </w:p>
    <w:p w:rsidR="00F60668" w:rsidRDefault="003A29F1">
      <w:pPr>
        <w:pStyle w:val="a3"/>
        <w:spacing w:line="274" w:lineRule="exact"/>
        <w:ind w:left="1230" w:firstLine="0"/>
        <w:jc w:val="left"/>
      </w:pPr>
      <w:r>
        <w:t>Этапы решения задач на компьютере.</w:t>
      </w:r>
    </w:p>
    <w:p w:rsidR="00F60668" w:rsidRDefault="003A29F1">
      <w:pPr>
        <w:pStyle w:val="a3"/>
        <w:ind w:right="505"/>
      </w:pPr>
      <w:r>
        <w:t>Операторы</w:t>
      </w:r>
      <w:r>
        <w:rPr>
          <w:spacing w:val="-17"/>
        </w:rPr>
        <w:t xml:space="preserve"> </w:t>
      </w:r>
      <w:r>
        <w:t>языка</w:t>
      </w:r>
      <w:r>
        <w:rPr>
          <w:spacing w:val="-17"/>
        </w:rPr>
        <w:t xml:space="preserve"> </w:t>
      </w:r>
      <w:r>
        <w:t>программирования,</w:t>
      </w:r>
      <w:r>
        <w:rPr>
          <w:spacing w:val="-17"/>
        </w:rPr>
        <w:t xml:space="preserve"> </w:t>
      </w:r>
      <w:r>
        <w:t>основные</w:t>
      </w:r>
      <w:r>
        <w:rPr>
          <w:spacing w:val="-18"/>
        </w:rPr>
        <w:t xml:space="preserve"> </w:t>
      </w:r>
      <w:r>
        <w:t>конструкции</w:t>
      </w:r>
      <w:r>
        <w:rPr>
          <w:spacing w:val="-14"/>
        </w:rPr>
        <w:t xml:space="preserve"> </w:t>
      </w:r>
      <w:r>
        <w:t>языка</w:t>
      </w:r>
      <w:r>
        <w:rPr>
          <w:spacing w:val="-17"/>
        </w:rPr>
        <w:t xml:space="preserve"> </w:t>
      </w:r>
      <w:r>
        <w:t>программирования. Типы и структуры данных. Кодирование базовых алгоритмических конструкций на выбранном языке</w:t>
      </w:r>
      <w:r>
        <w:rPr>
          <w:spacing w:val="-3"/>
        </w:rPr>
        <w:t xml:space="preserve"> </w:t>
      </w:r>
      <w:r>
        <w:t>программирования.</w:t>
      </w:r>
    </w:p>
    <w:p w:rsidR="00F60668" w:rsidRDefault="003A29F1">
      <w:pPr>
        <w:pStyle w:val="a3"/>
        <w:ind w:right="501"/>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F60668" w:rsidRDefault="003A29F1">
      <w:pPr>
        <w:pStyle w:val="a3"/>
        <w:ind w:right="504"/>
        <w:rPr>
          <w:i/>
        </w:rPr>
      </w:pPr>
      <w:r>
        <w:t xml:space="preserve">Разработка и программная реализация алгоритмов решения типовых задач базового уровня из различных предметных областей. </w:t>
      </w:r>
      <w:r>
        <w:rPr>
          <w:i/>
        </w:rPr>
        <w:t>Примеры задач:</w:t>
      </w:r>
    </w:p>
    <w:p w:rsidR="00F60668" w:rsidRDefault="003A29F1">
      <w:pPr>
        <w:ind w:left="522" w:right="502" w:firstLine="707"/>
        <w:jc w:val="both"/>
        <w:rPr>
          <w:i/>
          <w:sz w:val="24"/>
        </w:rPr>
      </w:pPr>
      <w:r>
        <w:rPr>
          <w:i/>
          <w:sz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F60668" w:rsidRDefault="003A29F1">
      <w:pPr>
        <w:ind w:left="1230"/>
        <w:jc w:val="both"/>
        <w:rPr>
          <w:i/>
          <w:sz w:val="24"/>
        </w:rPr>
      </w:pPr>
      <w:r>
        <w:rPr>
          <w:i/>
          <w:sz w:val="24"/>
        </w:rPr>
        <w:t>алгоритмы анализа записей чисел в позиционной системе счисления;</w:t>
      </w:r>
    </w:p>
    <w:p w:rsidR="00F60668" w:rsidRDefault="003A29F1">
      <w:pPr>
        <w:ind w:left="522" w:right="500" w:firstLine="707"/>
        <w:jc w:val="both"/>
        <w:rPr>
          <w:i/>
          <w:sz w:val="24"/>
        </w:rPr>
      </w:pPr>
      <w:r>
        <w:rPr>
          <w:i/>
          <w:sz w:val="24"/>
        </w:rPr>
        <w:t>алгоритмы</w:t>
      </w:r>
      <w:r>
        <w:rPr>
          <w:i/>
          <w:spacing w:val="-16"/>
          <w:sz w:val="24"/>
        </w:rPr>
        <w:t xml:space="preserve"> </w:t>
      </w:r>
      <w:r>
        <w:rPr>
          <w:i/>
          <w:sz w:val="24"/>
        </w:rPr>
        <w:t>решения</w:t>
      </w:r>
      <w:r>
        <w:rPr>
          <w:i/>
          <w:spacing w:val="-16"/>
          <w:sz w:val="24"/>
        </w:rPr>
        <w:t xml:space="preserve"> </w:t>
      </w:r>
      <w:r>
        <w:rPr>
          <w:i/>
          <w:sz w:val="24"/>
        </w:rPr>
        <w:t>задач</w:t>
      </w:r>
      <w:r>
        <w:rPr>
          <w:i/>
          <w:spacing w:val="-14"/>
          <w:sz w:val="24"/>
        </w:rPr>
        <w:t xml:space="preserve"> </w:t>
      </w:r>
      <w:r>
        <w:rPr>
          <w:i/>
          <w:sz w:val="24"/>
        </w:rPr>
        <w:t>методом</w:t>
      </w:r>
      <w:r>
        <w:rPr>
          <w:i/>
          <w:spacing w:val="-17"/>
          <w:sz w:val="24"/>
        </w:rPr>
        <w:t xml:space="preserve"> </w:t>
      </w:r>
      <w:r>
        <w:rPr>
          <w:i/>
          <w:sz w:val="24"/>
        </w:rPr>
        <w:t>перебора</w:t>
      </w:r>
      <w:r>
        <w:rPr>
          <w:i/>
          <w:spacing w:val="-15"/>
          <w:sz w:val="24"/>
        </w:rPr>
        <w:t xml:space="preserve"> </w:t>
      </w:r>
      <w:r>
        <w:rPr>
          <w:i/>
          <w:sz w:val="24"/>
        </w:rPr>
        <w:t>(поиск</w:t>
      </w:r>
      <w:r>
        <w:rPr>
          <w:i/>
          <w:spacing w:val="-15"/>
          <w:sz w:val="24"/>
        </w:rPr>
        <w:t xml:space="preserve"> </w:t>
      </w:r>
      <w:r>
        <w:rPr>
          <w:i/>
          <w:sz w:val="24"/>
        </w:rPr>
        <w:t>НОД</w:t>
      </w:r>
      <w:r>
        <w:rPr>
          <w:i/>
          <w:spacing w:val="-16"/>
          <w:sz w:val="24"/>
        </w:rPr>
        <w:t xml:space="preserve"> </w:t>
      </w:r>
      <w:r>
        <w:rPr>
          <w:i/>
          <w:sz w:val="24"/>
        </w:rPr>
        <w:t>данного</w:t>
      </w:r>
      <w:r>
        <w:rPr>
          <w:i/>
          <w:spacing w:val="-17"/>
          <w:sz w:val="24"/>
        </w:rPr>
        <w:t xml:space="preserve"> </w:t>
      </w:r>
      <w:r>
        <w:rPr>
          <w:i/>
          <w:sz w:val="24"/>
        </w:rPr>
        <w:t>натурального</w:t>
      </w:r>
      <w:r>
        <w:rPr>
          <w:i/>
          <w:spacing w:val="-14"/>
          <w:sz w:val="24"/>
        </w:rPr>
        <w:t xml:space="preserve"> </w:t>
      </w:r>
      <w:r>
        <w:rPr>
          <w:i/>
          <w:sz w:val="24"/>
        </w:rPr>
        <w:t>числа, проверка числа на простоту и</w:t>
      </w:r>
      <w:r>
        <w:rPr>
          <w:i/>
          <w:spacing w:val="-2"/>
          <w:sz w:val="24"/>
        </w:rPr>
        <w:t xml:space="preserve"> </w:t>
      </w:r>
      <w:r>
        <w:rPr>
          <w:i/>
          <w:sz w:val="24"/>
        </w:rPr>
        <w:t>т.д.);</w:t>
      </w:r>
    </w:p>
    <w:p w:rsidR="00F60668" w:rsidRDefault="003A29F1">
      <w:pPr>
        <w:ind w:left="522" w:right="501" w:firstLine="707"/>
        <w:jc w:val="both"/>
        <w:rPr>
          <w:i/>
          <w:sz w:val="24"/>
        </w:rPr>
      </w:pPr>
      <w:r>
        <w:rPr>
          <w:i/>
          <w:sz w:val="24"/>
        </w:rPr>
        <w:t>алгоритмы работы с элементами массива с однократным просмотром массива: линейный</w:t>
      </w:r>
      <w:r>
        <w:rPr>
          <w:i/>
          <w:spacing w:val="-5"/>
          <w:sz w:val="24"/>
        </w:rPr>
        <w:t xml:space="preserve"> </w:t>
      </w:r>
      <w:r>
        <w:rPr>
          <w:i/>
          <w:sz w:val="24"/>
        </w:rPr>
        <w:t>поиск</w:t>
      </w:r>
      <w:r>
        <w:rPr>
          <w:i/>
          <w:spacing w:val="-4"/>
          <w:sz w:val="24"/>
        </w:rPr>
        <w:t xml:space="preserve"> </w:t>
      </w:r>
      <w:r>
        <w:rPr>
          <w:i/>
          <w:sz w:val="24"/>
        </w:rPr>
        <w:t>элемента,</w:t>
      </w:r>
      <w:r>
        <w:rPr>
          <w:i/>
          <w:spacing w:val="-6"/>
          <w:sz w:val="24"/>
        </w:rPr>
        <w:t xml:space="preserve"> </w:t>
      </w:r>
      <w:r>
        <w:rPr>
          <w:i/>
          <w:sz w:val="24"/>
        </w:rPr>
        <w:t>вставка</w:t>
      </w:r>
      <w:r>
        <w:rPr>
          <w:i/>
          <w:spacing w:val="-4"/>
          <w:sz w:val="24"/>
        </w:rPr>
        <w:t xml:space="preserve"> </w:t>
      </w:r>
      <w:r>
        <w:rPr>
          <w:i/>
          <w:sz w:val="24"/>
        </w:rPr>
        <w:t>и</w:t>
      </w:r>
      <w:r>
        <w:rPr>
          <w:i/>
          <w:spacing w:val="-5"/>
          <w:sz w:val="24"/>
        </w:rPr>
        <w:t xml:space="preserve"> </w:t>
      </w:r>
      <w:r>
        <w:rPr>
          <w:i/>
          <w:sz w:val="24"/>
        </w:rPr>
        <w:t>удаление</w:t>
      </w:r>
      <w:r>
        <w:rPr>
          <w:i/>
          <w:spacing w:val="-3"/>
          <w:sz w:val="24"/>
        </w:rPr>
        <w:t xml:space="preserve"> </w:t>
      </w:r>
      <w:r>
        <w:rPr>
          <w:i/>
          <w:sz w:val="24"/>
        </w:rPr>
        <w:t>элементов</w:t>
      </w:r>
      <w:r>
        <w:rPr>
          <w:i/>
          <w:spacing w:val="-6"/>
          <w:sz w:val="24"/>
        </w:rPr>
        <w:t xml:space="preserve"> </w:t>
      </w:r>
      <w:r>
        <w:rPr>
          <w:i/>
          <w:sz w:val="24"/>
        </w:rPr>
        <w:t>в</w:t>
      </w:r>
      <w:r>
        <w:rPr>
          <w:i/>
          <w:spacing w:val="-6"/>
          <w:sz w:val="24"/>
        </w:rPr>
        <w:t xml:space="preserve"> </w:t>
      </w:r>
      <w:r>
        <w:rPr>
          <w:i/>
          <w:sz w:val="24"/>
        </w:rPr>
        <w:t>массиве,</w:t>
      </w:r>
      <w:r>
        <w:rPr>
          <w:i/>
          <w:spacing w:val="-3"/>
          <w:sz w:val="24"/>
        </w:rPr>
        <w:t xml:space="preserve"> </w:t>
      </w:r>
      <w:r>
        <w:rPr>
          <w:i/>
          <w:sz w:val="24"/>
        </w:rPr>
        <w:t>перестановка</w:t>
      </w:r>
      <w:r>
        <w:rPr>
          <w:i/>
          <w:spacing w:val="-4"/>
          <w:sz w:val="24"/>
        </w:rPr>
        <w:t xml:space="preserve"> </w:t>
      </w:r>
      <w:r>
        <w:rPr>
          <w:i/>
          <w:sz w:val="24"/>
        </w:rPr>
        <w:t>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w:t>
      </w:r>
      <w:r>
        <w:rPr>
          <w:i/>
          <w:spacing w:val="-3"/>
          <w:sz w:val="24"/>
        </w:rPr>
        <w:t xml:space="preserve"> </w:t>
      </w:r>
      <w:r>
        <w:rPr>
          <w:i/>
          <w:sz w:val="24"/>
        </w:rPr>
        <w:t>значения.</w:t>
      </w:r>
    </w:p>
    <w:p w:rsidR="00F60668" w:rsidRDefault="003A29F1">
      <w:pPr>
        <w:spacing w:before="1"/>
        <w:ind w:left="522" w:right="502" w:firstLine="707"/>
        <w:jc w:val="both"/>
        <w:rPr>
          <w:i/>
          <w:sz w:val="24"/>
        </w:rPr>
      </w:pPr>
      <w:r>
        <w:rPr>
          <w:i/>
          <w:sz w:val="24"/>
        </w:rPr>
        <w:t>Алгоритмы</w:t>
      </w:r>
      <w:r>
        <w:rPr>
          <w:i/>
          <w:spacing w:val="-11"/>
          <w:sz w:val="24"/>
        </w:rPr>
        <w:t xml:space="preserve"> </w:t>
      </w:r>
      <w:r>
        <w:rPr>
          <w:i/>
          <w:sz w:val="24"/>
        </w:rPr>
        <w:t>редактирования</w:t>
      </w:r>
      <w:r>
        <w:rPr>
          <w:i/>
          <w:spacing w:val="-12"/>
          <w:sz w:val="24"/>
        </w:rPr>
        <w:t xml:space="preserve"> </w:t>
      </w:r>
      <w:r>
        <w:rPr>
          <w:i/>
          <w:sz w:val="24"/>
        </w:rPr>
        <w:t>текстов</w:t>
      </w:r>
      <w:r>
        <w:rPr>
          <w:i/>
          <w:spacing w:val="-10"/>
          <w:sz w:val="24"/>
        </w:rPr>
        <w:t xml:space="preserve"> </w:t>
      </w:r>
      <w:r>
        <w:rPr>
          <w:i/>
          <w:sz w:val="24"/>
        </w:rPr>
        <w:t>(замена</w:t>
      </w:r>
      <w:r>
        <w:rPr>
          <w:i/>
          <w:spacing w:val="-11"/>
          <w:sz w:val="24"/>
        </w:rPr>
        <w:t xml:space="preserve"> </w:t>
      </w:r>
      <w:r>
        <w:rPr>
          <w:i/>
          <w:sz w:val="24"/>
        </w:rPr>
        <w:t>символа/фрагмента,</w:t>
      </w:r>
      <w:r>
        <w:rPr>
          <w:i/>
          <w:spacing w:val="-11"/>
          <w:sz w:val="24"/>
        </w:rPr>
        <w:t xml:space="preserve"> </w:t>
      </w:r>
      <w:r>
        <w:rPr>
          <w:i/>
          <w:sz w:val="24"/>
        </w:rPr>
        <w:t>удаление</w:t>
      </w:r>
      <w:r>
        <w:rPr>
          <w:i/>
          <w:spacing w:val="-11"/>
          <w:sz w:val="24"/>
        </w:rPr>
        <w:t xml:space="preserve"> </w:t>
      </w:r>
      <w:r>
        <w:rPr>
          <w:i/>
          <w:sz w:val="24"/>
        </w:rPr>
        <w:t>и</w:t>
      </w:r>
      <w:r>
        <w:rPr>
          <w:i/>
          <w:spacing w:val="-12"/>
          <w:sz w:val="24"/>
        </w:rPr>
        <w:t xml:space="preserve"> </w:t>
      </w:r>
      <w:r>
        <w:rPr>
          <w:i/>
          <w:sz w:val="24"/>
        </w:rPr>
        <w:t>вставка символа/фрагмента, поиск вхождения заданного</w:t>
      </w:r>
      <w:r>
        <w:rPr>
          <w:i/>
          <w:spacing w:val="-1"/>
          <w:sz w:val="24"/>
        </w:rPr>
        <w:t xml:space="preserve"> </w:t>
      </w:r>
      <w:r>
        <w:rPr>
          <w:i/>
          <w:sz w:val="24"/>
        </w:rPr>
        <w:t>образца).</w:t>
      </w:r>
    </w:p>
    <w:p w:rsidR="00F60668" w:rsidRDefault="003A29F1">
      <w:pPr>
        <w:pStyle w:val="a3"/>
        <w:ind w:left="1230" w:firstLine="0"/>
      </w:pPr>
      <w:r>
        <w:t>Постановка задачи сортировки.</w:t>
      </w:r>
    </w:p>
    <w:p w:rsidR="00F60668" w:rsidRDefault="003A29F1">
      <w:pPr>
        <w:pStyle w:val="2"/>
        <w:spacing w:before="5" w:line="240" w:lineRule="auto"/>
      </w:pPr>
      <w:r>
        <w:t>Анализ алгоритмов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pPr>
      <w:r>
        <w:lastRenderedPageBreak/>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F60668" w:rsidRDefault="003A29F1">
      <w:pPr>
        <w:spacing w:before="1"/>
        <w:ind w:left="522" w:right="503" w:firstLine="707"/>
        <w:jc w:val="both"/>
        <w:rPr>
          <w:i/>
          <w:sz w:val="24"/>
        </w:rPr>
      </w:pPr>
      <w:r>
        <w:rPr>
          <w:i/>
          <w:sz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F60668" w:rsidRDefault="003A29F1">
      <w:pPr>
        <w:pStyle w:val="2"/>
        <w:spacing w:before="4"/>
      </w:pPr>
      <w:r>
        <w:t>Математическое моделирование</w:t>
      </w:r>
    </w:p>
    <w:p w:rsidR="00F60668" w:rsidRDefault="003A29F1">
      <w:pPr>
        <w:pStyle w:val="a3"/>
        <w:spacing w:line="274" w:lineRule="exact"/>
        <w:ind w:left="1230" w:firstLine="0"/>
      </w:pPr>
      <w:r>
        <w:t>Представление результатов моделирования в виде, удобном для восприятия человеком.</w:t>
      </w:r>
    </w:p>
    <w:p w:rsidR="00F60668" w:rsidRDefault="003A29F1">
      <w:pPr>
        <w:pStyle w:val="a3"/>
        <w:ind w:firstLine="0"/>
      </w:pPr>
      <w:r>
        <w:t>Графическое представление данных (схемы, таблицы, графики).</w:t>
      </w:r>
    </w:p>
    <w:p w:rsidR="00F60668" w:rsidRDefault="003A29F1">
      <w:pPr>
        <w:ind w:left="522" w:right="500" w:firstLine="707"/>
        <w:jc w:val="both"/>
        <w:rPr>
          <w:i/>
          <w:sz w:val="24"/>
        </w:rPr>
      </w:pPr>
      <w:r>
        <w:rPr>
          <w:sz w:val="24"/>
        </w:rPr>
        <w:t xml:space="preserve">Практическая работа с компьютерной моделью по выбранной теме. Анализ достоверности (правдоподобия) результатов экспериментов. </w:t>
      </w:r>
      <w:r>
        <w:rPr>
          <w:i/>
          <w:sz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F60668" w:rsidRDefault="00F60668">
      <w:pPr>
        <w:pStyle w:val="a3"/>
        <w:spacing w:before="5"/>
        <w:ind w:left="0" w:firstLine="0"/>
        <w:jc w:val="left"/>
        <w:rPr>
          <w:i/>
        </w:rPr>
      </w:pPr>
    </w:p>
    <w:p w:rsidR="00F60668" w:rsidRDefault="003A29F1">
      <w:pPr>
        <w:pStyle w:val="2"/>
        <w:spacing w:line="240" w:lineRule="auto"/>
      </w:pPr>
      <w:r>
        <w:t>Использование программных систем и сервисов</w:t>
      </w:r>
    </w:p>
    <w:p w:rsidR="00F60668" w:rsidRDefault="003A29F1">
      <w:pPr>
        <w:spacing w:line="274" w:lineRule="exact"/>
        <w:ind w:left="1230"/>
        <w:jc w:val="both"/>
        <w:rPr>
          <w:b/>
          <w:sz w:val="24"/>
        </w:rPr>
      </w:pPr>
      <w:r>
        <w:rPr>
          <w:b/>
          <w:sz w:val="24"/>
        </w:rPr>
        <w:t>Компьютер – универсальное устройство обработки</w:t>
      </w:r>
      <w:r>
        <w:rPr>
          <w:b/>
          <w:spacing w:val="-14"/>
          <w:sz w:val="24"/>
        </w:rPr>
        <w:t xml:space="preserve"> </w:t>
      </w:r>
      <w:r>
        <w:rPr>
          <w:b/>
          <w:sz w:val="24"/>
        </w:rPr>
        <w:t>данных</w:t>
      </w:r>
    </w:p>
    <w:p w:rsidR="00F60668" w:rsidRDefault="003A29F1">
      <w:pPr>
        <w:ind w:left="522" w:right="499" w:firstLine="707"/>
        <w:jc w:val="both"/>
        <w:rPr>
          <w:i/>
          <w:sz w:val="24"/>
        </w:rPr>
      </w:pPr>
      <w:r>
        <w:rPr>
          <w:sz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Pr>
          <w:i/>
          <w:sz w:val="24"/>
        </w:rPr>
        <w:t>Суперкомпьютеры</w:t>
      </w:r>
      <w:r>
        <w:rPr>
          <w:sz w:val="24"/>
        </w:rPr>
        <w:t xml:space="preserve">. </w:t>
      </w:r>
      <w:r>
        <w:rPr>
          <w:i/>
          <w:sz w:val="24"/>
        </w:rPr>
        <w:t xml:space="preserve">Распределенные вычислительные системы и обработка больших данных. </w:t>
      </w:r>
      <w:r>
        <w:rPr>
          <w:sz w:val="24"/>
        </w:rPr>
        <w:t xml:space="preserve">Мобильные цифровые устройства и их роль в коммуникациях. </w:t>
      </w:r>
      <w:r>
        <w:rPr>
          <w:i/>
          <w:sz w:val="24"/>
        </w:rPr>
        <w:t>Встроенные компьютеры. Микроконтроллеры. Роботизированные</w:t>
      </w:r>
      <w:r>
        <w:rPr>
          <w:i/>
          <w:spacing w:val="-1"/>
          <w:sz w:val="24"/>
        </w:rPr>
        <w:t xml:space="preserve"> </w:t>
      </w:r>
      <w:r>
        <w:rPr>
          <w:i/>
          <w:sz w:val="24"/>
        </w:rPr>
        <w:t>производства.</w:t>
      </w:r>
    </w:p>
    <w:p w:rsidR="00F60668" w:rsidRDefault="003A29F1">
      <w:pPr>
        <w:pStyle w:val="a3"/>
        <w:ind w:right="504"/>
      </w:pPr>
      <w:r>
        <w:t>Выбор конфигурации компьютера в зависимости от решаемой задачи. Тенденции развития аппаратного обеспечения компьютеров.</w:t>
      </w:r>
    </w:p>
    <w:p w:rsidR="00F60668" w:rsidRDefault="003A29F1">
      <w:pPr>
        <w:pStyle w:val="a3"/>
        <w:ind w:right="501"/>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F60668" w:rsidRDefault="003A29F1">
      <w:pPr>
        <w:ind w:left="522" w:right="499" w:firstLine="707"/>
        <w:jc w:val="both"/>
        <w:rPr>
          <w:i/>
          <w:sz w:val="24"/>
        </w:rPr>
      </w:pPr>
      <w:r>
        <w:rPr>
          <w:sz w:val="24"/>
        </w:rPr>
        <w:t xml:space="preserve">Организация хранения и обработки данных, в том числе с использованием интернет- сервисов, облачных технологий и мобильных устройств. </w:t>
      </w:r>
      <w:r>
        <w:rPr>
          <w:i/>
          <w:sz w:val="24"/>
        </w:rPr>
        <w:t>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F60668" w:rsidRDefault="003A29F1">
      <w:pPr>
        <w:ind w:left="522" w:right="501" w:firstLine="707"/>
        <w:jc w:val="both"/>
        <w:rPr>
          <w:sz w:val="24"/>
        </w:rPr>
      </w:pPr>
      <w:r>
        <w:rPr>
          <w:i/>
          <w:sz w:val="24"/>
        </w:rPr>
        <w:t>Инсталляция и деинсталляция программных средств, необходимых для решения учебных</w:t>
      </w:r>
      <w:r>
        <w:rPr>
          <w:i/>
          <w:spacing w:val="-10"/>
          <w:sz w:val="24"/>
        </w:rPr>
        <w:t xml:space="preserve"> </w:t>
      </w:r>
      <w:r>
        <w:rPr>
          <w:i/>
          <w:sz w:val="24"/>
        </w:rPr>
        <w:t>задач</w:t>
      </w:r>
      <w:r>
        <w:rPr>
          <w:i/>
          <w:spacing w:val="-7"/>
          <w:sz w:val="24"/>
        </w:rPr>
        <w:t xml:space="preserve"> </w:t>
      </w:r>
      <w:r>
        <w:rPr>
          <w:i/>
          <w:sz w:val="24"/>
        </w:rPr>
        <w:t>и</w:t>
      </w:r>
      <w:r>
        <w:rPr>
          <w:i/>
          <w:spacing w:val="-8"/>
          <w:sz w:val="24"/>
        </w:rPr>
        <w:t xml:space="preserve"> </w:t>
      </w:r>
      <w:r>
        <w:rPr>
          <w:i/>
          <w:sz w:val="24"/>
        </w:rPr>
        <w:t>задач</w:t>
      </w:r>
      <w:r>
        <w:rPr>
          <w:i/>
          <w:spacing w:val="-7"/>
          <w:sz w:val="24"/>
        </w:rPr>
        <w:t xml:space="preserve"> </w:t>
      </w:r>
      <w:r>
        <w:rPr>
          <w:i/>
          <w:sz w:val="24"/>
        </w:rPr>
        <w:t>по</w:t>
      </w:r>
      <w:r>
        <w:rPr>
          <w:i/>
          <w:spacing w:val="-8"/>
          <w:sz w:val="24"/>
        </w:rPr>
        <w:t xml:space="preserve"> </w:t>
      </w:r>
      <w:r>
        <w:rPr>
          <w:i/>
          <w:sz w:val="24"/>
        </w:rPr>
        <w:t>выбранной</w:t>
      </w:r>
      <w:r>
        <w:rPr>
          <w:i/>
          <w:spacing w:val="-8"/>
          <w:sz w:val="24"/>
        </w:rPr>
        <w:t xml:space="preserve"> </w:t>
      </w:r>
      <w:r>
        <w:rPr>
          <w:i/>
          <w:sz w:val="24"/>
        </w:rPr>
        <w:t>специализации.</w:t>
      </w:r>
      <w:r>
        <w:rPr>
          <w:i/>
          <w:spacing w:val="-8"/>
          <w:sz w:val="24"/>
        </w:rPr>
        <w:t xml:space="preserve"> </w:t>
      </w:r>
      <w:r>
        <w:rPr>
          <w:sz w:val="24"/>
        </w:rPr>
        <w:t>Законодательство</w:t>
      </w:r>
      <w:r>
        <w:rPr>
          <w:spacing w:val="-10"/>
          <w:sz w:val="24"/>
        </w:rPr>
        <w:t xml:space="preserve"> </w:t>
      </w:r>
      <w:r>
        <w:rPr>
          <w:sz w:val="24"/>
        </w:rPr>
        <w:t>Российской</w:t>
      </w:r>
      <w:r>
        <w:rPr>
          <w:spacing w:val="-9"/>
          <w:sz w:val="24"/>
        </w:rPr>
        <w:t xml:space="preserve"> </w:t>
      </w:r>
      <w:r>
        <w:rPr>
          <w:sz w:val="24"/>
        </w:rPr>
        <w:t>Федерации в области программного обеспечения.</w:t>
      </w:r>
    </w:p>
    <w:p w:rsidR="00F60668" w:rsidRDefault="003A29F1">
      <w:pPr>
        <w:ind w:left="522" w:right="503" w:firstLine="707"/>
        <w:jc w:val="both"/>
        <w:rPr>
          <w:i/>
          <w:sz w:val="24"/>
        </w:rPr>
      </w:pPr>
      <w:r>
        <w:rPr>
          <w:sz w:val="24"/>
        </w:rPr>
        <w:t xml:space="preserve">Способы и средства обеспечения надежного функционирования средств ИКТ. </w:t>
      </w:r>
      <w:r>
        <w:rPr>
          <w:i/>
          <w:sz w:val="24"/>
        </w:rPr>
        <w:t>Применение специализированных программ для обеспечения стабильной работы средств ИКТ.</w:t>
      </w:r>
    </w:p>
    <w:p w:rsidR="00F60668" w:rsidRDefault="003A29F1">
      <w:pPr>
        <w:ind w:left="522" w:right="502" w:firstLine="707"/>
        <w:jc w:val="both"/>
        <w:rPr>
          <w:i/>
          <w:sz w:val="24"/>
        </w:rPr>
      </w:pPr>
      <w:r>
        <w:rPr>
          <w:sz w:val="24"/>
        </w:rPr>
        <w:t xml:space="preserve">Безопасность, гигиена, эргономика, ресурсосбережение, технологические требования при эксплуатации компьютерного рабочего места. </w:t>
      </w:r>
      <w:r>
        <w:rPr>
          <w:i/>
          <w:sz w:val="24"/>
        </w:rPr>
        <w:t>Проектирование автоматизированного рабочего места в соответствии с целями его использования.</w:t>
      </w:r>
    </w:p>
    <w:p w:rsidR="00F60668" w:rsidRDefault="003A29F1">
      <w:pPr>
        <w:pStyle w:val="2"/>
        <w:spacing w:before="4"/>
      </w:pPr>
      <w:r>
        <w:t>Подготовка текстов и демонстрационных материалов</w:t>
      </w:r>
    </w:p>
    <w:p w:rsidR="00F60668" w:rsidRDefault="003A29F1">
      <w:pPr>
        <w:pStyle w:val="a3"/>
        <w:ind w:right="499"/>
      </w:pPr>
      <w:r>
        <w:t>Средства поиска и автозамены. История изменений. Использование готовых</w:t>
      </w:r>
      <w:r>
        <w:rPr>
          <w:spacing w:val="-40"/>
        </w:rPr>
        <w:t xml:space="preserve"> </w:t>
      </w:r>
      <w:r>
        <w:t>шаблонов и создание собственных. Разработка структуры документа, создание гипертекстового документа. Стандарты библиографических</w:t>
      </w:r>
      <w:r>
        <w:rPr>
          <w:spacing w:val="3"/>
        </w:rPr>
        <w:t xml:space="preserve"> </w:t>
      </w:r>
      <w:r>
        <w:t>описаний.</w:t>
      </w:r>
    </w:p>
    <w:p w:rsidR="00F60668" w:rsidRDefault="003A29F1">
      <w:pPr>
        <w:ind w:left="522" w:right="505" w:firstLine="707"/>
        <w:jc w:val="both"/>
        <w:rPr>
          <w:i/>
          <w:sz w:val="24"/>
        </w:rPr>
      </w:pPr>
      <w:r>
        <w:rPr>
          <w:sz w:val="24"/>
        </w:rPr>
        <w:t xml:space="preserve">Деловая переписка, научная публикация. Реферат и аннотация. </w:t>
      </w:r>
      <w:r>
        <w:rPr>
          <w:i/>
          <w:sz w:val="24"/>
        </w:rPr>
        <w:t>Оформление списка литературы.</w:t>
      </w:r>
    </w:p>
    <w:p w:rsidR="00F60668" w:rsidRDefault="003A29F1">
      <w:pPr>
        <w:pStyle w:val="a3"/>
        <w:ind w:left="1230" w:firstLine="0"/>
      </w:pPr>
      <w:r>
        <w:t>Коллективная работа с документами. Рецензирование текста. Облачные сервисы.</w:t>
      </w:r>
    </w:p>
    <w:p w:rsidR="00F60668" w:rsidRDefault="003A29F1">
      <w:pPr>
        <w:ind w:left="522" w:right="499" w:firstLine="707"/>
        <w:jc w:val="both"/>
        <w:rPr>
          <w:i/>
          <w:sz w:val="24"/>
        </w:rPr>
      </w:pPr>
      <w:r>
        <w:rPr>
          <w:i/>
          <w:sz w:val="24"/>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F60668" w:rsidRDefault="003A29F1">
      <w:pPr>
        <w:pStyle w:val="2"/>
        <w:spacing w:before="3"/>
      </w:pPr>
      <w:r>
        <w:t>Работа с аудиовизуальными данными</w:t>
      </w:r>
    </w:p>
    <w:p w:rsidR="00F60668" w:rsidRDefault="003A29F1">
      <w:pPr>
        <w:ind w:left="522" w:right="499" w:firstLine="707"/>
        <w:jc w:val="both"/>
        <w:rPr>
          <w:i/>
          <w:sz w:val="24"/>
        </w:rPr>
      </w:pPr>
      <w:r>
        <w:rPr>
          <w:i/>
          <w:sz w:val="24"/>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spacing w:before="66"/>
        <w:ind w:left="522" w:right="501"/>
        <w:jc w:val="both"/>
        <w:rPr>
          <w:i/>
          <w:sz w:val="24"/>
        </w:rPr>
      </w:pPr>
      <w:r>
        <w:rPr>
          <w:i/>
          <w:sz w:val="24"/>
        </w:rPr>
        <w:lastRenderedPageBreak/>
        <w:t>видеокамер, сканеров и т. д.). Обработка изображения и звука с использованием интернет- и мобильных приложений.</w:t>
      </w:r>
    </w:p>
    <w:p w:rsidR="00F60668" w:rsidRDefault="003A29F1">
      <w:pPr>
        <w:pStyle w:val="a3"/>
        <w:ind w:right="502"/>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F60668" w:rsidRDefault="003A29F1">
      <w:pPr>
        <w:pStyle w:val="2"/>
        <w:spacing w:before="5"/>
      </w:pPr>
      <w:r>
        <w:t>Электронные (динамические) таблицы</w:t>
      </w:r>
    </w:p>
    <w:p w:rsidR="00F60668" w:rsidRDefault="003A29F1">
      <w:pPr>
        <w:pStyle w:val="a3"/>
        <w:spacing w:line="274" w:lineRule="exact"/>
        <w:ind w:left="1230" w:firstLine="0"/>
      </w:pPr>
      <w:r>
        <w:t>Примеры использования динамических (электронных) таблиц на практике (в том числе</w:t>
      </w:r>
    </w:p>
    <w:p w:rsidR="00F60668" w:rsidRDefault="003A29F1" w:rsidP="00F24FFE">
      <w:pPr>
        <w:pStyle w:val="a4"/>
        <w:numPr>
          <w:ilvl w:val="0"/>
          <w:numId w:val="29"/>
        </w:numPr>
        <w:tabs>
          <w:tab w:val="left" w:pos="703"/>
        </w:tabs>
        <w:ind w:hanging="181"/>
        <w:rPr>
          <w:sz w:val="24"/>
        </w:rPr>
      </w:pPr>
      <w:r>
        <w:rPr>
          <w:sz w:val="24"/>
        </w:rPr>
        <w:t>в задачах математического</w:t>
      </w:r>
      <w:r>
        <w:rPr>
          <w:spacing w:val="1"/>
          <w:sz w:val="24"/>
        </w:rPr>
        <w:t xml:space="preserve"> </w:t>
      </w:r>
      <w:r>
        <w:rPr>
          <w:sz w:val="24"/>
        </w:rPr>
        <w:t>моделирования).</w:t>
      </w:r>
    </w:p>
    <w:p w:rsidR="00F60668" w:rsidRDefault="003A29F1">
      <w:pPr>
        <w:pStyle w:val="2"/>
        <w:spacing w:before="5"/>
      </w:pPr>
      <w:r>
        <w:t>Базы данных</w:t>
      </w:r>
    </w:p>
    <w:p w:rsidR="00F60668" w:rsidRDefault="003A29F1">
      <w:pPr>
        <w:pStyle w:val="a3"/>
        <w:ind w:right="501"/>
      </w:pPr>
      <w:r>
        <w:t>Реляционные (табличные) базы данных. Таблица – представление сведений об однотипных</w:t>
      </w:r>
      <w:r>
        <w:rPr>
          <w:spacing w:val="-7"/>
        </w:rPr>
        <w:t xml:space="preserve"> </w:t>
      </w:r>
      <w:r>
        <w:t>объектах.</w:t>
      </w:r>
      <w:r>
        <w:rPr>
          <w:spacing w:val="-11"/>
        </w:rPr>
        <w:t xml:space="preserve"> </w:t>
      </w:r>
      <w:r>
        <w:t>Поле,</w:t>
      </w:r>
      <w:r>
        <w:rPr>
          <w:spacing w:val="-10"/>
        </w:rPr>
        <w:t xml:space="preserve"> </w:t>
      </w:r>
      <w:r>
        <w:t>запись.</w:t>
      </w:r>
      <w:r>
        <w:rPr>
          <w:spacing w:val="-9"/>
        </w:rPr>
        <w:t xml:space="preserve"> </w:t>
      </w:r>
      <w:r>
        <w:t>Ключевые</w:t>
      </w:r>
      <w:r>
        <w:rPr>
          <w:spacing w:val="-10"/>
        </w:rPr>
        <w:t xml:space="preserve"> </w:t>
      </w:r>
      <w:r>
        <w:t>поля</w:t>
      </w:r>
      <w:r>
        <w:rPr>
          <w:spacing w:val="-9"/>
        </w:rPr>
        <w:t xml:space="preserve"> </w:t>
      </w:r>
      <w:r>
        <w:t>таблицы.</w:t>
      </w:r>
      <w:r>
        <w:rPr>
          <w:spacing w:val="-10"/>
        </w:rPr>
        <w:t xml:space="preserve"> </w:t>
      </w:r>
      <w:r>
        <w:t>Связи</w:t>
      </w:r>
      <w:r>
        <w:rPr>
          <w:spacing w:val="-10"/>
        </w:rPr>
        <w:t xml:space="preserve"> </w:t>
      </w:r>
      <w:r>
        <w:t>между</w:t>
      </w:r>
      <w:r>
        <w:rPr>
          <w:spacing w:val="-13"/>
        </w:rPr>
        <w:t xml:space="preserve"> </w:t>
      </w:r>
      <w:r>
        <w:t>таблицами.</w:t>
      </w:r>
      <w:r>
        <w:rPr>
          <w:spacing w:val="-9"/>
        </w:rPr>
        <w:t xml:space="preserve"> </w:t>
      </w:r>
      <w:r>
        <w:t>Схема данных. Поиск и выбор в базах данных. Сортировка</w:t>
      </w:r>
      <w:r>
        <w:rPr>
          <w:spacing w:val="-2"/>
        </w:rPr>
        <w:t xml:space="preserve"> </w:t>
      </w:r>
      <w:r>
        <w:t>данных.</w:t>
      </w:r>
    </w:p>
    <w:p w:rsidR="00F60668" w:rsidRDefault="003A29F1">
      <w:pPr>
        <w:pStyle w:val="a3"/>
        <w:ind w:left="1230" w:firstLine="0"/>
      </w:pPr>
      <w:r>
        <w:t>Создание, ведение и использование баз данных при решении учебных и</w:t>
      </w:r>
      <w:r>
        <w:rPr>
          <w:spacing w:val="54"/>
        </w:rPr>
        <w:t xml:space="preserve"> </w:t>
      </w:r>
      <w:r>
        <w:t>практических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line="274" w:lineRule="exact"/>
        <w:ind w:firstLine="0"/>
        <w:jc w:val="left"/>
      </w:pPr>
      <w:r>
        <w:rPr>
          <w:spacing w:val="-1"/>
        </w:rPr>
        <w:lastRenderedPageBreak/>
        <w:t>задач.</w:t>
      </w:r>
    </w:p>
    <w:p w:rsidR="00F60668" w:rsidRDefault="003A29F1">
      <w:pPr>
        <w:pStyle w:val="a3"/>
        <w:spacing w:before="3"/>
        <w:ind w:left="0" w:firstLine="0"/>
        <w:jc w:val="left"/>
      </w:pPr>
      <w:r>
        <w:br w:type="column"/>
      </w:r>
    </w:p>
    <w:p w:rsidR="00F60668" w:rsidRDefault="003A29F1">
      <w:pPr>
        <w:pStyle w:val="3"/>
        <w:ind w:left="58"/>
      </w:pPr>
      <w:r>
        <w:t>Автоматизированное проектирование</w:t>
      </w:r>
    </w:p>
    <w:p w:rsidR="00F60668" w:rsidRDefault="003A29F1">
      <w:pPr>
        <w:tabs>
          <w:tab w:val="left" w:pos="1873"/>
          <w:tab w:val="left" w:pos="2228"/>
          <w:tab w:val="left" w:pos="3455"/>
          <w:tab w:val="left" w:pos="6028"/>
          <w:tab w:val="left" w:pos="8008"/>
        </w:tabs>
        <w:spacing w:line="274" w:lineRule="exact"/>
        <w:ind w:left="58"/>
        <w:rPr>
          <w:i/>
          <w:sz w:val="24"/>
        </w:rPr>
      </w:pPr>
      <w:r>
        <w:rPr>
          <w:i/>
          <w:sz w:val="24"/>
        </w:rPr>
        <w:t>Представление</w:t>
      </w:r>
      <w:r>
        <w:rPr>
          <w:i/>
          <w:sz w:val="24"/>
        </w:rPr>
        <w:tab/>
        <w:t>о</w:t>
      </w:r>
      <w:r>
        <w:rPr>
          <w:i/>
          <w:sz w:val="24"/>
        </w:rPr>
        <w:tab/>
        <w:t>системах</w:t>
      </w:r>
      <w:r>
        <w:rPr>
          <w:i/>
          <w:sz w:val="24"/>
        </w:rPr>
        <w:tab/>
        <w:t>автоматизированного</w:t>
      </w:r>
      <w:r>
        <w:rPr>
          <w:i/>
          <w:sz w:val="24"/>
        </w:rPr>
        <w:tab/>
        <w:t>проектирования.</w:t>
      </w:r>
      <w:r>
        <w:rPr>
          <w:i/>
          <w:sz w:val="24"/>
        </w:rPr>
        <w:tab/>
        <w:t>Системы</w:t>
      </w:r>
    </w:p>
    <w:p w:rsidR="00F60668" w:rsidRDefault="00F60668">
      <w:pPr>
        <w:spacing w:line="274" w:lineRule="exact"/>
        <w:rPr>
          <w:sz w:val="24"/>
        </w:rPr>
        <w:sectPr w:rsidR="00F60668">
          <w:type w:val="continuous"/>
          <w:pgSz w:w="11910" w:h="16840"/>
          <w:pgMar w:top="1360" w:right="60" w:bottom="280" w:left="1180" w:header="720" w:footer="720" w:gutter="0"/>
          <w:cols w:num="2" w:space="720" w:equalWidth="0">
            <w:col w:w="1132" w:space="40"/>
            <w:col w:w="9498"/>
          </w:cols>
        </w:sectPr>
      </w:pPr>
    </w:p>
    <w:p w:rsidR="00F60668" w:rsidRDefault="003A29F1">
      <w:pPr>
        <w:ind w:left="522"/>
        <w:rPr>
          <w:i/>
          <w:sz w:val="24"/>
        </w:rPr>
      </w:pPr>
      <w:r>
        <w:rPr>
          <w:i/>
          <w:sz w:val="24"/>
        </w:rPr>
        <w:lastRenderedPageBreak/>
        <w:t>автоматизированного проектирования. Создание чертежей типовых деталей и объектов.</w:t>
      </w:r>
    </w:p>
    <w:p w:rsidR="00F60668" w:rsidRDefault="003A29F1">
      <w:pPr>
        <w:pStyle w:val="3"/>
        <w:spacing w:before="5"/>
        <w:ind w:left="1230"/>
      </w:pPr>
      <w:r>
        <w:t>3D-моделирование</w:t>
      </w:r>
    </w:p>
    <w:p w:rsidR="00F60668" w:rsidRDefault="003A29F1">
      <w:pPr>
        <w:spacing w:line="274" w:lineRule="exact"/>
        <w:ind w:left="1230"/>
        <w:rPr>
          <w:i/>
          <w:sz w:val="24"/>
        </w:rPr>
      </w:pPr>
      <w:r>
        <w:rPr>
          <w:i/>
          <w:sz w:val="24"/>
        </w:rPr>
        <w:t>Принципы построения и редактирования трехмерных моделей. Сеточные модели.</w:t>
      </w:r>
    </w:p>
    <w:p w:rsidR="00F60668" w:rsidRDefault="003A29F1">
      <w:pPr>
        <w:ind w:left="522"/>
        <w:rPr>
          <w:i/>
          <w:sz w:val="24"/>
        </w:rPr>
      </w:pPr>
      <w:r>
        <w:rPr>
          <w:i/>
          <w:sz w:val="24"/>
        </w:rPr>
        <w:t>Материалы. Моделирование источников освещения. Камеры.</w:t>
      </w:r>
    </w:p>
    <w:p w:rsidR="00F60668" w:rsidRDefault="003A29F1">
      <w:pPr>
        <w:ind w:left="1230"/>
        <w:rPr>
          <w:i/>
          <w:sz w:val="24"/>
        </w:rPr>
      </w:pPr>
      <w:r>
        <w:rPr>
          <w:i/>
          <w:sz w:val="24"/>
        </w:rPr>
        <w:t>Аддитивные технологии (3D-принтеры).</w:t>
      </w:r>
    </w:p>
    <w:p w:rsidR="00F60668" w:rsidRDefault="003A29F1">
      <w:pPr>
        <w:pStyle w:val="3"/>
        <w:spacing w:before="5"/>
        <w:ind w:left="1230"/>
      </w:pPr>
      <w:r>
        <w:t>Системы искусственного интеллекта и машинное обучение</w:t>
      </w:r>
    </w:p>
    <w:p w:rsidR="00F60668" w:rsidRDefault="003A29F1">
      <w:pPr>
        <w:spacing w:line="274" w:lineRule="exact"/>
        <w:ind w:left="1230"/>
        <w:rPr>
          <w:i/>
          <w:sz w:val="24"/>
        </w:rPr>
      </w:pPr>
      <w:r>
        <w:rPr>
          <w:i/>
          <w:sz w:val="24"/>
        </w:rPr>
        <w:t>Машинное обучение – решение задач распознавания, классификации и предсказания.</w:t>
      </w:r>
    </w:p>
    <w:p w:rsidR="00F60668" w:rsidRDefault="003A29F1">
      <w:pPr>
        <w:ind w:left="522"/>
        <w:rPr>
          <w:i/>
          <w:sz w:val="24"/>
        </w:rPr>
      </w:pPr>
      <w:r>
        <w:rPr>
          <w:i/>
          <w:sz w:val="24"/>
        </w:rPr>
        <w:t>Искусственный интеллект.</w:t>
      </w:r>
    </w:p>
    <w:p w:rsidR="00F60668" w:rsidRDefault="00F60668">
      <w:pPr>
        <w:pStyle w:val="a3"/>
        <w:spacing w:before="5"/>
        <w:ind w:left="0" w:firstLine="0"/>
        <w:jc w:val="left"/>
        <w:rPr>
          <w:i/>
        </w:rPr>
      </w:pPr>
    </w:p>
    <w:p w:rsidR="00F60668" w:rsidRDefault="003A29F1">
      <w:pPr>
        <w:pStyle w:val="2"/>
        <w:spacing w:line="240" w:lineRule="auto"/>
        <w:ind w:left="522" w:firstLine="707"/>
        <w:jc w:val="left"/>
      </w:pPr>
      <w:r>
        <w:t>Информационно-коммуникационные технологии. Работа в информационном пространстве</w:t>
      </w:r>
    </w:p>
    <w:p w:rsidR="00F60668" w:rsidRDefault="003A29F1">
      <w:pPr>
        <w:spacing w:line="274" w:lineRule="exact"/>
        <w:ind w:left="1230"/>
        <w:rPr>
          <w:b/>
          <w:sz w:val="24"/>
        </w:rPr>
      </w:pPr>
      <w:r>
        <w:rPr>
          <w:b/>
          <w:sz w:val="24"/>
        </w:rPr>
        <w:t>Компьютерные сети</w:t>
      </w:r>
    </w:p>
    <w:p w:rsidR="00F60668" w:rsidRDefault="003A29F1">
      <w:pPr>
        <w:pStyle w:val="a3"/>
        <w:ind w:right="405"/>
        <w:jc w:val="left"/>
      </w:pPr>
      <w:r>
        <w:t>Принципы построения компьютерных сетей. Сетевые протоколы. Интернет. Адресация в сети Интернет. Система доменных имен. Браузеры.</w:t>
      </w:r>
    </w:p>
    <w:p w:rsidR="00F60668" w:rsidRDefault="003A29F1">
      <w:pPr>
        <w:ind w:left="1230"/>
        <w:rPr>
          <w:i/>
          <w:sz w:val="24"/>
        </w:rPr>
      </w:pPr>
      <w:r>
        <w:rPr>
          <w:i/>
          <w:sz w:val="24"/>
        </w:rPr>
        <w:t>Аппаратные компоненты компьютерных сетей.</w:t>
      </w:r>
    </w:p>
    <w:p w:rsidR="00F60668" w:rsidRDefault="003A29F1">
      <w:pPr>
        <w:pStyle w:val="a3"/>
        <w:tabs>
          <w:tab w:val="left" w:pos="2408"/>
          <w:tab w:val="left" w:pos="3656"/>
          <w:tab w:val="left" w:pos="5538"/>
          <w:tab w:val="left" w:pos="7151"/>
          <w:tab w:val="left" w:pos="7461"/>
          <w:tab w:val="left" w:pos="8669"/>
        </w:tabs>
        <w:ind w:right="502"/>
        <w:jc w:val="left"/>
      </w:pPr>
      <w:r>
        <w:t>Веб-сайт.</w:t>
      </w:r>
      <w:r>
        <w:tab/>
        <w:t>Страница.</w:t>
      </w:r>
      <w:r>
        <w:tab/>
        <w:t>Взаимодействие</w:t>
      </w:r>
      <w:r>
        <w:tab/>
        <w:t>веб-страницы</w:t>
      </w:r>
      <w:r>
        <w:tab/>
        <w:t>с</w:t>
      </w:r>
      <w:r>
        <w:tab/>
        <w:t>сервером.</w:t>
      </w:r>
      <w:r>
        <w:tab/>
      </w:r>
      <w:r>
        <w:rPr>
          <w:spacing w:val="-1"/>
        </w:rPr>
        <w:t xml:space="preserve">Динамические </w:t>
      </w:r>
      <w:r>
        <w:t>страницы. Разработка интернет-приложений</w:t>
      </w:r>
      <w:r>
        <w:rPr>
          <w:spacing w:val="1"/>
        </w:rPr>
        <w:t xml:space="preserve"> </w:t>
      </w:r>
      <w:r>
        <w:t>(сайты).</w:t>
      </w:r>
    </w:p>
    <w:p w:rsidR="00F60668" w:rsidRDefault="003A29F1">
      <w:pPr>
        <w:ind w:left="1230"/>
        <w:rPr>
          <w:i/>
          <w:sz w:val="24"/>
        </w:rPr>
      </w:pPr>
      <w:r>
        <w:rPr>
          <w:sz w:val="24"/>
        </w:rPr>
        <w:t xml:space="preserve">Сетевое хранение данных. </w:t>
      </w:r>
      <w:r>
        <w:rPr>
          <w:i/>
          <w:sz w:val="24"/>
        </w:rPr>
        <w:t>Облачные</w:t>
      </w:r>
      <w:r>
        <w:rPr>
          <w:i/>
          <w:spacing w:val="-15"/>
          <w:sz w:val="24"/>
        </w:rPr>
        <w:t xml:space="preserve"> </w:t>
      </w:r>
      <w:r>
        <w:rPr>
          <w:i/>
          <w:sz w:val="24"/>
        </w:rPr>
        <w:t>сервисы.</w:t>
      </w:r>
    </w:p>
    <w:p w:rsidR="00F60668" w:rsidRDefault="003A29F1">
      <w:pPr>
        <w:pStyle w:val="2"/>
        <w:spacing w:before="3"/>
        <w:jc w:val="left"/>
      </w:pPr>
      <w:r>
        <w:t>Деятельность в сети Интернет</w:t>
      </w:r>
    </w:p>
    <w:p w:rsidR="00F60668" w:rsidRDefault="003A29F1">
      <w:pPr>
        <w:pStyle w:val="a3"/>
        <w:jc w:val="left"/>
      </w:pPr>
      <w:r>
        <w:t>Расширенный поиск информации в сети Интернет. Использование языков построения запросов.</w:t>
      </w:r>
    </w:p>
    <w:p w:rsidR="00F60668" w:rsidRDefault="003A29F1">
      <w:pPr>
        <w:pStyle w:val="a3"/>
        <w:ind w:right="502"/>
      </w:pPr>
      <w:r>
        <w:t>Другие виды деятельности в сети Интернет. Геолокационные сервисы реального времени</w:t>
      </w:r>
      <w:r>
        <w:rPr>
          <w:spacing w:val="-13"/>
        </w:rPr>
        <w:t xml:space="preserve"> </w:t>
      </w:r>
      <w:r>
        <w:t>(локация</w:t>
      </w:r>
      <w:r>
        <w:rPr>
          <w:spacing w:val="-14"/>
        </w:rPr>
        <w:t xml:space="preserve"> </w:t>
      </w:r>
      <w:r>
        <w:t>мобильных</w:t>
      </w:r>
      <w:r>
        <w:rPr>
          <w:spacing w:val="-11"/>
        </w:rPr>
        <w:t xml:space="preserve"> </w:t>
      </w:r>
      <w:r>
        <w:t>телефонов,</w:t>
      </w:r>
      <w:r>
        <w:rPr>
          <w:spacing w:val="-14"/>
        </w:rPr>
        <w:t xml:space="preserve"> </w:t>
      </w:r>
      <w:r>
        <w:t>определение</w:t>
      </w:r>
      <w:r>
        <w:rPr>
          <w:spacing w:val="-13"/>
        </w:rPr>
        <w:t xml:space="preserve"> </w:t>
      </w:r>
      <w:r>
        <w:t>загруженности</w:t>
      </w:r>
      <w:r>
        <w:rPr>
          <w:spacing w:val="-11"/>
        </w:rPr>
        <w:t xml:space="preserve"> </w:t>
      </w:r>
      <w:r>
        <w:t>автомагистралей</w:t>
      </w:r>
      <w:r>
        <w:rPr>
          <w:spacing w:val="-12"/>
        </w:rPr>
        <w:t xml:space="preserve"> </w:t>
      </w:r>
      <w:r>
        <w:t>и</w:t>
      </w:r>
      <w:r>
        <w:rPr>
          <w:spacing w:val="-13"/>
        </w:rPr>
        <w:t xml:space="preserve"> </w:t>
      </w:r>
      <w:r>
        <w:t>т.п.); интернет-торговля; бронирование билетов и гостиниц и</w:t>
      </w:r>
      <w:r>
        <w:rPr>
          <w:spacing w:val="-1"/>
        </w:rPr>
        <w:t xml:space="preserve"> </w:t>
      </w:r>
      <w:r>
        <w:t>т.п.</w:t>
      </w:r>
    </w:p>
    <w:p w:rsidR="00F60668" w:rsidRDefault="003A29F1">
      <w:pPr>
        <w:pStyle w:val="2"/>
        <w:spacing w:before="2"/>
      </w:pPr>
      <w:r>
        <w:t>Социальная информатика</w:t>
      </w:r>
    </w:p>
    <w:p w:rsidR="00F60668" w:rsidRDefault="003A29F1">
      <w:pPr>
        <w:pStyle w:val="a3"/>
        <w:spacing w:line="274" w:lineRule="exact"/>
        <w:ind w:left="1230" w:firstLine="0"/>
      </w:pPr>
      <w:r>
        <w:t>Социальные сети – организация коллективного взаимодействия и обмена данными.</w:t>
      </w:r>
    </w:p>
    <w:p w:rsidR="00F60668" w:rsidRDefault="003A29F1">
      <w:pPr>
        <w:ind w:left="522"/>
        <w:jc w:val="both"/>
        <w:rPr>
          <w:i/>
          <w:sz w:val="24"/>
        </w:rPr>
      </w:pPr>
      <w:r>
        <w:rPr>
          <w:i/>
          <w:sz w:val="24"/>
        </w:rPr>
        <w:t>Сетевой этикет: правила поведения в киберпространстве.</w:t>
      </w:r>
    </w:p>
    <w:p w:rsidR="00F60668" w:rsidRDefault="003A29F1">
      <w:pPr>
        <w:ind w:left="522" w:right="499" w:firstLine="707"/>
        <w:jc w:val="both"/>
        <w:rPr>
          <w:i/>
          <w:sz w:val="24"/>
        </w:rPr>
      </w:pPr>
      <w:r>
        <w:rPr>
          <w:sz w:val="24"/>
        </w:rPr>
        <w:t>Проблема подлинности полученной информации</w:t>
      </w:r>
      <w:r>
        <w:rPr>
          <w:i/>
          <w:sz w:val="24"/>
        </w:rPr>
        <w:t xml:space="preserve">. Информационная культура. Государственные электронные сервисы и услуги. </w:t>
      </w:r>
      <w:r>
        <w:rPr>
          <w:sz w:val="24"/>
        </w:rPr>
        <w:t>Мобильные приложения. Открытые образовательные ресурсы</w:t>
      </w:r>
      <w:r>
        <w:rPr>
          <w:i/>
          <w:sz w:val="24"/>
        </w:rPr>
        <w:t>.</w:t>
      </w:r>
    </w:p>
    <w:p w:rsidR="00F60668" w:rsidRDefault="003A29F1">
      <w:pPr>
        <w:pStyle w:val="2"/>
        <w:spacing w:before="6"/>
      </w:pPr>
      <w:r>
        <w:t>Информационная безопасность</w:t>
      </w:r>
    </w:p>
    <w:p w:rsidR="00F60668" w:rsidRDefault="003A29F1">
      <w:pPr>
        <w:pStyle w:val="a3"/>
        <w:ind w:right="501"/>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F60668" w:rsidRDefault="00F60668">
      <w:pPr>
        <w:sectPr w:rsidR="00F60668">
          <w:type w:val="continuous"/>
          <w:pgSz w:w="11910" w:h="16840"/>
          <w:pgMar w:top="1360" w:right="60" w:bottom="280" w:left="1180" w:header="720" w:footer="720" w:gutter="0"/>
          <w:cols w:space="720"/>
        </w:sectPr>
      </w:pPr>
    </w:p>
    <w:p w:rsidR="00F60668" w:rsidRDefault="003A29F1">
      <w:pPr>
        <w:pStyle w:val="a3"/>
        <w:spacing w:before="66"/>
        <w:ind w:right="504"/>
      </w:pPr>
      <w:r>
        <w:lastRenderedPageBreak/>
        <w:t>Техногенные и экономические угрозы, связанные с использованием ИКТ. Правовое обеспечение информационной безопасности.</w:t>
      </w:r>
    </w:p>
    <w:p w:rsidR="00F60668" w:rsidRDefault="00F60668">
      <w:pPr>
        <w:pStyle w:val="a3"/>
        <w:spacing w:before="5"/>
        <w:ind w:left="0" w:firstLine="0"/>
        <w:jc w:val="left"/>
      </w:pPr>
    </w:p>
    <w:p w:rsidR="00F60668" w:rsidRDefault="003A29F1">
      <w:pPr>
        <w:pStyle w:val="1"/>
        <w:ind w:left="1230"/>
        <w:jc w:val="left"/>
      </w:pPr>
      <w:bookmarkStart w:id="56" w:name="_bookmark55"/>
      <w:bookmarkEnd w:id="56"/>
      <w:r>
        <w:t>Физика</w:t>
      </w:r>
    </w:p>
    <w:p w:rsidR="00F60668" w:rsidRPr="00B17515" w:rsidRDefault="00F60668">
      <w:pPr>
        <w:pStyle w:val="a3"/>
        <w:spacing w:before="7"/>
        <w:ind w:left="0" w:firstLine="0"/>
        <w:jc w:val="left"/>
        <w:rPr>
          <w:b/>
          <w:sz w:val="41"/>
        </w:rPr>
      </w:pPr>
    </w:p>
    <w:p w:rsidR="00F60668" w:rsidRDefault="003A29F1">
      <w:pPr>
        <w:pStyle w:val="a3"/>
        <w:ind w:right="502"/>
      </w:pPr>
      <w:r>
        <w:t>Программа</w:t>
      </w:r>
      <w:r>
        <w:rPr>
          <w:spacing w:val="-4"/>
        </w:rPr>
        <w:t xml:space="preserve"> </w:t>
      </w:r>
      <w:r>
        <w:t>учебного</w:t>
      </w:r>
      <w:r>
        <w:rPr>
          <w:spacing w:val="-4"/>
        </w:rPr>
        <w:t xml:space="preserve"> </w:t>
      </w:r>
      <w:r>
        <w:t>предмета</w:t>
      </w:r>
      <w:r>
        <w:rPr>
          <w:spacing w:val="-1"/>
        </w:rPr>
        <w:t xml:space="preserve"> </w:t>
      </w:r>
      <w:r>
        <w:t>«Физика»</w:t>
      </w:r>
      <w:r>
        <w:rPr>
          <w:spacing w:val="-11"/>
        </w:rPr>
        <w:t xml:space="preserve"> </w:t>
      </w:r>
      <w:r>
        <w:t>направлена</w:t>
      </w:r>
      <w:r>
        <w:rPr>
          <w:spacing w:val="-5"/>
        </w:rPr>
        <w:t xml:space="preserve"> </w:t>
      </w:r>
      <w:r>
        <w:t>на</w:t>
      </w:r>
      <w:r>
        <w:rPr>
          <w:spacing w:val="-6"/>
        </w:rPr>
        <w:t xml:space="preserve"> </w:t>
      </w:r>
      <w:r>
        <w:t>формирование</w:t>
      </w:r>
      <w:r>
        <w:rPr>
          <w:spacing w:val="-5"/>
        </w:rPr>
        <w:t xml:space="preserve"> </w:t>
      </w:r>
      <w:r>
        <w:t>у</w:t>
      </w:r>
      <w:r>
        <w:rPr>
          <w:spacing w:val="-12"/>
        </w:rPr>
        <w:t xml:space="preserve"> </w:t>
      </w:r>
      <w:r>
        <w:t>обучающихся функциональной грамотности и метапредметных умений через выполнение исследовательской и практической</w:t>
      </w:r>
      <w:r>
        <w:rPr>
          <w:spacing w:val="3"/>
        </w:rPr>
        <w:t xml:space="preserve"> </w:t>
      </w:r>
      <w:r>
        <w:t>деятельности.</w:t>
      </w:r>
    </w:p>
    <w:p w:rsidR="00F60668" w:rsidRDefault="003A29F1">
      <w:pPr>
        <w:pStyle w:val="a3"/>
        <w:spacing w:before="1"/>
        <w:ind w:right="501"/>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Успешность изучения предмета связана с овладением основами учебно- исследовательской деятельности, применением полученных знаний при решении практических и теоретических задач.</w:t>
      </w:r>
    </w:p>
    <w:p w:rsidR="00F60668" w:rsidRDefault="003A29F1">
      <w:pPr>
        <w:pStyle w:val="a3"/>
        <w:spacing w:before="1"/>
        <w:ind w:right="503"/>
      </w:pPr>
      <w:r>
        <w:t>В соответствии с ФГОС СОО образования физика может изучаться на базовом и углубленном уровнях.</w:t>
      </w:r>
    </w:p>
    <w:p w:rsidR="00F60668" w:rsidRDefault="003A29F1">
      <w:pPr>
        <w:pStyle w:val="a3"/>
        <w:ind w:right="504"/>
      </w:pPr>
      <w:r>
        <w:t>Изучение физики на базовом уровне ориентировано на обеспечение общеобразовательной и общекультурной подготовки выпускников.</w:t>
      </w:r>
    </w:p>
    <w:p w:rsidR="00F60668" w:rsidRDefault="003A29F1">
      <w:pPr>
        <w:pStyle w:val="a3"/>
        <w:ind w:right="501"/>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60668" w:rsidRDefault="003A29F1">
      <w:pPr>
        <w:pStyle w:val="a3"/>
        <w:ind w:right="501"/>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F60668" w:rsidRDefault="003A29F1">
      <w:pPr>
        <w:pStyle w:val="a3"/>
        <w:ind w:right="500"/>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 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F60668" w:rsidRDefault="003A29F1">
      <w:pPr>
        <w:pStyle w:val="a3"/>
        <w:spacing w:before="1"/>
        <w:ind w:right="499"/>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F60668" w:rsidRDefault="003A29F1">
      <w:pPr>
        <w:pStyle w:val="a3"/>
        <w:ind w:right="504"/>
      </w:pPr>
      <w:r>
        <w:t>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F60668" w:rsidRDefault="003A29F1">
      <w:pPr>
        <w:pStyle w:val="a3"/>
        <w:ind w:right="500"/>
      </w:pPr>
      <w:r>
        <w:t>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w:t>
      </w:r>
      <w:r>
        <w:rPr>
          <w:spacing w:val="-38"/>
        </w:rPr>
        <w:t xml:space="preserve"> </w:t>
      </w:r>
      <w:r>
        <w:t>считает наиболее целесообразными для достижения предметных</w:t>
      </w:r>
      <w:r>
        <w:rPr>
          <w:spacing w:val="-4"/>
        </w:rPr>
        <w:t xml:space="preserve"> </w:t>
      </w:r>
      <w:r>
        <w:t>результатов.</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Физика и естественно-научный метод познания природы</w:t>
      </w:r>
    </w:p>
    <w:p w:rsidR="00F60668" w:rsidRDefault="003A29F1">
      <w:pPr>
        <w:pStyle w:val="a3"/>
        <w:ind w:right="500"/>
        <w:rPr>
          <w:i/>
        </w:rPr>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b/>
          <w:color w:val="1F487C"/>
        </w:rPr>
        <w:t xml:space="preserve">. </w:t>
      </w:r>
      <w:r>
        <w:t xml:space="preserve">Роль и место физики в формировании современной научной картины мира, в практической деятельности людей. </w:t>
      </w:r>
      <w:r>
        <w:rPr>
          <w:i/>
        </w:rPr>
        <w:t>Физика и культура.</w:t>
      </w:r>
    </w:p>
    <w:p w:rsidR="00F60668" w:rsidRDefault="00F60668">
      <w:pPr>
        <w:pStyle w:val="a3"/>
        <w:spacing w:before="2"/>
        <w:ind w:left="0" w:firstLine="0"/>
        <w:jc w:val="left"/>
        <w:rPr>
          <w:i/>
        </w:rPr>
      </w:pPr>
    </w:p>
    <w:p w:rsidR="00F60668" w:rsidRDefault="003A29F1">
      <w:pPr>
        <w:pStyle w:val="2"/>
        <w:spacing w:before="1"/>
        <w:jc w:val="left"/>
      </w:pPr>
      <w:r>
        <w:t>Механика</w:t>
      </w:r>
    </w:p>
    <w:p w:rsidR="00F60668" w:rsidRDefault="003A29F1">
      <w:pPr>
        <w:pStyle w:val="a3"/>
        <w:tabs>
          <w:tab w:val="left" w:pos="2384"/>
          <w:tab w:val="left" w:pos="4132"/>
          <w:tab w:val="left" w:pos="5757"/>
          <w:tab w:val="left" w:pos="7046"/>
          <w:tab w:val="left" w:pos="8503"/>
        </w:tabs>
        <w:ind w:right="502"/>
        <w:jc w:val="left"/>
      </w:pPr>
      <w:r>
        <w:t>Границы</w:t>
      </w:r>
      <w:r>
        <w:tab/>
        <w:t>применимости</w:t>
      </w:r>
      <w:r>
        <w:tab/>
        <w:t>классической</w:t>
      </w:r>
      <w:r>
        <w:tab/>
        <w:t>механики.</w:t>
      </w:r>
      <w:r>
        <w:tab/>
        <w:t>Важнейшие</w:t>
      </w:r>
      <w:r>
        <w:tab/>
        <w:t>кинематические характеристики – перемещение, скорость, ускорение. Основные модели тел и</w:t>
      </w:r>
      <w:r>
        <w:rPr>
          <w:spacing w:val="-5"/>
        </w:rPr>
        <w:t xml:space="preserve"> </w:t>
      </w:r>
      <w:r>
        <w:t>движений.</w:t>
      </w:r>
    </w:p>
    <w:p w:rsidR="00F60668" w:rsidRDefault="003A29F1">
      <w:pPr>
        <w:pStyle w:val="a3"/>
        <w:tabs>
          <w:tab w:val="left" w:pos="3167"/>
          <w:tab w:val="left" w:pos="3817"/>
          <w:tab w:val="left" w:pos="4830"/>
          <w:tab w:val="left" w:pos="6328"/>
          <w:tab w:val="left" w:pos="7660"/>
          <w:tab w:val="left" w:pos="8460"/>
          <w:tab w:val="left" w:pos="9401"/>
        </w:tabs>
        <w:ind w:left="1230" w:firstLine="0"/>
        <w:jc w:val="left"/>
      </w:pPr>
      <w:r>
        <w:t>Взаимодействие</w:t>
      </w:r>
      <w:r>
        <w:tab/>
        <w:t>тел.</w:t>
      </w:r>
      <w:r>
        <w:tab/>
        <w:t>Законы</w:t>
      </w:r>
      <w:r>
        <w:tab/>
        <w:t>Всемирного</w:t>
      </w:r>
      <w:r>
        <w:tab/>
        <w:t>тяготения,</w:t>
      </w:r>
      <w:r>
        <w:tab/>
        <w:t>Гука,</w:t>
      </w:r>
      <w:r>
        <w:tab/>
        <w:t>сухого</w:t>
      </w:r>
      <w:r>
        <w:tab/>
        <w:t>трения.</w:t>
      </w:r>
    </w:p>
    <w:p w:rsidR="00F60668" w:rsidRDefault="003A29F1">
      <w:pPr>
        <w:pStyle w:val="a3"/>
        <w:ind w:firstLine="0"/>
        <w:jc w:val="left"/>
      </w:pPr>
      <w:r>
        <w:t>Инерциальная система отсчета. Законы механики Ньютона.</w:t>
      </w:r>
    </w:p>
    <w:p w:rsidR="00F60668" w:rsidRDefault="003A29F1">
      <w:pPr>
        <w:ind w:left="522" w:right="500" w:firstLine="707"/>
        <w:jc w:val="both"/>
        <w:rPr>
          <w:sz w:val="24"/>
        </w:rPr>
      </w:pPr>
      <w:r>
        <w:rPr>
          <w:sz w:val="24"/>
        </w:rPr>
        <w:t xml:space="preserve">Импульс материальной точки и системы. Изменение и сохранение импульса. </w:t>
      </w:r>
      <w:r>
        <w:rPr>
          <w:i/>
          <w:sz w:val="24"/>
        </w:rPr>
        <w:t xml:space="preserve">Использование законов механики для объяснения движения небесных тел и для развития космических исследований. </w:t>
      </w:r>
      <w:r>
        <w:rPr>
          <w:sz w:val="24"/>
        </w:rPr>
        <w:t>Механическая энергия системы тел. Закон сохранения механической энергии. Работа силы.</w:t>
      </w:r>
    </w:p>
    <w:p w:rsidR="00F60668" w:rsidRDefault="003A29F1">
      <w:pPr>
        <w:ind w:left="1230"/>
        <w:jc w:val="both"/>
        <w:rPr>
          <w:i/>
          <w:sz w:val="24"/>
        </w:rPr>
      </w:pPr>
      <w:r>
        <w:rPr>
          <w:i/>
          <w:sz w:val="24"/>
        </w:rPr>
        <w:t>Равновесие материальной точки и твердого тела. Условия равновесия. Момент силы.</w:t>
      </w:r>
    </w:p>
    <w:p w:rsidR="00F60668" w:rsidRDefault="003A29F1">
      <w:pPr>
        <w:ind w:left="522"/>
        <w:jc w:val="both"/>
        <w:rPr>
          <w:i/>
          <w:sz w:val="24"/>
        </w:rPr>
      </w:pPr>
      <w:r>
        <w:rPr>
          <w:i/>
          <w:sz w:val="24"/>
        </w:rPr>
        <w:t>Равновесие жидкости и газа. Движение жидкостей и газов.</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3"/>
        <w:spacing w:before="66"/>
        <w:ind w:left="1230" w:firstLine="0"/>
        <w:jc w:val="left"/>
      </w:pPr>
      <w:r>
        <w:lastRenderedPageBreak/>
        <w:t>Механические колебания и волны. Превращения энергии при колебаниях. Энергия</w:t>
      </w:r>
    </w:p>
    <w:p w:rsidR="00F60668" w:rsidRDefault="003A29F1">
      <w:pPr>
        <w:pStyle w:val="a3"/>
        <w:ind w:firstLine="0"/>
        <w:jc w:val="left"/>
      </w:pPr>
      <w:r>
        <w:t>волны.</w:t>
      </w:r>
    </w:p>
    <w:p w:rsidR="00F60668" w:rsidRDefault="00F60668">
      <w:pPr>
        <w:pStyle w:val="a3"/>
        <w:spacing w:before="7"/>
        <w:ind w:left="0" w:firstLine="0"/>
        <w:jc w:val="left"/>
        <w:rPr>
          <w:sz w:val="16"/>
        </w:rPr>
      </w:pPr>
    </w:p>
    <w:p w:rsidR="00F60668" w:rsidRDefault="003A29F1">
      <w:pPr>
        <w:pStyle w:val="2"/>
        <w:spacing w:before="90"/>
      </w:pPr>
      <w:r>
        <w:t>Молекулярная физика и термодинамика</w:t>
      </w:r>
    </w:p>
    <w:p w:rsidR="00F60668" w:rsidRDefault="003A29F1">
      <w:pPr>
        <w:pStyle w:val="a3"/>
        <w:ind w:right="502"/>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F60668" w:rsidRDefault="003A29F1">
      <w:pPr>
        <w:ind w:left="1230"/>
        <w:jc w:val="both"/>
        <w:rPr>
          <w:i/>
          <w:sz w:val="24"/>
        </w:rPr>
      </w:pPr>
      <w:r>
        <w:rPr>
          <w:sz w:val="24"/>
        </w:rPr>
        <w:t xml:space="preserve">Агрегатные состояния вещества. </w:t>
      </w:r>
      <w:r>
        <w:rPr>
          <w:i/>
          <w:sz w:val="24"/>
        </w:rPr>
        <w:t>Модель строения жидкостей.</w:t>
      </w:r>
    </w:p>
    <w:p w:rsidR="00F60668" w:rsidRDefault="003A29F1">
      <w:pPr>
        <w:pStyle w:val="a3"/>
        <w:ind w:right="502"/>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F60668" w:rsidRDefault="00F60668">
      <w:pPr>
        <w:pStyle w:val="a3"/>
        <w:spacing w:before="3"/>
        <w:ind w:left="0" w:firstLine="0"/>
        <w:jc w:val="left"/>
      </w:pPr>
    </w:p>
    <w:p w:rsidR="00F60668" w:rsidRDefault="003A29F1">
      <w:pPr>
        <w:pStyle w:val="2"/>
        <w:jc w:val="left"/>
      </w:pPr>
      <w:r>
        <w:t>Электродинамика</w:t>
      </w:r>
    </w:p>
    <w:p w:rsidR="00F60668" w:rsidRDefault="003A29F1">
      <w:pPr>
        <w:pStyle w:val="a3"/>
        <w:ind w:right="502"/>
        <w:jc w:val="left"/>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F60668" w:rsidRDefault="003A29F1">
      <w:pPr>
        <w:pStyle w:val="a3"/>
        <w:ind w:right="500"/>
        <w:rPr>
          <w:i/>
        </w:rPr>
      </w:pPr>
      <w: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i/>
        </w:rPr>
        <w:t>Сверхпроводимость.</w:t>
      </w:r>
    </w:p>
    <w:p w:rsidR="00F60668" w:rsidRDefault="003A29F1">
      <w:pPr>
        <w:pStyle w:val="a3"/>
        <w:ind w:right="501"/>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F60668" w:rsidRDefault="003A29F1">
      <w:pPr>
        <w:ind w:left="522" w:right="499" w:firstLine="707"/>
        <w:jc w:val="both"/>
        <w:rPr>
          <w:i/>
          <w:sz w:val="24"/>
        </w:rPr>
      </w:pPr>
      <w:r>
        <w:rPr>
          <w:sz w:val="24"/>
        </w:rPr>
        <w:t>Закон</w:t>
      </w:r>
      <w:r>
        <w:rPr>
          <w:spacing w:val="-14"/>
          <w:sz w:val="24"/>
        </w:rPr>
        <w:t xml:space="preserve"> </w:t>
      </w:r>
      <w:r>
        <w:rPr>
          <w:sz w:val="24"/>
        </w:rPr>
        <w:t>электромагнитной</w:t>
      </w:r>
      <w:r>
        <w:rPr>
          <w:spacing w:val="-11"/>
          <w:sz w:val="24"/>
        </w:rPr>
        <w:t xml:space="preserve"> </w:t>
      </w:r>
      <w:r>
        <w:rPr>
          <w:sz w:val="24"/>
        </w:rPr>
        <w:t>индукции.</w:t>
      </w:r>
      <w:r>
        <w:rPr>
          <w:spacing w:val="-12"/>
          <w:sz w:val="24"/>
        </w:rPr>
        <w:t xml:space="preserve"> </w:t>
      </w:r>
      <w:r>
        <w:rPr>
          <w:sz w:val="24"/>
        </w:rPr>
        <w:t>Электромагнитное</w:t>
      </w:r>
      <w:r>
        <w:rPr>
          <w:spacing w:val="-13"/>
          <w:sz w:val="24"/>
        </w:rPr>
        <w:t xml:space="preserve"> </w:t>
      </w:r>
      <w:r>
        <w:rPr>
          <w:sz w:val="24"/>
        </w:rPr>
        <w:t>поле.</w:t>
      </w:r>
      <w:r>
        <w:rPr>
          <w:spacing w:val="-14"/>
          <w:sz w:val="24"/>
        </w:rPr>
        <w:t xml:space="preserve"> </w:t>
      </w:r>
      <w:r>
        <w:rPr>
          <w:sz w:val="24"/>
        </w:rPr>
        <w:t>Переменный</w:t>
      </w:r>
      <w:r>
        <w:rPr>
          <w:spacing w:val="-12"/>
          <w:sz w:val="24"/>
        </w:rPr>
        <w:t xml:space="preserve"> </w:t>
      </w:r>
      <w:r>
        <w:rPr>
          <w:sz w:val="24"/>
        </w:rPr>
        <w:t>ток.</w:t>
      </w:r>
      <w:r>
        <w:rPr>
          <w:spacing w:val="-14"/>
          <w:sz w:val="24"/>
        </w:rPr>
        <w:t xml:space="preserve"> </w:t>
      </w:r>
      <w:r>
        <w:rPr>
          <w:sz w:val="24"/>
        </w:rPr>
        <w:t xml:space="preserve">Явление самоиндукции. Индуктивность. </w:t>
      </w:r>
      <w:r>
        <w:rPr>
          <w:i/>
          <w:sz w:val="24"/>
        </w:rPr>
        <w:t>Энергия электромагнитного поля.</w:t>
      </w:r>
    </w:p>
    <w:p w:rsidR="00F60668" w:rsidRDefault="003A29F1">
      <w:pPr>
        <w:pStyle w:val="a3"/>
        <w:ind w:left="1230" w:firstLine="0"/>
      </w:pPr>
      <w:r>
        <w:t>Электромагнитные колебания. Колебательный контур.</w:t>
      </w:r>
    </w:p>
    <w:p w:rsidR="00F60668" w:rsidRDefault="003A29F1">
      <w:pPr>
        <w:pStyle w:val="a3"/>
        <w:ind w:right="502"/>
      </w:pPr>
      <w:r>
        <w:t>Электромагнитные</w:t>
      </w:r>
      <w:r>
        <w:rPr>
          <w:spacing w:val="-12"/>
        </w:rPr>
        <w:t xml:space="preserve"> </w:t>
      </w:r>
      <w:r>
        <w:t>волны.</w:t>
      </w:r>
      <w:r>
        <w:rPr>
          <w:spacing w:val="-12"/>
        </w:rPr>
        <w:t xml:space="preserve"> </w:t>
      </w:r>
      <w:r>
        <w:t>Диапазоны</w:t>
      </w:r>
      <w:r>
        <w:rPr>
          <w:spacing w:val="-11"/>
        </w:rPr>
        <w:t xml:space="preserve"> </w:t>
      </w:r>
      <w:r>
        <w:t>электромагнитных</w:t>
      </w:r>
      <w:r>
        <w:rPr>
          <w:spacing w:val="-8"/>
        </w:rPr>
        <w:t xml:space="preserve"> </w:t>
      </w:r>
      <w:r>
        <w:t>излучений</w:t>
      </w:r>
      <w:r>
        <w:rPr>
          <w:spacing w:val="-10"/>
        </w:rPr>
        <w:t xml:space="preserve"> </w:t>
      </w:r>
      <w:r>
        <w:t>и</w:t>
      </w:r>
      <w:r>
        <w:rPr>
          <w:spacing w:val="-13"/>
        </w:rPr>
        <w:t xml:space="preserve"> </w:t>
      </w:r>
      <w:r>
        <w:t>их</w:t>
      </w:r>
      <w:r>
        <w:rPr>
          <w:spacing w:val="-9"/>
        </w:rPr>
        <w:t xml:space="preserve"> </w:t>
      </w:r>
      <w:r>
        <w:t>практическое применение.</w:t>
      </w:r>
    </w:p>
    <w:p w:rsidR="00F60668" w:rsidRDefault="003A29F1">
      <w:pPr>
        <w:pStyle w:val="a3"/>
        <w:ind w:left="1230" w:firstLine="0"/>
      </w:pPr>
      <w:r>
        <w:t>Геометрическая оптика. Волновые свойства света.</w:t>
      </w:r>
    </w:p>
    <w:p w:rsidR="00F60668" w:rsidRDefault="00F60668">
      <w:pPr>
        <w:pStyle w:val="a3"/>
        <w:ind w:left="0" w:firstLine="0"/>
        <w:jc w:val="left"/>
        <w:rPr>
          <w:sz w:val="26"/>
        </w:rPr>
      </w:pPr>
    </w:p>
    <w:p w:rsidR="00F60668" w:rsidRDefault="00F60668">
      <w:pPr>
        <w:pStyle w:val="a3"/>
        <w:spacing w:before="4"/>
        <w:ind w:left="0" w:firstLine="0"/>
        <w:jc w:val="left"/>
        <w:rPr>
          <w:sz w:val="22"/>
        </w:rPr>
      </w:pPr>
    </w:p>
    <w:p w:rsidR="00F60668" w:rsidRDefault="003A29F1">
      <w:pPr>
        <w:pStyle w:val="2"/>
        <w:jc w:val="left"/>
      </w:pPr>
      <w:r>
        <w:t>Основы специальной теории относительности</w:t>
      </w:r>
    </w:p>
    <w:p w:rsidR="00F60668" w:rsidRDefault="003A29F1">
      <w:pPr>
        <w:pStyle w:val="a3"/>
        <w:ind w:right="502"/>
        <w:jc w:val="left"/>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F60668" w:rsidRDefault="00F60668">
      <w:pPr>
        <w:pStyle w:val="a3"/>
        <w:spacing w:before="2"/>
        <w:ind w:left="0" w:firstLine="0"/>
        <w:jc w:val="left"/>
      </w:pPr>
    </w:p>
    <w:p w:rsidR="00F60668" w:rsidRDefault="003A29F1">
      <w:pPr>
        <w:pStyle w:val="2"/>
        <w:jc w:val="left"/>
      </w:pPr>
      <w:r>
        <w:t>Квантовая физика. Физика атома и атомного ядра</w:t>
      </w:r>
    </w:p>
    <w:p w:rsidR="00F60668" w:rsidRDefault="003A29F1">
      <w:pPr>
        <w:ind w:left="522" w:firstLine="707"/>
        <w:rPr>
          <w:i/>
          <w:sz w:val="24"/>
        </w:rPr>
      </w:pPr>
      <w:r>
        <w:rPr>
          <w:sz w:val="24"/>
        </w:rPr>
        <w:t xml:space="preserve">Гипотеза М. Планка. Фотоэлектрический эффект. Фотон. Корпускулярно-волновой дуализм. </w:t>
      </w:r>
      <w:r>
        <w:rPr>
          <w:i/>
          <w:sz w:val="24"/>
        </w:rPr>
        <w:t>Соотношение неопределенностей Гейзенберга.</w:t>
      </w:r>
    </w:p>
    <w:p w:rsidR="00F60668" w:rsidRDefault="003A29F1">
      <w:pPr>
        <w:pStyle w:val="a3"/>
        <w:ind w:right="502"/>
        <w:jc w:val="left"/>
      </w:pPr>
      <w:r>
        <w:t>Планетарная модель атома. Объяснение линейчатого спектра водорода на основе квантовых постулатов</w:t>
      </w:r>
      <w:r>
        <w:rPr>
          <w:spacing w:val="2"/>
        </w:rPr>
        <w:t xml:space="preserve"> </w:t>
      </w:r>
      <w:r>
        <w:t>Бора.</w:t>
      </w:r>
    </w:p>
    <w:p w:rsidR="00F60668" w:rsidRDefault="003A29F1">
      <w:pPr>
        <w:pStyle w:val="a3"/>
        <w:jc w:val="left"/>
      </w:pPr>
      <w:r>
        <w:t>Состав и строение атомного ядра. Энергия связи атомных ядер. Виды радиоактивных превращений атомных</w:t>
      </w:r>
      <w:r>
        <w:rPr>
          <w:spacing w:val="1"/>
        </w:rPr>
        <w:t xml:space="preserve"> </w:t>
      </w:r>
      <w:r>
        <w:t>ядер.</w:t>
      </w:r>
    </w:p>
    <w:p w:rsidR="00F60668" w:rsidRDefault="003A29F1">
      <w:pPr>
        <w:pStyle w:val="a3"/>
        <w:ind w:left="1230" w:right="1146" w:firstLine="0"/>
        <w:jc w:val="left"/>
      </w:pPr>
      <w:r>
        <w:t>Закон радиоактивного распада. Ядерные реакции. Цепная реакция деления ядер. Элементарные частицы. Фундаментальные взаимодействия.</w:t>
      </w:r>
    </w:p>
    <w:p w:rsidR="00F60668" w:rsidRDefault="00F60668">
      <w:pPr>
        <w:pStyle w:val="a3"/>
        <w:spacing w:before="3"/>
        <w:ind w:left="0" w:firstLine="0"/>
        <w:jc w:val="left"/>
      </w:pPr>
    </w:p>
    <w:p w:rsidR="00F60668" w:rsidRDefault="003A29F1">
      <w:pPr>
        <w:pStyle w:val="2"/>
        <w:jc w:val="left"/>
      </w:pPr>
      <w:r>
        <w:t>Строение Вселенной</w:t>
      </w:r>
    </w:p>
    <w:p w:rsidR="00F60668" w:rsidRDefault="003A29F1">
      <w:pPr>
        <w:pStyle w:val="a3"/>
        <w:tabs>
          <w:tab w:val="left" w:pos="2838"/>
          <w:tab w:val="left" w:pos="4549"/>
          <w:tab w:val="left" w:pos="4876"/>
          <w:tab w:val="left" w:pos="6705"/>
          <w:tab w:val="left" w:pos="7041"/>
          <w:tab w:val="left" w:pos="8268"/>
          <w:tab w:val="left" w:pos="9237"/>
          <w:tab w:val="left" w:pos="9571"/>
        </w:tabs>
        <w:spacing w:line="274" w:lineRule="exact"/>
        <w:ind w:left="1230" w:firstLine="0"/>
        <w:jc w:val="left"/>
      </w:pPr>
      <w:r>
        <w:t>Современные</w:t>
      </w:r>
      <w:r>
        <w:tab/>
        <w:t>представления</w:t>
      </w:r>
      <w:r>
        <w:tab/>
        <w:t>о</w:t>
      </w:r>
      <w:r>
        <w:tab/>
        <w:t>происхождении</w:t>
      </w:r>
      <w:r>
        <w:tab/>
        <w:t>и</w:t>
      </w:r>
      <w:r>
        <w:tab/>
        <w:t>эволюции</w:t>
      </w:r>
      <w:r>
        <w:tab/>
        <w:t>Солнца</w:t>
      </w:r>
      <w:r>
        <w:tab/>
        <w:t>и</w:t>
      </w:r>
      <w:r>
        <w:tab/>
        <w:t>звезд.</w:t>
      </w:r>
    </w:p>
    <w:p w:rsidR="00F60668" w:rsidRDefault="003A29F1">
      <w:pPr>
        <w:pStyle w:val="a3"/>
        <w:ind w:firstLine="0"/>
        <w:jc w:val="left"/>
      </w:pPr>
      <w:r>
        <w:t>Классификация звезд. Звезды и источники их энергии.</w:t>
      </w:r>
    </w:p>
    <w:p w:rsidR="00F60668" w:rsidRDefault="003A29F1">
      <w:pPr>
        <w:pStyle w:val="a3"/>
        <w:ind w:left="1230" w:firstLine="0"/>
        <w:jc w:val="left"/>
      </w:pPr>
      <w:r>
        <w:t>Галактика. Представление о строении и эволюции Вселенной.</w:t>
      </w:r>
    </w:p>
    <w:p w:rsidR="00F60668" w:rsidRDefault="00F60668">
      <w:pPr>
        <w:pStyle w:val="a3"/>
        <w:spacing w:before="5"/>
        <w:ind w:left="0" w:firstLine="0"/>
        <w:jc w:val="left"/>
      </w:pP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2"/>
        <w:spacing w:before="71"/>
        <w:jc w:val="left"/>
      </w:pPr>
      <w:r>
        <w:lastRenderedPageBreak/>
        <w:t>Примерный перечень практических и лабораторных работ (на выбор учителя)</w:t>
      </w:r>
    </w:p>
    <w:p w:rsidR="00F60668" w:rsidRDefault="003A29F1">
      <w:pPr>
        <w:pStyle w:val="a3"/>
        <w:spacing w:line="274" w:lineRule="exact"/>
        <w:ind w:left="1230" w:firstLine="0"/>
        <w:jc w:val="left"/>
      </w:pPr>
      <w:r>
        <w:t>Прямые измерения:</w:t>
      </w:r>
    </w:p>
    <w:p w:rsidR="00F60668" w:rsidRDefault="003A29F1">
      <w:pPr>
        <w:pStyle w:val="a3"/>
        <w:jc w:val="left"/>
      </w:pPr>
      <w:r>
        <w:t>измерение мгновенной скорости с использованием секундомера или компьютера с датчиками;</w:t>
      </w:r>
    </w:p>
    <w:p w:rsidR="00F60668" w:rsidRDefault="003A29F1">
      <w:pPr>
        <w:pStyle w:val="a3"/>
        <w:ind w:left="1230" w:right="5544" w:firstLine="0"/>
        <w:jc w:val="left"/>
      </w:pPr>
      <w:r>
        <w:t>сравнение масс (по взаимодействию); измерение сил в механике;</w:t>
      </w:r>
    </w:p>
    <w:p w:rsidR="00F60668" w:rsidRDefault="003A29F1">
      <w:pPr>
        <w:pStyle w:val="a3"/>
        <w:ind w:left="1230" w:right="2407" w:firstLine="0"/>
        <w:jc w:val="left"/>
      </w:pPr>
      <w:r>
        <w:t>измерение температуры жидкостными и цифровыми термометрами; оценка сил взаимодействия молекул (методом отрыва капель); измерение термодинамических параметров газа;</w:t>
      </w:r>
    </w:p>
    <w:p w:rsidR="00F60668" w:rsidRDefault="003A29F1">
      <w:pPr>
        <w:pStyle w:val="a3"/>
        <w:ind w:left="1230" w:firstLine="0"/>
        <w:jc w:val="left"/>
      </w:pPr>
      <w:r>
        <w:t>измерение ЭДС источника тока;</w:t>
      </w:r>
    </w:p>
    <w:p w:rsidR="00F60668" w:rsidRDefault="003A29F1">
      <w:pPr>
        <w:pStyle w:val="a3"/>
        <w:ind w:left="1230" w:firstLine="0"/>
        <w:jc w:val="left"/>
      </w:pPr>
      <w:r>
        <w:t>измерение силы взаимодействия катушки с током и магнита помощью электронных</w:t>
      </w:r>
    </w:p>
    <w:p w:rsidR="00F60668" w:rsidRDefault="003A29F1">
      <w:pPr>
        <w:pStyle w:val="a3"/>
        <w:ind w:firstLine="0"/>
        <w:jc w:val="left"/>
      </w:pPr>
      <w:r>
        <w:t>весов;</w:t>
      </w:r>
    </w:p>
    <w:p w:rsidR="00F60668" w:rsidRDefault="003A29F1">
      <w:pPr>
        <w:pStyle w:val="a3"/>
        <w:ind w:left="1230" w:firstLine="0"/>
        <w:jc w:val="left"/>
      </w:pPr>
      <w:r>
        <w:t>определение периода обращения двойных звезд (печатные материалы).</w:t>
      </w:r>
    </w:p>
    <w:p w:rsidR="00F60668" w:rsidRDefault="00F60668">
      <w:pPr>
        <w:pStyle w:val="a3"/>
        <w:spacing w:before="3"/>
        <w:ind w:left="0" w:firstLine="0"/>
        <w:jc w:val="left"/>
        <w:rPr>
          <w:sz w:val="16"/>
        </w:rPr>
      </w:pPr>
    </w:p>
    <w:p w:rsidR="00F60668" w:rsidRDefault="003A29F1">
      <w:pPr>
        <w:pStyle w:val="a3"/>
        <w:spacing w:before="90"/>
        <w:ind w:left="1230" w:firstLine="0"/>
        <w:jc w:val="left"/>
      </w:pPr>
      <w:r>
        <w:t>Косвенные измерения:</w:t>
      </w:r>
    </w:p>
    <w:p w:rsidR="00F60668" w:rsidRDefault="003A29F1">
      <w:pPr>
        <w:pStyle w:val="a3"/>
        <w:ind w:left="1230" w:firstLine="0"/>
        <w:jc w:val="left"/>
      </w:pPr>
      <w:r>
        <w:t>измерение ускорения;</w:t>
      </w:r>
    </w:p>
    <w:p w:rsidR="00F60668" w:rsidRDefault="003A29F1">
      <w:pPr>
        <w:pStyle w:val="a3"/>
        <w:ind w:left="1230" w:right="3825" w:firstLine="0"/>
        <w:jc w:val="left"/>
      </w:pPr>
      <w:r>
        <w:t>измерение ускорения свободного падения; определение энергии и импульса по тормозному пути; измерение удельной теплоты плавления льда;</w:t>
      </w:r>
    </w:p>
    <w:p w:rsidR="00F60668" w:rsidRDefault="003A29F1">
      <w:pPr>
        <w:pStyle w:val="a3"/>
        <w:tabs>
          <w:tab w:val="left" w:pos="2542"/>
          <w:tab w:val="left" w:pos="4367"/>
          <w:tab w:val="left" w:pos="5646"/>
          <w:tab w:val="left" w:pos="7475"/>
          <w:tab w:val="left" w:pos="8196"/>
          <w:tab w:val="left" w:pos="8892"/>
        </w:tabs>
        <w:ind w:right="501"/>
        <w:jc w:val="left"/>
      </w:pPr>
      <w:r>
        <w:t>измерение</w:t>
      </w:r>
      <w:r>
        <w:tab/>
        <w:t>напряженности</w:t>
      </w:r>
      <w:r>
        <w:tab/>
        <w:t>вихревого</w:t>
      </w:r>
      <w:r>
        <w:tab/>
        <w:t>электрического</w:t>
      </w:r>
      <w:r>
        <w:tab/>
        <w:t>поля</w:t>
      </w:r>
      <w:r>
        <w:tab/>
        <w:t>(при</w:t>
      </w:r>
      <w:r>
        <w:tab/>
      </w:r>
      <w:r>
        <w:rPr>
          <w:spacing w:val="-3"/>
        </w:rPr>
        <w:t xml:space="preserve">наблюдении </w:t>
      </w:r>
      <w:r>
        <w:t>электромагнитной</w:t>
      </w:r>
      <w:r>
        <w:rPr>
          <w:spacing w:val="1"/>
        </w:rPr>
        <w:t xml:space="preserve"> </w:t>
      </w:r>
      <w:r>
        <w:t>индукции);</w:t>
      </w:r>
    </w:p>
    <w:p w:rsidR="00F60668" w:rsidRDefault="003A29F1">
      <w:pPr>
        <w:pStyle w:val="a3"/>
        <w:ind w:left="1230" w:right="3723" w:firstLine="0"/>
        <w:jc w:val="left"/>
      </w:pPr>
      <w:r>
        <w:t>измерение внутреннего сопротивления источника тока; определение показателя преломления среды;</w:t>
      </w:r>
    </w:p>
    <w:p w:rsidR="00F60668" w:rsidRDefault="003A29F1">
      <w:pPr>
        <w:pStyle w:val="a3"/>
        <w:ind w:left="1230" w:right="2298" w:firstLine="0"/>
        <w:jc w:val="left"/>
      </w:pPr>
      <w:r>
        <w:t>измерение фокусного расстояния собирающей и рассеивающей линз; определение длины световой волны;</w:t>
      </w:r>
    </w:p>
    <w:p w:rsidR="00F60668" w:rsidRDefault="003A29F1">
      <w:pPr>
        <w:pStyle w:val="a3"/>
        <w:jc w:val="left"/>
      </w:pPr>
      <w:r>
        <w:t>определение импульса и энергии частицы при движении в магнитном поле (по фотографиям).</w:t>
      </w:r>
    </w:p>
    <w:p w:rsidR="00F60668" w:rsidRDefault="00F60668">
      <w:pPr>
        <w:pStyle w:val="a3"/>
        <w:ind w:left="0" w:firstLine="0"/>
        <w:jc w:val="left"/>
      </w:pPr>
    </w:p>
    <w:p w:rsidR="00F60668" w:rsidRDefault="003A29F1">
      <w:pPr>
        <w:pStyle w:val="a3"/>
        <w:ind w:left="1230" w:firstLine="0"/>
        <w:jc w:val="left"/>
      </w:pPr>
      <w:r>
        <w:t>Наблюдение явлений:</w:t>
      </w:r>
    </w:p>
    <w:p w:rsidR="00F60668" w:rsidRDefault="003A29F1">
      <w:pPr>
        <w:pStyle w:val="a3"/>
        <w:ind w:right="502"/>
        <w:jc w:val="left"/>
      </w:pPr>
      <w:r>
        <w:t>наблюдение механических явлений в инерциальных и неинерциальных системах отсчета;</w:t>
      </w:r>
    </w:p>
    <w:p w:rsidR="00F60668" w:rsidRDefault="003A29F1">
      <w:pPr>
        <w:pStyle w:val="a3"/>
        <w:spacing w:before="1"/>
        <w:ind w:left="1230" w:right="4186" w:firstLine="0"/>
        <w:jc w:val="left"/>
      </w:pPr>
      <w:r>
        <w:t>наблюдение вынужденных колебаний и резонанса; наблюдение диффузии;</w:t>
      </w:r>
    </w:p>
    <w:p w:rsidR="00F60668" w:rsidRDefault="003A29F1">
      <w:pPr>
        <w:pStyle w:val="a3"/>
        <w:ind w:left="1230" w:firstLine="0"/>
        <w:jc w:val="left"/>
      </w:pPr>
      <w:r>
        <w:t>наблюдение явления электромагнитной индукции;</w:t>
      </w:r>
    </w:p>
    <w:p w:rsidR="00F60668" w:rsidRDefault="003A29F1">
      <w:pPr>
        <w:pStyle w:val="a3"/>
        <w:ind w:left="1230" w:right="1247" w:firstLine="0"/>
        <w:jc w:val="left"/>
      </w:pPr>
      <w:r>
        <w:t>наблюдение волновых свойств света: дифракция, интерференция, поляризация; наблюдение спектров;</w:t>
      </w:r>
    </w:p>
    <w:p w:rsidR="00F60668" w:rsidRDefault="003A29F1">
      <w:pPr>
        <w:pStyle w:val="a3"/>
        <w:ind w:left="1230" w:firstLine="0"/>
        <w:jc w:val="left"/>
      </w:pPr>
      <w:r>
        <w:t>вечерние наблюдения звезд, Луны и планет в телескоп или бинокль.</w:t>
      </w:r>
    </w:p>
    <w:p w:rsidR="00F60668" w:rsidRDefault="00F60668">
      <w:pPr>
        <w:pStyle w:val="a3"/>
        <w:ind w:left="0" w:firstLine="0"/>
        <w:jc w:val="left"/>
      </w:pPr>
    </w:p>
    <w:p w:rsidR="00F60668" w:rsidRDefault="003A29F1">
      <w:pPr>
        <w:pStyle w:val="a3"/>
        <w:ind w:left="1230" w:firstLine="0"/>
        <w:jc w:val="left"/>
      </w:pPr>
      <w:r>
        <w:t>Исследования:</w:t>
      </w:r>
    </w:p>
    <w:p w:rsidR="00F60668" w:rsidRDefault="003A29F1">
      <w:pPr>
        <w:pStyle w:val="a3"/>
        <w:tabs>
          <w:tab w:val="left" w:pos="2922"/>
          <w:tab w:val="left" w:pos="5099"/>
          <w:tab w:val="left" w:pos="6402"/>
          <w:tab w:val="left" w:pos="6808"/>
          <w:tab w:val="left" w:pos="8774"/>
        </w:tabs>
        <w:ind w:right="500"/>
        <w:jc w:val="left"/>
      </w:pPr>
      <w:r>
        <w:t>исследование</w:t>
      </w:r>
      <w:r>
        <w:tab/>
        <w:t>равноускоренного</w:t>
      </w:r>
      <w:r>
        <w:tab/>
        <w:t>движения</w:t>
      </w:r>
      <w:r>
        <w:tab/>
        <w:t>с</w:t>
      </w:r>
      <w:r>
        <w:tab/>
        <w:t>использованием</w:t>
      </w:r>
      <w:r>
        <w:tab/>
        <w:t>электронного секундомера или компьютера с</w:t>
      </w:r>
      <w:r>
        <w:rPr>
          <w:spacing w:val="-2"/>
        </w:rPr>
        <w:t xml:space="preserve"> </w:t>
      </w:r>
      <w:r>
        <w:t>датчиками;</w:t>
      </w:r>
    </w:p>
    <w:p w:rsidR="00F60668" w:rsidRDefault="003A29F1">
      <w:pPr>
        <w:pStyle w:val="a3"/>
        <w:ind w:left="1230" w:right="3471" w:firstLine="0"/>
        <w:jc w:val="left"/>
      </w:pPr>
      <w:r>
        <w:t>исследование движения тела, брошенного горизонтально; исследование центрального удара;</w:t>
      </w:r>
    </w:p>
    <w:p w:rsidR="00F60668" w:rsidRDefault="003A29F1">
      <w:pPr>
        <w:pStyle w:val="a3"/>
        <w:spacing w:before="1"/>
        <w:ind w:left="1230" w:right="2448" w:firstLine="0"/>
        <w:jc w:val="left"/>
      </w:pPr>
      <w:r>
        <w:t>исследование качения цилиндра по наклонной плоскости; исследование движения броуновской частицы (по трекам Перрена); исследование изопроцессов;</w:t>
      </w:r>
    </w:p>
    <w:p w:rsidR="00F60668" w:rsidRDefault="003A29F1">
      <w:pPr>
        <w:pStyle w:val="a3"/>
        <w:ind w:left="1230" w:right="2867" w:firstLine="0"/>
        <w:jc w:val="left"/>
      </w:pPr>
      <w:r>
        <w:t>исследование изохорного процесса и оценка абсолютного нуля; исследование остывания воды;</w:t>
      </w:r>
    </w:p>
    <w:p w:rsidR="00F60668" w:rsidRDefault="003A29F1">
      <w:pPr>
        <w:pStyle w:val="a3"/>
        <w:ind w:left="1230" w:right="405" w:firstLine="0"/>
        <w:jc w:val="left"/>
      </w:pPr>
      <w:r>
        <w:t>исследование</w:t>
      </w:r>
      <w:r>
        <w:rPr>
          <w:spacing w:val="-14"/>
        </w:rPr>
        <w:t xml:space="preserve"> </w:t>
      </w:r>
      <w:r>
        <w:t>зависимости</w:t>
      </w:r>
      <w:r>
        <w:rPr>
          <w:spacing w:val="-12"/>
        </w:rPr>
        <w:t xml:space="preserve"> </w:t>
      </w:r>
      <w:r>
        <w:t>напряжения</w:t>
      </w:r>
      <w:r>
        <w:rPr>
          <w:spacing w:val="-15"/>
        </w:rPr>
        <w:t xml:space="preserve"> </w:t>
      </w:r>
      <w:r>
        <w:t>на</w:t>
      </w:r>
      <w:r>
        <w:rPr>
          <w:spacing w:val="-14"/>
        </w:rPr>
        <w:t xml:space="preserve"> </w:t>
      </w:r>
      <w:r>
        <w:t>полюсах</w:t>
      </w:r>
      <w:r>
        <w:rPr>
          <w:spacing w:val="-12"/>
        </w:rPr>
        <w:t xml:space="preserve"> </w:t>
      </w:r>
      <w:r>
        <w:t>источника</w:t>
      </w:r>
      <w:r>
        <w:rPr>
          <w:spacing w:val="-15"/>
        </w:rPr>
        <w:t xml:space="preserve"> </w:t>
      </w:r>
      <w:r>
        <w:t>тока</w:t>
      </w:r>
      <w:r>
        <w:rPr>
          <w:spacing w:val="-15"/>
        </w:rPr>
        <w:t xml:space="preserve"> </w:t>
      </w:r>
      <w:r>
        <w:t>от</w:t>
      </w:r>
      <w:r>
        <w:rPr>
          <w:spacing w:val="-15"/>
        </w:rPr>
        <w:t xml:space="preserve"> </w:t>
      </w:r>
      <w:r>
        <w:t>силы</w:t>
      </w:r>
      <w:r>
        <w:rPr>
          <w:spacing w:val="-14"/>
        </w:rPr>
        <w:t xml:space="preserve"> </w:t>
      </w:r>
      <w:r>
        <w:t>тока</w:t>
      </w:r>
      <w:r>
        <w:rPr>
          <w:spacing w:val="-15"/>
        </w:rPr>
        <w:t xml:space="preserve"> </w:t>
      </w:r>
      <w:r>
        <w:t>в</w:t>
      </w:r>
      <w:r>
        <w:rPr>
          <w:spacing w:val="-14"/>
        </w:rPr>
        <w:t xml:space="preserve"> </w:t>
      </w:r>
      <w:r>
        <w:t>цепи; исследование зависимости силы тока через лампочку от напряжения на ней; исследование нагревания воды нагревателем небольшой</w:t>
      </w:r>
      <w:r>
        <w:rPr>
          <w:spacing w:val="-3"/>
        </w:rPr>
        <w:t xml:space="preserve"> </w:t>
      </w:r>
      <w:r>
        <w:t>мощности;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right="3025" w:firstLine="0"/>
        <w:jc w:val="left"/>
      </w:pPr>
      <w:r>
        <w:lastRenderedPageBreak/>
        <w:t>исследование явления электромагнитной индукции; исследование зависимости угла преломления от угла падения;</w:t>
      </w:r>
    </w:p>
    <w:p w:rsidR="00F60668" w:rsidRDefault="003A29F1">
      <w:pPr>
        <w:pStyle w:val="a3"/>
        <w:ind w:right="502"/>
        <w:jc w:val="left"/>
      </w:pPr>
      <w:r>
        <w:t>исследование зависимости расстояния от линзы до изображения от расстояния от линзы до предмета;</w:t>
      </w:r>
    </w:p>
    <w:p w:rsidR="00F60668" w:rsidRDefault="003A29F1">
      <w:pPr>
        <w:pStyle w:val="a3"/>
        <w:spacing w:before="1"/>
        <w:ind w:left="1230" w:firstLine="0"/>
        <w:jc w:val="left"/>
      </w:pPr>
      <w:r>
        <w:t>исследование спектра водорода;</w:t>
      </w:r>
    </w:p>
    <w:p w:rsidR="00F60668" w:rsidRDefault="003A29F1">
      <w:pPr>
        <w:pStyle w:val="a3"/>
        <w:ind w:left="1230" w:firstLine="0"/>
        <w:jc w:val="left"/>
      </w:pPr>
      <w:r>
        <w:t>исследование движения двойных звезд (по печатным материалам).</w:t>
      </w:r>
    </w:p>
    <w:p w:rsidR="00F60668" w:rsidRDefault="00F60668">
      <w:pPr>
        <w:pStyle w:val="a3"/>
        <w:spacing w:before="11"/>
        <w:ind w:left="0" w:firstLine="0"/>
        <w:jc w:val="left"/>
        <w:rPr>
          <w:sz w:val="23"/>
        </w:rPr>
      </w:pPr>
    </w:p>
    <w:p w:rsidR="00F60668" w:rsidRDefault="003A29F1">
      <w:pPr>
        <w:pStyle w:val="a3"/>
        <w:ind w:left="1230" w:firstLine="0"/>
        <w:jc w:val="left"/>
      </w:pPr>
      <w:r>
        <w:t>Проверка гипотез (в том числе имеются неверные):</w:t>
      </w:r>
    </w:p>
    <w:p w:rsidR="00F60668" w:rsidRDefault="003A29F1">
      <w:pPr>
        <w:pStyle w:val="a3"/>
        <w:jc w:val="left"/>
      </w:pPr>
      <w:r>
        <w:t>при движении бруска по наклонной плоскости время перемещения на определенное расстояния тем больше, чем больше масса бруска;</w:t>
      </w:r>
    </w:p>
    <w:p w:rsidR="00F60668" w:rsidRDefault="003A29F1">
      <w:pPr>
        <w:pStyle w:val="a3"/>
        <w:ind w:left="1230" w:right="497" w:firstLine="0"/>
        <w:jc w:val="left"/>
      </w:pPr>
      <w:r>
        <w:t>при движении бруска по наклонной плоскости скорость прямо пропорциональна пути; при затухании колебаний амплитуда обратно пропорциональна времени;</w:t>
      </w:r>
    </w:p>
    <w:p w:rsidR="00F60668" w:rsidRDefault="003A29F1">
      <w:pPr>
        <w:pStyle w:val="a3"/>
        <w:jc w:val="left"/>
      </w:pPr>
      <w:r>
        <w:t>квадрат среднего перемещения броуновской частицы прямо пропорционален времени наблюдения (по трекам Перрена);</w:t>
      </w:r>
    </w:p>
    <w:p w:rsidR="00F60668" w:rsidRDefault="003A29F1">
      <w:pPr>
        <w:pStyle w:val="a3"/>
        <w:ind w:left="1230" w:firstLine="0"/>
        <w:jc w:val="left"/>
      </w:pPr>
      <w:r>
        <w:t>скорость остывания воды линейно зависит от времени остывания;</w:t>
      </w:r>
    </w:p>
    <w:p w:rsidR="00F60668" w:rsidRDefault="003A29F1">
      <w:pPr>
        <w:pStyle w:val="a3"/>
        <w:jc w:val="left"/>
      </w:pPr>
      <w:r>
        <w:t>напряжение при последовательном включении лампочки и резистора не равно сумме напряжений на лампочке и резисторе;</w:t>
      </w:r>
    </w:p>
    <w:p w:rsidR="00F60668" w:rsidRDefault="003A29F1">
      <w:pPr>
        <w:pStyle w:val="a3"/>
        <w:spacing w:before="1"/>
        <w:ind w:left="1230" w:firstLine="0"/>
        <w:jc w:val="left"/>
      </w:pPr>
      <w:r>
        <w:t>угол преломления прямо пропорционален углу падения;</w:t>
      </w:r>
    </w:p>
    <w:p w:rsidR="00F60668" w:rsidRDefault="003A29F1">
      <w:pPr>
        <w:pStyle w:val="a3"/>
        <w:ind w:left="1230" w:firstLine="0"/>
        <w:jc w:val="left"/>
      </w:pPr>
      <w:r>
        <w:t>при плотном сложении двух линз оптические силы складываются;</w:t>
      </w:r>
    </w:p>
    <w:p w:rsidR="00F60668" w:rsidRDefault="00F60668">
      <w:pPr>
        <w:pStyle w:val="a3"/>
        <w:ind w:left="0" w:firstLine="0"/>
        <w:jc w:val="left"/>
      </w:pPr>
    </w:p>
    <w:p w:rsidR="00F60668" w:rsidRDefault="003A29F1">
      <w:pPr>
        <w:pStyle w:val="a3"/>
        <w:ind w:left="1230" w:firstLine="0"/>
        <w:jc w:val="left"/>
      </w:pPr>
      <w:r>
        <w:t>Конструирование технических устройств:</w:t>
      </w:r>
    </w:p>
    <w:p w:rsidR="00F60668" w:rsidRDefault="003A29F1">
      <w:pPr>
        <w:pStyle w:val="a3"/>
        <w:ind w:left="1230" w:right="3533" w:firstLine="0"/>
        <w:jc w:val="left"/>
      </w:pPr>
      <w:r>
        <w:t>конструирование наклонной плоскости с заданным КПД; конструирование рычажных весов;</w:t>
      </w:r>
    </w:p>
    <w:p w:rsidR="00F60668" w:rsidRDefault="003A29F1">
      <w:pPr>
        <w:pStyle w:val="a3"/>
        <w:jc w:val="left"/>
      </w:pPr>
      <w:r>
        <w:t>конструирование наклонной плоскости, по которой брусок движется с заданным ускорением;</w:t>
      </w:r>
    </w:p>
    <w:p w:rsidR="00F60668" w:rsidRDefault="003A29F1">
      <w:pPr>
        <w:pStyle w:val="a3"/>
        <w:ind w:left="1230" w:right="5724" w:firstLine="0"/>
        <w:jc w:val="left"/>
      </w:pPr>
      <w:r>
        <w:t>конструирование электродвигателя; конструирование трансформатора;</w:t>
      </w:r>
    </w:p>
    <w:p w:rsidR="00F60668" w:rsidRDefault="003A29F1">
      <w:pPr>
        <w:pStyle w:val="a3"/>
        <w:ind w:left="1230" w:firstLine="0"/>
        <w:jc w:val="left"/>
      </w:pPr>
      <w:r>
        <w:t>конструирование модели телескопа или микроскопа.</w:t>
      </w:r>
    </w:p>
    <w:p w:rsidR="00F60668" w:rsidRDefault="00F60668">
      <w:pPr>
        <w:pStyle w:val="a3"/>
        <w:spacing w:before="6"/>
        <w:ind w:left="0" w:firstLine="0"/>
        <w:jc w:val="left"/>
        <w:rPr>
          <w:sz w:val="28"/>
        </w:rPr>
      </w:pPr>
    </w:p>
    <w:p w:rsidR="00F60668" w:rsidRDefault="003A29F1">
      <w:pPr>
        <w:pStyle w:val="1"/>
        <w:ind w:left="1230"/>
        <w:jc w:val="left"/>
      </w:pPr>
      <w:bookmarkStart w:id="57" w:name="_bookmark56"/>
      <w:bookmarkEnd w:id="57"/>
      <w:r>
        <w:t>Химия</w:t>
      </w:r>
    </w:p>
    <w:p w:rsidR="00F60668" w:rsidRDefault="00F60668">
      <w:pPr>
        <w:pStyle w:val="a3"/>
        <w:spacing w:before="7"/>
        <w:ind w:left="0" w:firstLine="0"/>
        <w:jc w:val="left"/>
        <w:rPr>
          <w:b/>
          <w:sz w:val="27"/>
        </w:rPr>
      </w:pPr>
    </w:p>
    <w:p w:rsidR="00F60668" w:rsidRDefault="003A29F1">
      <w:pPr>
        <w:pStyle w:val="a3"/>
        <w:ind w:right="500"/>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F60668" w:rsidRDefault="003A29F1">
      <w:pPr>
        <w:pStyle w:val="a3"/>
        <w:spacing w:before="1"/>
        <w:ind w:right="501"/>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60668" w:rsidRDefault="003A29F1">
      <w:pPr>
        <w:pStyle w:val="a3"/>
        <w:ind w:right="502"/>
      </w:pPr>
      <w:r>
        <w:t>В соответствии с ФГОС СОО химия может изучаться на базовом и углубленном уровнях.</w:t>
      </w:r>
    </w:p>
    <w:p w:rsidR="00F60668" w:rsidRDefault="003A29F1">
      <w:pPr>
        <w:pStyle w:val="a3"/>
        <w:ind w:right="502"/>
      </w:pPr>
      <w:r>
        <w:t>Изучение химии на базовом уровне ориентировано на обеспечение общеобразовательной и общекультурной подготовки выпускников.</w:t>
      </w:r>
    </w:p>
    <w:p w:rsidR="00F60668" w:rsidRDefault="003A29F1">
      <w:pPr>
        <w:pStyle w:val="a3"/>
        <w:ind w:right="500"/>
      </w:pPr>
      <w:r>
        <w:t>Содержание</w:t>
      </w:r>
      <w:r>
        <w:rPr>
          <w:spacing w:val="-11"/>
        </w:rPr>
        <w:t xml:space="preserve"> </w:t>
      </w:r>
      <w:r>
        <w:t>базового</w:t>
      </w:r>
      <w:r>
        <w:rPr>
          <w:spacing w:val="-10"/>
        </w:rPr>
        <w:t xml:space="preserve"> </w:t>
      </w:r>
      <w:r>
        <w:t>курса</w:t>
      </w:r>
      <w:r>
        <w:rPr>
          <w:spacing w:val="-10"/>
        </w:rPr>
        <w:t xml:space="preserve"> </w:t>
      </w:r>
      <w:r>
        <w:t>позволяет</w:t>
      </w:r>
      <w:r>
        <w:rPr>
          <w:spacing w:val="-9"/>
        </w:rPr>
        <w:t xml:space="preserve"> </w:t>
      </w:r>
      <w:r>
        <w:t>раскрыть</w:t>
      </w:r>
      <w:r>
        <w:rPr>
          <w:spacing w:val="-8"/>
        </w:rPr>
        <w:t xml:space="preserve"> </w:t>
      </w:r>
      <w:r>
        <w:t>ведущие</w:t>
      </w:r>
      <w:r>
        <w:rPr>
          <w:spacing w:val="-11"/>
        </w:rPr>
        <w:t xml:space="preserve"> </w:t>
      </w:r>
      <w:r>
        <w:t>идеи</w:t>
      </w:r>
      <w:r>
        <w:rPr>
          <w:spacing w:val="-9"/>
        </w:rPr>
        <w:t xml:space="preserve"> </w:t>
      </w:r>
      <w:r>
        <w:t>и</w:t>
      </w:r>
      <w:r>
        <w:rPr>
          <w:spacing w:val="-8"/>
        </w:rPr>
        <w:t xml:space="preserve"> </w:t>
      </w:r>
      <w:r>
        <w:t>отдельные</w:t>
      </w:r>
      <w:r>
        <w:rPr>
          <w:spacing w:val="-11"/>
        </w:rPr>
        <w:t xml:space="preserve"> </w:t>
      </w:r>
      <w:r>
        <w:t>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w:t>
      </w:r>
      <w:r>
        <w:rPr>
          <w:spacing w:val="-1"/>
        </w:rPr>
        <w:t xml:space="preserve"> </w:t>
      </w:r>
      <w:r>
        <w:t>среды.</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97"/>
      </w:pPr>
      <w:r>
        <w:lastRenderedPageBreak/>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w:t>
      </w:r>
      <w:r>
        <w:rPr>
          <w:spacing w:val="-9"/>
        </w:rPr>
        <w:t xml:space="preserve"> </w:t>
      </w:r>
      <w:r>
        <w:t>освоения</w:t>
      </w:r>
      <w:r>
        <w:rPr>
          <w:spacing w:val="-9"/>
        </w:rPr>
        <w:t xml:space="preserve"> </w:t>
      </w:r>
      <w:r>
        <w:t>основ</w:t>
      </w:r>
      <w:r>
        <w:rPr>
          <w:spacing w:val="-9"/>
        </w:rPr>
        <w:t xml:space="preserve"> </w:t>
      </w:r>
      <w:r>
        <w:t>наук,</w:t>
      </w:r>
      <w:r>
        <w:rPr>
          <w:spacing w:val="-9"/>
        </w:rPr>
        <w:t xml:space="preserve"> </w:t>
      </w:r>
      <w:r>
        <w:t>систематических</w:t>
      </w:r>
      <w:r>
        <w:rPr>
          <w:spacing w:val="-8"/>
        </w:rPr>
        <w:t xml:space="preserve"> </w:t>
      </w:r>
      <w:r>
        <w:t>знаний;</w:t>
      </w:r>
      <w:r>
        <w:rPr>
          <w:spacing w:val="-5"/>
        </w:rPr>
        <w:t xml:space="preserve"> </w:t>
      </w:r>
      <w:r>
        <w:t>умение</w:t>
      </w:r>
      <w:r>
        <w:rPr>
          <w:spacing w:val="-10"/>
        </w:rPr>
        <w:t xml:space="preserve"> </w:t>
      </w:r>
      <w:r>
        <w:t>применять</w:t>
      </w:r>
      <w:r>
        <w:rPr>
          <w:spacing w:val="-6"/>
        </w:rPr>
        <w:t xml:space="preserve"> </w:t>
      </w:r>
      <w:r>
        <w:t>полученные</w:t>
      </w:r>
      <w:r>
        <w:rPr>
          <w:spacing w:val="-10"/>
        </w:rPr>
        <w:t xml:space="preserve"> </w:t>
      </w:r>
      <w:r>
        <w:t>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F60668" w:rsidRDefault="003A29F1">
      <w:pPr>
        <w:pStyle w:val="a3"/>
        <w:spacing w:before="1"/>
        <w:ind w:right="502"/>
      </w:pPr>
      <w:r>
        <w:t>Изучение предмета «Химия» в части формирования у обучающихся научного мировоззрения,</w:t>
      </w:r>
      <w:r>
        <w:rPr>
          <w:spacing w:val="-13"/>
        </w:rPr>
        <w:t xml:space="preserve"> </w:t>
      </w:r>
      <w:r>
        <w:t>освоения</w:t>
      </w:r>
      <w:r>
        <w:rPr>
          <w:spacing w:val="-12"/>
        </w:rPr>
        <w:t xml:space="preserve"> </w:t>
      </w:r>
      <w:r>
        <w:t>общенаучных</w:t>
      </w:r>
      <w:r>
        <w:rPr>
          <w:spacing w:val="-10"/>
        </w:rPr>
        <w:t xml:space="preserve"> </w:t>
      </w:r>
      <w:r>
        <w:t>методов</w:t>
      </w:r>
      <w:r>
        <w:rPr>
          <w:spacing w:val="-13"/>
        </w:rPr>
        <w:t xml:space="preserve"> </w:t>
      </w:r>
      <w:r>
        <w:t>познания,</w:t>
      </w:r>
      <w:r>
        <w:rPr>
          <w:spacing w:val="-13"/>
        </w:rPr>
        <w:t xml:space="preserve"> </w:t>
      </w:r>
      <w:r>
        <w:t>а</w:t>
      </w:r>
      <w:r>
        <w:rPr>
          <w:spacing w:val="-14"/>
        </w:rPr>
        <w:t xml:space="preserve"> </w:t>
      </w:r>
      <w:r>
        <w:t>также</w:t>
      </w:r>
      <w:r>
        <w:rPr>
          <w:spacing w:val="-13"/>
        </w:rPr>
        <w:t xml:space="preserve"> </w:t>
      </w:r>
      <w:r>
        <w:t>практического</w:t>
      </w:r>
      <w:r>
        <w:rPr>
          <w:spacing w:val="-12"/>
        </w:rPr>
        <w:t xml:space="preserve"> </w:t>
      </w:r>
      <w:r>
        <w:t>применения научных знаний основано на межпредметных связях с предметами областей естественных, математических и гуманитарных</w:t>
      </w:r>
      <w:r>
        <w:rPr>
          <w:spacing w:val="1"/>
        </w:rPr>
        <w:t xml:space="preserve"> </w:t>
      </w:r>
      <w:r>
        <w:t>наук.</w:t>
      </w:r>
    </w:p>
    <w:p w:rsidR="00F60668" w:rsidRDefault="003A29F1">
      <w:pPr>
        <w:pStyle w:val="a3"/>
        <w:ind w:right="502"/>
      </w:pPr>
      <w: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F60668" w:rsidRDefault="003A29F1">
      <w:pPr>
        <w:pStyle w:val="a3"/>
        <w:spacing w:before="1"/>
        <w:ind w:right="500"/>
      </w:pPr>
      <w:r>
        <w:t>Программа</w:t>
      </w:r>
      <w:r>
        <w:rPr>
          <w:spacing w:val="-4"/>
        </w:rPr>
        <w:t xml:space="preserve"> </w:t>
      </w:r>
      <w:r>
        <w:t>учитывает</w:t>
      </w:r>
      <w:r>
        <w:rPr>
          <w:spacing w:val="-6"/>
        </w:rPr>
        <w:t xml:space="preserve"> </w:t>
      </w:r>
      <w:r>
        <w:t>возможность</w:t>
      </w:r>
      <w:r>
        <w:rPr>
          <w:spacing w:val="-6"/>
        </w:rPr>
        <w:t xml:space="preserve"> </w:t>
      </w:r>
      <w:r>
        <w:t>получения</w:t>
      </w:r>
      <w:r>
        <w:rPr>
          <w:spacing w:val="-7"/>
        </w:rPr>
        <w:t xml:space="preserve"> </w:t>
      </w:r>
      <w:r>
        <w:t>знаний</w:t>
      </w:r>
      <w:r>
        <w:rPr>
          <w:spacing w:val="-6"/>
        </w:rPr>
        <w:t xml:space="preserve"> </w:t>
      </w:r>
      <w:r>
        <w:t>в</w:t>
      </w:r>
      <w:r>
        <w:rPr>
          <w:spacing w:val="-8"/>
        </w:rPr>
        <w:t xml:space="preserve"> </w:t>
      </w:r>
      <w:r>
        <w:t>том</w:t>
      </w:r>
      <w:r>
        <w:rPr>
          <w:spacing w:val="-8"/>
        </w:rPr>
        <w:t xml:space="preserve"> </w:t>
      </w:r>
      <w:r>
        <w:t>числе</w:t>
      </w:r>
      <w:r>
        <w:rPr>
          <w:spacing w:val="-6"/>
        </w:rPr>
        <w:t xml:space="preserve"> </w:t>
      </w:r>
      <w:r>
        <w:t>через</w:t>
      </w:r>
      <w:r>
        <w:rPr>
          <w:spacing w:val="-7"/>
        </w:rPr>
        <w:t xml:space="preserve"> </w:t>
      </w:r>
      <w:r>
        <w:t>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w:t>
      </w:r>
      <w:r>
        <w:rPr>
          <w:spacing w:val="-38"/>
        </w:rPr>
        <w:t xml:space="preserve"> </w:t>
      </w:r>
      <w:r>
        <w:t>считает наиболее целесообразными, с учетом необходимости достижения предметных</w:t>
      </w:r>
      <w:r>
        <w:rPr>
          <w:spacing w:val="-12"/>
        </w:rPr>
        <w:t xml:space="preserve"> </w:t>
      </w:r>
      <w:r>
        <w:t>результатов.</w:t>
      </w:r>
    </w:p>
    <w:p w:rsidR="00F60668" w:rsidRDefault="00F60668">
      <w:pPr>
        <w:pStyle w:val="a3"/>
        <w:spacing w:before="4"/>
        <w:ind w:left="0" w:firstLine="0"/>
        <w:jc w:val="left"/>
      </w:pPr>
    </w:p>
    <w:p w:rsidR="00F60668" w:rsidRDefault="003A29F1">
      <w:pPr>
        <w:pStyle w:val="2"/>
        <w:spacing w:line="240" w:lineRule="auto"/>
        <w:jc w:val="left"/>
      </w:pPr>
      <w:r>
        <w:t>Базовый уровень</w:t>
      </w:r>
    </w:p>
    <w:p w:rsidR="00F60668" w:rsidRDefault="003A29F1">
      <w:pPr>
        <w:spacing w:line="274" w:lineRule="exact"/>
        <w:ind w:left="1230"/>
        <w:rPr>
          <w:b/>
          <w:sz w:val="24"/>
        </w:rPr>
      </w:pPr>
      <w:r>
        <w:rPr>
          <w:b/>
          <w:sz w:val="24"/>
        </w:rPr>
        <w:t>Основы органической химии</w:t>
      </w:r>
    </w:p>
    <w:p w:rsidR="00F60668" w:rsidRDefault="003A29F1">
      <w:pPr>
        <w:pStyle w:val="a3"/>
        <w:spacing w:line="274" w:lineRule="exact"/>
        <w:ind w:left="1230" w:firstLine="0"/>
        <w:jc w:val="left"/>
      </w:pPr>
      <w:r>
        <w:t>Появление и развитие органической химии как науки. Предмет органической химии.</w:t>
      </w:r>
    </w:p>
    <w:p w:rsidR="00F60668" w:rsidRDefault="003A29F1">
      <w:pPr>
        <w:pStyle w:val="a3"/>
        <w:ind w:firstLine="0"/>
        <w:jc w:val="left"/>
      </w:pPr>
      <w:r>
        <w:t>Место и значение органической химии в системе естественных наук.</w:t>
      </w:r>
    </w:p>
    <w:p w:rsidR="00F60668" w:rsidRDefault="003A29F1">
      <w:pPr>
        <w:pStyle w:val="a3"/>
        <w:ind w:right="500"/>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60668" w:rsidRDefault="003A29F1">
      <w:pPr>
        <w:pStyle w:val="a3"/>
        <w:spacing w:before="1"/>
        <w:ind w:right="499"/>
        <w:rPr>
          <w:i/>
        </w:rPr>
      </w:pPr>
      <w:r>
        <w:t xml:space="preserve">Алканы. </w:t>
      </w:r>
      <w:r>
        <w:rPr>
          <w:i/>
        </w:rPr>
        <w:t>Строение молекулы метана</w:t>
      </w:r>
      <w: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i/>
        </w:rPr>
        <w:t>Понятие о циклоалканах.</w:t>
      </w:r>
    </w:p>
    <w:p w:rsidR="00F60668" w:rsidRDefault="003A29F1">
      <w:pPr>
        <w:pStyle w:val="a3"/>
        <w:spacing w:before="1"/>
        <w:ind w:right="501"/>
      </w:pPr>
      <w:r>
        <w:t xml:space="preserve">Алкены. </w:t>
      </w:r>
      <w:r>
        <w:rPr>
          <w:i/>
        </w:rPr>
        <w:t xml:space="preserve">Строение молекулы этилена. </w:t>
      </w:r>
      <w: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i/>
        </w:rPr>
        <w:t>гидрирование</w:t>
      </w:r>
      <w:r>
        <w:t xml:space="preserve">, гидратация, </w:t>
      </w:r>
      <w:r>
        <w:rPr>
          <w:i/>
        </w:rPr>
        <w:t>гидрогалогенирование</w:t>
      </w:r>
      <w: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60668" w:rsidRDefault="003A29F1">
      <w:pPr>
        <w:pStyle w:val="a3"/>
        <w:ind w:right="503"/>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firstLine="0"/>
      </w:pPr>
      <w:r>
        <w:lastRenderedPageBreak/>
        <w:t>каучука. Натуральный и синтетический каучуки. Вулканизация каучука. Резина. Применение каучука и резины.</w:t>
      </w:r>
    </w:p>
    <w:p w:rsidR="00F60668" w:rsidRDefault="003A29F1">
      <w:pPr>
        <w:pStyle w:val="a3"/>
        <w:ind w:right="500"/>
      </w:pPr>
      <w:r>
        <w:t xml:space="preserve">Алкины. </w:t>
      </w:r>
      <w:r>
        <w:rPr>
          <w:i/>
        </w:rPr>
        <w:t xml:space="preserve">Строение молекулы ацетилена. </w:t>
      </w:r>
      <w:r>
        <w:t>Гомологический ряд алкинов. Номенклатура. Изомерия углеродного скелета и положения кратной связи в молекуле. Химические свойства (на</w:t>
      </w:r>
      <w:r>
        <w:rPr>
          <w:spacing w:val="-15"/>
        </w:rPr>
        <w:t xml:space="preserve"> </w:t>
      </w:r>
      <w:r>
        <w:t>примере</w:t>
      </w:r>
      <w:r>
        <w:rPr>
          <w:spacing w:val="-14"/>
        </w:rPr>
        <w:t xml:space="preserve"> </w:t>
      </w:r>
      <w:r>
        <w:t>ацетилена):</w:t>
      </w:r>
      <w:r>
        <w:rPr>
          <w:spacing w:val="-12"/>
        </w:rPr>
        <w:t xml:space="preserve"> </w:t>
      </w:r>
      <w:r>
        <w:t>реакции</w:t>
      </w:r>
      <w:r>
        <w:rPr>
          <w:spacing w:val="-14"/>
        </w:rPr>
        <w:t xml:space="preserve"> </w:t>
      </w:r>
      <w:r>
        <w:t>присоединения</w:t>
      </w:r>
      <w:r>
        <w:rPr>
          <w:spacing w:val="-12"/>
        </w:rPr>
        <w:t xml:space="preserve"> </w:t>
      </w:r>
      <w:r>
        <w:t>(галогенирование,</w:t>
      </w:r>
      <w:r>
        <w:rPr>
          <w:spacing w:val="-12"/>
        </w:rPr>
        <w:t xml:space="preserve"> </w:t>
      </w:r>
      <w:r>
        <w:rPr>
          <w:i/>
        </w:rPr>
        <w:t>гидрирование</w:t>
      </w:r>
      <w:r>
        <w:t>,</w:t>
      </w:r>
      <w:r>
        <w:rPr>
          <w:spacing w:val="-13"/>
        </w:rPr>
        <w:t xml:space="preserve"> </w:t>
      </w:r>
      <w:r>
        <w:t xml:space="preserve">гидратация, </w:t>
      </w:r>
      <w:r>
        <w:rPr>
          <w:i/>
        </w:rPr>
        <w:t>гидрогалогенирование</w:t>
      </w:r>
      <w:r>
        <w:t>) как способ получения полимеров и других полезных продуктов. Горение</w:t>
      </w:r>
      <w:r>
        <w:rPr>
          <w:spacing w:val="-16"/>
        </w:rPr>
        <w:t xml:space="preserve"> </w:t>
      </w:r>
      <w:r>
        <w:t>ацетилена</w:t>
      </w:r>
      <w:r>
        <w:rPr>
          <w:spacing w:val="-18"/>
        </w:rPr>
        <w:t xml:space="preserve"> </w:t>
      </w:r>
      <w:r>
        <w:t>как</w:t>
      </w:r>
      <w:r>
        <w:rPr>
          <w:spacing w:val="-16"/>
        </w:rPr>
        <w:t xml:space="preserve"> </w:t>
      </w:r>
      <w:r>
        <w:t>источник</w:t>
      </w:r>
      <w:r>
        <w:rPr>
          <w:spacing w:val="-16"/>
        </w:rPr>
        <w:t xml:space="preserve"> </w:t>
      </w:r>
      <w:r>
        <w:t>высокотемпературного</w:t>
      </w:r>
      <w:r>
        <w:rPr>
          <w:spacing w:val="-15"/>
        </w:rPr>
        <w:t xml:space="preserve"> </w:t>
      </w:r>
      <w:r>
        <w:t>пламени</w:t>
      </w:r>
      <w:r>
        <w:rPr>
          <w:spacing w:val="-15"/>
        </w:rPr>
        <w:t xml:space="preserve"> </w:t>
      </w:r>
      <w:r>
        <w:t>для</w:t>
      </w:r>
      <w:r>
        <w:rPr>
          <w:spacing w:val="-17"/>
        </w:rPr>
        <w:t xml:space="preserve"> </w:t>
      </w:r>
      <w:r>
        <w:t>сварки</w:t>
      </w:r>
      <w:r>
        <w:rPr>
          <w:spacing w:val="-14"/>
        </w:rPr>
        <w:t xml:space="preserve"> </w:t>
      </w:r>
      <w:r>
        <w:t>и</w:t>
      </w:r>
      <w:r>
        <w:rPr>
          <w:spacing w:val="-14"/>
        </w:rPr>
        <w:t xml:space="preserve"> </w:t>
      </w:r>
      <w:r>
        <w:t>резки</w:t>
      </w:r>
      <w:r>
        <w:rPr>
          <w:spacing w:val="-14"/>
        </w:rPr>
        <w:t xml:space="preserve"> </w:t>
      </w:r>
      <w:r>
        <w:t>металлов. Применение</w:t>
      </w:r>
      <w:r>
        <w:rPr>
          <w:spacing w:val="-1"/>
        </w:rPr>
        <w:t xml:space="preserve"> </w:t>
      </w:r>
      <w:r>
        <w:t>ацетилена.</w:t>
      </w:r>
    </w:p>
    <w:p w:rsidR="00F60668" w:rsidRDefault="003A29F1">
      <w:pPr>
        <w:pStyle w:val="a3"/>
        <w:spacing w:before="1"/>
        <w:ind w:right="500"/>
      </w:pPr>
      <w:r>
        <w:t xml:space="preserve">Арены. Бензол как представитель ароматических углеводородов. </w:t>
      </w:r>
      <w:r>
        <w:rPr>
          <w:i/>
        </w:rPr>
        <w:t xml:space="preserve">Строение молекулы бензола. </w:t>
      </w:r>
      <w:r>
        <w:t>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F60668" w:rsidRDefault="003A29F1">
      <w:pPr>
        <w:pStyle w:val="a3"/>
        <w:ind w:right="500"/>
      </w:pPr>
      <w:r>
        <w:t>Спирты. Классификация, номенклатура, изомерия спиртов. Метанол и этанол как представители</w:t>
      </w:r>
      <w:r>
        <w:rPr>
          <w:spacing w:val="-17"/>
        </w:rPr>
        <w:t xml:space="preserve"> </w:t>
      </w:r>
      <w:r>
        <w:t>предельных</w:t>
      </w:r>
      <w:r>
        <w:rPr>
          <w:spacing w:val="-15"/>
        </w:rPr>
        <w:t xml:space="preserve"> </w:t>
      </w:r>
      <w:r>
        <w:t>одноатомных</w:t>
      </w:r>
      <w:r>
        <w:rPr>
          <w:spacing w:val="-16"/>
        </w:rPr>
        <w:t xml:space="preserve"> </w:t>
      </w:r>
      <w:r>
        <w:t>спиртов.</w:t>
      </w:r>
      <w:r>
        <w:rPr>
          <w:spacing w:val="-17"/>
        </w:rPr>
        <w:t xml:space="preserve"> </w:t>
      </w:r>
      <w:r>
        <w:t>Химические</w:t>
      </w:r>
      <w:r>
        <w:rPr>
          <w:spacing w:val="-18"/>
        </w:rPr>
        <w:t xml:space="preserve"> </w:t>
      </w:r>
      <w:r>
        <w:t>свойства</w:t>
      </w:r>
      <w:r>
        <w:rPr>
          <w:spacing w:val="-18"/>
        </w:rPr>
        <w:t xml:space="preserve"> </w:t>
      </w:r>
      <w:r>
        <w:t>(на</w:t>
      </w:r>
      <w:r>
        <w:rPr>
          <w:spacing w:val="-19"/>
        </w:rPr>
        <w:t xml:space="preserve"> </w:t>
      </w:r>
      <w:r>
        <w:t>примере</w:t>
      </w:r>
      <w:r>
        <w:rPr>
          <w:spacing w:val="-18"/>
        </w:rPr>
        <w:t xml:space="preserve"> </w:t>
      </w:r>
      <w:r>
        <w:t>метанола и этанола): взаимодействие с натрием как способ установления наличия гидроксогруппы, реакция</w:t>
      </w:r>
      <w:r>
        <w:rPr>
          <w:spacing w:val="-8"/>
        </w:rPr>
        <w:t xml:space="preserve"> </w:t>
      </w:r>
      <w:r>
        <w:t>с</w:t>
      </w:r>
      <w:r>
        <w:rPr>
          <w:spacing w:val="-9"/>
        </w:rPr>
        <w:t xml:space="preserve"> </w:t>
      </w:r>
      <w:r>
        <w:t>галогеноводородами</w:t>
      </w:r>
      <w:r>
        <w:rPr>
          <w:spacing w:val="-6"/>
        </w:rPr>
        <w:t xml:space="preserve"> </w:t>
      </w:r>
      <w:r>
        <w:t>как</w:t>
      </w:r>
      <w:r>
        <w:rPr>
          <w:spacing w:val="-6"/>
        </w:rPr>
        <w:t xml:space="preserve"> </w:t>
      </w:r>
      <w:r>
        <w:t>способ</w:t>
      </w:r>
      <w:r>
        <w:rPr>
          <w:spacing w:val="-8"/>
        </w:rPr>
        <w:t xml:space="preserve"> </w:t>
      </w:r>
      <w:r>
        <w:t>получения</w:t>
      </w:r>
      <w:r>
        <w:rPr>
          <w:spacing w:val="-7"/>
        </w:rPr>
        <w:t xml:space="preserve"> </w:t>
      </w:r>
      <w:r>
        <w:t>растворителей,</w:t>
      </w:r>
      <w:r>
        <w:rPr>
          <w:spacing w:val="-8"/>
        </w:rPr>
        <w:t xml:space="preserve"> </w:t>
      </w:r>
      <w:r>
        <w:t>дегидратация</w:t>
      </w:r>
      <w:r>
        <w:rPr>
          <w:spacing w:val="-6"/>
        </w:rPr>
        <w:t xml:space="preserve"> </w:t>
      </w:r>
      <w:r>
        <w:t>как</w:t>
      </w:r>
      <w:r>
        <w:rPr>
          <w:spacing w:val="-7"/>
        </w:rPr>
        <w:t xml:space="preserve"> </w:t>
      </w:r>
      <w:r>
        <w:t>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w:t>
      </w:r>
      <w:r>
        <w:rPr>
          <w:spacing w:val="-15"/>
        </w:rPr>
        <w:t xml:space="preserve"> </w:t>
      </w:r>
      <w:r>
        <w:t>спирты</w:t>
      </w:r>
      <w:r>
        <w:rPr>
          <w:spacing w:val="-14"/>
        </w:rPr>
        <w:t xml:space="preserve"> </w:t>
      </w:r>
      <w:r>
        <w:t>и</w:t>
      </w:r>
      <w:r>
        <w:rPr>
          <w:spacing w:val="-13"/>
        </w:rPr>
        <w:t xml:space="preserve"> </w:t>
      </w:r>
      <w:r>
        <w:t>ее</w:t>
      </w:r>
      <w:r>
        <w:rPr>
          <w:spacing w:val="-15"/>
        </w:rPr>
        <w:t xml:space="preserve"> </w:t>
      </w:r>
      <w:r>
        <w:t>применение</w:t>
      </w:r>
      <w:r>
        <w:rPr>
          <w:spacing w:val="-14"/>
        </w:rPr>
        <w:t xml:space="preserve"> </w:t>
      </w:r>
      <w:r>
        <w:t>для</w:t>
      </w:r>
      <w:r>
        <w:rPr>
          <w:spacing w:val="-15"/>
        </w:rPr>
        <w:t xml:space="preserve"> </w:t>
      </w:r>
      <w:r>
        <w:t>распознавания</w:t>
      </w:r>
      <w:r>
        <w:rPr>
          <w:spacing w:val="-13"/>
        </w:rPr>
        <w:t xml:space="preserve"> </w:t>
      </w:r>
      <w:r>
        <w:t>глицерина</w:t>
      </w:r>
      <w:r>
        <w:rPr>
          <w:spacing w:val="-15"/>
        </w:rPr>
        <w:t xml:space="preserve"> </w:t>
      </w:r>
      <w:r>
        <w:t>в</w:t>
      </w:r>
      <w:r>
        <w:rPr>
          <w:spacing w:val="-14"/>
        </w:rPr>
        <w:t xml:space="preserve"> </w:t>
      </w:r>
      <w:r>
        <w:t>составе</w:t>
      </w:r>
      <w:r>
        <w:rPr>
          <w:spacing w:val="-15"/>
        </w:rPr>
        <w:t xml:space="preserve"> </w:t>
      </w:r>
      <w:r>
        <w:t>косметических средств. Практическое применение этиленгликоля и</w:t>
      </w:r>
      <w:r>
        <w:rPr>
          <w:spacing w:val="-1"/>
        </w:rPr>
        <w:t xml:space="preserve"> </w:t>
      </w:r>
      <w:r>
        <w:t>глицерина.</w:t>
      </w:r>
    </w:p>
    <w:p w:rsidR="00F60668" w:rsidRDefault="003A29F1">
      <w:pPr>
        <w:spacing w:before="1"/>
        <w:ind w:left="522" w:right="502" w:firstLine="707"/>
        <w:jc w:val="both"/>
        <w:rPr>
          <w:sz w:val="24"/>
        </w:rPr>
      </w:pPr>
      <w:r>
        <w:rPr>
          <w:sz w:val="24"/>
        </w:rPr>
        <w:t xml:space="preserve">Фенол. Строение молекулы фенола. </w:t>
      </w:r>
      <w:r>
        <w:rPr>
          <w:i/>
          <w:sz w:val="24"/>
        </w:rPr>
        <w:t>Взаимное влияние атомов в молекуле фенола. Химические</w:t>
      </w:r>
      <w:r>
        <w:rPr>
          <w:i/>
          <w:spacing w:val="-16"/>
          <w:sz w:val="24"/>
        </w:rPr>
        <w:t xml:space="preserve"> </w:t>
      </w:r>
      <w:r>
        <w:rPr>
          <w:i/>
          <w:sz w:val="24"/>
        </w:rPr>
        <w:t>свойства:</w:t>
      </w:r>
      <w:r>
        <w:rPr>
          <w:i/>
          <w:spacing w:val="-12"/>
          <w:sz w:val="24"/>
        </w:rPr>
        <w:t xml:space="preserve"> </w:t>
      </w:r>
      <w:r>
        <w:rPr>
          <w:i/>
          <w:sz w:val="24"/>
        </w:rPr>
        <w:t>взаимодействие</w:t>
      </w:r>
      <w:r>
        <w:rPr>
          <w:i/>
          <w:spacing w:val="-13"/>
          <w:sz w:val="24"/>
        </w:rPr>
        <w:t xml:space="preserve"> </w:t>
      </w:r>
      <w:r>
        <w:rPr>
          <w:i/>
          <w:sz w:val="24"/>
        </w:rPr>
        <w:t>с</w:t>
      </w:r>
      <w:r>
        <w:rPr>
          <w:i/>
          <w:spacing w:val="-15"/>
          <w:sz w:val="24"/>
        </w:rPr>
        <w:t xml:space="preserve"> </w:t>
      </w:r>
      <w:r>
        <w:rPr>
          <w:i/>
          <w:sz w:val="24"/>
        </w:rPr>
        <w:t>натрием,</w:t>
      </w:r>
      <w:r>
        <w:rPr>
          <w:i/>
          <w:spacing w:val="-13"/>
          <w:sz w:val="24"/>
        </w:rPr>
        <w:t xml:space="preserve"> </w:t>
      </w:r>
      <w:r>
        <w:rPr>
          <w:i/>
          <w:sz w:val="24"/>
        </w:rPr>
        <w:t>гидроксидом</w:t>
      </w:r>
      <w:r>
        <w:rPr>
          <w:i/>
          <w:spacing w:val="-13"/>
          <w:sz w:val="24"/>
        </w:rPr>
        <w:t xml:space="preserve"> </w:t>
      </w:r>
      <w:r>
        <w:rPr>
          <w:i/>
          <w:sz w:val="24"/>
        </w:rPr>
        <w:t>натрия,</w:t>
      </w:r>
      <w:r>
        <w:rPr>
          <w:i/>
          <w:spacing w:val="-15"/>
          <w:sz w:val="24"/>
        </w:rPr>
        <w:t xml:space="preserve"> </w:t>
      </w:r>
      <w:r>
        <w:rPr>
          <w:i/>
          <w:sz w:val="24"/>
        </w:rPr>
        <w:t>бромом.</w:t>
      </w:r>
      <w:r>
        <w:rPr>
          <w:i/>
          <w:spacing w:val="-14"/>
          <w:sz w:val="24"/>
        </w:rPr>
        <w:t xml:space="preserve"> </w:t>
      </w:r>
      <w:r>
        <w:rPr>
          <w:sz w:val="24"/>
        </w:rPr>
        <w:t>Применение фенола.</w:t>
      </w:r>
    </w:p>
    <w:p w:rsidR="00F60668" w:rsidRDefault="003A29F1">
      <w:pPr>
        <w:pStyle w:val="a3"/>
        <w:ind w:right="500"/>
      </w:pPr>
      <w:r>
        <w:t>Альдегиды. Метаналь (формальдегид) и этаналь (ацетальдегид) как представители предельных альдегидов. Качественные реакции на карбонильную группу</w:t>
      </w:r>
      <w:r>
        <w:rPr>
          <w:spacing w:val="54"/>
        </w:rPr>
        <w:t xml:space="preserve"> </w:t>
      </w:r>
      <w:r>
        <w:t>(реакция</w:t>
      </w:r>
    </w:p>
    <w:p w:rsidR="00F60668" w:rsidRDefault="003A29F1">
      <w:pPr>
        <w:pStyle w:val="a3"/>
        <w:ind w:right="499" w:firstLine="0"/>
      </w:pPr>
      <w:r>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60668" w:rsidRDefault="003A29F1">
      <w:pPr>
        <w:pStyle w:val="a3"/>
        <w:ind w:right="501"/>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60668" w:rsidRDefault="003A29F1">
      <w:pPr>
        <w:pStyle w:val="a3"/>
        <w:ind w:right="500"/>
      </w:pPr>
      <w: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w:t>
      </w:r>
      <w:r>
        <w:rPr>
          <w:spacing w:val="-7"/>
        </w:rPr>
        <w:t xml:space="preserve"> </w:t>
      </w:r>
      <w:r>
        <w:t>и</w:t>
      </w:r>
      <w:r>
        <w:rPr>
          <w:spacing w:val="-4"/>
        </w:rPr>
        <w:t xml:space="preserve"> </w:t>
      </w:r>
      <w:r>
        <w:t>животные</w:t>
      </w:r>
      <w:r>
        <w:rPr>
          <w:spacing w:val="-5"/>
        </w:rPr>
        <w:t xml:space="preserve"> </w:t>
      </w:r>
      <w:r>
        <w:t>жиры,</w:t>
      </w:r>
      <w:r>
        <w:rPr>
          <w:spacing w:val="-5"/>
        </w:rPr>
        <w:t xml:space="preserve"> </w:t>
      </w:r>
      <w:r>
        <w:t>их</w:t>
      </w:r>
      <w:r>
        <w:rPr>
          <w:spacing w:val="-2"/>
        </w:rPr>
        <w:t xml:space="preserve"> </w:t>
      </w:r>
      <w:r>
        <w:t>состав.</w:t>
      </w:r>
      <w:r>
        <w:rPr>
          <w:spacing w:val="-6"/>
        </w:rPr>
        <w:t xml:space="preserve"> </w:t>
      </w:r>
      <w:r>
        <w:t>Распознавание</w:t>
      </w:r>
      <w:r>
        <w:rPr>
          <w:spacing w:val="-4"/>
        </w:rPr>
        <w:t xml:space="preserve"> </w:t>
      </w:r>
      <w:r>
        <w:t>растительных</w:t>
      </w:r>
      <w:r>
        <w:rPr>
          <w:spacing w:val="-2"/>
        </w:rPr>
        <w:t xml:space="preserve"> </w:t>
      </w:r>
      <w:r>
        <w:t>жиров</w:t>
      </w:r>
      <w:r>
        <w:rPr>
          <w:spacing w:val="-8"/>
        </w:rPr>
        <w:t xml:space="preserve"> </w:t>
      </w:r>
      <w:r>
        <w:t>на</w:t>
      </w:r>
      <w:r>
        <w:rPr>
          <w:spacing w:val="-6"/>
        </w:rPr>
        <w:t xml:space="preserve"> </w:t>
      </w:r>
      <w:r>
        <w:t>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w:t>
      </w:r>
      <w:r>
        <w:rPr>
          <w:spacing w:val="-2"/>
        </w:rPr>
        <w:t xml:space="preserve"> </w:t>
      </w:r>
      <w:r>
        <w:t>мыла.</w:t>
      </w:r>
    </w:p>
    <w:p w:rsidR="00F60668" w:rsidRDefault="003A29F1">
      <w:pPr>
        <w:pStyle w:val="a3"/>
        <w:ind w:right="501"/>
      </w:pPr>
      <w:r>
        <w:t xml:space="preserve">Углеводы. Классификация углеводов. Нахождение углеводов в природе. Глюкоза как альдегидоспирт. Брожение глюкозы. Сахароза. </w:t>
      </w:r>
      <w:r>
        <w:rPr>
          <w:i/>
        </w:rPr>
        <w:t xml:space="preserve">Гидролиз сахарозы. </w:t>
      </w:r>
      <w:r>
        <w:t>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w:t>
      </w:r>
      <w:r>
        <w:rPr>
          <w:spacing w:val="-10"/>
        </w:rPr>
        <w:t xml:space="preserve"> </w:t>
      </w:r>
      <w:r>
        <w:t>питания).</w:t>
      </w:r>
      <w:r>
        <w:rPr>
          <w:spacing w:val="-12"/>
        </w:rPr>
        <w:t xml:space="preserve"> </w:t>
      </w:r>
      <w:r>
        <w:t>Применение</w:t>
      </w:r>
      <w:r>
        <w:rPr>
          <w:spacing w:val="-12"/>
        </w:rPr>
        <w:t xml:space="preserve"> </w:t>
      </w:r>
      <w:r>
        <w:t>и</w:t>
      </w:r>
      <w:r>
        <w:rPr>
          <w:spacing w:val="-13"/>
        </w:rPr>
        <w:t xml:space="preserve"> </w:t>
      </w:r>
      <w:r>
        <w:t>биологическая</w:t>
      </w:r>
      <w:r>
        <w:rPr>
          <w:spacing w:val="-12"/>
        </w:rPr>
        <w:t xml:space="preserve"> </w:t>
      </w:r>
      <w:r>
        <w:t>роль</w:t>
      </w:r>
      <w:r>
        <w:rPr>
          <w:spacing w:val="-8"/>
        </w:rPr>
        <w:t xml:space="preserve"> </w:t>
      </w:r>
      <w:r>
        <w:t>углеводов.</w:t>
      </w:r>
      <w:r>
        <w:rPr>
          <w:spacing w:val="-13"/>
        </w:rPr>
        <w:t xml:space="preserve"> </w:t>
      </w:r>
      <w:r>
        <w:t>Понятие</w:t>
      </w:r>
      <w:r>
        <w:rPr>
          <w:spacing w:val="-12"/>
        </w:rPr>
        <w:t xml:space="preserve"> </w:t>
      </w:r>
      <w:r>
        <w:t>об</w:t>
      </w:r>
      <w:r>
        <w:rPr>
          <w:spacing w:val="-14"/>
        </w:rPr>
        <w:t xml:space="preserve"> </w:t>
      </w:r>
      <w:r>
        <w:t>искусственных волокнах на примере ацетатного</w:t>
      </w:r>
      <w:r>
        <w:rPr>
          <w:spacing w:val="-2"/>
        </w:rPr>
        <w:t xml:space="preserve"> </w:t>
      </w:r>
      <w:r>
        <w:t>волокна.</w:t>
      </w:r>
    </w:p>
    <w:p w:rsidR="00F60668" w:rsidRDefault="003A29F1">
      <w:pPr>
        <w:spacing w:before="1"/>
        <w:ind w:left="522" w:right="505" w:firstLine="707"/>
        <w:jc w:val="both"/>
        <w:rPr>
          <w:sz w:val="24"/>
        </w:rPr>
      </w:pPr>
      <w:r>
        <w:rPr>
          <w:sz w:val="24"/>
        </w:rPr>
        <w:t xml:space="preserve">Идентификация органических соединений. </w:t>
      </w:r>
      <w:r>
        <w:rPr>
          <w:i/>
          <w:sz w:val="24"/>
        </w:rPr>
        <w:t xml:space="preserve">Генетическая связь между классами органических соединений. </w:t>
      </w:r>
      <w:r>
        <w:rPr>
          <w:sz w:val="24"/>
        </w:rPr>
        <w:t>Типы химических реакций в органической химии.</w:t>
      </w:r>
    </w:p>
    <w:p w:rsidR="00F60668" w:rsidRDefault="003A29F1">
      <w:pPr>
        <w:pStyle w:val="a3"/>
        <w:ind w:right="503"/>
      </w:pPr>
      <w:r>
        <w:t>Аминокислоты и белки. Состав и номенклатура. Аминокислоты как амфотерные органические</w:t>
      </w:r>
      <w:r>
        <w:rPr>
          <w:spacing w:val="-9"/>
        </w:rPr>
        <w:t xml:space="preserve"> </w:t>
      </w:r>
      <w:r>
        <w:t>соединения.</w:t>
      </w:r>
      <w:r>
        <w:rPr>
          <w:spacing w:val="-7"/>
        </w:rPr>
        <w:t xml:space="preserve"> </w:t>
      </w:r>
      <w:r>
        <w:t>Пептидная</w:t>
      </w:r>
      <w:r>
        <w:rPr>
          <w:spacing w:val="-9"/>
        </w:rPr>
        <w:t xml:space="preserve"> </w:t>
      </w:r>
      <w:r>
        <w:t>связь.</w:t>
      </w:r>
      <w:r>
        <w:rPr>
          <w:spacing w:val="-8"/>
        </w:rPr>
        <w:t xml:space="preserve"> </w:t>
      </w:r>
      <w:r>
        <w:t>Биологическое</w:t>
      </w:r>
      <w:r>
        <w:rPr>
          <w:spacing w:val="-9"/>
        </w:rPr>
        <w:t xml:space="preserve"> </w:t>
      </w:r>
      <w:r>
        <w:t>значение</w:t>
      </w:r>
      <w:r>
        <w:rPr>
          <w:spacing w:val="-9"/>
        </w:rPr>
        <w:t xml:space="preserve"> </w:t>
      </w:r>
      <w:r>
        <w:t>α-аминокислот.</w:t>
      </w:r>
      <w:r>
        <w:rPr>
          <w:spacing w:val="-7"/>
        </w:rPr>
        <w:t xml:space="preserve"> </w:t>
      </w:r>
      <w:r>
        <w:t>Области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60668" w:rsidRDefault="00F60668">
      <w:pPr>
        <w:pStyle w:val="a3"/>
        <w:spacing w:before="5"/>
        <w:ind w:left="0" w:firstLine="0"/>
        <w:jc w:val="left"/>
      </w:pPr>
    </w:p>
    <w:p w:rsidR="00F60668" w:rsidRDefault="003A29F1">
      <w:pPr>
        <w:pStyle w:val="2"/>
      </w:pPr>
      <w:r>
        <w:t>Теоретические основы химии</w:t>
      </w:r>
    </w:p>
    <w:p w:rsidR="00F60668" w:rsidRDefault="003A29F1">
      <w:pPr>
        <w:ind w:left="522" w:right="500" w:firstLine="707"/>
        <w:jc w:val="both"/>
        <w:rPr>
          <w:sz w:val="24"/>
        </w:rPr>
      </w:pPr>
      <w:r>
        <w:rPr>
          <w:sz w:val="24"/>
        </w:rPr>
        <w:t xml:space="preserve">Строение вещества. Современная модель строения атома. Электронная конфигурация атома. </w:t>
      </w:r>
      <w:r>
        <w:rPr>
          <w:i/>
          <w:sz w:val="24"/>
        </w:rPr>
        <w:t xml:space="preserve">Основное и возбужденные состояния атомов. </w:t>
      </w:r>
      <w:r>
        <w:rPr>
          <w:sz w:val="24"/>
        </w:rPr>
        <w:t xml:space="preserve">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w:t>
      </w:r>
      <w:r>
        <w:rPr>
          <w:i/>
          <w:sz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sz w:val="24"/>
        </w:rPr>
        <w:t>Причины многообразия веществ.</w:t>
      </w:r>
    </w:p>
    <w:p w:rsidR="00F60668" w:rsidRDefault="003A29F1">
      <w:pPr>
        <w:pStyle w:val="a3"/>
        <w:ind w:right="499"/>
        <w:rPr>
          <w:i/>
        </w:rPr>
      </w:pPr>
      <w: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i/>
        </w:rPr>
        <w:t xml:space="preserve">Дисперсные системы. Понятие о коллоидах (золи, гели). Истинные растворы. </w:t>
      </w:r>
      <w:r>
        <w:t xml:space="preserve">Реакции в растворах электролитов. </w:t>
      </w:r>
      <w:r>
        <w:rPr>
          <w:i/>
        </w:rPr>
        <w:t xml:space="preserve">рH </w:t>
      </w:r>
      <w:r>
        <w:t>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 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w:t>
      </w:r>
      <w:r>
        <w:rPr>
          <w:spacing w:val="-42"/>
        </w:rPr>
        <w:t xml:space="preserve"> </w:t>
      </w:r>
      <w:r>
        <w:t xml:space="preserve">углерода, кремния. Коррозия металлов: виды коррозии, способы защиты металлов от коррозии. </w:t>
      </w:r>
      <w:r>
        <w:rPr>
          <w:i/>
        </w:rPr>
        <w:t>Электролиз растворов и расплавов. Применение электролиза в</w:t>
      </w:r>
      <w:r>
        <w:rPr>
          <w:i/>
          <w:spacing w:val="-4"/>
        </w:rPr>
        <w:t xml:space="preserve"> </w:t>
      </w:r>
      <w:r>
        <w:rPr>
          <w:i/>
        </w:rPr>
        <w:t>промышленности.</w:t>
      </w:r>
    </w:p>
    <w:p w:rsidR="00F60668" w:rsidRDefault="00F60668">
      <w:pPr>
        <w:pStyle w:val="a3"/>
        <w:spacing w:before="4"/>
        <w:ind w:left="0" w:firstLine="0"/>
        <w:jc w:val="left"/>
        <w:rPr>
          <w:i/>
        </w:rPr>
      </w:pPr>
    </w:p>
    <w:p w:rsidR="00F60668" w:rsidRDefault="003A29F1">
      <w:pPr>
        <w:pStyle w:val="2"/>
      </w:pPr>
      <w:r>
        <w:t>Химия и жизнь</w:t>
      </w:r>
    </w:p>
    <w:p w:rsidR="00F60668" w:rsidRDefault="003A29F1">
      <w:pPr>
        <w:pStyle w:val="a3"/>
        <w:ind w:left="449" w:right="501"/>
        <w:jc w:val="right"/>
      </w:pPr>
      <w: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i/>
        </w:rPr>
        <w:t xml:space="preserve">химический анализ и синтез </w:t>
      </w:r>
      <w:r>
        <w:t>как методы научного познания. Химия и здоровье. Лекарства, ферменты, витамины, гормоны, минеральные воды.</w:t>
      </w:r>
    </w:p>
    <w:p w:rsidR="00F60668" w:rsidRDefault="003A29F1">
      <w:pPr>
        <w:pStyle w:val="a3"/>
        <w:ind w:right="501" w:firstLine="0"/>
        <w:rPr>
          <w:i/>
        </w:rPr>
      </w:pPr>
      <w:r>
        <w:t xml:space="preserve">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i/>
        </w:rPr>
        <w:t>Пищевые добавки. Основы пищевой химии.</w:t>
      </w:r>
    </w:p>
    <w:p w:rsidR="00F60668" w:rsidRDefault="003A29F1">
      <w:pPr>
        <w:ind w:left="522" w:right="502" w:firstLine="707"/>
        <w:jc w:val="both"/>
        <w:rPr>
          <w:sz w:val="24"/>
        </w:rPr>
      </w:pPr>
      <w:r>
        <w:rPr>
          <w:sz w:val="24"/>
        </w:rPr>
        <w:t xml:space="preserve">Химия в повседневной жизни. Моющие и чистящие средства. </w:t>
      </w:r>
      <w:r>
        <w:rPr>
          <w:i/>
          <w:sz w:val="24"/>
        </w:rPr>
        <w:t xml:space="preserve">Средства борьбы с бытовыми насекомыми: репелленты, инсектициды. </w:t>
      </w:r>
      <w:r>
        <w:rPr>
          <w:sz w:val="24"/>
        </w:rPr>
        <w:t>Средства личной гигиены и косметики. Правила безопасной работы с едкими, горючими и токсичными веществами, средствами бытовой химии.</w:t>
      </w:r>
    </w:p>
    <w:p w:rsidR="00F60668" w:rsidRDefault="003A29F1">
      <w:pPr>
        <w:pStyle w:val="a3"/>
        <w:ind w:right="501"/>
      </w:pPr>
      <w:r>
        <w:t>Химия и сельское хозяйство. Минеральные и органические удобрения. Средства защиты растений.</w:t>
      </w:r>
    </w:p>
    <w:p w:rsidR="00F60668" w:rsidRDefault="003A29F1">
      <w:pPr>
        <w:pStyle w:val="a3"/>
        <w:ind w:right="501"/>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60668" w:rsidRDefault="00F60668">
      <w:pPr>
        <w:sectPr w:rsidR="00F60668">
          <w:pgSz w:w="11910" w:h="16840"/>
          <w:pgMar w:top="1040" w:right="60" w:bottom="1480" w:left="1180" w:header="0" w:footer="1218" w:gutter="0"/>
          <w:cols w:space="720"/>
        </w:sectPr>
      </w:pPr>
    </w:p>
    <w:p w:rsidR="00F60668" w:rsidRDefault="003A29F1">
      <w:pPr>
        <w:pStyle w:val="a3"/>
        <w:tabs>
          <w:tab w:val="left" w:pos="2141"/>
          <w:tab w:val="left" w:pos="2473"/>
          <w:tab w:val="left" w:pos="4204"/>
          <w:tab w:val="left" w:pos="5255"/>
          <w:tab w:val="left" w:pos="6134"/>
          <w:tab w:val="left" w:pos="7130"/>
          <w:tab w:val="left" w:pos="8731"/>
        </w:tabs>
        <w:spacing w:before="66"/>
        <w:ind w:right="502"/>
        <w:jc w:val="left"/>
      </w:pPr>
      <w:r>
        <w:lastRenderedPageBreak/>
        <w:t>Химия</w:t>
      </w:r>
      <w:r>
        <w:tab/>
        <w:t>в</w:t>
      </w:r>
      <w:r>
        <w:tab/>
        <w:t>строительстве.</w:t>
      </w:r>
      <w:r>
        <w:tab/>
        <w:t>Цемент.</w:t>
      </w:r>
      <w:r>
        <w:tab/>
        <w:t>Бетон.</w:t>
      </w:r>
      <w:r>
        <w:tab/>
        <w:t>Подбор</w:t>
      </w:r>
      <w:r>
        <w:tab/>
        <w:t>оптимальных</w:t>
      </w:r>
      <w:r>
        <w:tab/>
      </w:r>
      <w:r>
        <w:rPr>
          <w:spacing w:val="-3"/>
        </w:rPr>
        <w:t xml:space="preserve">строительных </w:t>
      </w:r>
      <w:r>
        <w:t>материалов в практической деятельности человека.</w:t>
      </w:r>
    </w:p>
    <w:p w:rsidR="00F60668" w:rsidRDefault="003A29F1">
      <w:pPr>
        <w:pStyle w:val="a3"/>
        <w:ind w:left="1230" w:firstLine="0"/>
        <w:jc w:val="left"/>
      </w:pPr>
      <w:r>
        <w:t>Химия и экология. Химическое загрязнение окружающей среды и его последствия.</w:t>
      </w:r>
    </w:p>
    <w:p w:rsidR="00F60668" w:rsidRDefault="003A29F1">
      <w:pPr>
        <w:pStyle w:val="a3"/>
        <w:spacing w:before="1"/>
        <w:ind w:firstLine="0"/>
        <w:jc w:val="left"/>
      </w:pPr>
      <w:r>
        <w:t>Охрана гидросферы, почвы, атмосферы, флоры и фауны от химического загрязнения.</w:t>
      </w:r>
    </w:p>
    <w:p w:rsidR="00F60668" w:rsidRDefault="00F60668">
      <w:pPr>
        <w:pStyle w:val="a3"/>
        <w:spacing w:before="4"/>
        <w:ind w:left="0" w:firstLine="0"/>
        <w:jc w:val="left"/>
      </w:pPr>
    </w:p>
    <w:p w:rsidR="00F60668" w:rsidRDefault="00F60668">
      <w:pPr>
        <w:pStyle w:val="a3"/>
        <w:spacing w:before="3"/>
        <w:ind w:left="0" w:firstLine="0"/>
        <w:jc w:val="left"/>
      </w:pPr>
    </w:p>
    <w:p w:rsidR="00F60668" w:rsidRDefault="003A29F1">
      <w:pPr>
        <w:pStyle w:val="2"/>
        <w:jc w:val="left"/>
      </w:pPr>
      <w:r>
        <w:t>Примерные темы практических работ (на выбор учителя):</w:t>
      </w:r>
    </w:p>
    <w:p w:rsidR="00F60668" w:rsidRDefault="003A29F1">
      <w:pPr>
        <w:pStyle w:val="a3"/>
        <w:ind w:left="1230" w:right="969" w:firstLine="0"/>
        <w:jc w:val="left"/>
      </w:pPr>
      <w:r>
        <w:t>Качественное определение углерода, водорода и хлора в органических веществах. Конструирование шаростержневых моделей молекул органических веществ.</w:t>
      </w:r>
    </w:p>
    <w:p w:rsidR="00F60668" w:rsidRDefault="003A29F1">
      <w:pPr>
        <w:pStyle w:val="a3"/>
        <w:ind w:left="1230" w:right="5667" w:firstLine="0"/>
        <w:jc w:val="left"/>
      </w:pPr>
      <w:r>
        <w:t>Распознавание пластмасс и волокон. Получение искусственного шелка.</w:t>
      </w:r>
    </w:p>
    <w:p w:rsidR="00F60668" w:rsidRDefault="003A29F1">
      <w:pPr>
        <w:pStyle w:val="a3"/>
        <w:ind w:left="1230" w:right="1541" w:firstLine="0"/>
        <w:jc w:val="left"/>
      </w:pPr>
      <w:r>
        <w:t>Решение экспериментальных задач на получение органических веществ. Решение экспериментальных задач на распознавание органических веществ. Идентификация неорганических соединений.</w:t>
      </w:r>
    </w:p>
    <w:p w:rsidR="00F60668" w:rsidRDefault="003A29F1">
      <w:pPr>
        <w:pStyle w:val="a3"/>
        <w:ind w:left="1230" w:firstLine="0"/>
        <w:jc w:val="left"/>
      </w:pPr>
      <w:r>
        <w:t>Получение, собирание и распознавание газов.</w:t>
      </w:r>
    </w:p>
    <w:p w:rsidR="00F60668" w:rsidRDefault="003A29F1">
      <w:pPr>
        <w:pStyle w:val="a3"/>
        <w:ind w:left="1230" w:right="3459" w:firstLine="0"/>
        <w:jc w:val="left"/>
      </w:pPr>
      <w:r>
        <w:t>Решение экспериментальных задач по теме «Металлы». Решение экспериментальных задач по теме «Неметаллы».</w:t>
      </w:r>
    </w:p>
    <w:p w:rsidR="00F60668" w:rsidRDefault="003A29F1">
      <w:pPr>
        <w:pStyle w:val="a3"/>
        <w:jc w:val="left"/>
      </w:pPr>
      <w:r>
        <w:t>Решение экспериментальных задач по теме «Генетическая связь между классами неорганических соединений».</w:t>
      </w:r>
    </w:p>
    <w:p w:rsidR="00F60668" w:rsidRDefault="003A29F1">
      <w:pPr>
        <w:pStyle w:val="a3"/>
        <w:jc w:val="left"/>
      </w:pPr>
      <w:r>
        <w:t>Решение экспериментальных задач по теме «Генетическая связь между классами органических соединений».</w:t>
      </w:r>
    </w:p>
    <w:p w:rsidR="00F60668" w:rsidRDefault="003A29F1">
      <w:pPr>
        <w:pStyle w:val="a3"/>
        <w:ind w:left="1230" w:right="4003" w:firstLine="0"/>
        <w:jc w:val="left"/>
      </w:pPr>
      <w:r>
        <w:t>Получение этилена и изучение его свойств. Получение уксусной кислоты и изучение ее свойств. Гидролиз жиров.</w:t>
      </w:r>
    </w:p>
    <w:p w:rsidR="00F60668" w:rsidRDefault="003A29F1">
      <w:pPr>
        <w:pStyle w:val="a3"/>
        <w:ind w:left="1230" w:right="5753" w:firstLine="0"/>
        <w:jc w:val="left"/>
      </w:pPr>
      <w:r>
        <w:t>Изготовление мыла ручной работы. Химия косметических средств.</w:t>
      </w:r>
    </w:p>
    <w:p w:rsidR="00F60668" w:rsidRDefault="003A29F1">
      <w:pPr>
        <w:pStyle w:val="a3"/>
        <w:ind w:left="1230" w:right="6310" w:firstLine="0"/>
        <w:jc w:val="left"/>
      </w:pPr>
      <w:r>
        <w:t>Исследование свойств белков. Основы пищевой химии.</w:t>
      </w:r>
    </w:p>
    <w:p w:rsidR="00F60668" w:rsidRDefault="003A29F1">
      <w:pPr>
        <w:pStyle w:val="a3"/>
        <w:ind w:left="1230" w:firstLine="0"/>
        <w:jc w:val="left"/>
      </w:pPr>
      <w:r>
        <w:t>Исследование пищевых добавок.</w:t>
      </w:r>
    </w:p>
    <w:p w:rsidR="00F60668" w:rsidRDefault="003A29F1">
      <w:pPr>
        <w:pStyle w:val="a3"/>
        <w:ind w:left="1230" w:right="4321" w:firstLine="0"/>
        <w:jc w:val="left"/>
      </w:pPr>
      <w:r>
        <w:t>Свойства одноатомных и многоатомных спиртов. Химические свойства альдегидов.</w:t>
      </w:r>
    </w:p>
    <w:p w:rsidR="00F60668" w:rsidRDefault="003A29F1">
      <w:pPr>
        <w:pStyle w:val="a3"/>
        <w:ind w:left="1230" w:firstLine="0"/>
        <w:jc w:val="left"/>
      </w:pPr>
      <w:r>
        <w:t>Синтез сложного эфира.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jc w:val="left"/>
      </w:pPr>
      <w:r>
        <w:lastRenderedPageBreak/>
        <w:t>Гидролиз углеводов.</w:t>
      </w:r>
    </w:p>
    <w:p w:rsidR="00F60668" w:rsidRDefault="003A29F1">
      <w:pPr>
        <w:pStyle w:val="a3"/>
        <w:ind w:left="1230" w:firstLine="0"/>
        <w:jc w:val="left"/>
      </w:pPr>
      <w:r>
        <w:t>Устранение временной жесткости воды.</w:t>
      </w:r>
    </w:p>
    <w:p w:rsidR="00F60668" w:rsidRDefault="003A29F1">
      <w:pPr>
        <w:pStyle w:val="a3"/>
        <w:ind w:left="1230" w:firstLine="0"/>
        <w:jc w:val="left"/>
      </w:pPr>
      <w:r>
        <w:t>Качественные реакции на неорганические вещества и ионы.</w:t>
      </w:r>
    </w:p>
    <w:p w:rsidR="00F60668" w:rsidRDefault="003A29F1">
      <w:pPr>
        <w:pStyle w:val="a3"/>
        <w:spacing w:before="1"/>
        <w:ind w:left="1230" w:right="980" w:firstLine="0"/>
        <w:jc w:val="left"/>
      </w:pPr>
      <w:r>
        <w:t>Исследование влияния различных факторов на скорость химической реакции. Определение концентрации раствора аскорбиновой кислоты методом титрования.</w:t>
      </w:r>
    </w:p>
    <w:p w:rsidR="00F60668" w:rsidRDefault="00F60668">
      <w:pPr>
        <w:pStyle w:val="a3"/>
        <w:ind w:left="0" w:firstLine="0"/>
        <w:jc w:val="left"/>
        <w:rPr>
          <w:sz w:val="26"/>
        </w:rPr>
      </w:pPr>
    </w:p>
    <w:p w:rsidR="00F60668" w:rsidRDefault="00F60668">
      <w:pPr>
        <w:pStyle w:val="a3"/>
        <w:spacing w:before="7"/>
        <w:ind w:left="0" w:firstLine="0"/>
        <w:jc w:val="left"/>
        <w:rPr>
          <w:sz w:val="26"/>
        </w:rPr>
      </w:pPr>
    </w:p>
    <w:p w:rsidR="00F60668" w:rsidRDefault="003A29F1">
      <w:pPr>
        <w:pStyle w:val="1"/>
        <w:ind w:left="1230"/>
        <w:jc w:val="left"/>
      </w:pPr>
      <w:bookmarkStart w:id="58" w:name="_bookmark57"/>
      <w:bookmarkEnd w:id="58"/>
      <w:r>
        <w:t>Биология</w:t>
      </w:r>
    </w:p>
    <w:p w:rsidR="00F60668" w:rsidRDefault="00F60668">
      <w:pPr>
        <w:pStyle w:val="a3"/>
        <w:spacing w:before="5"/>
        <w:ind w:left="0" w:firstLine="0"/>
        <w:jc w:val="left"/>
        <w:rPr>
          <w:b/>
          <w:sz w:val="27"/>
        </w:rPr>
      </w:pPr>
    </w:p>
    <w:p w:rsidR="00F60668" w:rsidRDefault="003A29F1">
      <w:pPr>
        <w:pStyle w:val="a3"/>
        <w:ind w:right="497"/>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w:t>
      </w:r>
      <w:r>
        <w:rPr>
          <w:spacing w:val="-5"/>
        </w:rPr>
        <w:t xml:space="preserve"> </w:t>
      </w:r>
      <w:r>
        <w:t>среды</w:t>
      </w:r>
      <w:r>
        <w:rPr>
          <w:spacing w:val="-6"/>
        </w:rPr>
        <w:t xml:space="preserve"> </w:t>
      </w:r>
      <w:r>
        <w:t>образа</w:t>
      </w:r>
      <w:r>
        <w:rPr>
          <w:spacing w:val="-6"/>
        </w:rPr>
        <w:t xml:space="preserve"> </w:t>
      </w:r>
      <w:r>
        <w:t>жизни;</w:t>
      </w:r>
      <w:r>
        <w:rPr>
          <w:spacing w:val="-7"/>
        </w:rPr>
        <w:t xml:space="preserve"> </w:t>
      </w:r>
      <w:r>
        <w:t>экологического</w:t>
      </w:r>
      <w:r>
        <w:rPr>
          <w:spacing w:val="-5"/>
        </w:rPr>
        <w:t xml:space="preserve"> </w:t>
      </w:r>
      <w:r>
        <w:t>сознания;</w:t>
      </w:r>
      <w:r>
        <w:rPr>
          <w:spacing w:val="-4"/>
        </w:rPr>
        <w:t xml:space="preserve"> </w:t>
      </w:r>
      <w:r>
        <w:t>ценностного</w:t>
      </w:r>
      <w:r>
        <w:rPr>
          <w:spacing w:val="-5"/>
        </w:rPr>
        <w:t xml:space="preserve"> </w:t>
      </w:r>
      <w:r>
        <w:t>отношения</w:t>
      </w:r>
      <w:r>
        <w:rPr>
          <w:spacing w:val="-6"/>
        </w:rPr>
        <w:t xml:space="preserve"> </w:t>
      </w:r>
      <w:r>
        <w:t>к</w:t>
      </w:r>
      <w:r>
        <w:rPr>
          <w:spacing w:val="-7"/>
        </w:rPr>
        <w:t xml:space="preserve"> </w:t>
      </w:r>
      <w:r>
        <w:t>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F60668" w:rsidRDefault="003A29F1">
      <w:pPr>
        <w:pStyle w:val="a3"/>
        <w:spacing w:before="1"/>
        <w:ind w:right="501"/>
      </w:pPr>
      <w:r>
        <w:t>Освоение программы по биологии обеспечивает овладение основами учебно- исследовательской деятельности, научными методами решения различных теоретических и практических задач.</w:t>
      </w:r>
    </w:p>
    <w:p w:rsidR="00F60668" w:rsidRDefault="003A29F1">
      <w:pPr>
        <w:pStyle w:val="a3"/>
        <w:ind w:right="500"/>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w:t>
      </w:r>
      <w:r>
        <w:rPr>
          <w:spacing w:val="-15"/>
        </w:rPr>
        <w:t xml:space="preserve"> </w:t>
      </w:r>
      <w:r>
        <w:t>предусматривается</w:t>
      </w:r>
      <w:r>
        <w:rPr>
          <w:spacing w:val="-10"/>
        </w:rPr>
        <w:t xml:space="preserve"> </w:t>
      </w:r>
      <w:r>
        <w:t>базовым</w:t>
      </w:r>
      <w:r>
        <w:rPr>
          <w:spacing w:val="-11"/>
        </w:rPr>
        <w:t xml:space="preserve"> </w:t>
      </w:r>
      <w:r>
        <w:t>уровнем,</w:t>
      </w:r>
      <w:r>
        <w:rPr>
          <w:spacing w:val="-14"/>
        </w:rPr>
        <w:t xml:space="preserve"> </w:t>
      </w:r>
      <w:r>
        <w:t>овладения</w:t>
      </w:r>
      <w:r>
        <w:rPr>
          <w:spacing w:val="-12"/>
        </w:rPr>
        <w:t xml:space="preserve"> </w:t>
      </w:r>
      <w:r>
        <w:t>основами</w:t>
      </w:r>
      <w:r>
        <w:rPr>
          <w:spacing w:val="-13"/>
        </w:rPr>
        <w:t xml:space="preserve"> </w:t>
      </w:r>
      <w:r>
        <w:t>биологии</w:t>
      </w:r>
      <w:r>
        <w:rPr>
          <w:spacing w:val="-13"/>
        </w:rPr>
        <w:t xml:space="preserve"> </w:t>
      </w:r>
      <w:r>
        <w:t>и</w:t>
      </w:r>
      <w:r>
        <w:rPr>
          <w:spacing w:val="-13"/>
        </w:rPr>
        <w:t xml:space="preserve"> </w:t>
      </w:r>
      <w:r>
        <w:t>методами</w:t>
      </w:r>
      <w:r>
        <w:rPr>
          <w:spacing w:val="-12"/>
        </w:rPr>
        <w:t xml:space="preserve"> </w:t>
      </w:r>
      <w:r>
        <w:t>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w:t>
      </w:r>
      <w:r>
        <w:rPr>
          <w:spacing w:val="-17"/>
        </w:rPr>
        <w:t xml:space="preserve"> </w:t>
      </w:r>
      <w:r>
        <w:t>и</w:t>
      </w:r>
      <w:r>
        <w:rPr>
          <w:spacing w:val="-17"/>
        </w:rPr>
        <w:t xml:space="preserve"> </w:t>
      </w:r>
      <w:r>
        <w:t>оценивать</w:t>
      </w:r>
      <w:r>
        <w:rPr>
          <w:spacing w:val="-15"/>
        </w:rPr>
        <w:t xml:space="preserve"> </w:t>
      </w:r>
      <w:r>
        <w:t>с</w:t>
      </w:r>
      <w:r>
        <w:rPr>
          <w:spacing w:val="-19"/>
        </w:rPr>
        <w:t xml:space="preserve"> </w:t>
      </w:r>
      <w:r>
        <w:t>позиции</w:t>
      </w:r>
      <w:r>
        <w:rPr>
          <w:spacing w:val="-16"/>
        </w:rPr>
        <w:t xml:space="preserve"> </w:t>
      </w:r>
      <w:r>
        <w:t>экологической</w:t>
      </w:r>
      <w:r>
        <w:rPr>
          <w:spacing w:val="-16"/>
        </w:rPr>
        <w:t xml:space="preserve"> </w:t>
      </w:r>
      <w:r>
        <w:t>безопасности</w:t>
      </w:r>
      <w:r>
        <w:rPr>
          <w:spacing w:val="-15"/>
        </w:rPr>
        <w:t xml:space="preserve"> </w:t>
      </w:r>
      <w:r>
        <w:t>последствия</w:t>
      </w:r>
      <w:r>
        <w:rPr>
          <w:spacing w:val="-17"/>
        </w:rPr>
        <w:t xml:space="preserve"> </w:t>
      </w:r>
      <w:r>
        <w:t>деятельности человека в</w:t>
      </w:r>
      <w:r>
        <w:rPr>
          <w:spacing w:val="-3"/>
        </w:rPr>
        <w:t xml:space="preserve"> </w:t>
      </w:r>
      <w:r>
        <w:t>экосистемах.</w:t>
      </w:r>
    </w:p>
    <w:p w:rsidR="00F60668" w:rsidRDefault="003A29F1">
      <w:pPr>
        <w:pStyle w:val="a3"/>
        <w:spacing w:before="1"/>
        <w:ind w:right="499"/>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F60668" w:rsidRDefault="003A29F1">
      <w:pPr>
        <w:pStyle w:val="a3"/>
        <w:ind w:right="501"/>
      </w:pPr>
      <w:r>
        <w:t>Программа</w:t>
      </w:r>
      <w:r>
        <w:rPr>
          <w:spacing w:val="-7"/>
        </w:rPr>
        <w:t xml:space="preserve"> </w:t>
      </w:r>
      <w:r>
        <w:t>учебного</w:t>
      </w:r>
      <w:r>
        <w:rPr>
          <w:spacing w:val="-6"/>
        </w:rPr>
        <w:t xml:space="preserve"> </w:t>
      </w:r>
      <w:r>
        <w:t>предмета</w:t>
      </w:r>
      <w:r>
        <w:rPr>
          <w:spacing w:val="-2"/>
        </w:rPr>
        <w:t xml:space="preserve"> </w:t>
      </w:r>
      <w:r>
        <w:t>«Биология»</w:t>
      </w:r>
      <w:r>
        <w:rPr>
          <w:spacing w:val="-13"/>
        </w:rPr>
        <w:t xml:space="preserve"> </w:t>
      </w:r>
      <w:r>
        <w:t>составлена</w:t>
      </w:r>
      <w:r>
        <w:rPr>
          <w:spacing w:val="-7"/>
        </w:rPr>
        <w:t xml:space="preserve"> </w:t>
      </w:r>
      <w:r>
        <w:t>на</w:t>
      </w:r>
      <w:r>
        <w:rPr>
          <w:spacing w:val="-8"/>
        </w:rPr>
        <w:t xml:space="preserve"> </w:t>
      </w:r>
      <w:r>
        <w:t>основе</w:t>
      </w:r>
      <w:r>
        <w:rPr>
          <w:spacing w:val="-8"/>
        </w:rPr>
        <w:t xml:space="preserve"> </w:t>
      </w:r>
      <w:r>
        <w:t>модульного</w:t>
      </w:r>
      <w:r>
        <w:rPr>
          <w:spacing w:val="-9"/>
        </w:rPr>
        <w:t xml:space="preserve"> </w:t>
      </w:r>
      <w:r>
        <w:t>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w:t>
      </w:r>
      <w:r>
        <w:rPr>
          <w:spacing w:val="-6"/>
        </w:rPr>
        <w:t xml:space="preserve"> </w:t>
      </w:r>
      <w:r>
        <w:t>классе.</w:t>
      </w:r>
    </w:p>
    <w:p w:rsidR="00F60668" w:rsidRDefault="003A29F1">
      <w:pPr>
        <w:pStyle w:val="a3"/>
        <w:ind w:right="501"/>
      </w:pPr>
      <w:r>
        <w:t>Предлагаемая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w:t>
      </w:r>
      <w:r>
        <w:rPr>
          <w:spacing w:val="-6"/>
        </w:rPr>
        <w:t xml:space="preserve"> </w:t>
      </w:r>
      <w:r>
        <w:t>работ.</w:t>
      </w:r>
      <w:r>
        <w:rPr>
          <w:spacing w:val="-9"/>
        </w:rPr>
        <w:t xml:space="preserve"> </w:t>
      </w:r>
      <w:r>
        <w:t>При</w:t>
      </w:r>
      <w:r>
        <w:rPr>
          <w:spacing w:val="-7"/>
        </w:rPr>
        <w:t xml:space="preserve"> </w:t>
      </w:r>
      <w:r>
        <w:t>составлении</w:t>
      </w:r>
      <w:r>
        <w:rPr>
          <w:spacing w:val="-8"/>
        </w:rPr>
        <w:t xml:space="preserve"> </w:t>
      </w:r>
      <w:r>
        <w:t>рабочей</w:t>
      </w:r>
      <w:r>
        <w:rPr>
          <w:spacing w:val="-9"/>
        </w:rPr>
        <w:t xml:space="preserve"> </w:t>
      </w:r>
      <w:r>
        <w:t>программы</w:t>
      </w:r>
      <w:r>
        <w:rPr>
          <w:spacing w:val="-5"/>
        </w:rPr>
        <w:t xml:space="preserve"> </w:t>
      </w:r>
      <w:r>
        <w:t>учитель</w:t>
      </w:r>
      <w:r>
        <w:rPr>
          <w:spacing w:val="-7"/>
        </w:rPr>
        <w:t xml:space="preserve"> </w:t>
      </w:r>
      <w:r>
        <w:t>вправе</w:t>
      </w:r>
      <w:r>
        <w:rPr>
          <w:spacing w:val="-9"/>
        </w:rPr>
        <w:t xml:space="preserve"> </w:t>
      </w:r>
      <w:r>
        <w:t>выбрать</w:t>
      </w:r>
      <w:r>
        <w:rPr>
          <w:spacing w:val="-8"/>
        </w:rPr>
        <w:t xml:space="preserve"> </w:t>
      </w:r>
      <w:r>
        <w:t>из</w:t>
      </w:r>
      <w:r>
        <w:rPr>
          <w:spacing w:val="-7"/>
        </w:rPr>
        <w:t xml:space="preserve"> </w:t>
      </w:r>
      <w:r>
        <w:t>перечня работы, которые считает наиболее целесообразными с учетом необходимости достижения предметных</w:t>
      </w:r>
      <w:r>
        <w:rPr>
          <w:spacing w:val="1"/>
        </w:rPr>
        <w:t xml:space="preserve"> </w:t>
      </w:r>
      <w:r>
        <w:t>результатов.</w:t>
      </w:r>
    </w:p>
    <w:p w:rsidR="00F60668" w:rsidRDefault="00F60668">
      <w:pPr>
        <w:pStyle w:val="a3"/>
        <w:spacing w:before="5"/>
        <w:ind w:left="0" w:firstLine="0"/>
        <w:jc w:val="left"/>
      </w:pPr>
    </w:p>
    <w:p w:rsidR="00F60668" w:rsidRDefault="003A29F1">
      <w:pPr>
        <w:pStyle w:val="2"/>
        <w:spacing w:before="1" w:line="240" w:lineRule="auto"/>
        <w:jc w:val="left"/>
      </w:pPr>
      <w:r>
        <w:t>Базовый уровень</w:t>
      </w:r>
    </w:p>
    <w:p w:rsidR="00F60668" w:rsidRDefault="003A29F1">
      <w:pPr>
        <w:ind w:left="1230"/>
        <w:rPr>
          <w:b/>
          <w:sz w:val="24"/>
        </w:rPr>
      </w:pPr>
      <w:r>
        <w:rPr>
          <w:b/>
          <w:sz w:val="24"/>
        </w:rPr>
        <w:t>Биология как комплекс наук о живой природе</w:t>
      </w:r>
    </w:p>
    <w:p w:rsidR="00F60668" w:rsidRDefault="00F60668">
      <w:pPr>
        <w:rPr>
          <w:sz w:val="24"/>
        </w:rPr>
        <w:sectPr w:rsidR="00F60668">
          <w:pgSz w:w="11910" w:h="16840"/>
          <w:pgMar w:top="1040" w:right="60" w:bottom="1480" w:left="1180" w:header="0" w:footer="1218" w:gutter="0"/>
          <w:cols w:space="720"/>
        </w:sectPr>
      </w:pPr>
    </w:p>
    <w:p w:rsidR="00F60668" w:rsidRDefault="003A29F1">
      <w:pPr>
        <w:pStyle w:val="a3"/>
        <w:spacing w:before="66"/>
        <w:ind w:right="501"/>
      </w:pPr>
      <w:r>
        <w:lastRenderedPageBreak/>
        <w:t>Биология как комплексная наука, методы научного познания, используемые в биологии.</w:t>
      </w:r>
      <w:r>
        <w:rPr>
          <w:spacing w:val="-9"/>
        </w:rPr>
        <w:t xml:space="preserve"> </w:t>
      </w:r>
      <w:r>
        <w:rPr>
          <w:i/>
        </w:rPr>
        <w:t>Современные</w:t>
      </w:r>
      <w:r>
        <w:rPr>
          <w:i/>
          <w:spacing w:val="-12"/>
        </w:rPr>
        <w:t xml:space="preserve"> </w:t>
      </w:r>
      <w:r>
        <w:rPr>
          <w:i/>
        </w:rPr>
        <w:t>направления</w:t>
      </w:r>
      <w:r>
        <w:rPr>
          <w:i/>
          <w:spacing w:val="-10"/>
        </w:rPr>
        <w:t xml:space="preserve"> </w:t>
      </w:r>
      <w:r>
        <w:rPr>
          <w:i/>
        </w:rPr>
        <w:t>в</w:t>
      </w:r>
      <w:r>
        <w:rPr>
          <w:i/>
          <w:spacing w:val="-11"/>
        </w:rPr>
        <w:t xml:space="preserve"> </w:t>
      </w:r>
      <w:r>
        <w:rPr>
          <w:i/>
        </w:rPr>
        <w:t>биологии.</w:t>
      </w:r>
      <w:r>
        <w:rPr>
          <w:i/>
          <w:spacing w:val="-9"/>
        </w:rPr>
        <w:t xml:space="preserve"> </w:t>
      </w:r>
      <w:r>
        <w:t>Роль</w:t>
      </w:r>
      <w:r>
        <w:rPr>
          <w:spacing w:val="-8"/>
        </w:rPr>
        <w:t xml:space="preserve"> </w:t>
      </w:r>
      <w:r>
        <w:t>биологии</w:t>
      </w:r>
      <w:r>
        <w:rPr>
          <w:spacing w:val="-8"/>
        </w:rPr>
        <w:t xml:space="preserve"> </w:t>
      </w:r>
      <w:r>
        <w:t>в</w:t>
      </w:r>
      <w:r>
        <w:rPr>
          <w:spacing w:val="-10"/>
        </w:rPr>
        <w:t xml:space="preserve"> </w:t>
      </w:r>
      <w:r>
        <w:t>формировании</w:t>
      </w:r>
      <w:r>
        <w:rPr>
          <w:spacing w:val="-7"/>
        </w:rPr>
        <w:t xml:space="preserve"> </w:t>
      </w:r>
      <w:r>
        <w:t>современной научной картины мира, практическое значение биологических</w:t>
      </w:r>
      <w:r>
        <w:rPr>
          <w:spacing w:val="-4"/>
        </w:rPr>
        <w:t xml:space="preserve"> </w:t>
      </w:r>
      <w:r>
        <w:t>знаний.</w:t>
      </w:r>
    </w:p>
    <w:p w:rsidR="00F60668" w:rsidRDefault="003A29F1">
      <w:pPr>
        <w:pStyle w:val="a3"/>
        <w:spacing w:before="1"/>
        <w:ind w:left="1230" w:firstLine="0"/>
      </w:pPr>
      <w:r>
        <w:t>Биологические системы как предмет изучения биологии.</w:t>
      </w:r>
    </w:p>
    <w:p w:rsidR="00F60668" w:rsidRDefault="00F60668">
      <w:pPr>
        <w:pStyle w:val="a3"/>
        <w:spacing w:before="4"/>
        <w:ind w:left="0" w:firstLine="0"/>
        <w:jc w:val="left"/>
      </w:pPr>
    </w:p>
    <w:p w:rsidR="00F60668" w:rsidRDefault="003A29F1">
      <w:pPr>
        <w:pStyle w:val="2"/>
      </w:pPr>
      <w:r>
        <w:t>Структурные и функциональные основы жизни</w:t>
      </w:r>
    </w:p>
    <w:p w:rsidR="00F60668" w:rsidRDefault="003A29F1">
      <w:pPr>
        <w:ind w:left="522" w:right="503" w:firstLine="707"/>
        <w:jc w:val="both"/>
        <w:rPr>
          <w:i/>
          <w:sz w:val="24"/>
        </w:rPr>
      </w:pPr>
      <w:r>
        <w:rPr>
          <w:sz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i/>
          <w:sz w:val="24"/>
        </w:rPr>
        <w:t>Другие органические вещества клетки. Нанотехнологии в биологии.</w:t>
      </w:r>
    </w:p>
    <w:p w:rsidR="00F60668" w:rsidRDefault="003A29F1">
      <w:pPr>
        <w:pStyle w:val="a3"/>
        <w:ind w:right="501"/>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F60668" w:rsidRDefault="003A29F1">
      <w:pPr>
        <w:pStyle w:val="a3"/>
        <w:ind w:left="1230" w:firstLine="0"/>
      </w:pPr>
      <w:r>
        <w:t>Вирусы – неклеточная форма жизни, меры профилактики вирусных заболеваний.</w:t>
      </w:r>
    </w:p>
    <w:p w:rsidR="00F60668" w:rsidRDefault="003A29F1">
      <w:pPr>
        <w:ind w:left="522" w:right="501" w:firstLine="707"/>
        <w:jc w:val="both"/>
        <w:rPr>
          <w:i/>
          <w:sz w:val="24"/>
        </w:rPr>
      </w:pPr>
      <w:r>
        <w:rPr>
          <w:sz w:val="24"/>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w:t>
      </w:r>
      <w:r>
        <w:rPr>
          <w:spacing w:val="-9"/>
          <w:sz w:val="24"/>
        </w:rPr>
        <w:t xml:space="preserve"> </w:t>
      </w:r>
      <w:r>
        <w:rPr>
          <w:sz w:val="24"/>
        </w:rPr>
        <w:t>клетке.</w:t>
      </w:r>
      <w:r>
        <w:rPr>
          <w:spacing w:val="-8"/>
          <w:sz w:val="24"/>
        </w:rPr>
        <w:t xml:space="preserve"> </w:t>
      </w:r>
      <w:r>
        <w:rPr>
          <w:sz w:val="24"/>
        </w:rPr>
        <w:t>Генетический</w:t>
      </w:r>
      <w:r>
        <w:rPr>
          <w:spacing w:val="-7"/>
          <w:sz w:val="24"/>
        </w:rPr>
        <w:t xml:space="preserve"> </w:t>
      </w:r>
      <w:r>
        <w:rPr>
          <w:sz w:val="24"/>
        </w:rPr>
        <w:t>код.</w:t>
      </w:r>
      <w:r>
        <w:rPr>
          <w:spacing w:val="-8"/>
          <w:sz w:val="24"/>
        </w:rPr>
        <w:t xml:space="preserve"> </w:t>
      </w:r>
      <w:r>
        <w:rPr>
          <w:sz w:val="24"/>
        </w:rPr>
        <w:t>Ген,</w:t>
      </w:r>
      <w:r>
        <w:rPr>
          <w:spacing w:val="-10"/>
          <w:sz w:val="24"/>
        </w:rPr>
        <w:t xml:space="preserve"> </w:t>
      </w:r>
      <w:r>
        <w:rPr>
          <w:sz w:val="24"/>
        </w:rPr>
        <w:t>геном.</w:t>
      </w:r>
      <w:r>
        <w:rPr>
          <w:spacing w:val="-7"/>
          <w:sz w:val="24"/>
        </w:rPr>
        <w:t xml:space="preserve"> </w:t>
      </w:r>
      <w:r>
        <w:rPr>
          <w:i/>
          <w:sz w:val="24"/>
        </w:rPr>
        <w:t>Геномика.</w:t>
      </w:r>
      <w:r>
        <w:rPr>
          <w:i/>
          <w:spacing w:val="-7"/>
          <w:sz w:val="24"/>
        </w:rPr>
        <w:t xml:space="preserve"> </w:t>
      </w:r>
      <w:r>
        <w:rPr>
          <w:i/>
          <w:sz w:val="24"/>
        </w:rPr>
        <w:t>Влияние</w:t>
      </w:r>
      <w:r>
        <w:rPr>
          <w:i/>
          <w:spacing w:val="-9"/>
          <w:sz w:val="24"/>
        </w:rPr>
        <w:t xml:space="preserve"> </w:t>
      </w:r>
      <w:r>
        <w:rPr>
          <w:i/>
          <w:sz w:val="24"/>
        </w:rPr>
        <w:t>наркогенных</w:t>
      </w:r>
      <w:r>
        <w:rPr>
          <w:i/>
          <w:spacing w:val="-7"/>
          <w:sz w:val="24"/>
        </w:rPr>
        <w:t xml:space="preserve"> </w:t>
      </w:r>
      <w:r>
        <w:rPr>
          <w:i/>
          <w:sz w:val="24"/>
        </w:rPr>
        <w:t>веществ</w:t>
      </w:r>
      <w:r>
        <w:rPr>
          <w:i/>
          <w:spacing w:val="-9"/>
          <w:sz w:val="24"/>
        </w:rPr>
        <w:t xml:space="preserve"> </w:t>
      </w:r>
      <w:r>
        <w:rPr>
          <w:i/>
          <w:sz w:val="24"/>
        </w:rPr>
        <w:t>на</w:t>
      </w:r>
      <w:r>
        <w:rPr>
          <w:i/>
          <w:spacing w:val="-8"/>
          <w:sz w:val="24"/>
        </w:rPr>
        <w:t xml:space="preserve"> </w:t>
      </w:r>
      <w:r>
        <w:rPr>
          <w:i/>
          <w:sz w:val="24"/>
        </w:rPr>
        <w:t>процессы в</w:t>
      </w:r>
      <w:r>
        <w:rPr>
          <w:i/>
          <w:spacing w:val="-2"/>
          <w:sz w:val="24"/>
        </w:rPr>
        <w:t xml:space="preserve"> </w:t>
      </w:r>
      <w:r>
        <w:rPr>
          <w:i/>
          <w:sz w:val="24"/>
        </w:rPr>
        <w:t>клетке.</w:t>
      </w:r>
    </w:p>
    <w:p w:rsidR="00F60668" w:rsidRDefault="003A29F1">
      <w:pPr>
        <w:pStyle w:val="a3"/>
        <w:ind w:right="505"/>
      </w:pPr>
      <w:r>
        <w:t>Клеточный цикл: интерфаза и деление. Митоз и мейоз, их значение. Соматические и половые клетки.</w:t>
      </w:r>
    </w:p>
    <w:p w:rsidR="00F60668" w:rsidRDefault="00F60668">
      <w:pPr>
        <w:pStyle w:val="a3"/>
        <w:spacing w:before="4"/>
        <w:ind w:left="0" w:firstLine="0"/>
        <w:jc w:val="left"/>
      </w:pPr>
    </w:p>
    <w:p w:rsidR="00F60668" w:rsidRDefault="003A29F1">
      <w:pPr>
        <w:pStyle w:val="2"/>
        <w:jc w:val="left"/>
      </w:pPr>
      <w:r>
        <w:t>Организм</w:t>
      </w:r>
    </w:p>
    <w:p w:rsidR="00F60668" w:rsidRDefault="003A29F1">
      <w:pPr>
        <w:pStyle w:val="a3"/>
        <w:spacing w:line="274" w:lineRule="exact"/>
        <w:ind w:left="1230" w:firstLine="0"/>
        <w:jc w:val="left"/>
      </w:pPr>
      <w:r>
        <w:t>Организм — единое целое.</w:t>
      </w:r>
    </w:p>
    <w:p w:rsidR="00F60668" w:rsidRDefault="003A29F1">
      <w:pPr>
        <w:pStyle w:val="a3"/>
        <w:ind w:left="1230" w:firstLine="0"/>
      </w:pPr>
      <w:r>
        <w:t>Жизнедеятельность организма. Регуляция функций организма, гомеостаз.</w:t>
      </w:r>
    </w:p>
    <w:p w:rsidR="00F60668" w:rsidRDefault="003A29F1">
      <w:pPr>
        <w:ind w:left="522" w:right="500" w:firstLine="707"/>
        <w:jc w:val="both"/>
        <w:rPr>
          <w:i/>
          <w:sz w:val="24"/>
        </w:rPr>
      </w:pPr>
      <w:r>
        <w:rPr>
          <w:sz w:val="24"/>
        </w:rPr>
        <w:t xml:space="preserve">Размножение организмов (бесполое и половое). </w:t>
      </w:r>
      <w:r>
        <w:rPr>
          <w:i/>
          <w:sz w:val="24"/>
        </w:rPr>
        <w:t xml:space="preserve">Способы размножения у растений и животных. </w:t>
      </w:r>
      <w:r>
        <w:rPr>
          <w:sz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i/>
          <w:sz w:val="24"/>
        </w:rPr>
        <w:t>Жизненные циклы разных групп организмов.</w:t>
      </w:r>
    </w:p>
    <w:p w:rsidR="00F60668" w:rsidRDefault="003A29F1">
      <w:pPr>
        <w:pStyle w:val="a3"/>
        <w:ind w:right="502"/>
      </w:pPr>
      <w:r>
        <w:t>Генетика, методы генетики</w:t>
      </w:r>
      <w:r>
        <w:rPr>
          <w:i/>
        </w:rPr>
        <w:t xml:space="preserve">. </w:t>
      </w:r>
      <w:r>
        <w:t>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F60668" w:rsidRDefault="003A29F1">
      <w:pPr>
        <w:pStyle w:val="a3"/>
        <w:ind w:left="1230" w:firstLine="0"/>
      </w:pPr>
      <w:r>
        <w:t>Генетика человека. Наследственные заболевания человека и их предупреждение.</w:t>
      </w:r>
    </w:p>
    <w:p w:rsidR="00F60668" w:rsidRDefault="003A29F1">
      <w:pPr>
        <w:pStyle w:val="a3"/>
        <w:ind w:firstLine="0"/>
      </w:pPr>
      <w:r>
        <w:t>Этические аспекты в области медицинской генетики.</w:t>
      </w:r>
    </w:p>
    <w:p w:rsidR="00F60668" w:rsidRDefault="003A29F1">
      <w:pPr>
        <w:pStyle w:val="a3"/>
        <w:ind w:left="1230" w:firstLine="0"/>
      </w:pPr>
      <w:r>
        <w:t>Генотип и среда. Ненаследственная изменчивость. Наследственная изменчивость.</w:t>
      </w:r>
    </w:p>
    <w:p w:rsidR="00F60668" w:rsidRDefault="003A29F1">
      <w:pPr>
        <w:pStyle w:val="a3"/>
        <w:ind w:firstLine="0"/>
      </w:pPr>
      <w:r>
        <w:t>Мутагены, их влияние на здоровье человека.</w:t>
      </w:r>
    </w:p>
    <w:p w:rsidR="00F60668" w:rsidRDefault="003A29F1">
      <w:pPr>
        <w:pStyle w:val="a3"/>
        <w:ind w:right="501"/>
        <w:rPr>
          <w:i/>
        </w:rPr>
      </w:pPr>
      <w:r>
        <w:t xml:space="preserve">Доместикация и селекция. Методы селекции. Биотехнология, ее направления и перспективы развития. </w:t>
      </w:r>
      <w:r>
        <w:rPr>
          <w:i/>
        </w:rPr>
        <w:t>Биобезопасность.</w:t>
      </w:r>
    </w:p>
    <w:p w:rsidR="00F60668" w:rsidRDefault="00F60668">
      <w:pPr>
        <w:pStyle w:val="a3"/>
        <w:spacing w:before="5"/>
        <w:ind w:left="0" w:firstLine="0"/>
        <w:jc w:val="left"/>
        <w:rPr>
          <w:i/>
        </w:rPr>
      </w:pPr>
    </w:p>
    <w:p w:rsidR="00F60668" w:rsidRDefault="003A29F1">
      <w:pPr>
        <w:pStyle w:val="2"/>
      </w:pPr>
      <w:r>
        <w:t>Теория эволюции</w:t>
      </w:r>
    </w:p>
    <w:p w:rsidR="00F60668" w:rsidRDefault="003A29F1">
      <w:pPr>
        <w:pStyle w:val="a3"/>
        <w:ind w:right="500"/>
      </w:pPr>
      <w:r>
        <w:t>Развитие</w:t>
      </w:r>
      <w:r>
        <w:rPr>
          <w:spacing w:val="-17"/>
        </w:rPr>
        <w:t xml:space="preserve"> </w:t>
      </w:r>
      <w:r>
        <w:t>эволюционных</w:t>
      </w:r>
      <w:r>
        <w:rPr>
          <w:spacing w:val="-16"/>
        </w:rPr>
        <w:t xml:space="preserve"> </w:t>
      </w:r>
      <w:r>
        <w:t>идей,</w:t>
      </w:r>
      <w:r>
        <w:rPr>
          <w:spacing w:val="-16"/>
        </w:rPr>
        <w:t xml:space="preserve"> </w:t>
      </w:r>
      <w:r>
        <w:t>эволюционная</w:t>
      </w:r>
      <w:r>
        <w:rPr>
          <w:spacing w:val="-17"/>
        </w:rPr>
        <w:t xml:space="preserve"> </w:t>
      </w:r>
      <w:r>
        <w:t>теория</w:t>
      </w:r>
      <w:r>
        <w:rPr>
          <w:spacing w:val="-17"/>
        </w:rPr>
        <w:t xml:space="preserve"> </w:t>
      </w:r>
      <w:r>
        <w:t>Ч.</w:t>
      </w:r>
      <w:r>
        <w:rPr>
          <w:spacing w:val="-16"/>
        </w:rPr>
        <w:t xml:space="preserve"> </w:t>
      </w:r>
      <w:r>
        <w:t>Дарвина.</w:t>
      </w:r>
      <w:r>
        <w:rPr>
          <w:spacing w:val="-15"/>
        </w:rPr>
        <w:t xml:space="preserve"> </w:t>
      </w:r>
      <w:r>
        <w:t>Синтетическая</w:t>
      </w:r>
      <w:r>
        <w:rPr>
          <w:spacing w:val="-17"/>
        </w:rPr>
        <w:t xml:space="preserve"> </w:t>
      </w:r>
      <w:r>
        <w:t>теория эволюции.</w:t>
      </w:r>
      <w:r>
        <w:rPr>
          <w:spacing w:val="-9"/>
        </w:rPr>
        <w:t xml:space="preserve"> </w:t>
      </w:r>
      <w:r>
        <w:t>Свидетельства</w:t>
      </w:r>
      <w:r>
        <w:rPr>
          <w:spacing w:val="-9"/>
        </w:rPr>
        <w:t xml:space="preserve"> </w:t>
      </w:r>
      <w:r>
        <w:t>эволюции</w:t>
      </w:r>
      <w:r>
        <w:rPr>
          <w:spacing w:val="-7"/>
        </w:rPr>
        <w:t xml:space="preserve"> </w:t>
      </w:r>
      <w:r>
        <w:t>живой</w:t>
      </w:r>
      <w:r>
        <w:rPr>
          <w:spacing w:val="-7"/>
        </w:rPr>
        <w:t xml:space="preserve"> </w:t>
      </w:r>
      <w:r>
        <w:t>природы.</w:t>
      </w:r>
      <w:r>
        <w:rPr>
          <w:spacing w:val="-9"/>
        </w:rPr>
        <w:t xml:space="preserve"> </w:t>
      </w:r>
      <w:r>
        <w:t>Микроэволюция</w:t>
      </w:r>
      <w:r>
        <w:rPr>
          <w:spacing w:val="-10"/>
        </w:rPr>
        <w:t xml:space="preserve"> </w:t>
      </w:r>
      <w:r>
        <w:t>и</w:t>
      </w:r>
      <w:r>
        <w:rPr>
          <w:spacing w:val="-7"/>
        </w:rPr>
        <w:t xml:space="preserve"> </w:t>
      </w:r>
      <w:r>
        <w:t>макроэволюция.</w:t>
      </w:r>
      <w:r>
        <w:rPr>
          <w:spacing w:val="-11"/>
        </w:rPr>
        <w:t xml:space="preserve"> </w:t>
      </w:r>
      <w:r>
        <w:t>Вид, его критерии. Популяция – элементарная единица эволюции. Движущие силы эволюции, их влияние на генофонд популяции. Направления</w:t>
      </w:r>
      <w:r>
        <w:rPr>
          <w:spacing w:val="-2"/>
        </w:rPr>
        <w:t xml:space="preserve"> </w:t>
      </w:r>
      <w:r>
        <w:t>эволюции.</w:t>
      </w:r>
    </w:p>
    <w:p w:rsidR="00F60668" w:rsidRDefault="003A29F1">
      <w:pPr>
        <w:pStyle w:val="a3"/>
        <w:ind w:right="501"/>
      </w:pPr>
      <w:r>
        <w:t>Многообразие организмов как результат эволюции. Принципы классификации, систематика.</w:t>
      </w:r>
    </w:p>
    <w:p w:rsidR="00F60668" w:rsidRDefault="00F60668">
      <w:pPr>
        <w:pStyle w:val="a3"/>
        <w:spacing w:before="3"/>
        <w:ind w:left="0" w:firstLine="0"/>
        <w:jc w:val="left"/>
      </w:pPr>
    </w:p>
    <w:p w:rsidR="00F60668" w:rsidRDefault="003A29F1">
      <w:pPr>
        <w:pStyle w:val="2"/>
        <w:jc w:val="left"/>
      </w:pPr>
      <w:r>
        <w:t>Развитие жизни на Земле</w:t>
      </w:r>
    </w:p>
    <w:p w:rsidR="00F60668" w:rsidRDefault="003A29F1">
      <w:pPr>
        <w:pStyle w:val="a3"/>
        <w:ind w:right="502"/>
        <w:jc w:val="left"/>
      </w:pPr>
      <w:r>
        <w:t>Гипотезы происхождения жизни на Земле. Основные этапы эволюции органического мира на Земле.</w:t>
      </w:r>
    </w:p>
    <w:p w:rsidR="00F60668" w:rsidRDefault="003A29F1">
      <w:pPr>
        <w:pStyle w:val="a3"/>
        <w:tabs>
          <w:tab w:val="left" w:pos="2855"/>
          <w:tab w:val="left" w:pos="4583"/>
          <w:tab w:val="left" w:pos="4926"/>
          <w:tab w:val="left" w:pos="6777"/>
          <w:tab w:val="left" w:pos="7968"/>
          <w:tab w:val="left" w:pos="9254"/>
        </w:tabs>
        <w:ind w:right="500"/>
        <w:jc w:val="left"/>
      </w:pPr>
      <w:r>
        <w:t>Современные</w:t>
      </w:r>
      <w:r>
        <w:tab/>
        <w:t>представления</w:t>
      </w:r>
      <w:r>
        <w:tab/>
        <w:t>о</w:t>
      </w:r>
      <w:r>
        <w:tab/>
        <w:t>происхождении</w:t>
      </w:r>
      <w:r>
        <w:tab/>
        <w:t>человека.</w:t>
      </w:r>
      <w:r>
        <w:tab/>
        <w:t>Эволюция</w:t>
      </w:r>
      <w:r>
        <w:tab/>
      </w:r>
      <w:r>
        <w:rPr>
          <w:spacing w:val="-3"/>
        </w:rPr>
        <w:t xml:space="preserve">человека </w:t>
      </w:r>
      <w:r>
        <w:t>(антропогенез).</w:t>
      </w:r>
      <w:r>
        <w:rPr>
          <w:spacing w:val="-13"/>
        </w:rPr>
        <w:t xml:space="preserve"> </w:t>
      </w:r>
      <w:r>
        <w:t>Движущие</w:t>
      </w:r>
      <w:r>
        <w:rPr>
          <w:spacing w:val="-13"/>
        </w:rPr>
        <w:t xml:space="preserve"> </w:t>
      </w:r>
      <w:r>
        <w:t>силы</w:t>
      </w:r>
      <w:r>
        <w:rPr>
          <w:spacing w:val="-12"/>
        </w:rPr>
        <w:t xml:space="preserve"> </w:t>
      </w:r>
      <w:r>
        <w:t>антропогенеза.</w:t>
      </w:r>
      <w:r>
        <w:rPr>
          <w:spacing w:val="-12"/>
        </w:rPr>
        <w:t xml:space="preserve"> </w:t>
      </w:r>
      <w:r>
        <w:t>Расы</w:t>
      </w:r>
      <w:r>
        <w:rPr>
          <w:spacing w:val="-12"/>
        </w:rPr>
        <w:t xml:space="preserve"> </w:t>
      </w:r>
      <w:r>
        <w:t>человека,</w:t>
      </w:r>
      <w:r>
        <w:rPr>
          <w:spacing w:val="-13"/>
        </w:rPr>
        <w:t xml:space="preserve"> </w:t>
      </w:r>
      <w:r>
        <w:t>их</w:t>
      </w:r>
      <w:r>
        <w:rPr>
          <w:spacing w:val="-11"/>
        </w:rPr>
        <w:t xml:space="preserve"> </w:t>
      </w:r>
      <w:r>
        <w:t>происхождение</w:t>
      </w:r>
      <w:r>
        <w:rPr>
          <w:spacing w:val="-11"/>
        </w:rPr>
        <w:t xml:space="preserve"> </w:t>
      </w:r>
      <w:r>
        <w:t>и</w:t>
      </w:r>
      <w:r>
        <w:rPr>
          <w:spacing w:val="-12"/>
        </w:rPr>
        <w:t xml:space="preserve"> </w:t>
      </w:r>
      <w:r>
        <w:t>единство.</w:t>
      </w:r>
    </w:p>
    <w:p w:rsidR="00F60668" w:rsidRDefault="00F60668">
      <w:pPr>
        <w:sectPr w:rsidR="00F60668">
          <w:pgSz w:w="11910" w:h="16840"/>
          <w:pgMar w:top="1040" w:right="60" w:bottom="1480" w:left="1180" w:header="0" w:footer="1218" w:gutter="0"/>
          <w:cols w:space="720"/>
        </w:sectPr>
      </w:pPr>
    </w:p>
    <w:p w:rsidR="00F60668" w:rsidRDefault="003A29F1">
      <w:pPr>
        <w:pStyle w:val="2"/>
        <w:spacing w:before="71"/>
      </w:pPr>
      <w:r>
        <w:lastRenderedPageBreak/>
        <w:t>Организмы и окружающая среда</w:t>
      </w:r>
    </w:p>
    <w:p w:rsidR="00F60668" w:rsidRDefault="003A29F1">
      <w:pPr>
        <w:pStyle w:val="a3"/>
        <w:spacing w:line="274" w:lineRule="exact"/>
        <w:ind w:left="1230" w:firstLine="0"/>
      </w:pPr>
      <w:r>
        <w:t>Приспособления организмов к действию экологических факторов.</w:t>
      </w:r>
    </w:p>
    <w:p w:rsidR="00F60668" w:rsidRDefault="003A29F1">
      <w:pPr>
        <w:pStyle w:val="a3"/>
        <w:ind w:right="501"/>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60668" w:rsidRDefault="003A29F1">
      <w:pPr>
        <w:ind w:left="522" w:right="505" w:firstLine="707"/>
        <w:jc w:val="both"/>
        <w:rPr>
          <w:i/>
          <w:sz w:val="24"/>
        </w:rPr>
      </w:pPr>
      <w:r>
        <w:rPr>
          <w:sz w:val="24"/>
        </w:rPr>
        <w:t xml:space="preserve">Структура биосферы. Закономерности существования биосферы. </w:t>
      </w:r>
      <w:r>
        <w:rPr>
          <w:i/>
          <w:sz w:val="24"/>
        </w:rPr>
        <w:t>Круговороты веществ в биосфере.</w:t>
      </w:r>
    </w:p>
    <w:p w:rsidR="00F60668" w:rsidRDefault="003A29F1">
      <w:pPr>
        <w:pStyle w:val="a3"/>
        <w:ind w:left="1230" w:firstLine="0"/>
      </w:pPr>
      <w:r>
        <w:t>Глобальные антропогенные изменения в биосфере. Проблемы устойчивого развития.</w:t>
      </w:r>
    </w:p>
    <w:p w:rsidR="00F60668" w:rsidRDefault="003A29F1">
      <w:pPr>
        <w:ind w:left="1230"/>
        <w:jc w:val="both"/>
        <w:rPr>
          <w:i/>
          <w:sz w:val="24"/>
        </w:rPr>
      </w:pPr>
      <w:r>
        <w:rPr>
          <w:i/>
          <w:sz w:val="24"/>
        </w:rPr>
        <w:t>Перспективы развития биологических наук.</w:t>
      </w:r>
    </w:p>
    <w:p w:rsidR="00F60668" w:rsidRDefault="00F60668">
      <w:pPr>
        <w:pStyle w:val="a3"/>
        <w:spacing w:before="5"/>
        <w:ind w:left="0" w:firstLine="0"/>
        <w:jc w:val="left"/>
        <w:rPr>
          <w:i/>
        </w:rPr>
      </w:pPr>
    </w:p>
    <w:p w:rsidR="00F60668" w:rsidRDefault="003A29F1">
      <w:pPr>
        <w:pStyle w:val="2"/>
        <w:jc w:val="left"/>
      </w:pPr>
      <w:r>
        <w:t>Примерный перечень лабораторных и практических работ (на выбор учителя):</w:t>
      </w:r>
    </w:p>
    <w:p w:rsidR="00F60668" w:rsidRDefault="003A29F1">
      <w:pPr>
        <w:pStyle w:val="a3"/>
        <w:ind w:left="1230" w:right="1709" w:firstLine="0"/>
        <w:jc w:val="left"/>
      </w:pPr>
      <w:r>
        <w:t>Использование различных методов при изучении биологических объектов. Техника микроскопирования.</w:t>
      </w:r>
    </w:p>
    <w:p w:rsidR="00F60668" w:rsidRDefault="003A29F1">
      <w:pPr>
        <w:pStyle w:val="a3"/>
        <w:ind w:right="502"/>
        <w:jc w:val="left"/>
      </w:pPr>
      <w:r>
        <w:t>Изучение клеток растений и животных под микроскопом на готовых микропрепаратах и их описание.</w:t>
      </w:r>
    </w:p>
    <w:p w:rsidR="00F60668" w:rsidRDefault="003A29F1">
      <w:pPr>
        <w:pStyle w:val="a3"/>
        <w:ind w:left="1230" w:right="1249" w:firstLine="0"/>
        <w:jc w:val="left"/>
      </w:pPr>
      <w:r>
        <w:t>Приготовление, рассматривание и описание микропрепаратов клеток растений. Сравнение строения клеток растений, животных, грибов и бактерий.</w:t>
      </w:r>
    </w:p>
    <w:p w:rsidR="00F60668" w:rsidRDefault="003A29F1">
      <w:pPr>
        <w:pStyle w:val="a3"/>
        <w:ind w:left="1230" w:firstLine="0"/>
        <w:jc w:val="left"/>
      </w:pPr>
      <w:r>
        <w:t>Изучение движения цитоплазмы.</w:t>
      </w:r>
    </w:p>
    <w:p w:rsidR="00F60668" w:rsidRDefault="003A29F1">
      <w:pPr>
        <w:pStyle w:val="a3"/>
        <w:ind w:left="1230" w:firstLine="0"/>
        <w:jc w:val="left"/>
      </w:pPr>
      <w:r>
        <w:t>Изучение плазмолиза и деплазмолиза в клетках кожицы лука.</w:t>
      </w:r>
    </w:p>
    <w:p w:rsidR="00F60668" w:rsidRDefault="003A29F1">
      <w:pPr>
        <w:pStyle w:val="a3"/>
        <w:ind w:right="502"/>
        <w:jc w:val="left"/>
      </w:pPr>
      <w:r>
        <w:t>Изучение ферментативного расщепления пероксида водорода в растительных и животных клетках.</w:t>
      </w:r>
    </w:p>
    <w:p w:rsidR="00F60668" w:rsidRDefault="003A29F1">
      <w:pPr>
        <w:pStyle w:val="a3"/>
        <w:ind w:left="1230" w:right="1466" w:firstLine="0"/>
        <w:jc w:val="left"/>
      </w:pPr>
      <w:r>
        <w:t>Обнаружение белков, углеводов, липидов с помощью качественных реакций. Выделение ДНК.</w:t>
      </w:r>
    </w:p>
    <w:p w:rsidR="00F60668" w:rsidRDefault="003A29F1">
      <w:pPr>
        <w:pStyle w:val="a3"/>
        <w:ind w:left="1230" w:right="602" w:firstLine="0"/>
        <w:jc w:val="left"/>
      </w:pPr>
      <w:r>
        <w:t>Изучение каталитической активности ферментов (на примере амилазы или каталазы). Наблюдение митоза в клетках кончика корешка лука на готовых микропрепаратах.</w:t>
      </w:r>
    </w:p>
    <w:p w:rsidR="00F60668" w:rsidRDefault="003A29F1">
      <w:pPr>
        <w:pStyle w:val="a3"/>
        <w:ind w:left="1230" w:right="3818" w:firstLine="0"/>
        <w:jc w:val="left"/>
      </w:pPr>
      <w:r>
        <w:t>Изучение хромосом на готовых микропрепаратах. Изучение стадий мейоза на готовых микропрепаратах.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right="2671" w:firstLine="0"/>
        <w:jc w:val="left"/>
      </w:pPr>
      <w:r>
        <w:lastRenderedPageBreak/>
        <w:t>Изучение строения половых клеток на готовых микропрепаратах. Решение элементарных задач по молекулярной биологии.</w:t>
      </w:r>
    </w:p>
    <w:p w:rsidR="00F60668" w:rsidRDefault="003A29F1">
      <w:pPr>
        <w:pStyle w:val="a3"/>
        <w:ind w:right="502"/>
        <w:jc w:val="left"/>
      </w:pPr>
      <w:r>
        <w:t>Выявление признаков сходства зародышей человека и других позвоночных животных как доказательство их родства.</w:t>
      </w:r>
    </w:p>
    <w:p w:rsidR="00F60668" w:rsidRDefault="003A29F1">
      <w:pPr>
        <w:pStyle w:val="a3"/>
        <w:spacing w:before="1"/>
        <w:ind w:left="1230" w:right="4586" w:firstLine="0"/>
        <w:jc w:val="left"/>
      </w:pPr>
      <w:r>
        <w:t>Составление элементарных схем скрещивания. Решение генетических задач.</w:t>
      </w:r>
    </w:p>
    <w:p w:rsidR="00F60668" w:rsidRDefault="003A29F1">
      <w:pPr>
        <w:pStyle w:val="a3"/>
        <w:ind w:left="1230" w:right="857" w:firstLine="0"/>
        <w:jc w:val="left"/>
      </w:pPr>
      <w:r>
        <w:t>Изучение результатов моногибридного и дигибридного скрещивания у дрозофилы. Составление и анализ родословных человека.</w:t>
      </w:r>
    </w:p>
    <w:p w:rsidR="00F60668" w:rsidRDefault="003A29F1">
      <w:pPr>
        <w:pStyle w:val="a3"/>
        <w:ind w:left="1230" w:right="980" w:firstLine="0"/>
        <w:jc w:val="left"/>
      </w:pPr>
      <w:r>
        <w:t>Изучение изменчивости, построение вариационного ряда и вариационной кривой. Описание фенотипа.</w:t>
      </w:r>
    </w:p>
    <w:p w:rsidR="00F60668" w:rsidRDefault="003A29F1">
      <w:pPr>
        <w:pStyle w:val="a3"/>
        <w:ind w:left="1230" w:firstLine="0"/>
        <w:jc w:val="left"/>
      </w:pPr>
      <w:r>
        <w:t>Сравнение видов по морфологическому критерию.</w:t>
      </w:r>
    </w:p>
    <w:p w:rsidR="00F60668" w:rsidRDefault="003A29F1">
      <w:pPr>
        <w:pStyle w:val="a3"/>
        <w:ind w:left="1230" w:firstLine="0"/>
        <w:jc w:val="left"/>
      </w:pPr>
      <w:r>
        <w:t>Описание приспособленности организма и ее относительного характера.</w:t>
      </w:r>
    </w:p>
    <w:p w:rsidR="00F60668" w:rsidRDefault="003A29F1">
      <w:pPr>
        <w:pStyle w:val="a3"/>
        <w:tabs>
          <w:tab w:val="left" w:pos="2578"/>
          <w:tab w:val="left" w:pos="4489"/>
          <w:tab w:val="left" w:pos="5886"/>
          <w:tab w:val="left" w:pos="6218"/>
          <w:tab w:val="left" w:pos="7343"/>
          <w:tab w:val="left" w:pos="8657"/>
        </w:tabs>
        <w:ind w:right="504"/>
        <w:jc w:val="left"/>
      </w:pPr>
      <w:r>
        <w:t>Выявление</w:t>
      </w:r>
      <w:r>
        <w:tab/>
        <w:t>приспособлений</w:t>
      </w:r>
      <w:r>
        <w:tab/>
        <w:t>организмов</w:t>
      </w:r>
      <w:r>
        <w:tab/>
        <w:t>к</w:t>
      </w:r>
      <w:r>
        <w:tab/>
        <w:t>влиянию</w:t>
      </w:r>
      <w:r>
        <w:tab/>
        <w:t>различных</w:t>
      </w:r>
      <w:r>
        <w:tab/>
      </w:r>
      <w:r>
        <w:rPr>
          <w:spacing w:val="-3"/>
        </w:rPr>
        <w:t xml:space="preserve">экологических </w:t>
      </w:r>
      <w:r>
        <w:t>факторов.</w:t>
      </w:r>
    </w:p>
    <w:p w:rsidR="00F60668" w:rsidRDefault="003A29F1">
      <w:pPr>
        <w:pStyle w:val="a3"/>
        <w:ind w:left="1230" w:right="2261" w:firstLine="0"/>
        <w:jc w:val="left"/>
      </w:pPr>
      <w:r>
        <w:t>Сравнение анатомического строения растений разных мест обитания. Методы измерения факторов среды обитания.</w:t>
      </w:r>
    </w:p>
    <w:p w:rsidR="00F60668" w:rsidRDefault="003A29F1">
      <w:pPr>
        <w:pStyle w:val="a3"/>
        <w:ind w:left="1230" w:right="4725" w:firstLine="0"/>
        <w:jc w:val="left"/>
      </w:pPr>
      <w:r>
        <w:t>Изучение экологических адаптаций человека. Составление пищевых цепей.</w:t>
      </w:r>
    </w:p>
    <w:p w:rsidR="00F60668" w:rsidRDefault="003A29F1">
      <w:pPr>
        <w:pStyle w:val="a3"/>
        <w:ind w:left="1230" w:firstLine="0"/>
        <w:jc w:val="left"/>
      </w:pPr>
      <w:r>
        <w:t>Изучение и описание экосистем своей местности.</w:t>
      </w:r>
    </w:p>
    <w:p w:rsidR="00F60668" w:rsidRDefault="003A29F1">
      <w:pPr>
        <w:pStyle w:val="a3"/>
        <w:ind w:left="1230" w:right="2322" w:firstLine="0"/>
        <w:jc w:val="left"/>
      </w:pPr>
      <w:r>
        <w:t>Моделирование структур и процессов, происходящих в экосистемах. Оценка антропогенных изменений в природе.</w:t>
      </w:r>
    </w:p>
    <w:p w:rsidR="00F60668" w:rsidRDefault="00F60668">
      <w:pPr>
        <w:pStyle w:val="a3"/>
        <w:spacing w:before="6"/>
        <w:ind w:left="0" w:firstLine="0"/>
        <w:jc w:val="left"/>
        <w:rPr>
          <w:sz w:val="28"/>
        </w:rPr>
      </w:pPr>
    </w:p>
    <w:p w:rsidR="00F60668" w:rsidRDefault="003A29F1">
      <w:pPr>
        <w:pStyle w:val="1"/>
        <w:ind w:left="1230"/>
        <w:jc w:val="left"/>
      </w:pPr>
      <w:bookmarkStart w:id="59" w:name="_bookmark58"/>
      <w:bookmarkEnd w:id="59"/>
      <w:r>
        <w:t>Физическая культура</w:t>
      </w:r>
    </w:p>
    <w:p w:rsidR="00F60668" w:rsidRDefault="00F60668">
      <w:pPr>
        <w:pStyle w:val="a3"/>
        <w:spacing w:before="7"/>
        <w:ind w:left="0" w:firstLine="0"/>
        <w:jc w:val="left"/>
        <w:rPr>
          <w:b/>
          <w:sz w:val="27"/>
        </w:rPr>
      </w:pPr>
    </w:p>
    <w:p w:rsidR="00F60668" w:rsidRDefault="003A29F1">
      <w:pPr>
        <w:pStyle w:val="a3"/>
        <w:ind w:right="502"/>
      </w:pPr>
      <w:r>
        <w:t>Программа учебного предмета «Физическая культура» адресуется создателям рабочих программ</w:t>
      </w:r>
      <w:r>
        <w:rPr>
          <w:spacing w:val="-17"/>
        </w:rPr>
        <w:t xml:space="preserve"> </w:t>
      </w:r>
      <w:r>
        <w:t>с</w:t>
      </w:r>
      <w:r>
        <w:rPr>
          <w:spacing w:val="-18"/>
        </w:rPr>
        <w:t xml:space="preserve"> </w:t>
      </w:r>
      <w:r>
        <w:t>целью</w:t>
      </w:r>
      <w:r>
        <w:rPr>
          <w:spacing w:val="-16"/>
        </w:rPr>
        <w:t xml:space="preserve"> </w:t>
      </w:r>
      <w:r>
        <w:t>сохранения</w:t>
      </w:r>
      <w:r>
        <w:rPr>
          <w:spacing w:val="-15"/>
        </w:rPr>
        <w:t xml:space="preserve"> </w:t>
      </w:r>
      <w:r>
        <w:t>ими</w:t>
      </w:r>
      <w:r>
        <w:rPr>
          <w:spacing w:val="-15"/>
        </w:rPr>
        <w:t xml:space="preserve"> </w:t>
      </w:r>
      <w:r>
        <w:t>единого</w:t>
      </w:r>
      <w:r>
        <w:rPr>
          <w:spacing w:val="-17"/>
        </w:rPr>
        <w:t xml:space="preserve"> </w:t>
      </w:r>
      <w:r>
        <w:t>образовательного</w:t>
      </w:r>
      <w:r>
        <w:rPr>
          <w:spacing w:val="-16"/>
        </w:rPr>
        <w:t xml:space="preserve"> </w:t>
      </w:r>
      <w:r>
        <w:t>пространства</w:t>
      </w:r>
      <w:r>
        <w:rPr>
          <w:spacing w:val="-17"/>
        </w:rPr>
        <w:t xml:space="preserve"> </w:t>
      </w:r>
      <w:r>
        <w:t>и</w:t>
      </w:r>
      <w:r>
        <w:rPr>
          <w:spacing w:val="-16"/>
        </w:rPr>
        <w:t xml:space="preserve"> </w:t>
      </w:r>
      <w:r>
        <w:t>преемственности в задачах между уровнями</w:t>
      </w:r>
      <w:r>
        <w:rPr>
          <w:spacing w:val="1"/>
        </w:rPr>
        <w:t xml:space="preserve"> </w:t>
      </w:r>
      <w:r>
        <w:t>образования.</w:t>
      </w:r>
    </w:p>
    <w:p w:rsidR="00F60668" w:rsidRDefault="003A29F1">
      <w:pPr>
        <w:pStyle w:val="a3"/>
        <w:ind w:right="500"/>
      </w:pPr>
      <w:r>
        <w:t>Общей целью образования в области физической культуры является формирование у обучающихся</w:t>
      </w:r>
      <w:r>
        <w:rPr>
          <w:spacing w:val="-15"/>
        </w:rPr>
        <w:t xml:space="preserve"> </w:t>
      </w:r>
      <w:r>
        <w:t>устойчивых</w:t>
      </w:r>
      <w:r>
        <w:rPr>
          <w:spacing w:val="-13"/>
        </w:rPr>
        <w:t xml:space="preserve"> </w:t>
      </w:r>
      <w:r>
        <w:t>мотивов</w:t>
      </w:r>
      <w:r>
        <w:rPr>
          <w:spacing w:val="-18"/>
        </w:rPr>
        <w:t xml:space="preserve"> </w:t>
      </w:r>
      <w:r>
        <w:t>и</w:t>
      </w:r>
      <w:r>
        <w:rPr>
          <w:spacing w:val="-16"/>
        </w:rPr>
        <w:t xml:space="preserve"> </w:t>
      </w:r>
      <w:r>
        <w:t>потребностей</w:t>
      </w:r>
      <w:r>
        <w:rPr>
          <w:spacing w:val="-15"/>
        </w:rPr>
        <w:t xml:space="preserve"> </w:t>
      </w:r>
      <w:r>
        <w:t>в</w:t>
      </w:r>
      <w:r>
        <w:rPr>
          <w:spacing w:val="-18"/>
        </w:rPr>
        <w:t xml:space="preserve"> </w:t>
      </w:r>
      <w:r>
        <w:t>бережном</w:t>
      </w:r>
      <w:r>
        <w:rPr>
          <w:spacing w:val="-17"/>
        </w:rPr>
        <w:t xml:space="preserve"> </w:t>
      </w:r>
      <w:r>
        <w:t>отношении</w:t>
      </w:r>
      <w:r>
        <w:rPr>
          <w:spacing w:val="-14"/>
        </w:rPr>
        <w:t xml:space="preserve"> </w:t>
      </w:r>
      <w:r>
        <w:t>к</w:t>
      </w:r>
      <w:r>
        <w:rPr>
          <w:spacing w:val="-16"/>
        </w:rPr>
        <w:t xml:space="preserve"> </w:t>
      </w:r>
      <w:r>
        <w:t>своему</w:t>
      </w:r>
      <w:r>
        <w:rPr>
          <w:spacing w:val="-21"/>
        </w:rPr>
        <w:t xml:space="preserve"> </w:t>
      </w:r>
      <w:r>
        <w:t>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Pr>
          <w:spacing w:val="5"/>
        </w:rPr>
        <w:t xml:space="preserve"> </w:t>
      </w:r>
      <w:r>
        <w:t>упражнениями.</w:t>
      </w:r>
    </w:p>
    <w:p w:rsidR="00F60668" w:rsidRDefault="003A29F1">
      <w:pPr>
        <w:pStyle w:val="a3"/>
        <w:spacing w:before="1"/>
        <w:ind w:right="503"/>
      </w:pPr>
      <w:r>
        <w:t>Учебный</w:t>
      </w:r>
      <w:r>
        <w:rPr>
          <w:spacing w:val="-7"/>
        </w:rPr>
        <w:t xml:space="preserve"> </w:t>
      </w:r>
      <w:r>
        <w:t>предмет</w:t>
      </w:r>
      <w:r>
        <w:rPr>
          <w:spacing w:val="-1"/>
        </w:rPr>
        <w:t xml:space="preserve"> </w:t>
      </w:r>
      <w:r>
        <w:t>«Физическая</w:t>
      </w:r>
      <w:r>
        <w:rPr>
          <w:spacing w:val="-6"/>
        </w:rPr>
        <w:t xml:space="preserve"> </w:t>
      </w:r>
      <w:r>
        <w:t>культура»</w:t>
      </w:r>
      <w:r>
        <w:rPr>
          <w:spacing w:val="-9"/>
        </w:rPr>
        <w:t xml:space="preserve"> </w:t>
      </w:r>
      <w:r>
        <w:t>должен</w:t>
      </w:r>
      <w:r>
        <w:rPr>
          <w:spacing w:val="-6"/>
        </w:rPr>
        <w:t xml:space="preserve"> </w:t>
      </w:r>
      <w:r>
        <w:t>изучаться</w:t>
      </w:r>
      <w:r>
        <w:rPr>
          <w:spacing w:val="-7"/>
        </w:rPr>
        <w:t xml:space="preserve"> </w:t>
      </w:r>
      <w:r>
        <w:t>на</w:t>
      </w:r>
      <w:r>
        <w:rPr>
          <w:spacing w:val="-5"/>
        </w:rPr>
        <w:t xml:space="preserve"> </w:t>
      </w:r>
      <w:r>
        <w:t>межпредметной</w:t>
      </w:r>
      <w:r>
        <w:rPr>
          <w:spacing w:val="-6"/>
        </w:rPr>
        <w:t xml:space="preserve"> </w:t>
      </w:r>
      <w:r>
        <w:t>основе практически со всеми предметными областями среднего общего образования.</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Физическая культура и здоровый образ жизни</w:t>
      </w:r>
    </w:p>
    <w:p w:rsidR="00F60668" w:rsidRDefault="003A29F1">
      <w:pPr>
        <w:pStyle w:val="a3"/>
        <w:ind w:right="499"/>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60668" w:rsidRDefault="003A29F1">
      <w:pPr>
        <w:pStyle w:val="a3"/>
        <w:ind w:right="501"/>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60668" w:rsidRDefault="003A29F1">
      <w:pPr>
        <w:pStyle w:val="a3"/>
        <w:ind w:right="501"/>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60668" w:rsidRDefault="003A29F1">
      <w:pPr>
        <w:pStyle w:val="a3"/>
        <w:ind w:right="502"/>
        <w:rPr>
          <w:i/>
        </w:rPr>
      </w:pPr>
      <w: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i/>
        </w:rPr>
        <w:t>судейство.</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left="1230" w:firstLine="0"/>
      </w:pPr>
      <w:r>
        <w:lastRenderedPageBreak/>
        <w:t>Формы организации занятий физической культурой.</w:t>
      </w:r>
    </w:p>
    <w:p w:rsidR="00F60668" w:rsidRDefault="003A29F1">
      <w:pPr>
        <w:pStyle w:val="a3"/>
        <w:ind w:right="501"/>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60668" w:rsidRDefault="003A29F1">
      <w:pPr>
        <w:pStyle w:val="a3"/>
        <w:spacing w:before="1"/>
        <w:ind w:left="1230" w:firstLine="0"/>
      </w:pPr>
      <w:r>
        <w:t>Современное состояние физической культуры и спорта в России.</w:t>
      </w:r>
    </w:p>
    <w:p w:rsidR="00F60668" w:rsidRDefault="003A29F1">
      <w:pPr>
        <w:ind w:left="522" w:right="505" w:firstLine="707"/>
        <w:jc w:val="both"/>
        <w:rPr>
          <w:i/>
          <w:sz w:val="24"/>
        </w:rPr>
      </w:pPr>
      <w:r>
        <w:rPr>
          <w:i/>
          <w:sz w:val="24"/>
        </w:rPr>
        <w:t>Основы законодательства Российской Федерации в области физической культуры, спорта, туризма, охраны здоровья.</w:t>
      </w:r>
    </w:p>
    <w:p w:rsidR="00F60668" w:rsidRDefault="00F60668">
      <w:pPr>
        <w:pStyle w:val="a3"/>
        <w:spacing w:before="4"/>
        <w:ind w:left="0" w:firstLine="0"/>
        <w:jc w:val="left"/>
        <w:rPr>
          <w:i/>
        </w:rPr>
      </w:pPr>
    </w:p>
    <w:p w:rsidR="00F60668" w:rsidRDefault="003A29F1">
      <w:pPr>
        <w:pStyle w:val="2"/>
      </w:pPr>
      <w:r>
        <w:t>Физкультурно-оздоровительная деятельность</w:t>
      </w:r>
    </w:p>
    <w:p w:rsidR="00F60668" w:rsidRDefault="003A29F1">
      <w:pPr>
        <w:pStyle w:val="a3"/>
        <w:spacing w:line="274" w:lineRule="exact"/>
        <w:ind w:left="1230" w:firstLine="0"/>
      </w:pPr>
      <w:r>
        <w:t>Оздоровительные системы физического воспитания.</w:t>
      </w:r>
    </w:p>
    <w:p w:rsidR="00F60668" w:rsidRDefault="003A29F1">
      <w:pPr>
        <w:pStyle w:val="a3"/>
        <w:ind w:right="499"/>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60668" w:rsidRDefault="003A29F1">
      <w:pPr>
        <w:pStyle w:val="a3"/>
        <w:spacing w:before="1"/>
        <w:ind w:right="503"/>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60668" w:rsidRDefault="00F60668">
      <w:pPr>
        <w:pStyle w:val="a3"/>
        <w:spacing w:before="5"/>
        <w:ind w:left="0" w:firstLine="0"/>
        <w:jc w:val="left"/>
      </w:pPr>
    </w:p>
    <w:p w:rsidR="00F60668" w:rsidRDefault="003A29F1">
      <w:pPr>
        <w:pStyle w:val="2"/>
      </w:pPr>
      <w:r>
        <w:t>Физическое</w:t>
      </w:r>
      <w:r>
        <w:rPr>
          <w:spacing w:val="-5"/>
        </w:rPr>
        <w:t xml:space="preserve"> </w:t>
      </w:r>
      <w:r>
        <w:t>совершенствование</w:t>
      </w:r>
    </w:p>
    <w:p w:rsidR="00F60668" w:rsidRDefault="003A29F1">
      <w:pPr>
        <w:pStyle w:val="a3"/>
        <w:ind w:right="499"/>
        <w:rPr>
          <w:i/>
        </w:rPr>
      </w:pPr>
      <w: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i/>
        </w:rPr>
        <w:t>техническая и тактическая подготовка в национальных видах спорта.</w:t>
      </w:r>
    </w:p>
    <w:p w:rsidR="00F60668" w:rsidRDefault="003A29F1">
      <w:pPr>
        <w:pStyle w:val="a3"/>
        <w:ind w:right="505"/>
        <w:rPr>
          <w:i/>
        </w:rPr>
      </w:pPr>
      <w:r>
        <w:t>Спортивные единоборства: технико-тактические действия самообороны; приемы страховки и самостраховки</w:t>
      </w:r>
      <w:r>
        <w:rPr>
          <w:i/>
        </w:rPr>
        <w:t>.</w:t>
      </w:r>
    </w:p>
    <w:p w:rsidR="00F60668" w:rsidRDefault="003A29F1">
      <w:pPr>
        <w:ind w:left="522" w:right="505" w:firstLine="707"/>
        <w:jc w:val="both"/>
        <w:rPr>
          <w:i/>
          <w:sz w:val="24"/>
        </w:rPr>
      </w:pPr>
      <w:r>
        <w:rPr>
          <w:sz w:val="24"/>
        </w:rPr>
        <w:t xml:space="preserve">Прикладная физическая подготовка: полосы препятствий; </w:t>
      </w:r>
      <w:r>
        <w:rPr>
          <w:i/>
          <w:sz w:val="24"/>
        </w:rPr>
        <w:t>кросс по пересеченной местности с элементами спортивного ориентирования; прикладное плавание.</w:t>
      </w:r>
    </w:p>
    <w:p w:rsidR="00F60668" w:rsidRDefault="00F60668">
      <w:pPr>
        <w:pStyle w:val="a3"/>
        <w:spacing w:before="4"/>
        <w:ind w:left="0" w:firstLine="0"/>
        <w:jc w:val="left"/>
        <w:rPr>
          <w:i/>
        </w:rPr>
      </w:pPr>
    </w:p>
    <w:p w:rsidR="00F60668" w:rsidRDefault="003A29F1">
      <w:pPr>
        <w:pStyle w:val="1"/>
        <w:ind w:left="1230"/>
      </w:pPr>
      <w:bookmarkStart w:id="60" w:name="_bookmark59"/>
      <w:bookmarkEnd w:id="60"/>
      <w:r>
        <w:t>Основы безопасности жизнедеятельности</w:t>
      </w:r>
    </w:p>
    <w:p w:rsidR="00F60668" w:rsidRDefault="00F60668">
      <w:pPr>
        <w:pStyle w:val="a3"/>
        <w:spacing w:before="7"/>
        <w:ind w:left="0" w:firstLine="0"/>
        <w:jc w:val="left"/>
        <w:rPr>
          <w:b/>
          <w:sz w:val="27"/>
        </w:rPr>
      </w:pPr>
    </w:p>
    <w:p w:rsidR="00F60668" w:rsidRDefault="003A29F1">
      <w:pPr>
        <w:pStyle w:val="a3"/>
        <w:ind w:right="501"/>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F60668" w:rsidRDefault="003A29F1">
      <w:pPr>
        <w:pStyle w:val="a3"/>
        <w:ind w:right="501"/>
      </w:pPr>
      <w: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60668" w:rsidRDefault="003A29F1">
      <w:pPr>
        <w:pStyle w:val="a3"/>
        <w:ind w:right="501"/>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60668" w:rsidRDefault="003A29F1">
      <w:pPr>
        <w:pStyle w:val="a3"/>
        <w:ind w:right="502"/>
      </w:pPr>
      <w: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pPr>
      <w:r>
        <w:lastRenderedPageBreak/>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60668" w:rsidRDefault="003A29F1">
      <w:pPr>
        <w:pStyle w:val="a3"/>
        <w:spacing w:before="1"/>
        <w:ind w:right="503"/>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60668" w:rsidRDefault="003A29F1">
      <w:pPr>
        <w:pStyle w:val="a3"/>
        <w:ind w:right="503"/>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60668" w:rsidRDefault="003A29F1">
      <w:pPr>
        <w:pStyle w:val="a3"/>
        <w:tabs>
          <w:tab w:val="left" w:pos="1709"/>
          <w:tab w:val="left" w:pos="3028"/>
          <w:tab w:val="left" w:pos="3392"/>
          <w:tab w:val="left" w:pos="4712"/>
          <w:tab w:val="left" w:pos="5692"/>
          <w:tab w:val="left" w:pos="6846"/>
        </w:tabs>
        <w:ind w:right="503"/>
        <w:jc w:val="right"/>
      </w:pPr>
      <w:r>
        <w:t>Модуль</w:t>
      </w:r>
      <w:r>
        <w:rPr>
          <w:spacing w:val="-11"/>
        </w:rPr>
        <w:t xml:space="preserve"> </w:t>
      </w:r>
      <w:r>
        <w:t>«Основы</w:t>
      </w:r>
      <w:r>
        <w:rPr>
          <w:spacing w:val="-13"/>
        </w:rPr>
        <w:t xml:space="preserve"> </w:t>
      </w:r>
      <w:r>
        <w:t>здорового</w:t>
      </w:r>
      <w:r>
        <w:rPr>
          <w:spacing w:val="-17"/>
        </w:rPr>
        <w:t xml:space="preserve"> </w:t>
      </w:r>
      <w:r>
        <w:t>образа</w:t>
      </w:r>
      <w:r>
        <w:rPr>
          <w:spacing w:val="-16"/>
        </w:rPr>
        <w:t xml:space="preserve"> </w:t>
      </w:r>
      <w:r>
        <w:t>жизни»</w:t>
      </w:r>
      <w:r>
        <w:rPr>
          <w:spacing w:val="-22"/>
        </w:rPr>
        <w:t xml:space="preserve"> </w:t>
      </w:r>
      <w:r>
        <w:t>раскрывает</w:t>
      </w:r>
      <w:r>
        <w:rPr>
          <w:spacing w:val="-14"/>
        </w:rPr>
        <w:t xml:space="preserve"> </w:t>
      </w:r>
      <w:r>
        <w:t>основы</w:t>
      </w:r>
      <w:r>
        <w:rPr>
          <w:spacing w:val="-15"/>
        </w:rPr>
        <w:t xml:space="preserve"> </w:t>
      </w:r>
      <w:r>
        <w:t>здорового</w:t>
      </w:r>
      <w:r>
        <w:rPr>
          <w:spacing w:val="-16"/>
        </w:rPr>
        <w:t xml:space="preserve"> </w:t>
      </w:r>
      <w:r>
        <w:t>образа</w:t>
      </w:r>
      <w:r>
        <w:rPr>
          <w:spacing w:val="-16"/>
        </w:rPr>
        <w:t xml:space="preserve"> </w:t>
      </w:r>
      <w:r>
        <w:t>жизни. Модуль «Основы медицинских знаний и оказание первой</w:t>
      </w:r>
      <w:r>
        <w:rPr>
          <w:spacing w:val="59"/>
        </w:rPr>
        <w:t xml:space="preserve"> </w:t>
      </w:r>
      <w:r>
        <w:t>помощи»</w:t>
      </w:r>
      <w:r>
        <w:rPr>
          <w:spacing w:val="26"/>
        </w:rPr>
        <w:t xml:space="preserve"> </w:t>
      </w:r>
      <w:r>
        <w:t>раскрывает вопросы,</w:t>
      </w:r>
      <w:r>
        <w:tab/>
        <w:t>связанные</w:t>
      </w:r>
      <w:r>
        <w:tab/>
        <w:t>с</w:t>
      </w:r>
      <w:r>
        <w:tab/>
        <w:t>оказанием</w:t>
      </w:r>
      <w:r>
        <w:tab/>
        <w:t>первой</w:t>
      </w:r>
      <w:r>
        <w:tab/>
        <w:t>помощи,</w:t>
      </w:r>
      <w:r>
        <w:tab/>
      </w:r>
      <w:r>
        <w:rPr>
          <w:spacing w:val="-1"/>
        </w:rPr>
        <w:t>санитарно-эпидемиологическим</w:t>
      </w:r>
    </w:p>
    <w:p w:rsidR="00F60668" w:rsidRDefault="003A29F1">
      <w:pPr>
        <w:pStyle w:val="a3"/>
        <w:ind w:firstLine="0"/>
      </w:pPr>
      <w:r>
        <w:t>благополучием населения и профилактикой инфекционных заболеваний.</w:t>
      </w:r>
    </w:p>
    <w:p w:rsidR="00F60668" w:rsidRDefault="003A29F1">
      <w:pPr>
        <w:pStyle w:val="a3"/>
        <w:ind w:right="502"/>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F60668" w:rsidRDefault="003A29F1">
      <w:pPr>
        <w:pStyle w:val="a3"/>
        <w:ind w:right="501"/>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60668" w:rsidRDefault="003A29F1">
      <w:pPr>
        <w:pStyle w:val="a3"/>
        <w:ind w:right="502"/>
      </w:pPr>
      <w:r>
        <w:t>Модуль «Элементы начальной военной подготовки» раскрывает вопросы строевой, огневой, тактической подготовки.</w:t>
      </w:r>
    </w:p>
    <w:p w:rsidR="00F60668" w:rsidRDefault="003A29F1">
      <w:pPr>
        <w:pStyle w:val="a3"/>
        <w:spacing w:before="1"/>
        <w:ind w:right="504"/>
      </w:pPr>
      <w:r>
        <w:t>Модуль «Военно-профессиональная деятельность» раскрывает вопросы военно- профессиональной деятельности гражданина.</w:t>
      </w:r>
    </w:p>
    <w:p w:rsidR="00F60668" w:rsidRDefault="003A29F1">
      <w:pPr>
        <w:pStyle w:val="a3"/>
        <w:ind w:right="504"/>
      </w:pPr>
      <w:r>
        <w:t>При</w:t>
      </w:r>
      <w:r>
        <w:rPr>
          <w:spacing w:val="-8"/>
        </w:rPr>
        <w:t xml:space="preserve"> </w:t>
      </w:r>
      <w:r>
        <w:t>составлении</w:t>
      </w:r>
      <w:r>
        <w:rPr>
          <w:spacing w:val="-5"/>
        </w:rPr>
        <w:t xml:space="preserve"> </w:t>
      </w:r>
      <w:r>
        <w:t>рабочих</w:t>
      </w:r>
      <w:r>
        <w:rPr>
          <w:spacing w:val="-7"/>
        </w:rPr>
        <w:t xml:space="preserve"> </w:t>
      </w:r>
      <w:r>
        <w:t>программ</w:t>
      </w:r>
      <w:r>
        <w:rPr>
          <w:spacing w:val="-8"/>
        </w:rPr>
        <w:t xml:space="preserve"> </w:t>
      </w:r>
      <w:r>
        <w:t>в</w:t>
      </w:r>
      <w:r>
        <w:rPr>
          <w:spacing w:val="-8"/>
        </w:rPr>
        <w:t xml:space="preserve"> </w:t>
      </w:r>
      <w:r>
        <w:t>модулях</w:t>
      </w:r>
      <w:r>
        <w:rPr>
          <w:spacing w:val="-4"/>
        </w:rPr>
        <w:t xml:space="preserve"> </w:t>
      </w:r>
      <w:r>
        <w:t>и</w:t>
      </w:r>
      <w:r>
        <w:rPr>
          <w:spacing w:val="-7"/>
        </w:rPr>
        <w:t xml:space="preserve"> </w:t>
      </w:r>
      <w:r>
        <w:t>темах</w:t>
      </w:r>
      <w:r>
        <w:rPr>
          <w:spacing w:val="-5"/>
        </w:rPr>
        <w:t xml:space="preserve"> </w:t>
      </w:r>
      <w:r>
        <w:t>возможны</w:t>
      </w:r>
      <w:r>
        <w:rPr>
          <w:spacing w:val="-7"/>
        </w:rPr>
        <w:t xml:space="preserve"> </w:t>
      </w:r>
      <w:r>
        <w:t>дополнения</w:t>
      </w:r>
      <w:r>
        <w:rPr>
          <w:spacing w:val="-6"/>
        </w:rPr>
        <w:t xml:space="preserve"> </w:t>
      </w:r>
      <w:r>
        <w:t>с</w:t>
      </w:r>
      <w:r>
        <w:rPr>
          <w:spacing w:val="-6"/>
        </w:rPr>
        <w:t xml:space="preserve"> </w:t>
      </w:r>
      <w:r>
        <w:t>учетом местных условий и особенностей образовательной</w:t>
      </w:r>
      <w:r>
        <w:rPr>
          <w:spacing w:val="7"/>
        </w:rPr>
        <w:t xml:space="preserve"> </w:t>
      </w:r>
      <w:r>
        <w:t>организации.</w:t>
      </w:r>
    </w:p>
    <w:p w:rsidR="00F60668" w:rsidRDefault="003A29F1">
      <w:pPr>
        <w:pStyle w:val="a3"/>
        <w:ind w:left="1230" w:right="505" w:firstLine="0"/>
      </w:pPr>
      <w:r>
        <w:t xml:space="preserve">«Основы безопасности жизнедеятельности» как учебный предмет обеспечивает: сформированность   экологического  мышления,  навыков  здорового,   безопасного </w:t>
      </w:r>
      <w:r>
        <w:rPr>
          <w:spacing w:val="53"/>
        </w:rPr>
        <w:t xml:space="preserve"> </w:t>
      </w:r>
      <w:r>
        <w:t>и</w:t>
      </w:r>
    </w:p>
    <w:p w:rsidR="00F60668" w:rsidRDefault="003A29F1">
      <w:pPr>
        <w:pStyle w:val="a3"/>
        <w:ind w:left="1230" w:right="503" w:hanging="708"/>
      </w:pPr>
      <w:r>
        <w:t>экологически целесообразного образа жизни, понимание рисков и угроз современного мира; знание</w:t>
      </w:r>
      <w:r>
        <w:rPr>
          <w:spacing w:val="9"/>
        </w:rPr>
        <w:t xml:space="preserve"> </w:t>
      </w:r>
      <w:r>
        <w:t>правил</w:t>
      </w:r>
      <w:r>
        <w:rPr>
          <w:spacing w:val="9"/>
        </w:rPr>
        <w:t xml:space="preserve"> </w:t>
      </w:r>
      <w:r>
        <w:t>и</w:t>
      </w:r>
      <w:r>
        <w:rPr>
          <w:spacing w:val="11"/>
        </w:rPr>
        <w:t xml:space="preserve"> </w:t>
      </w:r>
      <w:r>
        <w:t>владение</w:t>
      </w:r>
      <w:r>
        <w:rPr>
          <w:spacing w:val="9"/>
        </w:rPr>
        <w:t xml:space="preserve"> </w:t>
      </w:r>
      <w:r>
        <w:t>навыками</w:t>
      </w:r>
      <w:r>
        <w:rPr>
          <w:spacing w:val="12"/>
        </w:rPr>
        <w:t xml:space="preserve"> </w:t>
      </w:r>
      <w:r>
        <w:t>поведения</w:t>
      </w:r>
      <w:r>
        <w:rPr>
          <w:spacing w:val="11"/>
        </w:rPr>
        <w:t xml:space="preserve"> </w:t>
      </w:r>
      <w:r>
        <w:t>в</w:t>
      </w:r>
      <w:r>
        <w:rPr>
          <w:spacing w:val="9"/>
        </w:rPr>
        <w:t xml:space="preserve"> </w:t>
      </w:r>
      <w:r>
        <w:t>опасных</w:t>
      </w:r>
      <w:r>
        <w:rPr>
          <w:spacing w:val="10"/>
        </w:rPr>
        <w:t xml:space="preserve"> </w:t>
      </w:r>
      <w:r>
        <w:t>и</w:t>
      </w:r>
      <w:r>
        <w:rPr>
          <w:spacing w:val="11"/>
        </w:rPr>
        <w:t xml:space="preserve"> </w:t>
      </w:r>
      <w:r>
        <w:t>чрезвычайных</w:t>
      </w:r>
      <w:r>
        <w:rPr>
          <w:spacing w:val="11"/>
        </w:rPr>
        <w:t xml:space="preserve"> </w:t>
      </w:r>
      <w:r>
        <w:t>ситуациях</w:t>
      </w:r>
    </w:p>
    <w:p w:rsidR="00F60668" w:rsidRDefault="003A29F1">
      <w:pPr>
        <w:pStyle w:val="a3"/>
        <w:ind w:firstLine="0"/>
      </w:pPr>
      <w:r>
        <w:t>природного, техногенного и социального характера;</w:t>
      </w:r>
    </w:p>
    <w:p w:rsidR="00F60668" w:rsidRDefault="003A29F1">
      <w:pPr>
        <w:pStyle w:val="a3"/>
        <w:ind w:right="502"/>
      </w:pPr>
      <w:r>
        <w:t>владение</w:t>
      </w:r>
      <w:r>
        <w:rPr>
          <w:spacing w:val="-7"/>
        </w:rPr>
        <w:t xml:space="preserve"> </w:t>
      </w:r>
      <w:r>
        <w:t>умением</w:t>
      </w:r>
      <w:r>
        <w:rPr>
          <w:spacing w:val="-7"/>
        </w:rPr>
        <w:t xml:space="preserve"> </w:t>
      </w:r>
      <w:r>
        <w:t>сохранять</w:t>
      </w:r>
      <w:r>
        <w:rPr>
          <w:spacing w:val="-6"/>
        </w:rPr>
        <w:t xml:space="preserve"> </w:t>
      </w:r>
      <w:r>
        <w:t>эмоциональную</w:t>
      </w:r>
      <w:r>
        <w:rPr>
          <w:spacing w:val="-2"/>
        </w:rPr>
        <w:t xml:space="preserve"> </w:t>
      </w:r>
      <w:r>
        <w:t>устойчивость</w:t>
      </w:r>
      <w:r>
        <w:rPr>
          <w:spacing w:val="-6"/>
        </w:rPr>
        <w:t xml:space="preserve"> </w:t>
      </w:r>
      <w:r>
        <w:t>в</w:t>
      </w:r>
      <w:r>
        <w:rPr>
          <w:spacing w:val="-8"/>
        </w:rPr>
        <w:t xml:space="preserve"> </w:t>
      </w:r>
      <w:r>
        <w:t>опасных</w:t>
      </w:r>
      <w:r>
        <w:rPr>
          <w:spacing w:val="-8"/>
        </w:rPr>
        <w:t xml:space="preserve"> </w:t>
      </w:r>
      <w:r>
        <w:t>и</w:t>
      </w:r>
      <w:r>
        <w:rPr>
          <w:spacing w:val="-7"/>
        </w:rPr>
        <w:t xml:space="preserve"> </w:t>
      </w:r>
      <w:r>
        <w:t>чрезвычайных ситуациях, а также навыками оказания первой помощи</w:t>
      </w:r>
      <w:r>
        <w:rPr>
          <w:spacing w:val="-2"/>
        </w:rPr>
        <w:t xml:space="preserve"> </w:t>
      </w:r>
      <w:r>
        <w:t>пострадавшим;</w:t>
      </w:r>
    </w:p>
    <w:p w:rsidR="00F60668" w:rsidRDefault="003A29F1">
      <w:pPr>
        <w:pStyle w:val="a3"/>
        <w:ind w:left="1230" w:right="503" w:firstLine="0"/>
      </w:pPr>
      <w:r>
        <w:t>умение действовать индивидуально и в группе в опасных и чрезвычайных ситуациях; формирование морально-психологических и физических качеств гражданина,</w:t>
      </w:r>
    </w:p>
    <w:p w:rsidR="00F60668" w:rsidRDefault="003A29F1">
      <w:pPr>
        <w:pStyle w:val="a3"/>
        <w:ind w:firstLine="0"/>
      </w:pPr>
      <w:r>
        <w:t>необходимых для прохождения военной службы;</w:t>
      </w:r>
    </w:p>
    <w:p w:rsidR="00F60668" w:rsidRDefault="003A29F1">
      <w:pPr>
        <w:pStyle w:val="a3"/>
        <w:ind w:right="506"/>
      </w:pPr>
      <w:r>
        <w:t>воспитание патриотизма, уважения к историческому и культурному прошлому России и ее Вооруженным Силам;</w:t>
      </w:r>
    </w:p>
    <w:p w:rsidR="00F60668" w:rsidRDefault="003A29F1">
      <w:pPr>
        <w:pStyle w:val="a3"/>
        <w:ind w:right="499"/>
      </w:pPr>
      <w:r>
        <w:t>изучение</w:t>
      </w:r>
      <w:r>
        <w:rPr>
          <w:spacing w:val="-9"/>
        </w:rPr>
        <w:t xml:space="preserve"> </w:t>
      </w:r>
      <w:r>
        <w:t>гражданами</w:t>
      </w:r>
      <w:r>
        <w:rPr>
          <w:spacing w:val="-6"/>
        </w:rPr>
        <w:t xml:space="preserve"> </w:t>
      </w:r>
      <w:r>
        <w:t>основных</w:t>
      </w:r>
      <w:r>
        <w:rPr>
          <w:spacing w:val="-9"/>
        </w:rPr>
        <w:t xml:space="preserve"> </w:t>
      </w:r>
      <w:r>
        <w:t>положений</w:t>
      </w:r>
      <w:r>
        <w:rPr>
          <w:spacing w:val="-6"/>
        </w:rPr>
        <w:t xml:space="preserve"> </w:t>
      </w:r>
      <w:r>
        <w:t>законодательства</w:t>
      </w:r>
      <w:r>
        <w:rPr>
          <w:spacing w:val="-9"/>
        </w:rPr>
        <w:t xml:space="preserve"> </w:t>
      </w:r>
      <w:r>
        <w:t>Российской</w:t>
      </w:r>
      <w:r>
        <w:rPr>
          <w:spacing w:val="-6"/>
        </w:rPr>
        <w:t xml:space="preserve"> </w:t>
      </w:r>
      <w:r>
        <w:t>Федерации</w:t>
      </w:r>
      <w:r>
        <w:rPr>
          <w:spacing w:val="-8"/>
        </w:rPr>
        <w:t xml:space="preserve"> </w:t>
      </w:r>
      <w:r>
        <w:t>в области обороны государства, воинской обязанности и военной службы;</w:t>
      </w:r>
    </w:p>
    <w:p w:rsidR="00F60668" w:rsidRDefault="003A29F1">
      <w:pPr>
        <w:pStyle w:val="a3"/>
        <w:ind w:left="1230" w:firstLine="0"/>
      </w:pPr>
      <w:r>
        <w:t>приобретение навыков в области гражданской обороны;</w:t>
      </w:r>
    </w:p>
    <w:p w:rsidR="00F60668" w:rsidRDefault="003A29F1">
      <w:pPr>
        <w:pStyle w:val="a3"/>
        <w:ind w:right="501"/>
      </w:pPr>
      <w: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60668" w:rsidRDefault="003A29F1">
      <w:pPr>
        <w:pStyle w:val="a3"/>
        <w:spacing w:before="1"/>
        <w:ind w:right="498"/>
      </w:pPr>
      <w: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60668" w:rsidRDefault="003A29F1">
      <w:pPr>
        <w:pStyle w:val="a3"/>
        <w:ind w:right="498"/>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firstLine="0"/>
      </w:pPr>
      <w:r>
        <w:lastRenderedPageBreak/>
        <w:t>«История»,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w:t>
      </w:r>
      <w:r>
        <w:rPr>
          <w:spacing w:val="-14"/>
        </w:rPr>
        <w:t xml:space="preserve"> </w:t>
      </w:r>
      <w:r>
        <w:t>программы,</w:t>
      </w:r>
      <w:r>
        <w:rPr>
          <w:spacing w:val="-15"/>
        </w:rPr>
        <w:t xml:space="preserve"> </w:t>
      </w:r>
      <w:r>
        <w:t>а</w:t>
      </w:r>
      <w:r>
        <w:rPr>
          <w:spacing w:val="-16"/>
        </w:rPr>
        <w:t xml:space="preserve"> </w:t>
      </w:r>
      <w:r>
        <w:t>также</w:t>
      </w:r>
      <w:r>
        <w:rPr>
          <w:spacing w:val="-16"/>
        </w:rPr>
        <w:t xml:space="preserve"> </w:t>
      </w:r>
      <w:r>
        <w:t>рациональному</w:t>
      </w:r>
      <w:r>
        <w:rPr>
          <w:spacing w:val="-18"/>
        </w:rPr>
        <w:t xml:space="preserve"> </w:t>
      </w:r>
      <w:r>
        <w:t>использованию</w:t>
      </w:r>
      <w:r>
        <w:rPr>
          <w:spacing w:val="-11"/>
        </w:rPr>
        <w:t xml:space="preserve"> </w:t>
      </w:r>
      <w:r>
        <w:t>учебного</w:t>
      </w:r>
      <w:r>
        <w:rPr>
          <w:spacing w:val="-15"/>
        </w:rPr>
        <w:t xml:space="preserve"> </w:t>
      </w:r>
      <w:r>
        <w:t>времени</w:t>
      </w:r>
      <w:r>
        <w:rPr>
          <w:spacing w:val="-14"/>
        </w:rPr>
        <w:t xml:space="preserve"> </w:t>
      </w:r>
      <w:r>
        <w:t>в</w:t>
      </w:r>
      <w:r>
        <w:rPr>
          <w:spacing w:val="-16"/>
        </w:rPr>
        <w:t xml:space="preserve"> </w:t>
      </w:r>
      <w:r>
        <w:t>рамках выбранного профиля и индивидуальной траектории</w:t>
      </w:r>
      <w:r>
        <w:rPr>
          <w:spacing w:val="-2"/>
        </w:rPr>
        <w:t xml:space="preserve"> </w:t>
      </w:r>
      <w:r>
        <w:t>образования.</w:t>
      </w:r>
    </w:p>
    <w:p w:rsidR="00F60668" w:rsidRDefault="00F60668">
      <w:pPr>
        <w:pStyle w:val="a3"/>
        <w:spacing w:before="5"/>
        <w:ind w:left="0" w:firstLine="0"/>
        <w:jc w:val="left"/>
      </w:pPr>
    </w:p>
    <w:p w:rsidR="00F60668" w:rsidRDefault="003A29F1">
      <w:pPr>
        <w:pStyle w:val="2"/>
        <w:spacing w:line="240" w:lineRule="auto"/>
      </w:pPr>
      <w:r>
        <w:t>Базовый уровень</w:t>
      </w:r>
    </w:p>
    <w:p w:rsidR="00F60668" w:rsidRDefault="003A29F1">
      <w:pPr>
        <w:spacing w:line="274" w:lineRule="exact"/>
        <w:ind w:left="1230"/>
        <w:jc w:val="both"/>
        <w:rPr>
          <w:b/>
          <w:sz w:val="24"/>
        </w:rPr>
      </w:pPr>
      <w:r>
        <w:rPr>
          <w:b/>
          <w:sz w:val="24"/>
        </w:rPr>
        <w:t>Основы комплексной безопасности</w:t>
      </w:r>
    </w:p>
    <w:p w:rsidR="00F60668" w:rsidRDefault="003A29F1">
      <w:pPr>
        <w:pStyle w:val="a3"/>
        <w:ind w:right="501"/>
      </w:pPr>
      <w:r>
        <w:t xml:space="preserve">Экологическая безопасность и охрана окружающей среды. </w:t>
      </w:r>
      <w:r>
        <w:rPr>
          <w:i/>
        </w:rPr>
        <w:t xml:space="preserve">Влияние экологической безопасности на национальную безопасность РФ. </w:t>
      </w:r>
      <w: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w:t>
      </w:r>
      <w:r>
        <w:rPr>
          <w:spacing w:val="-8"/>
        </w:rPr>
        <w:t xml:space="preserve"> </w:t>
      </w:r>
      <w:r>
        <w:t>обращения</w:t>
      </w:r>
      <w:r>
        <w:rPr>
          <w:spacing w:val="-8"/>
        </w:rPr>
        <w:t xml:space="preserve"> </w:t>
      </w:r>
      <w:r>
        <w:t>в</w:t>
      </w:r>
      <w:r>
        <w:rPr>
          <w:spacing w:val="-9"/>
        </w:rPr>
        <w:t xml:space="preserve"> </w:t>
      </w:r>
      <w:r>
        <w:t>них.</w:t>
      </w:r>
      <w:r>
        <w:rPr>
          <w:spacing w:val="-8"/>
        </w:rPr>
        <w:t xml:space="preserve"> </w:t>
      </w:r>
      <w:r>
        <w:t>Неблагоприятные</w:t>
      </w:r>
      <w:r>
        <w:rPr>
          <w:spacing w:val="-10"/>
        </w:rPr>
        <w:t xml:space="preserve"> </w:t>
      </w:r>
      <w:r>
        <w:t>районы</w:t>
      </w:r>
      <w:r>
        <w:rPr>
          <w:spacing w:val="-8"/>
        </w:rPr>
        <w:t xml:space="preserve"> </w:t>
      </w:r>
      <w:r>
        <w:t>в</w:t>
      </w:r>
      <w:r>
        <w:rPr>
          <w:spacing w:val="-9"/>
        </w:rPr>
        <w:t xml:space="preserve"> </w:t>
      </w:r>
      <w:r>
        <w:t>месте</w:t>
      </w:r>
      <w:r>
        <w:rPr>
          <w:spacing w:val="-9"/>
        </w:rPr>
        <w:t xml:space="preserve"> </w:t>
      </w:r>
      <w:r>
        <w:t>проживания</w:t>
      </w:r>
      <w:r>
        <w:rPr>
          <w:spacing w:val="-7"/>
        </w:rPr>
        <w:t xml:space="preserve"> </w:t>
      </w:r>
      <w:r>
        <w:t>и</w:t>
      </w:r>
      <w:r>
        <w:rPr>
          <w:spacing w:val="-8"/>
        </w:rPr>
        <w:t xml:space="preserve"> </w:t>
      </w:r>
      <w:r>
        <w:t>факторы</w:t>
      </w:r>
      <w:r>
        <w:rPr>
          <w:spacing w:val="-9"/>
        </w:rPr>
        <w:t xml:space="preserve"> </w:t>
      </w:r>
      <w:r>
        <w:t>экориска. Средства индивидуальной защиты. Предназначение и использование экологических</w:t>
      </w:r>
      <w:r>
        <w:rPr>
          <w:spacing w:val="-18"/>
        </w:rPr>
        <w:t xml:space="preserve"> </w:t>
      </w:r>
      <w:r>
        <w:t>знаков.</w:t>
      </w:r>
    </w:p>
    <w:p w:rsidR="00F60668" w:rsidRDefault="003A29F1">
      <w:pPr>
        <w:pStyle w:val="a3"/>
        <w:ind w:right="497"/>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w:t>
      </w:r>
      <w:r>
        <w:rPr>
          <w:spacing w:val="-14"/>
        </w:rPr>
        <w:t xml:space="preserve"> </w:t>
      </w:r>
      <w:r>
        <w:t>и</w:t>
      </w:r>
      <w:r>
        <w:rPr>
          <w:spacing w:val="-12"/>
        </w:rPr>
        <w:t xml:space="preserve"> </w:t>
      </w:r>
      <w:r>
        <w:t>водителей</w:t>
      </w:r>
      <w:r>
        <w:rPr>
          <w:spacing w:val="-11"/>
        </w:rPr>
        <w:t xml:space="preserve"> </w:t>
      </w:r>
      <w:r>
        <w:t>транспортных</w:t>
      </w:r>
      <w:r>
        <w:rPr>
          <w:spacing w:val="-10"/>
        </w:rPr>
        <w:t xml:space="preserve"> </w:t>
      </w:r>
      <w:r>
        <w:t>средств:</w:t>
      </w:r>
      <w:r>
        <w:rPr>
          <w:spacing w:val="-14"/>
        </w:rPr>
        <w:t xml:space="preserve"> </w:t>
      </w:r>
      <w:r>
        <w:t>мопедов,</w:t>
      </w:r>
      <w:r>
        <w:rPr>
          <w:spacing w:val="-13"/>
        </w:rPr>
        <w:t xml:space="preserve"> </w:t>
      </w:r>
      <w:r>
        <w:t>мотоциклов,</w:t>
      </w:r>
      <w:r>
        <w:rPr>
          <w:spacing w:val="-12"/>
        </w:rPr>
        <w:t xml:space="preserve"> </w:t>
      </w:r>
      <w:r>
        <w:t>легкового</w:t>
      </w:r>
      <w:r>
        <w:rPr>
          <w:spacing w:val="-13"/>
        </w:rPr>
        <w:t xml:space="preserve"> </w:t>
      </w:r>
      <w:r>
        <w:t>автомобиля). Предназначение и использование дорожных знаков.</w:t>
      </w:r>
    </w:p>
    <w:p w:rsidR="00F60668" w:rsidRDefault="003A29F1">
      <w:pPr>
        <w:pStyle w:val="a3"/>
        <w:ind w:right="503"/>
      </w:pPr>
      <w:r>
        <w:t>Явные и скрытые опасности современных молодежных хобби. Последствия и ответственность.</w:t>
      </w:r>
    </w:p>
    <w:p w:rsidR="00F60668" w:rsidRDefault="00F60668">
      <w:pPr>
        <w:pStyle w:val="a3"/>
        <w:spacing w:before="4"/>
        <w:ind w:left="0" w:firstLine="0"/>
        <w:jc w:val="left"/>
      </w:pPr>
    </w:p>
    <w:p w:rsidR="00F60668" w:rsidRDefault="003A29F1">
      <w:pPr>
        <w:pStyle w:val="2"/>
      </w:pPr>
      <w:r>
        <w:t>Защита населения Российской Федерации от опасных и чрезвычайных ситуаций</w:t>
      </w:r>
    </w:p>
    <w:p w:rsidR="00F60668" w:rsidRDefault="003A29F1">
      <w:pPr>
        <w:pStyle w:val="a3"/>
        <w:ind w:right="499"/>
      </w:pPr>
      <w:r>
        <w:t>Основы</w:t>
      </w:r>
      <w:r>
        <w:rPr>
          <w:spacing w:val="-11"/>
        </w:rPr>
        <w:t xml:space="preserve"> </w:t>
      </w:r>
      <w:r>
        <w:t>законодательства</w:t>
      </w:r>
      <w:r>
        <w:rPr>
          <w:spacing w:val="-10"/>
        </w:rPr>
        <w:t xml:space="preserve"> </w:t>
      </w:r>
      <w:r>
        <w:t>Российской</w:t>
      </w:r>
      <w:r>
        <w:rPr>
          <w:spacing w:val="-7"/>
        </w:rPr>
        <w:t xml:space="preserve"> </w:t>
      </w:r>
      <w:r>
        <w:t>Федерации</w:t>
      </w:r>
      <w:r>
        <w:rPr>
          <w:spacing w:val="-9"/>
        </w:rPr>
        <w:t xml:space="preserve"> </w:t>
      </w:r>
      <w:r>
        <w:t>по</w:t>
      </w:r>
      <w:r>
        <w:rPr>
          <w:spacing w:val="-10"/>
        </w:rPr>
        <w:t xml:space="preserve"> </w:t>
      </w:r>
      <w:r>
        <w:t>организации</w:t>
      </w:r>
      <w:r>
        <w:rPr>
          <w:spacing w:val="-11"/>
        </w:rPr>
        <w:t xml:space="preserve"> </w:t>
      </w:r>
      <w:r>
        <w:t>защиты</w:t>
      </w:r>
      <w:r>
        <w:rPr>
          <w:spacing w:val="-9"/>
        </w:rPr>
        <w:t xml:space="preserve"> </w:t>
      </w:r>
      <w:r>
        <w:t>населения</w:t>
      </w:r>
      <w:r>
        <w:rPr>
          <w:spacing w:val="-10"/>
        </w:rPr>
        <w:t xml:space="preserve"> </w:t>
      </w:r>
      <w:r>
        <w:t>от опасных и чрезвычайных ситуаций. Права, обязанности и ответственность гражданина в области</w:t>
      </w:r>
      <w:r>
        <w:rPr>
          <w:spacing w:val="-12"/>
        </w:rPr>
        <w:t xml:space="preserve"> </w:t>
      </w:r>
      <w:r>
        <w:t>организации</w:t>
      </w:r>
      <w:r>
        <w:rPr>
          <w:spacing w:val="-11"/>
        </w:rPr>
        <w:t xml:space="preserve"> </w:t>
      </w:r>
      <w:r>
        <w:t>защиты</w:t>
      </w:r>
      <w:r>
        <w:rPr>
          <w:spacing w:val="-12"/>
        </w:rPr>
        <w:t xml:space="preserve"> </w:t>
      </w:r>
      <w:r>
        <w:t>населения</w:t>
      </w:r>
      <w:r>
        <w:rPr>
          <w:spacing w:val="-12"/>
        </w:rPr>
        <w:t xml:space="preserve"> </w:t>
      </w:r>
      <w:r>
        <w:t>от</w:t>
      </w:r>
      <w:r>
        <w:rPr>
          <w:spacing w:val="-13"/>
        </w:rPr>
        <w:t xml:space="preserve"> </w:t>
      </w:r>
      <w:r>
        <w:t>опасных</w:t>
      </w:r>
      <w:r>
        <w:rPr>
          <w:spacing w:val="-10"/>
        </w:rPr>
        <w:t xml:space="preserve"> </w:t>
      </w:r>
      <w:r>
        <w:t>и</w:t>
      </w:r>
      <w:r>
        <w:rPr>
          <w:spacing w:val="-13"/>
        </w:rPr>
        <w:t xml:space="preserve"> </w:t>
      </w:r>
      <w:r>
        <w:t>чрезвычайных</w:t>
      </w:r>
      <w:r>
        <w:rPr>
          <w:spacing w:val="-10"/>
        </w:rPr>
        <w:t xml:space="preserve"> </w:t>
      </w:r>
      <w:r>
        <w:t>ситуаций.</w:t>
      </w:r>
      <w:r>
        <w:rPr>
          <w:spacing w:val="-12"/>
        </w:rPr>
        <w:t xml:space="preserve"> </w:t>
      </w:r>
      <w: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w:t>
      </w:r>
      <w:r>
        <w:rPr>
          <w:spacing w:val="-4"/>
        </w:rPr>
        <w:t xml:space="preserve"> </w:t>
      </w:r>
      <w:r>
        <w:t>контроля.</w:t>
      </w:r>
    </w:p>
    <w:p w:rsidR="00F60668" w:rsidRDefault="00F60668">
      <w:pPr>
        <w:pStyle w:val="a3"/>
        <w:spacing w:before="3"/>
        <w:ind w:left="0" w:firstLine="0"/>
        <w:jc w:val="left"/>
      </w:pPr>
    </w:p>
    <w:p w:rsidR="00F60668" w:rsidRDefault="003A29F1">
      <w:pPr>
        <w:pStyle w:val="2"/>
        <w:spacing w:line="240" w:lineRule="auto"/>
        <w:ind w:left="522" w:right="504" w:firstLine="707"/>
      </w:pPr>
      <w:r>
        <w:t>Основы противодействия экстремизму, терроризму и наркотизму в Российской Федерации</w:t>
      </w:r>
    </w:p>
    <w:p w:rsidR="00F60668" w:rsidRDefault="003A29F1">
      <w:pPr>
        <w:pStyle w:val="a3"/>
        <w:ind w:right="500"/>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60668" w:rsidRDefault="003A29F1">
      <w:pPr>
        <w:pStyle w:val="a3"/>
        <w:ind w:right="503"/>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0" w:firstLine="0"/>
        <w:jc w:val="left"/>
      </w:pPr>
      <w:r>
        <w:lastRenderedPageBreak/>
        <w:t>рекомендации</w:t>
      </w:r>
      <w:r>
        <w:rPr>
          <w:spacing w:val="-18"/>
        </w:rPr>
        <w:t xml:space="preserve"> </w:t>
      </w:r>
      <w:r>
        <w:t>безопасного</w:t>
      </w:r>
      <w:r>
        <w:rPr>
          <w:spacing w:val="-18"/>
        </w:rPr>
        <w:t xml:space="preserve"> </w:t>
      </w:r>
      <w:r>
        <w:t>поведения</w:t>
      </w:r>
      <w:r>
        <w:rPr>
          <w:spacing w:val="-18"/>
        </w:rPr>
        <w:t xml:space="preserve"> </w:t>
      </w:r>
      <w:r>
        <w:t>при</w:t>
      </w:r>
      <w:r>
        <w:rPr>
          <w:spacing w:val="-15"/>
        </w:rPr>
        <w:t xml:space="preserve"> </w:t>
      </w:r>
      <w:r>
        <w:t>установлении</w:t>
      </w:r>
      <w:r>
        <w:rPr>
          <w:spacing w:val="-15"/>
        </w:rPr>
        <w:t xml:space="preserve"> </w:t>
      </w:r>
      <w:r>
        <w:t>уровней</w:t>
      </w:r>
      <w:r>
        <w:rPr>
          <w:spacing w:val="-18"/>
        </w:rPr>
        <w:t xml:space="preserve"> </w:t>
      </w:r>
      <w:r>
        <w:t>террористической</w:t>
      </w:r>
      <w:r>
        <w:rPr>
          <w:spacing w:val="-17"/>
        </w:rPr>
        <w:t xml:space="preserve"> </w:t>
      </w:r>
      <w:r>
        <w:t>опасности и угрозе совершения террористической</w:t>
      </w:r>
      <w:r>
        <w:rPr>
          <w:spacing w:val="3"/>
        </w:rPr>
        <w:t xml:space="preserve"> </w:t>
      </w:r>
      <w:r>
        <w:t>акции.</w:t>
      </w:r>
    </w:p>
    <w:p w:rsidR="00F60668" w:rsidRDefault="00F60668">
      <w:pPr>
        <w:pStyle w:val="a3"/>
        <w:spacing w:before="5"/>
        <w:ind w:left="0" w:firstLine="0"/>
        <w:jc w:val="left"/>
      </w:pPr>
    </w:p>
    <w:p w:rsidR="00F60668" w:rsidRDefault="003A29F1">
      <w:pPr>
        <w:pStyle w:val="2"/>
      </w:pPr>
      <w:r>
        <w:t>Основы здорового образа жизни</w:t>
      </w:r>
    </w:p>
    <w:p w:rsidR="00F60668" w:rsidRDefault="003A29F1">
      <w:pPr>
        <w:pStyle w:val="a3"/>
        <w:ind w:right="499"/>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60668" w:rsidRDefault="00F60668">
      <w:pPr>
        <w:pStyle w:val="a3"/>
        <w:spacing w:before="3"/>
        <w:ind w:left="0" w:firstLine="0"/>
        <w:jc w:val="left"/>
      </w:pPr>
    </w:p>
    <w:p w:rsidR="00F60668" w:rsidRDefault="003A29F1">
      <w:pPr>
        <w:pStyle w:val="2"/>
      </w:pPr>
      <w:r>
        <w:t>Основы медицинских знаний и оказание первой помощи</w:t>
      </w:r>
    </w:p>
    <w:p w:rsidR="00F60668" w:rsidRDefault="003A29F1">
      <w:pPr>
        <w:pStyle w:val="a3"/>
        <w:ind w:right="500"/>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w:t>
      </w:r>
      <w:r>
        <w:rPr>
          <w:spacing w:val="-12"/>
        </w:rPr>
        <w:t xml:space="preserve"> </w:t>
      </w:r>
      <w:r>
        <w:t>проведения</w:t>
      </w:r>
      <w:r>
        <w:rPr>
          <w:spacing w:val="-11"/>
        </w:rPr>
        <w:t xml:space="preserve"> </w:t>
      </w:r>
      <w:r>
        <w:t>первой</w:t>
      </w:r>
      <w:r>
        <w:rPr>
          <w:spacing w:val="-11"/>
        </w:rPr>
        <w:t xml:space="preserve"> </w:t>
      </w:r>
      <w:r>
        <w:t>помощи,</w:t>
      </w:r>
      <w:r>
        <w:rPr>
          <w:spacing w:val="-11"/>
        </w:rPr>
        <w:t xml:space="preserve"> </w:t>
      </w:r>
      <w:r>
        <w:t>мероприятия</w:t>
      </w:r>
      <w:r>
        <w:rPr>
          <w:spacing w:val="-13"/>
        </w:rPr>
        <w:t xml:space="preserve"> </w:t>
      </w:r>
      <w:r>
        <w:t>и</w:t>
      </w:r>
      <w:r>
        <w:rPr>
          <w:spacing w:val="-11"/>
        </w:rPr>
        <w:t xml:space="preserve"> </w:t>
      </w:r>
      <w:r>
        <w:t>способы</w:t>
      </w:r>
      <w:r>
        <w:rPr>
          <w:spacing w:val="-11"/>
        </w:rPr>
        <w:t xml:space="preserve"> </w:t>
      </w:r>
      <w:r>
        <w:t>оказания</w:t>
      </w:r>
      <w:r>
        <w:rPr>
          <w:spacing w:val="-10"/>
        </w:rPr>
        <w:t xml:space="preserve"> </w:t>
      </w:r>
      <w:r>
        <w:t>первой</w:t>
      </w:r>
      <w:r>
        <w:rPr>
          <w:spacing w:val="-11"/>
        </w:rPr>
        <w:t xml:space="preserve"> </w:t>
      </w:r>
      <w:r>
        <w:t>помощи</w:t>
      </w:r>
      <w:r>
        <w:rPr>
          <w:spacing w:val="-10"/>
        </w:rPr>
        <w:t xml:space="preserve"> </w:t>
      </w:r>
      <w:r>
        <w:t>при неотложных состояниях. Правила и способы переноски (транспортировки)</w:t>
      </w:r>
      <w:r>
        <w:rPr>
          <w:spacing w:val="-8"/>
        </w:rPr>
        <w:t xml:space="preserve"> </w:t>
      </w:r>
      <w:r>
        <w:t>пострадавших.</w:t>
      </w:r>
    </w:p>
    <w:p w:rsidR="00F60668" w:rsidRDefault="003A29F1">
      <w:pPr>
        <w:pStyle w:val="a3"/>
        <w:ind w:right="500"/>
      </w:pPr>
      <w: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F60668" w:rsidRDefault="00F60668">
      <w:pPr>
        <w:pStyle w:val="a3"/>
        <w:spacing w:before="3"/>
        <w:ind w:left="0" w:firstLine="0"/>
        <w:jc w:val="left"/>
      </w:pPr>
    </w:p>
    <w:p w:rsidR="00F60668" w:rsidRDefault="003A29F1">
      <w:pPr>
        <w:pStyle w:val="2"/>
      </w:pPr>
      <w:r>
        <w:t>Основы обороны государства</w:t>
      </w:r>
    </w:p>
    <w:p w:rsidR="00F60668" w:rsidRDefault="003A29F1">
      <w:pPr>
        <w:pStyle w:val="a3"/>
        <w:ind w:right="500"/>
        <w:rPr>
          <w:i/>
        </w:rPr>
      </w:pPr>
      <w:r>
        <w:t>Состояние</w:t>
      </w:r>
      <w:r>
        <w:rPr>
          <w:spacing w:val="-19"/>
        </w:rPr>
        <w:t xml:space="preserve"> </w:t>
      </w:r>
      <w:r>
        <w:t>и</w:t>
      </w:r>
      <w:r>
        <w:rPr>
          <w:spacing w:val="-18"/>
        </w:rPr>
        <w:t xml:space="preserve"> </w:t>
      </w:r>
      <w:r>
        <w:t>тенденции</w:t>
      </w:r>
      <w:r>
        <w:rPr>
          <w:spacing w:val="-18"/>
        </w:rPr>
        <w:t xml:space="preserve"> </w:t>
      </w:r>
      <w:r>
        <w:t>развития</w:t>
      </w:r>
      <w:r>
        <w:rPr>
          <w:spacing w:val="-17"/>
        </w:rPr>
        <w:t xml:space="preserve"> </w:t>
      </w:r>
      <w:r>
        <w:t>современного</w:t>
      </w:r>
      <w:r>
        <w:rPr>
          <w:spacing w:val="-18"/>
        </w:rPr>
        <w:t xml:space="preserve"> </w:t>
      </w:r>
      <w:r>
        <w:t>мира</w:t>
      </w:r>
      <w:r>
        <w:rPr>
          <w:spacing w:val="-18"/>
        </w:rPr>
        <w:t xml:space="preserve"> </w:t>
      </w:r>
      <w:r>
        <w:t>и</w:t>
      </w:r>
      <w:r>
        <w:rPr>
          <w:spacing w:val="-17"/>
        </w:rPr>
        <w:t xml:space="preserve"> </w:t>
      </w:r>
      <w:r>
        <w:t>России.</w:t>
      </w:r>
      <w:r>
        <w:rPr>
          <w:spacing w:val="-17"/>
        </w:rPr>
        <w:t xml:space="preserve"> </w:t>
      </w:r>
      <w:r>
        <w:t>Национальные</w:t>
      </w:r>
      <w:r>
        <w:rPr>
          <w:spacing w:val="-17"/>
        </w:rPr>
        <w:t xml:space="preserve"> </w:t>
      </w:r>
      <w:r>
        <w:t>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r>
        <w:rPr>
          <w:spacing w:val="-14"/>
        </w:rPr>
        <w:t xml:space="preserve"> </w:t>
      </w:r>
      <w:r>
        <w:t>и</w:t>
      </w:r>
      <w:r>
        <w:rPr>
          <w:spacing w:val="-13"/>
        </w:rPr>
        <w:t xml:space="preserve"> </w:t>
      </w:r>
      <w:r>
        <w:t>органы,</w:t>
      </w:r>
      <w:r>
        <w:rPr>
          <w:spacing w:val="-14"/>
        </w:rPr>
        <w:t xml:space="preserve"> </w:t>
      </w:r>
      <w:r>
        <w:t>их</w:t>
      </w:r>
      <w:r>
        <w:rPr>
          <w:spacing w:val="-12"/>
        </w:rPr>
        <w:t xml:space="preserve"> </w:t>
      </w:r>
      <w:r>
        <w:t>предназначение</w:t>
      </w:r>
      <w:r>
        <w:rPr>
          <w:spacing w:val="-14"/>
        </w:rPr>
        <w:t xml:space="preserve"> </w:t>
      </w:r>
      <w:r>
        <w:t>и</w:t>
      </w:r>
      <w:r>
        <w:rPr>
          <w:spacing w:val="-12"/>
        </w:rPr>
        <w:t xml:space="preserve"> </w:t>
      </w:r>
      <w:r>
        <w:t>задачи.</w:t>
      </w:r>
      <w:r>
        <w:rPr>
          <w:spacing w:val="-14"/>
        </w:rPr>
        <w:t xml:space="preserve"> </w:t>
      </w:r>
      <w:r>
        <w:t>История</w:t>
      </w:r>
      <w:r>
        <w:rPr>
          <w:spacing w:val="-14"/>
        </w:rPr>
        <w:t xml:space="preserve"> </w:t>
      </w:r>
      <w:r>
        <w:t>создания</w:t>
      </w:r>
      <w:r>
        <w:rPr>
          <w:spacing w:val="-13"/>
        </w:rPr>
        <w:t xml:space="preserve"> </w:t>
      </w:r>
      <w:r>
        <w:t>ВС</w:t>
      </w:r>
      <w:r>
        <w:rPr>
          <w:spacing w:val="-13"/>
        </w:rPr>
        <w:t xml:space="preserve"> </w:t>
      </w:r>
      <w:r>
        <w:t>РФ.</w:t>
      </w:r>
      <w:r>
        <w:rPr>
          <w:spacing w:val="-14"/>
        </w:rPr>
        <w:t xml:space="preserve"> </w:t>
      </w:r>
      <w:r>
        <w:t>Структура</w:t>
      </w:r>
      <w:r>
        <w:rPr>
          <w:spacing w:val="-12"/>
        </w:rPr>
        <w:t xml:space="preserve"> </w:t>
      </w:r>
      <w:r>
        <w:t xml:space="preserve">ВС РФ. Виды и рода войск ВС РФ, их предназначение и задачи. Воинские символы, традиции и ритуалы в ВС РФ. </w:t>
      </w:r>
      <w:r>
        <w:rPr>
          <w:i/>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w:t>
      </w:r>
      <w:r>
        <w:rPr>
          <w:i/>
          <w:spacing w:val="-2"/>
        </w:rPr>
        <w:t xml:space="preserve"> </w:t>
      </w:r>
      <w:r>
        <w:rPr>
          <w:i/>
        </w:rPr>
        <w:t>РФ.</w:t>
      </w:r>
    </w:p>
    <w:p w:rsidR="00F60668" w:rsidRDefault="00F60668">
      <w:pPr>
        <w:pStyle w:val="a3"/>
        <w:spacing w:before="3"/>
        <w:ind w:left="0" w:firstLine="0"/>
        <w:jc w:val="left"/>
        <w:rPr>
          <w:i/>
        </w:rPr>
      </w:pPr>
    </w:p>
    <w:p w:rsidR="00F60668" w:rsidRDefault="003A29F1">
      <w:pPr>
        <w:pStyle w:val="2"/>
      </w:pPr>
      <w:r>
        <w:t>Правовые основы военной службы</w:t>
      </w:r>
    </w:p>
    <w:p w:rsidR="00F60668" w:rsidRDefault="003A29F1">
      <w:pPr>
        <w:pStyle w:val="a3"/>
        <w:ind w:right="498"/>
      </w:pPr>
      <w:r>
        <w:t>Воинская</w:t>
      </w:r>
      <w:r>
        <w:rPr>
          <w:spacing w:val="-7"/>
        </w:rPr>
        <w:t xml:space="preserve"> </w:t>
      </w:r>
      <w:r>
        <w:t>обязанность.</w:t>
      </w:r>
      <w:r>
        <w:rPr>
          <w:spacing w:val="-10"/>
        </w:rPr>
        <w:t xml:space="preserve"> </w:t>
      </w:r>
      <w:r>
        <w:t>Подготовка</w:t>
      </w:r>
      <w:r>
        <w:rPr>
          <w:spacing w:val="-7"/>
        </w:rPr>
        <w:t xml:space="preserve"> </w:t>
      </w:r>
      <w:r>
        <w:t>граждан</w:t>
      </w:r>
      <w:r>
        <w:rPr>
          <w:spacing w:val="-5"/>
        </w:rPr>
        <w:t xml:space="preserve"> </w:t>
      </w:r>
      <w:r>
        <w:t>к</w:t>
      </w:r>
      <w:r>
        <w:rPr>
          <w:spacing w:val="-6"/>
        </w:rPr>
        <w:t xml:space="preserve"> </w:t>
      </w:r>
      <w:r>
        <w:t>военной</w:t>
      </w:r>
      <w:r>
        <w:rPr>
          <w:spacing w:val="-6"/>
        </w:rPr>
        <w:t xml:space="preserve"> </w:t>
      </w:r>
      <w:r>
        <w:t>службе.</w:t>
      </w:r>
      <w:r>
        <w:rPr>
          <w:spacing w:val="-6"/>
        </w:rPr>
        <w:t xml:space="preserve"> </w:t>
      </w:r>
      <w:r>
        <w:t>Организация</w:t>
      </w:r>
      <w:r>
        <w:rPr>
          <w:spacing w:val="-6"/>
        </w:rPr>
        <w:t xml:space="preserve"> </w:t>
      </w:r>
      <w:r>
        <w:t xml:space="preserve">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w:t>
      </w:r>
      <w:r>
        <w:rPr>
          <w:spacing w:val="3"/>
        </w:rPr>
        <w:t xml:space="preserve">по </w:t>
      </w:r>
      <w:r>
        <w:t>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w:t>
      </w:r>
      <w:r>
        <w:rPr>
          <w:spacing w:val="3"/>
        </w:rPr>
        <w:t xml:space="preserve"> </w:t>
      </w:r>
      <w:r>
        <w:t>резерв.</w:t>
      </w:r>
    </w:p>
    <w:p w:rsidR="00F60668" w:rsidRDefault="00F60668">
      <w:pPr>
        <w:pStyle w:val="a3"/>
        <w:spacing w:before="3"/>
        <w:ind w:left="0" w:firstLine="0"/>
        <w:jc w:val="left"/>
      </w:pPr>
    </w:p>
    <w:p w:rsidR="00F60668" w:rsidRDefault="003A29F1">
      <w:pPr>
        <w:pStyle w:val="2"/>
      </w:pPr>
      <w:r>
        <w:t>Элементы начальной военной подготовки</w:t>
      </w:r>
    </w:p>
    <w:p w:rsidR="00F60668" w:rsidRDefault="003A29F1">
      <w:pPr>
        <w:pStyle w:val="a3"/>
        <w:ind w:right="499"/>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60668" w:rsidRDefault="003A29F1">
      <w:pPr>
        <w:pStyle w:val="a3"/>
        <w:ind w:right="499"/>
      </w:pPr>
      <w:r>
        <w:t xml:space="preserve">Назначение, боевые свойства и общее устройство автомата Калашникова. </w:t>
      </w:r>
      <w:r>
        <w:rPr>
          <w:i/>
        </w:rPr>
        <w:t xml:space="preserve">Работа частей и механизмов автомата Калашникова при стрельбе. </w:t>
      </w:r>
      <w:r>
        <w:t>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99" w:firstLine="0"/>
      </w:pPr>
      <w:r>
        <w:lastRenderedPageBreak/>
        <w:t>повседневной жизнедеятельности и при проведении стрельб. Основы и правила стрельбы. Ведение</w:t>
      </w:r>
      <w:r>
        <w:rPr>
          <w:spacing w:val="-14"/>
        </w:rPr>
        <w:t xml:space="preserve"> </w:t>
      </w:r>
      <w:r>
        <w:t>огня</w:t>
      </w:r>
      <w:r>
        <w:rPr>
          <w:spacing w:val="-13"/>
        </w:rPr>
        <w:t xml:space="preserve"> </w:t>
      </w:r>
      <w:r>
        <w:t>из</w:t>
      </w:r>
      <w:r>
        <w:rPr>
          <w:spacing w:val="-11"/>
        </w:rPr>
        <w:t xml:space="preserve"> </w:t>
      </w:r>
      <w:r>
        <w:t>автомата</w:t>
      </w:r>
      <w:r>
        <w:rPr>
          <w:spacing w:val="-12"/>
        </w:rPr>
        <w:t xml:space="preserve"> </w:t>
      </w:r>
      <w:r>
        <w:t>Калашникова.</w:t>
      </w:r>
      <w:r>
        <w:rPr>
          <w:spacing w:val="-11"/>
        </w:rPr>
        <w:t xml:space="preserve"> </w:t>
      </w:r>
      <w:r>
        <w:t>Ручные</w:t>
      </w:r>
      <w:r>
        <w:rPr>
          <w:spacing w:val="-13"/>
        </w:rPr>
        <w:t xml:space="preserve"> </w:t>
      </w:r>
      <w:r>
        <w:t>осколочные</w:t>
      </w:r>
      <w:r>
        <w:rPr>
          <w:spacing w:val="-13"/>
        </w:rPr>
        <w:t xml:space="preserve"> </w:t>
      </w:r>
      <w:r>
        <w:t>гранаты.</w:t>
      </w:r>
      <w:r>
        <w:rPr>
          <w:spacing w:val="-8"/>
        </w:rPr>
        <w:t xml:space="preserve"> </w:t>
      </w:r>
      <w:r>
        <w:t>Меры</w:t>
      </w:r>
      <w:r>
        <w:rPr>
          <w:spacing w:val="-13"/>
        </w:rPr>
        <w:t xml:space="preserve"> </w:t>
      </w:r>
      <w:r>
        <w:t>безопасности</w:t>
      </w:r>
      <w:r>
        <w:rPr>
          <w:spacing w:val="-11"/>
        </w:rPr>
        <w:t xml:space="preserve"> </w:t>
      </w:r>
      <w:r>
        <w:t>при обращении с ручными осколочными</w:t>
      </w:r>
      <w:r>
        <w:rPr>
          <w:spacing w:val="2"/>
        </w:rPr>
        <w:t xml:space="preserve"> </w:t>
      </w:r>
      <w:r>
        <w:t>гранатами.</w:t>
      </w:r>
    </w:p>
    <w:p w:rsidR="00F60668" w:rsidRDefault="003A29F1">
      <w:pPr>
        <w:pStyle w:val="a3"/>
        <w:spacing w:before="1"/>
        <w:ind w:right="499"/>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w:t>
      </w:r>
      <w:r>
        <w:rPr>
          <w:spacing w:val="-5"/>
        </w:rPr>
        <w:t xml:space="preserve"> </w:t>
      </w:r>
      <w:r>
        <w:t>Состав</w:t>
      </w:r>
      <w:r>
        <w:rPr>
          <w:spacing w:val="-6"/>
        </w:rPr>
        <w:t xml:space="preserve"> </w:t>
      </w:r>
      <w:r>
        <w:t>и</w:t>
      </w:r>
      <w:r>
        <w:rPr>
          <w:spacing w:val="-5"/>
        </w:rPr>
        <w:t xml:space="preserve"> </w:t>
      </w:r>
      <w:r>
        <w:t>применение</w:t>
      </w:r>
      <w:r>
        <w:rPr>
          <w:spacing w:val="-5"/>
        </w:rPr>
        <w:t xml:space="preserve"> </w:t>
      </w:r>
      <w:r>
        <w:t>аптечки</w:t>
      </w:r>
      <w:r>
        <w:rPr>
          <w:spacing w:val="-7"/>
        </w:rPr>
        <w:t xml:space="preserve"> </w:t>
      </w:r>
      <w:r>
        <w:t>индивидуальной.</w:t>
      </w:r>
      <w:r>
        <w:rPr>
          <w:spacing w:val="-4"/>
        </w:rPr>
        <w:t xml:space="preserve"> </w:t>
      </w:r>
      <w:r>
        <w:t>Оказание</w:t>
      </w:r>
      <w:r>
        <w:rPr>
          <w:spacing w:val="-5"/>
        </w:rPr>
        <w:t xml:space="preserve"> </w:t>
      </w:r>
      <w:r>
        <w:t>первой</w:t>
      </w:r>
      <w:r>
        <w:rPr>
          <w:spacing w:val="-5"/>
        </w:rPr>
        <w:t xml:space="preserve"> </w:t>
      </w:r>
      <w:r>
        <w:t>помощи</w:t>
      </w:r>
      <w:r>
        <w:rPr>
          <w:spacing w:val="-4"/>
        </w:rPr>
        <w:t xml:space="preserve"> </w:t>
      </w:r>
      <w:r>
        <w:t>в</w:t>
      </w:r>
      <w:r>
        <w:rPr>
          <w:spacing w:val="-6"/>
        </w:rPr>
        <w:t xml:space="preserve"> </w:t>
      </w:r>
      <w:r>
        <w:t>бою. Способы выноса раненого с поля</w:t>
      </w:r>
      <w:r>
        <w:rPr>
          <w:spacing w:val="-2"/>
        </w:rPr>
        <w:t xml:space="preserve"> </w:t>
      </w:r>
      <w:r>
        <w:t>боя.</w:t>
      </w:r>
    </w:p>
    <w:p w:rsidR="00F60668" w:rsidRDefault="00F60668">
      <w:pPr>
        <w:pStyle w:val="a3"/>
        <w:spacing w:before="4"/>
        <w:ind w:left="0" w:firstLine="0"/>
        <w:jc w:val="left"/>
      </w:pPr>
    </w:p>
    <w:p w:rsidR="00F60668" w:rsidRDefault="003A29F1">
      <w:pPr>
        <w:pStyle w:val="2"/>
      </w:pPr>
      <w:r>
        <w:t>Военно-профессиональная деятельность</w:t>
      </w:r>
    </w:p>
    <w:p w:rsidR="00F60668" w:rsidRDefault="003A29F1">
      <w:pPr>
        <w:pStyle w:val="a3"/>
        <w:ind w:right="501"/>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w:t>
      </w:r>
      <w:r>
        <w:rPr>
          <w:spacing w:val="-15"/>
        </w:rPr>
        <w:t xml:space="preserve"> </w:t>
      </w:r>
      <w:r>
        <w:t>ФСБ</w:t>
      </w:r>
      <w:r>
        <w:rPr>
          <w:spacing w:val="-15"/>
        </w:rPr>
        <w:t xml:space="preserve"> </w:t>
      </w:r>
      <w:r>
        <w:t>России,</w:t>
      </w:r>
      <w:r>
        <w:rPr>
          <w:spacing w:val="-13"/>
        </w:rPr>
        <w:t xml:space="preserve"> </w:t>
      </w:r>
      <w:r>
        <w:t>МЧС</w:t>
      </w:r>
      <w:r>
        <w:rPr>
          <w:spacing w:val="-14"/>
        </w:rPr>
        <w:t xml:space="preserve"> </w:t>
      </w:r>
      <w:r>
        <w:t>России.</w:t>
      </w:r>
      <w:r>
        <w:rPr>
          <w:spacing w:val="-14"/>
        </w:rPr>
        <w:t xml:space="preserve"> </w:t>
      </w:r>
      <w:r>
        <w:t>Основные</w:t>
      </w:r>
      <w:r>
        <w:rPr>
          <w:spacing w:val="-15"/>
        </w:rPr>
        <w:t xml:space="preserve"> </w:t>
      </w:r>
      <w:r>
        <w:t>виды</w:t>
      </w:r>
      <w:r>
        <w:rPr>
          <w:spacing w:val="-14"/>
        </w:rPr>
        <w:t xml:space="preserve"> </w:t>
      </w:r>
      <w:r>
        <w:t>высших</w:t>
      </w:r>
      <w:r>
        <w:rPr>
          <w:spacing w:val="-13"/>
        </w:rPr>
        <w:t xml:space="preserve"> </w:t>
      </w:r>
      <w:r>
        <w:t>военно-учебных</w:t>
      </w:r>
      <w:r>
        <w:rPr>
          <w:spacing w:val="-12"/>
        </w:rPr>
        <w:t xml:space="preserve"> </w:t>
      </w:r>
      <w:r>
        <w:t>заведений</w:t>
      </w:r>
      <w:r>
        <w:rPr>
          <w:spacing w:val="-13"/>
        </w:rPr>
        <w:t xml:space="preserve"> </w:t>
      </w:r>
      <w:r>
        <w:t>ВС</w:t>
      </w:r>
      <w:r>
        <w:rPr>
          <w:spacing w:val="-14"/>
        </w:rPr>
        <w:t xml:space="preserve"> </w:t>
      </w:r>
      <w:r>
        <w:t>РФ и учреждения высшего образования МВД России, ФСБ России, МЧС России. Подготовка офицеров</w:t>
      </w:r>
      <w:r>
        <w:rPr>
          <w:spacing w:val="-10"/>
        </w:rPr>
        <w:t xml:space="preserve"> </w:t>
      </w:r>
      <w:r>
        <w:t>на</w:t>
      </w:r>
      <w:r>
        <w:rPr>
          <w:spacing w:val="-13"/>
        </w:rPr>
        <w:t xml:space="preserve"> </w:t>
      </w:r>
      <w:r>
        <w:t>военных</w:t>
      </w:r>
      <w:r>
        <w:rPr>
          <w:spacing w:val="-8"/>
        </w:rPr>
        <w:t xml:space="preserve"> </w:t>
      </w:r>
      <w:r>
        <w:t>кафедрах</w:t>
      </w:r>
      <w:r>
        <w:rPr>
          <w:spacing w:val="-8"/>
        </w:rPr>
        <w:t xml:space="preserve"> </w:t>
      </w:r>
      <w:r>
        <w:t>образовательных</w:t>
      </w:r>
      <w:r>
        <w:rPr>
          <w:spacing w:val="-6"/>
        </w:rPr>
        <w:t xml:space="preserve"> </w:t>
      </w:r>
      <w:r>
        <w:t>организаций</w:t>
      </w:r>
      <w:r>
        <w:rPr>
          <w:spacing w:val="-11"/>
        </w:rPr>
        <w:t xml:space="preserve"> </w:t>
      </w:r>
      <w:r>
        <w:t>высшего</w:t>
      </w:r>
      <w:r>
        <w:rPr>
          <w:spacing w:val="-9"/>
        </w:rPr>
        <w:t xml:space="preserve"> </w:t>
      </w:r>
      <w:r>
        <w:t>образования.</w:t>
      </w:r>
      <w:r>
        <w:rPr>
          <w:spacing w:val="-8"/>
        </w:rPr>
        <w:t xml:space="preserve"> </w:t>
      </w:r>
      <w:r>
        <w:t>Порядок подготовки</w:t>
      </w:r>
      <w:r>
        <w:rPr>
          <w:spacing w:val="-13"/>
        </w:rPr>
        <w:t xml:space="preserve"> </w:t>
      </w:r>
      <w:r>
        <w:t>и</w:t>
      </w:r>
      <w:r>
        <w:rPr>
          <w:spacing w:val="-14"/>
        </w:rPr>
        <w:t xml:space="preserve"> </w:t>
      </w:r>
      <w:r>
        <w:t>поступления</w:t>
      </w:r>
      <w:r>
        <w:rPr>
          <w:spacing w:val="-11"/>
        </w:rPr>
        <w:t xml:space="preserve"> </w:t>
      </w:r>
      <w:r>
        <w:t>в</w:t>
      </w:r>
      <w:r>
        <w:rPr>
          <w:spacing w:val="-14"/>
        </w:rPr>
        <w:t xml:space="preserve"> </w:t>
      </w:r>
      <w:r>
        <w:t>высшие</w:t>
      </w:r>
      <w:r>
        <w:rPr>
          <w:spacing w:val="-14"/>
        </w:rPr>
        <w:t xml:space="preserve"> </w:t>
      </w:r>
      <w:r>
        <w:t>военно-учебные</w:t>
      </w:r>
      <w:r>
        <w:rPr>
          <w:spacing w:val="-14"/>
        </w:rPr>
        <w:t xml:space="preserve"> </w:t>
      </w:r>
      <w:r>
        <w:t>заведения</w:t>
      </w:r>
      <w:r>
        <w:rPr>
          <w:spacing w:val="-12"/>
        </w:rPr>
        <w:t xml:space="preserve"> </w:t>
      </w:r>
      <w:r>
        <w:t>ВС</w:t>
      </w:r>
      <w:r>
        <w:rPr>
          <w:spacing w:val="-12"/>
        </w:rPr>
        <w:t xml:space="preserve"> </w:t>
      </w:r>
      <w:r>
        <w:t>РФ</w:t>
      </w:r>
      <w:r>
        <w:rPr>
          <w:spacing w:val="-13"/>
        </w:rPr>
        <w:t xml:space="preserve"> </w:t>
      </w:r>
      <w:r>
        <w:t>и</w:t>
      </w:r>
      <w:r>
        <w:rPr>
          <w:spacing w:val="-10"/>
        </w:rPr>
        <w:t xml:space="preserve"> </w:t>
      </w:r>
      <w:r>
        <w:t>учреждения</w:t>
      </w:r>
      <w:r>
        <w:rPr>
          <w:spacing w:val="-13"/>
        </w:rPr>
        <w:t xml:space="preserve"> </w:t>
      </w:r>
      <w:r>
        <w:t>высшего образования МВД России, ФСБ России, МЧС</w:t>
      </w:r>
      <w:r>
        <w:rPr>
          <w:spacing w:val="-5"/>
        </w:rPr>
        <w:t xml:space="preserve"> </w:t>
      </w:r>
      <w:r>
        <w:t>России.</w:t>
      </w:r>
    </w:p>
    <w:p w:rsidR="00F60668" w:rsidRDefault="00F60668">
      <w:pPr>
        <w:pStyle w:val="a3"/>
        <w:spacing w:before="5"/>
        <w:ind w:left="0" w:firstLine="0"/>
        <w:jc w:val="left"/>
      </w:pPr>
    </w:p>
    <w:p w:rsidR="00F60668" w:rsidRDefault="003A29F1">
      <w:pPr>
        <w:pStyle w:val="1"/>
        <w:spacing w:line="319" w:lineRule="exact"/>
        <w:ind w:left="1230"/>
      </w:pPr>
      <w:bookmarkStart w:id="61" w:name="_bookmark60"/>
      <w:bookmarkEnd w:id="61"/>
      <w:r>
        <w:t>Индивидуальный проект</w:t>
      </w:r>
    </w:p>
    <w:p w:rsidR="00F60668" w:rsidRDefault="003A29F1">
      <w:pPr>
        <w:pStyle w:val="a3"/>
        <w:ind w:right="508"/>
      </w:pPr>
      <w:r>
        <w:t>На уровне среднего общего образования метапредметный курс «Индивидуальный проект» является обязательным и представляет собой особую форму организации деятельности обучающихся (учебное исследование или учебный проект).</w:t>
      </w:r>
    </w:p>
    <w:p w:rsidR="00F60668" w:rsidRDefault="003A29F1">
      <w:pPr>
        <w:pStyle w:val="a3"/>
        <w:ind w:right="506"/>
      </w:pPr>
      <w:r>
        <w:t>Программа предусматривает поэтапное сопровождение деятельности обучающихся по реализации индивидуального проекта.</w:t>
      </w:r>
    </w:p>
    <w:p w:rsidR="00F60668" w:rsidRDefault="003A29F1">
      <w:pPr>
        <w:pStyle w:val="a3"/>
        <w:ind w:right="502"/>
      </w:pPr>
      <w:r>
        <w:t>Содержание Программы разработано в соответствии с требованиями современной дидактики и возрастной психологии, включает национальнорегиональный компонент и направлено на решение задач по реализации требований федерального государственного образовательного стандарта среднего общего образования в полном объеме.</w:t>
      </w:r>
    </w:p>
    <w:p w:rsidR="00F60668" w:rsidRDefault="003A29F1">
      <w:pPr>
        <w:pStyle w:val="a3"/>
        <w:ind w:right="506"/>
      </w:pPr>
      <w:r>
        <w:t>Программа учебного курса «Индивидуальный проект» представлена четырьмя модулями, освоение которых в полном объеме позволит сопроводить подготовку и реализацию обучающимися, осваивающими ООП среднего общего образования, индивидуального проекта, а также подготовить его к защите.</w:t>
      </w:r>
    </w:p>
    <w:p w:rsidR="00F60668" w:rsidRDefault="003A29F1">
      <w:pPr>
        <w:pStyle w:val="a3"/>
        <w:ind w:right="503"/>
      </w:pPr>
      <w:r>
        <w:t>Форма защиты и процедура оценивания индивидуального проекта регламентируется Положением об индивидуальном проекте учащихся 10-11 классов.</w:t>
      </w:r>
    </w:p>
    <w:p w:rsidR="00F60668" w:rsidRDefault="003A29F1">
      <w:pPr>
        <w:pStyle w:val="a3"/>
        <w:ind w:left="1230" w:firstLine="0"/>
      </w:pPr>
      <w:r>
        <w:t>Принципы и особенности содержания Программы:</w:t>
      </w:r>
    </w:p>
    <w:p w:rsidR="00F60668" w:rsidRDefault="003A29F1" w:rsidP="00F24FFE">
      <w:pPr>
        <w:pStyle w:val="a4"/>
        <w:numPr>
          <w:ilvl w:val="0"/>
          <w:numId w:val="28"/>
        </w:numPr>
        <w:tabs>
          <w:tab w:val="left" w:pos="1950"/>
        </w:tabs>
        <w:spacing w:before="2" w:line="237" w:lineRule="auto"/>
        <w:ind w:right="704"/>
        <w:rPr>
          <w:sz w:val="24"/>
        </w:rPr>
      </w:pPr>
      <w:r>
        <w:rPr>
          <w:sz w:val="24"/>
        </w:rPr>
        <w:t>признание объективности существования индивидуальных целей учащегося</w:t>
      </w:r>
      <w:r>
        <w:rPr>
          <w:spacing w:val="-31"/>
          <w:sz w:val="24"/>
        </w:rPr>
        <w:t xml:space="preserve"> </w:t>
      </w:r>
      <w:r>
        <w:rPr>
          <w:sz w:val="24"/>
        </w:rPr>
        <w:t>в образовательном</w:t>
      </w:r>
      <w:r>
        <w:rPr>
          <w:spacing w:val="-2"/>
          <w:sz w:val="24"/>
        </w:rPr>
        <w:t xml:space="preserve"> </w:t>
      </w:r>
      <w:r>
        <w:rPr>
          <w:sz w:val="24"/>
        </w:rPr>
        <w:t>процессе;</w:t>
      </w:r>
    </w:p>
    <w:p w:rsidR="00F60668" w:rsidRDefault="003A29F1" w:rsidP="00F24FFE">
      <w:pPr>
        <w:pStyle w:val="a4"/>
        <w:numPr>
          <w:ilvl w:val="0"/>
          <w:numId w:val="28"/>
        </w:numPr>
        <w:tabs>
          <w:tab w:val="left" w:pos="1950"/>
        </w:tabs>
        <w:spacing w:before="2"/>
        <w:rPr>
          <w:sz w:val="24"/>
        </w:rPr>
      </w:pPr>
      <w:r>
        <w:rPr>
          <w:sz w:val="24"/>
        </w:rPr>
        <w:t>индивидуализация и персонификация образовательного</w:t>
      </w:r>
      <w:r>
        <w:rPr>
          <w:spacing w:val="-3"/>
          <w:sz w:val="24"/>
        </w:rPr>
        <w:t xml:space="preserve"> </w:t>
      </w:r>
      <w:r>
        <w:rPr>
          <w:sz w:val="24"/>
        </w:rPr>
        <w:t>процесса;</w:t>
      </w:r>
    </w:p>
    <w:p w:rsidR="00F60668" w:rsidRDefault="003A29F1" w:rsidP="00F24FFE">
      <w:pPr>
        <w:pStyle w:val="a4"/>
        <w:numPr>
          <w:ilvl w:val="0"/>
          <w:numId w:val="28"/>
        </w:numPr>
        <w:tabs>
          <w:tab w:val="left" w:pos="1949"/>
          <w:tab w:val="left" w:pos="1950"/>
        </w:tabs>
        <w:spacing w:before="3" w:line="237" w:lineRule="auto"/>
        <w:ind w:right="1201"/>
        <w:jc w:val="left"/>
        <w:rPr>
          <w:sz w:val="24"/>
        </w:rPr>
      </w:pPr>
      <w:r>
        <w:rPr>
          <w:sz w:val="24"/>
        </w:rPr>
        <w:t>максимальное разнообразие представленных возможностей для развития личности;</w:t>
      </w:r>
    </w:p>
    <w:p w:rsidR="00F60668" w:rsidRDefault="003A29F1" w:rsidP="00F24FFE">
      <w:pPr>
        <w:pStyle w:val="a4"/>
        <w:numPr>
          <w:ilvl w:val="0"/>
          <w:numId w:val="28"/>
        </w:numPr>
        <w:tabs>
          <w:tab w:val="left" w:pos="1949"/>
          <w:tab w:val="left" w:pos="1950"/>
        </w:tabs>
        <w:spacing w:before="6" w:line="237" w:lineRule="auto"/>
        <w:ind w:right="931"/>
        <w:jc w:val="left"/>
        <w:rPr>
          <w:sz w:val="24"/>
        </w:rPr>
      </w:pPr>
      <w:r>
        <w:rPr>
          <w:sz w:val="24"/>
        </w:rPr>
        <w:t>непрерывность и преемственность образовательного процесса как взаимосвязанного, объединенного единством и последовательностью</w:t>
      </w:r>
      <w:r>
        <w:rPr>
          <w:spacing w:val="-23"/>
          <w:sz w:val="24"/>
        </w:rPr>
        <w:t xml:space="preserve"> </w:t>
      </w:r>
      <w:r>
        <w:rPr>
          <w:sz w:val="24"/>
        </w:rPr>
        <w:t>целей образования;</w:t>
      </w:r>
    </w:p>
    <w:p w:rsidR="00F60668" w:rsidRDefault="003A29F1" w:rsidP="00F24FFE">
      <w:pPr>
        <w:pStyle w:val="a4"/>
        <w:numPr>
          <w:ilvl w:val="0"/>
          <w:numId w:val="28"/>
        </w:numPr>
        <w:tabs>
          <w:tab w:val="left" w:pos="1949"/>
          <w:tab w:val="left" w:pos="1950"/>
        </w:tabs>
        <w:spacing w:before="4" w:line="293" w:lineRule="exact"/>
        <w:jc w:val="left"/>
        <w:rPr>
          <w:sz w:val="24"/>
        </w:rPr>
      </w:pPr>
      <w:r>
        <w:rPr>
          <w:sz w:val="24"/>
        </w:rPr>
        <w:t>«не навреди», психологический контакт с подопечным и атмосфера</w:t>
      </w:r>
      <w:r>
        <w:rPr>
          <w:spacing w:val="-13"/>
          <w:sz w:val="24"/>
        </w:rPr>
        <w:t xml:space="preserve"> </w:t>
      </w:r>
      <w:r>
        <w:rPr>
          <w:sz w:val="24"/>
        </w:rPr>
        <w:t>доверия;</w:t>
      </w:r>
    </w:p>
    <w:p w:rsidR="00F60668" w:rsidRDefault="003A29F1" w:rsidP="00F24FFE">
      <w:pPr>
        <w:pStyle w:val="a4"/>
        <w:numPr>
          <w:ilvl w:val="0"/>
          <w:numId w:val="28"/>
        </w:numPr>
        <w:tabs>
          <w:tab w:val="left" w:pos="1949"/>
          <w:tab w:val="left" w:pos="1950"/>
        </w:tabs>
        <w:spacing w:before="2" w:line="237" w:lineRule="auto"/>
        <w:ind w:right="921"/>
        <w:jc w:val="left"/>
        <w:rPr>
          <w:sz w:val="24"/>
        </w:rPr>
      </w:pPr>
      <w:r>
        <w:rPr>
          <w:sz w:val="24"/>
        </w:rPr>
        <w:t>взаимодополняемость психологической, педагогической, информационной, тьюторской</w:t>
      </w:r>
      <w:r>
        <w:rPr>
          <w:spacing w:val="-1"/>
          <w:sz w:val="24"/>
        </w:rPr>
        <w:t xml:space="preserve"> </w:t>
      </w:r>
      <w:r>
        <w:rPr>
          <w:sz w:val="24"/>
        </w:rPr>
        <w:t>составляющих;</w:t>
      </w:r>
    </w:p>
    <w:p w:rsidR="00F60668" w:rsidRDefault="003A29F1" w:rsidP="00F24FFE">
      <w:pPr>
        <w:pStyle w:val="a4"/>
        <w:numPr>
          <w:ilvl w:val="0"/>
          <w:numId w:val="28"/>
        </w:numPr>
        <w:tabs>
          <w:tab w:val="left" w:pos="1949"/>
          <w:tab w:val="left" w:pos="1950"/>
        </w:tabs>
        <w:spacing w:before="2"/>
        <w:jc w:val="left"/>
        <w:rPr>
          <w:sz w:val="24"/>
        </w:rPr>
      </w:pPr>
      <w:r>
        <w:rPr>
          <w:sz w:val="24"/>
        </w:rPr>
        <w:t>свобода выбора учащимся предметных</w:t>
      </w:r>
      <w:r>
        <w:rPr>
          <w:spacing w:val="1"/>
          <w:sz w:val="24"/>
        </w:rPr>
        <w:t xml:space="preserve"> </w:t>
      </w:r>
      <w:r>
        <w:rPr>
          <w:sz w:val="24"/>
        </w:rPr>
        <w:t>направлений;</w:t>
      </w:r>
    </w:p>
    <w:p w:rsidR="00F60668" w:rsidRDefault="00F60668">
      <w:pPr>
        <w:rPr>
          <w:sz w:val="24"/>
        </w:rPr>
        <w:sectPr w:rsidR="00F60668">
          <w:pgSz w:w="11910" w:h="16840"/>
          <w:pgMar w:top="1040" w:right="60" w:bottom="1480" w:left="1180" w:header="0" w:footer="1218" w:gutter="0"/>
          <w:cols w:space="720"/>
        </w:sectPr>
      </w:pPr>
    </w:p>
    <w:p w:rsidR="00F60668" w:rsidRDefault="003A29F1" w:rsidP="00F24FFE">
      <w:pPr>
        <w:pStyle w:val="a4"/>
        <w:numPr>
          <w:ilvl w:val="0"/>
          <w:numId w:val="28"/>
        </w:numPr>
        <w:tabs>
          <w:tab w:val="left" w:pos="1949"/>
          <w:tab w:val="left" w:pos="1950"/>
        </w:tabs>
        <w:spacing w:before="88"/>
        <w:jc w:val="left"/>
        <w:rPr>
          <w:sz w:val="24"/>
        </w:rPr>
      </w:pPr>
      <w:r>
        <w:rPr>
          <w:sz w:val="24"/>
        </w:rPr>
        <w:lastRenderedPageBreak/>
        <w:t>получение помощи, принцип</w:t>
      </w:r>
      <w:r>
        <w:rPr>
          <w:spacing w:val="-1"/>
          <w:sz w:val="24"/>
        </w:rPr>
        <w:t xml:space="preserve"> </w:t>
      </w:r>
      <w:r>
        <w:rPr>
          <w:sz w:val="24"/>
        </w:rPr>
        <w:t>наставничества.</w:t>
      </w:r>
    </w:p>
    <w:p w:rsidR="00F60668" w:rsidRDefault="003A29F1">
      <w:pPr>
        <w:pStyle w:val="a3"/>
        <w:spacing w:before="198"/>
        <w:ind w:left="1230" w:firstLine="0"/>
      </w:pPr>
      <w:r>
        <w:t>Содержание программы</w:t>
      </w:r>
    </w:p>
    <w:p w:rsidR="00F60668" w:rsidRDefault="003A29F1">
      <w:pPr>
        <w:pStyle w:val="a3"/>
        <w:spacing w:before="1"/>
        <w:ind w:left="1230" w:firstLine="0"/>
      </w:pPr>
      <w:r>
        <w:t>Модуль1. Методология проектной и исследовательской деятельности</w:t>
      </w:r>
    </w:p>
    <w:p w:rsidR="00F60668" w:rsidRDefault="003A29F1" w:rsidP="00F24FFE">
      <w:pPr>
        <w:pStyle w:val="a4"/>
        <w:numPr>
          <w:ilvl w:val="1"/>
          <w:numId w:val="27"/>
        </w:numPr>
        <w:tabs>
          <w:tab w:val="left" w:pos="1679"/>
        </w:tabs>
        <w:ind w:right="499" w:firstLine="707"/>
        <w:rPr>
          <w:sz w:val="24"/>
        </w:rPr>
      </w:pPr>
      <w:r>
        <w:rPr>
          <w:sz w:val="24"/>
        </w:rPr>
        <w:t>Понятие «проект». Теоретические основы учебного проектирования. Проект как вид учебно-познавательной и профессиональной деятельности. Типология проектов. Исследовательский проект. Творческий проект. Игровой проект. Информационный проект. Практический проект. Управление</w:t>
      </w:r>
      <w:r>
        <w:rPr>
          <w:spacing w:val="-4"/>
          <w:sz w:val="24"/>
        </w:rPr>
        <w:t xml:space="preserve"> </w:t>
      </w:r>
      <w:r>
        <w:rPr>
          <w:sz w:val="24"/>
        </w:rPr>
        <w:t>проектами.</w:t>
      </w:r>
    </w:p>
    <w:p w:rsidR="00F60668" w:rsidRDefault="003A29F1" w:rsidP="00F24FFE">
      <w:pPr>
        <w:pStyle w:val="a4"/>
        <w:numPr>
          <w:ilvl w:val="1"/>
          <w:numId w:val="27"/>
        </w:numPr>
        <w:tabs>
          <w:tab w:val="left" w:pos="1698"/>
        </w:tabs>
        <w:ind w:right="504" w:firstLine="707"/>
        <w:rPr>
          <w:sz w:val="24"/>
        </w:rPr>
      </w:pPr>
      <w:r>
        <w:rPr>
          <w:sz w:val="24"/>
        </w:rPr>
        <w:t>Учебный проект: требования к структуре и содержанию. Современный проект учащегося – дидактическое средство активизации познавательной деятельности, развития креативности</w:t>
      </w:r>
      <w:r>
        <w:rPr>
          <w:spacing w:val="-12"/>
          <w:sz w:val="24"/>
        </w:rPr>
        <w:t xml:space="preserve"> </w:t>
      </w:r>
      <w:r>
        <w:rPr>
          <w:sz w:val="24"/>
        </w:rPr>
        <w:t>и</w:t>
      </w:r>
      <w:r>
        <w:rPr>
          <w:spacing w:val="-11"/>
          <w:sz w:val="24"/>
        </w:rPr>
        <w:t xml:space="preserve"> </w:t>
      </w:r>
      <w:r>
        <w:rPr>
          <w:sz w:val="24"/>
        </w:rPr>
        <w:t>одновременно</w:t>
      </w:r>
      <w:r>
        <w:rPr>
          <w:spacing w:val="-12"/>
          <w:sz w:val="24"/>
        </w:rPr>
        <w:t xml:space="preserve"> </w:t>
      </w:r>
      <w:r>
        <w:rPr>
          <w:sz w:val="24"/>
        </w:rPr>
        <w:t>формирования</w:t>
      </w:r>
      <w:r>
        <w:rPr>
          <w:spacing w:val="-13"/>
          <w:sz w:val="24"/>
        </w:rPr>
        <w:t xml:space="preserve"> </w:t>
      </w:r>
      <w:r>
        <w:rPr>
          <w:sz w:val="24"/>
        </w:rPr>
        <w:t>определенных</w:t>
      </w:r>
      <w:r>
        <w:rPr>
          <w:spacing w:val="-12"/>
          <w:sz w:val="24"/>
        </w:rPr>
        <w:t xml:space="preserve"> </w:t>
      </w:r>
      <w:r>
        <w:rPr>
          <w:sz w:val="24"/>
        </w:rPr>
        <w:t>личностных</w:t>
      </w:r>
      <w:r>
        <w:rPr>
          <w:spacing w:val="-12"/>
          <w:sz w:val="24"/>
        </w:rPr>
        <w:t xml:space="preserve"> </w:t>
      </w:r>
      <w:r>
        <w:rPr>
          <w:sz w:val="24"/>
        </w:rPr>
        <w:t>качеств.</w:t>
      </w:r>
      <w:r>
        <w:rPr>
          <w:spacing w:val="-10"/>
          <w:sz w:val="24"/>
        </w:rPr>
        <w:t xml:space="preserve"> </w:t>
      </w:r>
      <w:r>
        <w:rPr>
          <w:sz w:val="24"/>
        </w:rPr>
        <w:t>Структура</w:t>
      </w:r>
      <w:r>
        <w:rPr>
          <w:spacing w:val="-10"/>
          <w:sz w:val="24"/>
        </w:rPr>
        <w:t xml:space="preserve"> </w:t>
      </w:r>
      <w:r>
        <w:rPr>
          <w:sz w:val="24"/>
        </w:rPr>
        <w:t>и содержание учебного проекта. Выбор темы. Определение целей и темы</w:t>
      </w:r>
      <w:r>
        <w:rPr>
          <w:spacing w:val="-3"/>
          <w:sz w:val="24"/>
        </w:rPr>
        <w:t xml:space="preserve"> </w:t>
      </w:r>
      <w:r>
        <w:rPr>
          <w:sz w:val="24"/>
        </w:rPr>
        <w:t>проекта.</w:t>
      </w:r>
    </w:p>
    <w:p w:rsidR="00F60668" w:rsidRDefault="003A29F1" w:rsidP="00F24FFE">
      <w:pPr>
        <w:pStyle w:val="a4"/>
        <w:numPr>
          <w:ilvl w:val="1"/>
          <w:numId w:val="27"/>
        </w:numPr>
        <w:tabs>
          <w:tab w:val="left" w:pos="1720"/>
        </w:tabs>
        <w:ind w:right="504" w:firstLine="707"/>
        <w:rPr>
          <w:sz w:val="24"/>
        </w:rPr>
      </w:pPr>
      <w:r>
        <w:rPr>
          <w:sz w:val="24"/>
        </w:rPr>
        <w:t>Планирование учебного проекта. Анализ проблемы. Определение источников информации. Определение способов сбора и анализа информации. Постановка задач и выбор критериев оценки результатов и процесса. Определение способа представления результата. Сбор и уточнение информации, обсуждение альтернатив (мозговой штурм), выбор оптимального варианта, уточнение планов деятельности. Основные инструменты: интервью, эксперименты, опросы,</w:t>
      </w:r>
      <w:r>
        <w:rPr>
          <w:spacing w:val="-1"/>
          <w:sz w:val="24"/>
        </w:rPr>
        <w:t xml:space="preserve"> </w:t>
      </w:r>
      <w:r>
        <w:rPr>
          <w:sz w:val="24"/>
        </w:rPr>
        <w:t>наблюдения.</w:t>
      </w:r>
    </w:p>
    <w:p w:rsidR="00F60668" w:rsidRDefault="003A29F1" w:rsidP="00F24FFE">
      <w:pPr>
        <w:pStyle w:val="a4"/>
        <w:numPr>
          <w:ilvl w:val="1"/>
          <w:numId w:val="27"/>
        </w:numPr>
        <w:tabs>
          <w:tab w:val="left" w:pos="1662"/>
        </w:tabs>
        <w:spacing w:before="1"/>
        <w:ind w:right="509" w:firstLine="707"/>
        <w:rPr>
          <w:sz w:val="24"/>
        </w:rPr>
      </w:pPr>
      <w:r>
        <w:rPr>
          <w:sz w:val="24"/>
        </w:rPr>
        <w:t>Проектная и исследовательская деятельность: точки соприкосновения. Проектная деятельность. Исследовательская деятельность. Сходства и отличия проекта и исследования. Проектный подход при проведении исследования. Исследовательские</w:t>
      </w:r>
      <w:r>
        <w:rPr>
          <w:spacing w:val="-8"/>
          <w:sz w:val="24"/>
        </w:rPr>
        <w:t xml:space="preserve"> </w:t>
      </w:r>
      <w:r>
        <w:rPr>
          <w:sz w:val="24"/>
        </w:rPr>
        <w:t>проекты.</w:t>
      </w:r>
    </w:p>
    <w:p w:rsidR="00F60668" w:rsidRDefault="003A29F1" w:rsidP="00F24FFE">
      <w:pPr>
        <w:pStyle w:val="a4"/>
        <w:numPr>
          <w:ilvl w:val="1"/>
          <w:numId w:val="27"/>
        </w:numPr>
        <w:tabs>
          <w:tab w:val="left" w:pos="1909"/>
        </w:tabs>
        <w:ind w:right="502" w:firstLine="707"/>
        <w:rPr>
          <w:sz w:val="24"/>
        </w:rPr>
      </w:pPr>
      <w:r>
        <w:rPr>
          <w:sz w:val="24"/>
        </w:rPr>
        <w:t>Основные понятия учебно-исследовательской деятельности. Феномен исследовательского поведения. Исследовательские способности. Исследовательское поведение как творчество. Научные</w:t>
      </w:r>
      <w:r>
        <w:rPr>
          <w:spacing w:val="-4"/>
          <w:sz w:val="24"/>
        </w:rPr>
        <w:t xml:space="preserve"> </w:t>
      </w:r>
      <w:r>
        <w:rPr>
          <w:sz w:val="24"/>
        </w:rPr>
        <w:t>теории.</w:t>
      </w:r>
    </w:p>
    <w:p w:rsidR="00F60668" w:rsidRDefault="003A29F1" w:rsidP="00F24FFE">
      <w:pPr>
        <w:pStyle w:val="a4"/>
        <w:numPr>
          <w:ilvl w:val="1"/>
          <w:numId w:val="27"/>
        </w:numPr>
        <w:tabs>
          <w:tab w:val="left" w:pos="1806"/>
        </w:tabs>
        <w:ind w:right="507" w:firstLine="707"/>
        <w:rPr>
          <w:sz w:val="24"/>
        </w:rPr>
      </w:pPr>
      <w:r>
        <w:rPr>
          <w:sz w:val="24"/>
        </w:rPr>
        <w:t>Методологические атрибуты исследовательской деятельности. Построение гипотезы</w:t>
      </w:r>
      <w:r>
        <w:rPr>
          <w:spacing w:val="-19"/>
          <w:sz w:val="24"/>
        </w:rPr>
        <w:t xml:space="preserve"> </w:t>
      </w:r>
      <w:r>
        <w:rPr>
          <w:sz w:val="24"/>
        </w:rPr>
        <w:t>исследования.</w:t>
      </w:r>
      <w:r>
        <w:rPr>
          <w:spacing w:val="-16"/>
          <w:sz w:val="24"/>
        </w:rPr>
        <w:t xml:space="preserve"> </w:t>
      </w:r>
      <w:r>
        <w:rPr>
          <w:sz w:val="24"/>
        </w:rPr>
        <w:t>Предмет</w:t>
      </w:r>
      <w:r>
        <w:rPr>
          <w:spacing w:val="-16"/>
          <w:sz w:val="24"/>
        </w:rPr>
        <w:t xml:space="preserve"> </w:t>
      </w:r>
      <w:r>
        <w:rPr>
          <w:sz w:val="24"/>
        </w:rPr>
        <w:t>и</w:t>
      </w:r>
      <w:r>
        <w:rPr>
          <w:spacing w:val="-16"/>
          <w:sz w:val="24"/>
        </w:rPr>
        <w:t xml:space="preserve"> </w:t>
      </w:r>
      <w:r>
        <w:rPr>
          <w:sz w:val="24"/>
        </w:rPr>
        <w:t>объект</w:t>
      </w:r>
      <w:r>
        <w:rPr>
          <w:spacing w:val="-16"/>
          <w:sz w:val="24"/>
        </w:rPr>
        <w:t xml:space="preserve"> </w:t>
      </w:r>
      <w:r>
        <w:rPr>
          <w:sz w:val="24"/>
        </w:rPr>
        <w:t>исследования.</w:t>
      </w:r>
      <w:r>
        <w:rPr>
          <w:spacing w:val="-16"/>
          <w:sz w:val="24"/>
        </w:rPr>
        <w:t xml:space="preserve"> </w:t>
      </w:r>
      <w:r>
        <w:rPr>
          <w:sz w:val="24"/>
        </w:rPr>
        <w:t>Проблема</w:t>
      </w:r>
      <w:r>
        <w:rPr>
          <w:spacing w:val="-17"/>
          <w:sz w:val="24"/>
        </w:rPr>
        <w:t xml:space="preserve"> </w:t>
      </w:r>
      <w:r>
        <w:rPr>
          <w:sz w:val="24"/>
        </w:rPr>
        <w:t>исследования.</w:t>
      </w:r>
      <w:r>
        <w:rPr>
          <w:spacing w:val="-16"/>
          <w:sz w:val="24"/>
        </w:rPr>
        <w:t xml:space="preserve"> </w:t>
      </w:r>
      <w:r>
        <w:rPr>
          <w:sz w:val="24"/>
        </w:rPr>
        <w:t>Построение гипотезы. Цели и задачи исследования. Обобщение. Классификация. Умозаключения и выводы.</w:t>
      </w:r>
    </w:p>
    <w:p w:rsidR="00F60668" w:rsidRDefault="003A29F1" w:rsidP="00F24FFE">
      <w:pPr>
        <w:pStyle w:val="a4"/>
        <w:numPr>
          <w:ilvl w:val="1"/>
          <w:numId w:val="27"/>
        </w:numPr>
        <w:tabs>
          <w:tab w:val="left" w:pos="1684"/>
        </w:tabs>
        <w:ind w:right="508" w:firstLine="707"/>
        <w:rPr>
          <w:sz w:val="24"/>
        </w:rPr>
      </w:pPr>
      <w:r>
        <w:rPr>
          <w:sz w:val="24"/>
        </w:rPr>
        <w:t>Методы эмпирического и теоретического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методы теоретического исследования (восхождение от абстрактного к</w:t>
      </w:r>
      <w:r>
        <w:rPr>
          <w:spacing w:val="-5"/>
          <w:sz w:val="24"/>
        </w:rPr>
        <w:t xml:space="preserve"> </w:t>
      </w:r>
      <w:r>
        <w:rPr>
          <w:sz w:val="24"/>
        </w:rPr>
        <w:t>конкретному).</w:t>
      </w:r>
    </w:p>
    <w:p w:rsidR="00F60668" w:rsidRDefault="003A29F1" w:rsidP="00F24FFE">
      <w:pPr>
        <w:pStyle w:val="a4"/>
        <w:numPr>
          <w:ilvl w:val="1"/>
          <w:numId w:val="27"/>
        </w:numPr>
        <w:tabs>
          <w:tab w:val="left" w:pos="1693"/>
        </w:tabs>
        <w:spacing w:before="1"/>
        <w:ind w:right="510" w:firstLine="707"/>
        <w:rPr>
          <w:sz w:val="24"/>
        </w:rPr>
      </w:pPr>
      <w:r>
        <w:rPr>
          <w:sz w:val="24"/>
        </w:rPr>
        <w:t>Практическое занятие по проектированию структуры индивидуального проекта (учебного исследования). Инициализация проекта, исследования. Конструирование темы и проблемы проекта, исследования. Проектный замысел. Критерии безотметочной самооценки и оценки продуктов проекта (результатов исследования). Презентация и защита замыслов проектов и исследовательских работ. Структура проекта, исследовательской работы. Представление структуры индивидуального проекта (учебного</w:t>
      </w:r>
      <w:r>
        <w:rPr>
          <w:spacing w:val="-5"/>
          <w:sz w:val="24"/>
        </w:rPr>
        <w:t xml:space="preserve"> </w:t>
      </w:r>
      <w:r>
        <w:rPr>
          <w:sz w:val="24"/>
        </w:rPr>
        <w:t>исследования).</w:t>
      </w:r>
    </w:p>
    <w:p w:rsidR="00F60668" w:rsidRDefault="003A29F1">
      <w:pPr>
        <w:pStyle w:val="a3"/>
        <w:ind w:left="1230" w:firstLine="0"/>
      </w:pPr>
      <w:r>
        <w:t>Модуль 2 Информационные ресурсы проектной и исследовательской деятельности</w:t>
      </w:r>
    </w:p>
    <w:p w:rsidR="00F60668" w:rsidRDefault="003A29F1" w:rsidP="00F24FFE">
      <w:pPr>
        <w:pStyle w:val="a4"/>
        <w:numPr>
          <w:ilvl w:val="1"/>
          <w:numId w:val="26"/>
        </w:numPr>
        <w:tabs>
          <w:tab w:val="left" w:pos="1669"/>
        </w:tabs>
        <w:ind w:right="506" w:firstLine="707"/>
        <w:rPr>
          <w:sz w:val="24"/>
        </w:rPr>
      </w:pPr>
      <w:r>
        <w:rPr>
          <w:sz w:val="24"/>
        </w:rPr>
        <w:t>Работа с информационными источниками. Поиск и систематизация информации. Информационная культура. Виды информационных источников. Инструментарий работы с информацией – методы, приемы, технологии. Отбор и систематизация</w:t>
      </w:r>
      <w:r>
        <w:rPr>
          <w:spacing w:val="-10"/>
          <w:sz w:val="24"/>
        </w:rPr>
        <w:t xml:space="preserve"> </w:t>
      </w:r>
      <w:r>
        <w:rPr>
          <w:sz w:val="24"/>
        </w:rPr>
        <w:t>информации.</w:t>
      </w:r>
    </w:p>
    <w:p w:rsidR="00F60668" w:rsidRDefault="003A29F1" w:rsidP="00F24FFE">
      <w:pPr>
        <w:pStyle w:val="a4"/>
        <w:numPr>
          <w:ilvl w:val="1"/>
          <w:numId w:val="26"/>
        </w:numPr>
        <w:tabs>
          <w:tab w:val="left" w:pos="1667"/>
        </w:tabs>
        <w:ind w:right="506" w:firstLine="707"/>
        <w:rPr>
          <w:sz w:val="24"/>
        </w:rPr>
      </w:pPr>
      <w:r>
        <w:rPr>
          <w:sz w:val="24"/>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w:t>
      </w:r>
      <w:r>
        <w:rPr>
          <w:spacing w:val="-1"/>
          <w:sz w:val="24"/>
        </w:rPr>
        <w:t xml:space="preserve"> </w:t>
      </w:r>
      <w:r>
        <w:rPr>
          <w:sz w:val="24"/>
        </w:rPr>
        <w:t>рецензия.</w:t>
      </w:r>
    </w:p>
    <w:p w:rsidR="00F60668" w:rsidRDefault="003A29F1" w:rsidP="00F24FFE">
      <w:pPr>
        <w:pStyle w:val="a4"/>
        <w:numPr>
          <w:ilvl w:val="1"/>
          <w:numId w:val="26"/>
        </w:numPr>
        <w:tabs>
          <w:tab w:val="left" w:pos="1912"/>
        </w:tabs>
        <w:ind w:right="504" w:firstLine="707"/>
        <w:rPr>
          <w:sz w:val="24"/>
        </w:rPr>
      </w:pPr>
      <w:r>
        <w:rPr>
          <w:sz w:val="24"/>
        </w:rPr>
        <w:t>Информационные ресурсы на электронных носителях. Применение информационных технологий в исследовании, проектной деятельности. Способы и формы представления данных. Компьютерная обработка данных</w:t>
      </w:r>
      <w:r>
        <w:rPr>
          <w:spacing w:val="-5"/>
          <w:sz w:val="24"/>
        </w:rPr>
        <w:t xml:space="preserve"> </w:t>
      </w:r>
      <w:r>
        <w:rPr>
          <w:sz w:val="24"/>
        </w:rPr>
        <w:t>исследования.</w:t>
      </w:r>
    </w:p>
    <w:p w:rsidR="00F60668" w:rsidRDefault="00F60668">
      <w:pPr>
        <w:jc w:val="both"/>
        <w:rPr>
          <w:sz w:val="24"/>
        </w:rPr>
        <w:sectPr w:rsidR="00F60668">
          <w:pgSz w:w="11910" w:h="16840"/>
          <w:pgMar w:top="1020" w:right="60" w:bottom="1480" w:left="1180" w:header="0" w:footer="1218" w:gutter="0"/>
          <w:cols w:space="720"/>
        </w:sectPr>
      </w:pPr>
    </w:p>
    <w:p w:rsidR="00F60668" w:rsidRDefault="003A29F1" w:rsidP="00F24FFE">
      <w:pPr>
        <w:pStyle w:val="a4"/>
        <w:numPr>
          <w:ilvl w:val="1"/>
          <w:numId w:val="26"/>
        </w:numPr>
        <w:tabs>
          <w:tab w:val="left" w:pos="1650"/>
        </w:tabs>
        <w:spacing w:before="66"/>
        <w:ind w:right="502" w:firstLine="707"/>
        <w:rPr>
          <w:sz w:val="24"/>
        </w:rPr>
      </w:pPr>
      <w:r>
        <w:rPr>
          <w:sz w:val="24"/>
        </w:rPr>
        <w:lastRenderedPageBreak/>
        <w:t>Сетевые носители – источник информационных ресурсов. Работа в сети Интернет. Создание</w:t>
      </w:r>
      <w:r>
        <w:rPr>
          <w:spacing w:val="-6"/>
          <w:sz w:val="24"/>
        </w:rPr>
        <w:t xml:space="preserve"> </w:t>
      </w:r>
      <w:r>
        <w:rPr>
          <w:sz w:val="24"/>
        </w:rPr>
        <w:t>сайта</w:t>
      </w:r>
      <w:r>
        <w:rPr>
          <w:spacing w:val="-4"/>
          <w:sz w:val="24"/>
        </w:rPr>
        <w:t xml:space="preserve"> </w:t>
      </w:r>
      <w:r>
        <w:rPr>
          <w:sz w:val="24"/>
        </w:rPr>
        <w:t>проекта.</w:t>
      </w:r>
      <w:r>
        <w:rPr>
          <w:spacing w:val="-5"/>
          <w:sz w:val="24"/>
        </w:rPr>
        <w:t xml:space="preserve"> </w:t>
      </w:r>
      <w:r>
        <w:rPr>
          <w:sz w:val="24"/>
        </w:rPr>
        <w:t>Сопровождение</w:t>
      </w:r>
      <w:r>
        <w:rPr>
          <w:spacing w:val="-5"/>
          <w:sz w:val="24"/>
        </w:rPr>
        <w:t xml:space="preserve"> </w:t>
      </w:r>
      <w:r>
        <w:rPr>
          <w:sz w:val="24"/>
        </w:rPr>
        <w:t>проекта</w:t>
      </w:r>
      <w:r>
        <w:rPr>
          <w:spacing w:val="-5"/>
          <w:sz w:val="24"/>
        </w:rPr>
        <w:t xml:space="preserve"> </w:t>
      </w:r>
      <w:r>
        <w:rPr>
          <w:sz w:val="24"/>
        </w:rPr>
        <w:t>(исследования)</w:t>
      </w:r>
      <w:r>
        <w:rPr>
          <w:spacing w:val="-5"/>
          <w:sz w:val="24"/>
        </w:rPr>
        <w:t xml:space="preserve"> </w:t>
      </w:r>
      <w:r>
        <w:rPr>
          <w:sz w:val="24"/>
        </w:rPr>
        <w:t>через</w:t>
      </w:r>
      <w:r>
        <w:rPr>
          <w:spacing w:val="-4"/>
          <w:sz w:val="24"/>
        </w:rPr>
        <w:t xml:space="preserve"> </w:t>
      </w:r>
      <w:r>
        <w:rPr>
          <w:sz w:val="24"/>
        </w:rPr>
        <w:t>работу</w:t>
      </w:r>
      <w:r>
        <w:rPr>
          <w:spacing w:val="-9"/>
          <w:sz w:val="24"/>
        </w:rPr>
        <w:t xml:space="preserve"> </w:t>
      </w:r>
      <w:r>
        <w:rPr>
          <w:sz w:val="24"/>
        </w:rPr>
        <w:t>с</w:t>
      </w:r>
      <w:r>
        <w:rPr>
          <w:spacing w:val="-3"/>
          <w:sz w:val="24"/>
        </w:rPr>
        <w:t xml:space="preserve"> </w:t>
      </w:r>
      <w:r>
        <w:rPr>
          <w:sz w:val="24"/>
        </w:rPr>
        <w:t>социальными сетями. Дистанционная коммуникация в работе над</w:t>
      </w:r>
      <w:r>
        <w:rPr>
          <w:spacing w:val="-4"/>
          <w:sz w:val="24"/>
        </w:rPr>
        <w:t xml:space="preserve"> </w:t>
      </w:r>
      <w:r>
        <w:rPr>
          <w:sz w:val="24"/>
        </w:rPr>
        <w:t>проектом.</w:t>
      </w:r>
    </w:p>
    <w:p w:rsidR="00F60668" w:rsidRDefault="003A29F1" w:rsidP="00F24FFE">
      <w:pPr>
        <w:pStyle w:val="a4"/>
        <w:numPr>
          <w:ilvl w:val="1"/>
          <w:numId w:val="26"/>
        </w:numPr>
        <w:tabs>
          <w:tab w:val="left" w:pos="1653"/>
        </w:tabs>
        <w:spacing w:before="1"/>
        <w:ind w:right="511" w:firstLine="707"/>
        <w:rPr>
          <w:sz w:val="24"/>
        </w:rPr>
      </w:pPr>
      <w:r>
        <w:rPr>
          <w:sz w:val="24"/>
        </w:rPr>
        <w:t>Технологии визуализации и систематизации текстовой информации. Диаграммы и графики. Графы. Сравнительные таблицы. Опорные</w:t>
      </w:r>
      <w:r>
        <w:rPr>
          <w:spacing w:val="-7"/>
          <w:sz w:val="24"/>
        </w:rPr>
        <w:t xml:space="preserve"> </w:t>
      </w:r>
      <w:r>
        <w:rPr>
          <w:sz w:val="24"/>
        </w:rPr>
        <w:t>конспекты.</w:t>
      </w:r>
    </w:p>
    <w:p w:rsidR="00F60668" w:rsidRDefault="003A29F1" w:rsidP="00F24FFE">
      <w:pPr>
        <w:pStyle w:val="a4"/>
        <w:numPr>
          <w:ilvl w:val="1"/>
          <w:numId w:val="26"/>
        </w:numPr>
        <w:tabs>
          <w:tab w:val="left" w:pos="1722"/>
        </w:tabs>
        <w:ind w:right="506" w:firstLine="707"/>
        <w:rPr>
          <w:sz w:val="24"/>
        </w:rPr>
      </w:pPr>
      <w:r>
        <w:rPr>
          <w:sz w:val="24"/>
        </w:rPr>
        <w:t>Технологии визуализации и систематизации текстовой информации. Лучевые схемы-пауки и каузальные цепи. Интеллект-карты. Создание скетчей (визуальных заметок). Инфографика.</w:t>
      </w:r>
      <w:r>
        <w:rPr>
          <w:spacing w:val="-1"/>
          <w:sz w:val="24"/>
        </w:rPr>
        <w:t xml:space="preserve"> </w:t>
      </w:r>
      <w:r>
        <w:rPr>
          <w:sz w:val="24"/>
        </w:rPr>
        <w:t>Скрайбинг.</w:t>
      </w:r>
    </w:p>
    <w:p w:rsidR="00F60668" w:rsidRDefault="003A29F1" w:rsidP="00F24FFE">
      <w:pPr>
        <w:pStyle w:val="a4"/>
        <w:numPr>
          <w:ilvl w:val="1"/>
          <w:numId w:val="26"/>
        </w:numPr>
        <w:tabs>
          <w:tab w:val="left" w:pos="1646"/>
        </w:tabs>
        <w:ind w:right="507" w:firstLine="707"/>
        <w:rPr>
          <w:sz w:val="24"/>
        </w:rPr>
      </w:pPr>
      <w:r>
        <w:rPr>
          <w:sz w:val="24"/>
        </w:rPr>
        <w:t>Требования</w:t>
      </w:r>
      <w:r>
        <w:rPr>
          <w:spacing w:val="-8"/>
          <w:sz w:val="24"/>
        </w:rPr>
        <w:t xml:space="preserve"> </w:t>
      </w:r>
      <w:r>
        <w:rPr>
          <w:sz w:val="24"/>
        </w:rPr>
        <w:t>к</w:t>
      </w:r>
      <w:r>
        <w:rPr>
          <w:spacing w:val="-7"/>
          <w:sz w:val="24"/>
        </w:rPr>
        <w:t xml:space="preserve"> </w:t>
      </w:r>
      <w:r>
        <w:rPr>
          <w:sz w:val="24"/>
        </w:rPr>
        <w:t>оформлению</w:t>
      </w:r>
      <w:r>
        <w:rPr>
          <w:spacing w:val="-7"/>
          <w:sz w:val="24"/>
        </w:rPr>
        <w:t xml:space="preserve"> </w:t>
      </w:r>
      <w:r>
        <w:rPr>
          <w:sz w:val="24"/>
        </w:rPr>
        <w:t>проектной</w:t>
      </w:r>
      <w:r>
        <w:rPr>
          <w:spacing w:val="-6"/>
          <w:sz w:val="24"/>
        </w:rPr>
        <w:t xml:space="preserve"> </w:t>
      </w:r>
      <w:r>
        <w:rPr>
          <w:sz w:val="24"/>
        </w:rPr>
        <w:t>и</w:t>
      </w:r>
      <w:r>
        <w:rPr>
          <w:spacing w:val="-9"/>
          <w:sz w:val="24"/>
        </w:rPr>
        <w:t xml:space="preserve"> </w:t>
      </w:r>
      <w:r>
        <w:rPr>
          <w:sz w:val="24"/>
        </w:rPr>
        <w:t>исследовательской</w:t>
      </w:r>
      <w:r>
        <w:rPr>
          <w:spacing w:val="-6"/>
          <w:sz w:val="24"/>
        </w:rPr>
        <w:t xml:space="preserve"> </w:t>
      </w:r>
      <w:r>
        <w:rPr>
          <w:sz w:val="24"/>
        </w:rPr>
        <w:t>работы.</w:t>
      </w:r>
      <w:r>
        <w:rPr>
          <w:spacing w:val="-8"/>
          <w:sz w:val="24"/>
        </w:rPr>
        <w:t xml:space="preserve"> </w:t>
      </w:r>
      <w:r>
        <w:rPr>
          <w:sz w:val="24"/>
        </w:rPr>
        <w:t>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w:t>
      </w:r>
      <w:r>
        <w:rPr>
          <w:spacing w:val="-10"/>
          <w:sz w:val="24"/>
        </w:rPr>
        <w:t xml:space="preserve"> </w:t>
      </w:r>
      <w:r>
        <w:rPr>
          <w:sz w:val="24"/>
        </w:rPr>
        <w:t>материалов.</w:t>
      </w:r>
    </w:p>
    <w:p w:rsidR="00F60668" w:rsidRDefault="003A29F1" w:rsidP="00F24FFE">
      <w:pPr>
        <w:pStyle w:val="a4"/>
        <w:numPr>
          <w:ilvl w:val="1"/>
          <w:numId w:val="26"/>
        </w:numPr>
        <w:tabs>
          <w:tab w:val="left" w:pos="1732"/>
        </w:tabs>
        <w:ind w:right="507" w:firstLine="707"/>
        <w:rPr>
          <w:sz w:val="24"/>
        </w:rPr>
      </w:pPr>
      <w:r>
        <w:rPr>
          <w:sz w:val="24"/>
        </w:rPr>
        <w:t>Практическое занятие (тренинг) по применению технологий визуализации и систематизации текстовой информации. Представление идеи индивидуального проекта с помощью</w:t>
      </w:r>
      <w:r>
        <w:rPr>
          <w:spacing w:val="-1"/>
          <w:sz w:val="24"/>
        </w:rPr>
        <w:t xml:space="preserve"> </w:t>
      </w:r>
      <w:r>
        <w:rPr>
          <w:sz w:val="24"/>
        </w:rPr>
        <w:t>интеллект-карты.</w:t>
      </w:r>
    </w:p>
    <w:p w:rsidR="00F60668" w:rsidRDefault="003A29F1" w:rsidP="00F24FFE">
      <w:pPr>
        <w:pStyle w:val="a4"/>
        <w:numPr>
          <w:ilvl w:val="1"/>
          <w:numId w:val="26"/>
        </w:numPr>
        <w:tabs>
          <w:tab w:val="left" w:pos="1770"/>
        </w:tabs>
        <w:ind w:right="509" w:firstLine="707"/>
        <w:rPr>
          <w:sz w:val="24"/>
        </w:rPr>
      </w:pPr>
      <w:r>
        <w:rPr>
          <w:sz w:val="24"/>
        </w:rPr>
        <w:t>Практическое занятие. Оформление проектной (исследовательской) работы обучающегося.</w:t>
      </w:r>
    </w:p>
    <w:p w:rsidR="00F60668" w:rsidRDefault="003A29F1">
      <w:pPr>
        <w:pStyle w:val="a3"/>
        <w:ind w:left="1230" w:firstLine="0"/>
      </w:pPr>
      <w:r>
        <w:t>Модуль 3 Защита результатов проектной и исследовательской деятельности</w:t>
      </w:r>
    </w:p>
    <w:p w:rsidR="00F60668" w:rsidRDefault="003A29F1" w:rsidP="00F24FFE">
      <w:pPr>
        <w:pStyle w:val="a4"/>
        <w:numPr>
          <w:ilvl w:val="1"/>
          <w:numId w:val="25"/>
        </w:numPr>
        <w:tabs>
          <w:tab w:val="left" w:pos="1684"/>
        </w:tabs>
        <w:ind w:right="504" w:firstLine="707"/>
        <w:rPr>
          <w:sz w:val="24"/>
        </w:rPr>
      </w:pPr>
      <w:r>
        <w:rPr>
          <w:sz w:val="24"/>
        </w:rPr>
        <w:t>Представление результатов учебного проекта. Анализ информации, выполнение проекта, формулирование выводов. Подготовка возможных форм представления</w:t>
      </w:r>
      <w:r>
        <w:rPr>
          <w:spacing w:val="-37"/>
          <w:sz w:val="24"/>
        </w:rPr>
        <w:t xml:space="preserve"> </w:t>
      </w:r>
      <w:r>
        <w:rPr>
          <w:sz w:val="24"/>
        </w:rPr>
        <w:t>результатов. Обоснование процесса проектирования. Объяснение полученных результатов. Оценка. Письменный</w:t>
      </w:r>
      <w:r>
        <w:rPr>
          <w:spacing w:val="-1"/>
          <w:sz w:val="24"/>
        </w:rPr>
        <w:t xml:space="preserve"> </w:t>
      </w:r>
      <w:r>
        <w:rPr>
          <w:sz w:val="24"/>
        </w:rPr>
        <w:t>отчет.</w:t>
      </w:r>
    </w:p>
    <w:p w:rsidR="00F60668" w:rsidRDefault="003A29F1" w:rsidP="00F24FFE">
      <w:pPr>
        <w:pStyle w:val="a4"/>
        <w:numPr>
          <w:ilvl w:val="1"/>
          <w:numId w:val="25"/>
        </w:numPr>
        <w:tabs>
          <w:tab w:val="left" w:pos="1809"/>
        </w:tabs>
        <w:spacing w:before="1"/>
        <w:ind w:right="506" w:firstLine="707"/>
        <w:rPr>
          <w:sz w:val="24"/>
        </w:rPr>
      </w:pPr>
      <w:r>
        <w:rPr>
          <w:sz w:val="24"/>
        </w:rPr>
        <w:t>Представление результатов учебного исследования. Анализ информации, выполнение учебного исследования, формулирование выводов. Подготовка возможных форм представления результатов. Обоснование процесса проектирования. Объяснение полученных результатов. Оценка. Письменный</w:t>
      </w:r>
      <w:r>
        <w:rPr>
          <w:spacing w:val="-1"/>
          <w:sz w:val="24"/>
        </w:rPr>
        <w:t xml:space="preserve"> </w:t>
      </w:r>
      <w:r>
        <w:rPr>
          <w:sz w:val="24"/>
        </w:rPr>
        <w:t>отчет.</w:t>
      </w:r>
    </w:p>
    <w:p w:rsidR="00F60668" w:rsidRDefault="003A29F1" w:rsidP="00F24FFE">
      <w:pPr>
        <w:pStyle w:val="a4"/>
        <w:numPr>
          <w:ilvl w:val="1"/>
          <w:numId w:val="25"/>
        </w:numPr>
        <w:tabs>
          <w:tab w:val="left" w:pos="1835"/>
        </w:tabs>
        <w:ind w:right="508" w:firstLine="707"/>
        <w:rPr>
          <w:sz w:val="24"/>
        </w:rPr>
      </w:pPr>
      <w:r>
        <w:rPr>
          <w:sz w:val="24"/>
        </w:rPr>
        <w:t>Оценка учебного проекта (учебного исследования). Карта самооценки индивидуального проекта (учебного исследования). Анализ выполнения проекта, достигнутых</w:t>
      </w:r>
      <w:r>
        <w:rPr>
          <w:spacing w:val="-14"/>
          <w:sz w:val="24"/>
        </w:rPr>
        <w:t xml:space="preserve"> </w:t>
      </w:r>
      <w:r>
        <w:rPr>
          <w:sz w:val="24"/>
        </w:rPr>
        <w:t>результатов</w:t>
      </w:r>
      <w:r>
        <w:rPr>
          <w:spacing w:val="-17"/>
          <w:sz w:val="24"/>
        </w:rPr>
        <w:t xml:space="preserve"> </w:t>
      </w:r>
      <w:r>
        <w:rPr>
          <w:sz w:val="24"/>
        </w:rPr>
        <w:t>(успехов</w:t>
      </w:r>
      <w:r>
        <w:rPr>
          <w:spacing w:val="-16"/>
          <w:sz w:val="24"/>
        </w:rPr>
        <w:t xml:space="preserve"> </w:t>
      </w:r>
      <w:r>
        <w:rPr>
          <w:sz w:val="24"/>
        </w:rPr>
        <w:t>и</w:t>
      </w:r>
      <w:r>
        <w:rPr>
          <w:spacing w:val="-15"/>
          <w:sz w:val="24"/>
        </w:rPr>
        <w:t xml:space="preserve"> </w:t>
      </w:r>
      <w:r>
        <w:rPr>
          <w:sz w:val="24"/>
        </w:rPr>
        <w:t>неудач)</w:t>
      </w:r>
      <w:r>
        <w:rPr>
          <w:spacing w:val="-17"/>
          <w:sz w:val="24"/>
        </w:rPr>
        <w:t xml:space="preserve"> </w:t>
      </w:r>
      <w:r>
        <w:rPr>
          <w:sz w:val="24"/>
        </w:rPr>
        <w:t>и</w:t>
      </w:r>
      <w:r>
        <w:rPr>
          <w:spacing w:val="-15"/>
          <w:sz w:val="24"/>
        </w:rPr>
        <w:t xml:space="preserve"> </w:t>
      </w:r>
      <w:r>
        <w:rPr>
          <w:sz w:val="24"/>
        </w:rPr>
        <w:t>причин</w:t>
      </w:r>
      <w:r>
        <w:rPr>
          <w:spacing w:val="-16"/>
          <w:sz w:val="24"/>
        </w:rPr>
        <w:t xml:space="preserve"> </w:t>
      </w:r>
      <w:r>
        <w:rPr>
          <w:sz w:val="24"/>
        </w:rPr>
        <w:t>этого,</w:t>
      </w:r>
      <w:r>
        <w:rPr>
          <w:spacing w:val="-18"/>
          <w:sz w:val="24"/>
        </w:rPr>
        <w:t xml:space="preserve"> </w:t>
      </w:r>
      <w:r>
        <w:rPr>
          <w:sz w:val="24"/>
        </w:rPr>
        <w:t>анализ</w:t>
      </w:r>
      <w:r>
        <w:rPr>
          <w:spacing w:val="-17"/>
          <w:sz w:val="24"/>
        </w:rPr>
        <w:t xml:space="preserve"> </w:t>
      </w:r>
      <w:r>
        <w:rPr>
          <w:sz w:val="24"/>
        </w:rPr>
        <w:t>достижений</w:t>
      </w:r>
      <w:r>
        <w:rPr>
          <w:spacing w:val="-18"/>
          <w:sz w:val="24"/>
        </w:rPr>
        <w:t xml:space="preserve"> </w:t>
      </w:r>
      <w:r>
        <w:rPr>
          <w:sz w:val="24"/>
        </w:rPr>
        <w:t>поставленной цели.</w:t>
      </w:r>
    </w:p>
    <w:p w:rsidR="00F60668" w:rsidRDefault="003A29F1">
      <w:pPr>
        <w:pStyle w:val="a3"/>
        <w:ind w:left="1230" w:firstLine="0"/>
      </w:pPr>
      <w:r>
        <w:t>Модуль 4 Коммуникативные навыки</w:t>
      </w:r>
    </w:p>
    <w:p w:rsidR="00F60668" w:rsidRDefault="003A29F1" w:rsidP="00F24FFE">
      <w:pPr>
        <w:pStyle w:val="a4"/>
        <w:numPr>
          <w:ilvl w:val="1"/>
          <w:numId w:val="24"/>
        </w:numPr>
        <w:tabs>
          <w:tab w:val="left" w:pos="1641"/>
        </w:tabs>
        <w:ind w:right="509" w:firstLine="707"/>
        <w:rPr>
          <w:sz w:val="24"/>
        </w:rPr>
      </w:pPr>
      <w:r>
        <w:rPr>
          <w:sz w:val="24"/>
        </w:rPr>
        <w:t>Коммуникативная</w:t>
      </w:r>
      <w:r>
        <w:rPr>
          <w:spacing w:val="-14"/>
          <w:sz w:val="24"/>
        </w:rPr>
        <w:t xml:space="preserve"> </w:t>
      </w:r>
      <w:r>
        <w:rPr>
          <w:sz w:val="24"/>
        </w:rPr>
        <w:t>деятельность.</w:t>
      </w:r>
      <w:r>
        <w:rPr>
          <w:spacing w:val="-15"/>
          <w:sz w:val="24"/>
        </w:rPr>
        <w:t xml:space="preserve"> </w:t>
      </w:r>
      <w:r>
        <w:rPr>
          <w:sz w:val="24"/>
        </w:rPr>
        <w:t>Диалог.</w:t>
      </w:r>
      <w:r>
        <w:rPr>
          <w:spacing w:val="-15"/>
          <w:sz w:val="24"/>
        </w:rPr>
        <w:t xml:space="preserve"> </w:t>
      </w:r>
      <w:r>
        <w:rPr>
          <w:sz w:val="24"/>
        </w:rPr>
        <w:t>Монолог.</w:t>
      </w:r>
      <w:r>
        <w:rPr>
          <w:spacing w:val="-15"/>
          <w:sz w:val="24"/>
        </w:rPr>
        <w:t xml:space="preserve"> </w:t>
      </w:r>
      <w:r>
        <w:rPr>
          <w:sz w:val="24"/>
        </w:rPr>
        <w:t>Коммуникации.</w:t>
      </w:r>
      <w:r>
        <w:rPr>
          <w:spacing w:val="-15"/>
          <w:sz w:val="24"/>
        </w:rPr>
        <w:t xml:space="preserve"> </w:t>
      </w:r>
      <w:r>
        <w:rPr>
          <w:sz w:val="24"/>
        </w:rPr>
        <w:t>Коммуникации в профессиональной среде и в обществе в целом. Формы и принципы делового общения. Вербальное и невербальное</w:t>
      </w:r>
      <w:r>
        <w:rPr>
          <w:spacing w:val="-3"/>
          <w:sz w:val="24"/>
        </w:rPr>
        <w:t xml:space="preserve"> </w:t>
      </w:r>
      <w:r>
        <w:rPr>
          <w:sz w:val="24"/>
        </w:rPr>
        <w:t>общение.</w:t>
      </w:r>
    </w:p>
    <w:p w:rsidR="00F60668" w:rsidRDefault="003A29F1" w:rsidP="00F24FFE">
      <w:pPr>
        <w:pStyle w:val="a4"/>
        <w:numPr>
          <w:ilvl w:val="1"/>
          <w:numId w:val="24"/>
        </w:numPr>
        <w:tabs>
          <w:tab w:val="left" w:pos="1821"/>
        </w:tabs>
        <w:ind w:right="509" w:firstLine="707"/>
        <w:rPr>
          <w:sz w:val="24"/>
        </w:rPr>
      </w:pPr>
      <w:r>
        <w:rPr>
          <w:sz w:val="24"/>
        </w:rPr>
        <w:t>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Правила ведения спора. Дискуссия: виды и</w:t>
      </w:r>
      <w:r>
        <w:rPr>
          <w:spacing w:val="-5"/>
          <w:sz w:val="24"/>
        </w:rPr>
        <w:t xml:space="preserve"> </w:t>
      </w:r>
      <w:r>
        <w:rPr>
          <w:sz w:val="24"/>
        </w:rPr>
        <w:t>технологии.</w:t>
      </w:r>
    </w:p>
    <w:p w:rsidR="00F60668" w:rsidRDefault="003A29F1" w:rsidP="00F24FFE">
      <w:pPr>
        <w:pStyle w:val="a4"/>
        <w:numPr>
          <w:ilvl w:val="1"/>
          <w:numId w:val="24"/>
        </w:numPr>
        <w:tabs>
          <w:tab w:val="left" w:pos="1650"/>
        </w:tabs>
        <w:ind w:left="1650" w:hanging="420"/>
        <w:rPr>
          <w:sz w:val="24"/>
        </w:rPr>
      </w:pPr>
      <w:r>
        <w:rPr>
          <w:sz w:val="24"/>
        </w:rPr>
        <w:t>Практическое занятие.</w:t>
      </w:r>
      <w:r>
        <w:rPr>
          <w:spacing w:val="-2"/>
          <w:sz w:val="24"/>
        </w:rPr>
        <w:t xml:space="preserve"> </w:t>
      </w:r>
      <w:r>
        <w:rPr>
          <w:sz w:val="24"/>
        </w:rPr>
        <w:t>Дискуссия.</w:t>
      </w:r>
    </w:p>
    <w:p w:rsidR="00F60668" w:rsidRDefault="003A29F1" w:rsidP="00F24FFE">
      <w:pPr>
        <w:pStyle w:val="a4"/>
        <w:numPr>
          <w:ilvl w:val="1"/>
          <w:numId w:val="24"/>
        </w:numPr>
        <w:tabs>
          <w:tab w:val="left" w:pos="1650"/>
        </w:tabs>
        <w:ind w:left="1650" w:hanging="420"/>
        <w:rPr>
          <w:sz w:val="24"/>
        </w:rPr>
      </w:pPr>
      <w:r>
        <w:rPr>
          <w:sz w:val="24"/>
        </w:rPr>
        <w:t>Практическое занятие.</w:t>
      </w:r>
      <w:r>
        <w:rPr>
          <w:spacing w:val="-2"/>
          <w:sz w:val="24"/>
        </w:rPr>
        <w:t xml:space="preserve"> </w:t>
      </w:r>
      <w:r>
        <w:rPr>
          <w:sz w:val="24"/>
        </w:rPr>
        <w:t>Дебаты.</w:t>
      </w:r>
    </w:p>
    <w:p w:rsidR="00F60668" w:rsidRDefault="003A29F1" w:rsidP="00F24FFE">
      <w:pPr>
        <w:pStyle w:val="a4"/>
        <w:numPr>
          <w:ilvl w:val="1"/>
          <w:numId w:val="24"/>
        </w:numPr>
        <w:tabs>
          <w:tab w:val="left" w:pos="1758"/>
        </w:tabs>
        <w:ind w:right="510" w:firstLine="707"/>
        <w:rPr>
          <w:sz w:val="24"/>
        </w:rPr>
      </w:pPr>
      <w:r>
        <w:rPr>
          <w:sz w:val="24"/>
        </w:rPr>
        <w:t>Публичное выступление: от подготовки до реализации. Этапы подготовки выступления. Привлечение внимания аудитории. Использование наглядных средств. Анализ выступления.</w:t>
      </w:r>
    </w:p>
    <w:p w:rsidR="00F60668" w:rsidRDefault="003A29F1" w:rsidP="00F24FFE">
      <w:pPr>
        <w:pStyle w:val="a4"/>
        <w:numPr>
          <w:ilvl w:val="1"/>
          <w:numId w:val="24"/>
        </w:numPr>
        <w:tabs>
          <w:tab w:val="left" w:pos="1691"/>
        </w:tabs>
        <w:ind w:right="506" w:firstLine="707"/>
        <w:rPr>
          <w:sz w:val="24"/>
        </w:rPr>
      </w:pPr>
      <w:r>
        <w:rPr>
          <w:sz w:val="24"/>
        </w:rPr>
        <w:t>Практическое занятие. Публичное выступление. Публичная защита результатов проектной деятельности, исследований. Рефлексия проектной деятельности,</w:t>
      </w:r>
      <w:r>
        <w:rPr>
          <w:spacing w:val="-17"/>
          <w:sz w:val="24"/>
        </w:rPr>
        <w:t xml:space="preserve"> </w:t>
      </w:r>
      <w:r>
        <w:rPr>
          <w:sz w:val="24"/>
        </w:rPr>
        <w:t>исследований.</w:t>
      </w:r>
    </w:p>
    <w:p w:rsidR="00F60668" w:rsidRDefault="00F60668">
      <w:pPr>
        <w:pStyle w:val="a3"/>
        <w:spacing w:before="7"/>
        <w:ind w:left="0" w:firstLine="0"/>
        <w:jc w:val="left"/>
      </w:pPr>
    </w:p>
    <w:p w:rsidR="00F60668" w:rsidRDefault="003A29F1">
      <w:pPr>
        <w:pStyle w:val="1"/>
        <w:ind w:left="1230"/>
      </w:pPr>
      <w:bookmarkStart w:id="62" w:name="_bookmark61"/>
      <w:bookmarkEnd w:id="62"/>
      <w:r>
        <w:t>Программы дополнительных предметов и курсов по выбору</w:t>
      </w:r>
    </w:p>
    <w:p w:rsidR="00F60668" w:rsidRDefault="003A29F1">
      <w:pPr>
        <w:pStyle w:val="a3"/>
        <w:spacing w:before="270"/>
        <w:ind w:left="1230" w:firstLine="0"/>
      </w:pPr>
      <w:r>
        <w:t xml:space="preserve">Программы  дополнительных  учебных  предметов,  курсов  по  выбору </w:t>
      </w:r>
      <w:r>
        <w:rPr>
          <w:spacing w:val="11"/>
        </w:rPr>
        <w:t xml:space="preserve"> </w:t>
      </w:r>
      <w:r>
        <w:t>обучающихся</w:t>
      </w:r>
    </w:p>
    <w:p w:rsidR="00F60668" w:rsidRDefault="005214A0">
      <w:pPr>
        <w:spacing w:before="7" w:line="237" w:lineRule="auto"/>
        <w:ind w:left="522" w:right="507"/>
        <w:jc w:val="both"/>
        <w:rPr>
          <w:sz w:val="24"/>
        </w:rPr>
      </w:pPr>
      <w:r>
        <w:rPr>
          <w:b/>
          <w:sz w:val="24"/>
        </w:rPr>
        <w:t>«Основы экономики и права»</w:t>
      </w:r>
      <w:r w:rsidR="003A29F1">
        <w:rPr>
          <w:b/>
          <w:spacing w:val="28"/>
          <w:sz w:val="24"/>
        </w:rPr>
        <w:t xml:space="preserve"> </w:t>
      </w:r>
      <w:r w:rsidR="003A29F1">
        <w:rPr>
          <w:sz w:val="24"/>
        </w:rPr>
        <w:t>обеспечивают</w:t>
      </w:r>
      <w:r w:rsidR="003A29F1">
        <w:rPr>
          <w:spacing w:val="28"/>
          <w:sz w:val="24"/>
        </w:rPr>
        <w:t xml:space="preserve"> </w:t>
      </w:r>
      <w:r w:rsidR="003A29F1">
        <w:rPr>
          <w:sz w:val="24"/>
        </w:rPr>
        <w:t>достижение</w:t>
      </w:r>
      <w:r w:rsidR="003A29F1">
        <w:rPr>
          <w:spacing w:val="27"/>
          <w:sz w:val="24"/>
        </w:rPr>
        <w:t xml:space="preserve"> </w:t>
      </w:r>
      <w:r w:rsidR="003A29F1">
        <w:rPr>
          <w:sz w:val="24"/>
        </w:rPr>
        <w:t>требований,</w:t>
      </w:r>
      <w:r w:rsidR="003A29F1">
        <w:rPr>
          <w:spacing w:val="27"/>
          <w:sz w:val="24"/>
        </w:rPr>
        <w:t xml:space="preserve"> </w:t>
      </w:r>
      <w:r w:rsidR="003A29F1">
        <w:rPr>
          <w:sz w:val="24"/>
        </w:rPr>
        <w:t>предъявляемые</w:t>
      </w:r>
      <w:r w:rsidR="003A29F1">
        <w:rPr>
          <w:spacing w:val="26"/>
          <w:sz w:val="24"/>
        </w:rPr>
        <w:t xml:space="preserve"> </w:t>
      </w:r>
      <w:r w:rsidR="003A29F1">
        <w:rPr>
          <w:sz w:val="24"/>
        </w:rPr>
        <w:t>к</w:t>
      </w:r>
      <w:r w:rsidR="003A29F1">
        <w:rPr>
          <w:spacing w:val="28"/>
          <w:sz w:val="24"/>
        </w:rPr>
        <w:t xml:space="preserve"> </w:t>
      </w:r>
      <w:r w:rsidR="003A29F1">
        <w:rPr>
          <w:sz w:val="24"/>
        </w:rPr>
        <w:t>предметных</w:t>
      </w:r>
      <w:r w:rsidR="003A29F1">
        <w:rPr>
          <w:spacing w:val="30"/>
          <w:sz w:val="24"/>
        </w:rPr>
        <w:t xml:space="preserve"> </w:t>
      </w:r>
      <w:r w:rsidR="003A29F1">
        <w:rPr>
          <w:sz w:val="24"/>
        </w:rPr>
        <w:t>результатам</w:t>
      </w:r>
    </w:p>
    <w:p w:rsidR="00F60668" w:rsidRDefault="00F60668">
      <w:pPr>
        <w:spacing w:line="237" w:lineRule="auto"/>
        <w:jc w:val="both"/>
        <w:rPr>
          <w:sz w:val="24"/>
        </w:rPr>
        <w:sectPr w:rsidR="00F60668">
          <w:pgSz w:w="11910" w:h="16840"/>
          <w:pgMar w:top="1040" w:right="60" w:bottom="1480" w:left="1180" w:header="0" w:footer="1218" w:gutter="0"/>
          <w:cols w:space="720"/>
        </w:sectPr>
      </w:pPr>
    </w:p>
    <w:p w:rsidR="00F60668" w:rsidRDefault="003A29F1">
      <w:pPr>
        <w:pStyle w:val="a3"/>
        <w:spacing w:before="66"/>
        <w:ind w:right="502" w:firstLine="0"/>
        <w:jc w:val="left"/>
      </w:pPr>
      <w:r>
        <w:lastRenderedPageBreak/>
        <w:t>учебных предметов, включаемых в обязательную часть учебного плана и описываются в рабочих программах.</w:t>
      </w:r>
    </w:p>
    <w:p w:rsidR="00F60668" w:rsidRDefault="00F60668">
      <w:pPr>
        <w:sectPr w:rsidR="00F60668">
          <w:pgSz w:w="11910" w:h="16840"/>
          <w:pgMar w:top="1040" w:right="60" w:bottom="1480" w:left="1180" w:header="0" w:footer="1218" w:gutter="0"/>
          <w:cols w:space="720"/>
        </w:sectPr>
      </w:pPr>
    </w:p>
    <w:p w:rsidR="00EA157E" w:rsidRDefault="003A29F1">
      <w:pPr>
        <w:pStyle w:val="1"/>
        <w:spacing w:before="72" w:line="362" w:lineRule="auto"/>
        <w:ind w:right="502" w:firstLine="707"/>
      </w:pPr>
      <w:bookmarkStart w:id="63" w:name="_bookmark62"/>
      <w:bookmarkEnd w:id="63"/>
      <w:r>
        <w:lastRenderedPageBreak/>
        <w:t xml:space="preserve">II.3. </w:t>
      </w:r>
      <w:r w:rsidR="009116AB">
        <w:t>Рабочая п</w:t>
      </w:r>
      <w:r>
        <w:t xml:space="preserve">рограмма воспитания </w:t>
      </w:r>
    </w:p>
    <w:p w:rsidR="002843D4" w:rsidRPr="002843D4" w:rsidRDefault="002843D4" w:rsidP="002843D4">
      <w:pPr>
        <w:widowControl/>
        <w:tabs>
          <w:tab w:val="left" w:pos="0"/>
        </w:tabs>
        <w:autoSpaceDE/>
        <w:autoSpaceDN/>
        <w:spacing w:line="240" w:lineRule="atLeast"/>
        <w:ind w:left="502"/>
        <w:contextualSpacing/>
        <w:jc w:val="both"/>
        <w:rPr>
          <w:b/>
          <w:sz w:val="24"/>
          <w:szCs w:val="24"/>
          <w:lang w:eastAsia="ru-RU"/>
        </w:rPr>
      </w:pPr>
      <w:r w:rsidRPr="002843D4">
        <w:rPr>
          <w:b/>
          <w:sz w:val="24"/>
          <w:szCs w:val="24"/>
          <w:lang w:eastAsia="ru-RU"/>
        </w:rPr>
        <w:t>Пояснительная записка</w:t>
      </w:r>
    </w:p>
    <w:p w:rsidR="002843D4" w:rsidRPr="002843D4" w:rsidRDefault="002843D4" w:rsidP="002843D4">
      <w:pPr>
        <w:widowControl/>
        <w:tabs>
          <w:tab w:val="left" w:pos="0"/>
        </w:tabs>
        <w:autoSpaceDE/>
        <w:autoSpaceDN/>
        <w:spacing w:line="240" w:lineRule="atLeast"/>
        <w:ind w:left="502"/>
        <w:contextualSpacing/>
        <w:jc w:val="both"/>
        <w:rPr>
          <w:rFonts w:eastAsia="Calibri"/>
          <w:b/>
          <w:sz w:val="24"/>
          <w:szCs w:val="24"/>
          <w:lang w:eastAsia="ru-RU"/>
        </w:rPr>
      </w:pPr>
    </w:p>
    <w:p w:rsidR="002843D4" w:rsidRPr="002843D4" w:rsidRDefault="002843D4" w:rsidP="002843D4">
      <w:pPr>
        <w:widowControl/>
        <w:autoSpaceDE/>
        <w:autoSpaceDN/>
        <w:spacing w:after="160" w:line="259" w:lineRule="auto"/>
        <w:jc w:val="both"/>
        <w:rPr>
          <w:rFonts w:eastAsia="Calibri"/>
          <w:sz w:val="24"/>
          <w:szCs w:val="24"/>
        </w:rPr>
      </w:pPr>
      <w:proofErr w:type="gramStart"/>
      <w:r w:rsidRPr="002843D4">
        <w:rPr>
          <w:rFonts w:eastAsia="Calibri"/>
          <w:sz w:val="24"/>
          <w:szCs w:val="24"/>
        </w:rPr>
        <w:t xml:space="preserve">Программа воспитания ГБОУ РГИ им.Г.Альмухаметова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w:t>
      </w:r>
      <w:proofErr w:type="gramEnd"/>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2843D4" w:rsidRPr="002843D4" w:rsidRDefault="002843D4" w:rsidP="002843D4">
      <w:pPr>
        <w:widowControl/>
        <w:autoSpaceDE/>
        <w:autoSpaceDN/>
        <w:spacing w:after="160" w:line="259" w:lineRule="auto"/>
        <w:jc w:val="both"/>
        <w:rPr>
          <w:rFonts w:eastAsia="Calibri"/>
          <w:sz w:val="24"/>
          <w:szCs w:val="24"/>
        </w:rPr>
      </w:pPr>
      <w:proofErr w:type="gramStart"/>
      <w:r w:rsidRPr="002843D4">
        <w:rPr>
          <w:rFonts w:eastAsia="Calibri"/>
          <w:sz w:val="24"/>
          <w:szCs w:val="24"/>
        </w:rPr>
        <w:t xml:space="preserve">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roofErr w:type="gramEnd"/>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Воспитательная программа является обязательной частью основных образовательных программ ГБОУ РГИ им.Г.Альмухаметова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2843D4" w:rsidRPr="002843D4" w:rsidRDefault="002843D4" w:rsidP="002843D4">
      <w:pPr>
        <w:widowControl/>
        <w:tabs>
          <w:tab w:val="left" w:pos="0"/>
          <w:tab w:val="left" w:pos="851"/>
        </w:tabs>
        <w:autoSpaceDE/>
        <w:autoSpaceDN/>
        <w:spacing w:after="160" w:line="240" w:lineRule="atLeast"/>
        <w:contextualSpacing/>
        <w:jc w:val="both"/>
        <w:rPr>
          <w:rFonts w:eastAsia="Gulim"/>
          <w:sz w:val="24"/>
          <w:szCs w:val="24"/>
        </w:rPr>
      </w:pPr>
      <w:r w:rsidRPr="002843D4">
        <w:rPr>
          <w:w w:val="0"/>
          <w:sz w:val="24"/>
          <w:szCs w:val="24"/>
        </w:rPr>
        <w:t>Рабочая программа воспитания описывает систему форм и способов работы с детьми и включает</w:t>
      </w:r>
      <w:r w:rsidRPr="002843D4">
        <w:rPr>
          <w:sz w:val="24"/>
          <w:szCs w:val="24"/>
        </w:rPr>
        <w:t xml:space="preserve"> </w:t>
      </w:r>
      <w:r w:rsidRPr="002843D4">
        <w:rPr>
          <w:w w:val="0"/>
          <w:sz w:val="24"/>
          <w:szCs w:val="24"/>
        </w:rPr>
        <w:t>в себя четыре основных раздела.</w:t>
      </w:r>
    </w:p>
    <w:p w:rsidR="002843D4" w:rsidRPr="002843D4" w:rsidRDefault="002843D4" w:rsidP="002843D4">
      <w:pPr>
        <w:widowControl/>
        <w:tabs>
          <w:tab w:val="left" w:pos="0"/>
        </w:tabs>
        <w:autoSpaceDE/>
        <w:autoSpaceDN/>
        <w:spacing w:after="160" w:line="240" w:lineRule="atLeast"/>
        <w:ind w:firstLine="142"/>
        <w:contextualSpacing/>
        <w:jc w:val="both"/>
        <w:rPr>
          <w:w w:val="0"/>
          <w:sz w:val="24"/>
          <w:szCs w:val="24"/>
        </w:rPr>
      </w:pPr>
      <w:r w:rsidRPr="002843D4">
        <w:rPr>
          <w:iCs/>
          <w:w w:val="0"/>
          <w:sz w:val="24"/>
          <w:szCs w:val="24"/>
        </w:rPr>
        <w:t>1. Раздел</w:t>
      </w:r>
      <w:r w:rsidRPr="002843D4">
        <w:rPr>
          <w:w w:val="0"/>
          <w:sz w:val="24"/>
          <w:szCs w:val="24"/>
        </w:rPr>
        <w:t xml:space="preserve"> «Особенности организуемого в школе воспитательного процесса</w:t>
      </w:r>
      <w:r w:rsidRPr="002843D4">
        <w:rPr>
          <w:iCs/>
          <w:w w:val="0"/>
          <w:sz w:val="24"/>
          <w:szCs w:val="24"/>
        </w:rPr>
        <w:t>»</w:t>
      </w:r>
      <w:r w:rsidRPr="002843D4">
        <w:rPr>
          <w:w w:val="0"/>
          <w:sz w:val="24"/>
          <w:szCs w:val="24"/>
        </w:rPr>
        <w:t>.</w:t>
      </w:r>
    </w:p>
    <w:p w:rsidR="002843D4" w:rsidRPr="002843D4" w:rsidRDefault="002843D4" w:rsidP="002843D4">
      <w:pPr>
        <w:widowControl/>
        <w:tabs>
          <w:tab w:val="left" w:pos="0"/>
        </w:tabs>
        <w:autoSpaceDE/>
        <w:autoSpaceDN/>
        <w:spacing w:after="160" w:line="240" w:lineRule="atLeast"/>
        <w:ind w:firstLine="142"/>
        <w:contextualSpacing/>
        <w:jc w:val="both"/>
        <w:rPr>
          <w:iCs/>
          <w:w w:val="0"/>
          <w:sz w:val="24"/>
          <w:szCs w:val="24"/>
        </w:rPr>
      </w:pPr>
      <w:r w:rsidRPr="002843D4">
        <w:rPr>
          <w:iCs/>
          <w:w w:val="0"/>
          <w:sz w:val="24"/>
          <w:szCs w:val="24"/>
        </w:rPr>
        <w:t xml:space="preserve">2. Раздел «Цель и задачи воспитания». </w:t>
      </w:r>
    </w:p>
    <w:p w:rsidR="002843D4" w:rsidRPr="002843D4" w:rsidRDefault="002843D4" w:rsidP="002843D4">
      <w:pPr>
        <w:widowControl/>
        <w:tabs>
          <w:tab w:val="left" w:pos="0"/>
        </w:tabs>
        <w:autoSpaceDE/>
        <w:autoSpaceDN/>
        <w:spacing w:after="160" w:line="240" w:lineRule="atLeast"/>
        <w:ind w:firstLine="142"/>
        <w:contextualSpacing/>
        <w:jc w:val="both"/>
        <w:rPr>
          <w:sz w:val="24"/>
          <w:szCs w:val="24"/>
        </w:rPr>
      </w:pPr>
      <w:r w:rsidRPr="002843D4">
        <w:rPr>
          <w:iCs/>
          <w:w w:val="0"/>
          <w:sz w:val="24"/>
          <w:szCs w:val="24"/>
        </w:rPr>
        <w:t>3. Раздел</w:t>
      </w:r>
      <w:r w:rsidRPr="002843D4">
        <w:rPr>
          <w:w w:val="0"/>
          <w:sz w:val="24"/>
          <w:szCs w:val="24"/>
        </w:rPr>
        <w:t xml:space="preserve"> «Виды, формы и содержание деятельности»</w:t>
      </w:r>
      <w:r w:rsidRPr="002843D4">
        <w:rPr>
          <w:iCs/>
          <w:w w:val="0"/>
          <w:sz w:val="24"/>
          <w:szCs w:val="24"/>
        </w:rPr>
        <w:t xml:space="preserve">. </w:t>
      </w:r>
    </w:p>
    <w:p w:rsidR="002843D4" w:rsidRPr="002843D4" w:rsidRDefault="002843D4" w:rsidP="002843D4">
      <w:pPr>
        <w:widowControl/>
        <w:tabs>
          <w:tab w:val="left" w:pos="0"/>
          <w:tab w:val="left" w:pos="851"/>
        </w:tabs>
        <w:autoSpaceDE/>
        <w:autoSpaceDN/>
        <w:spacing w:after="160" w:line="240" w:lineRule="atLeast"/>
        <w:ind w:firstLine="142"/>
        <w:contextualSpacing/>
        <w:jc w:val="both"/>
        <w:rPr>
          <w:sz w:val="24"/>
          <w:szCs w:val="24"/>
        </w:rPr>
      </w:pPr>
      <w:r w:rsidRPr="002843D4">
        <w:rPr>
          <w:iCs/>
          <w:w w:val="0"/>
          <w:sz w:val="24"/>
          <w:szCs w:val="24"/>
        </w:rPr>
        <w:t>4. Раздел «Основные направления самоанализа воспитательной работы»</w:t>
      </w:r>
      <w:r w:rsidRPr="002843D4">
        <w:rPr>
          <w:w w:val="0"/>
          <w:sz w:val="24"/>
          <w:szCs w:val="24"/>
        </w:rPr>
        <w:t>.</w:t>
      </w:r>
    </w:p>
    <w:p w:rsidR="002843D4" w:rsidRPr="002843D4" w:rsidRDefault="002843D4" w:rsidP="002843D4">
      <w:pPr>
        <w:widowControl/>
        <w:tabs>
          <w:tab w:val="left" w:pos="0"/>
          <w:tab w:val="left" w:pos="851"/>
        </w:tabs>
        <w:autoSpaceDE/>
        <w:autoSpaceDN/>
        <w:spacing w:after="160" w:line="240" w:lineRule="atLeast"/>
        <w:contextualSpacing/>
        <w:jc w:val="both"/>
        <w:rPr>
          <w:sz w:val="24"/>
          <w:szCs w:val="24"/>
        </w:rPr>
      </w:pPr>
      <w:r w:rsidRPr="002843D4">
        <w:rPr>
          <w:sz w:val="24"/>
          <w:szCs w:val="24"/>
        </w:rPr>
        <w:t xml:space="preserve">К программе воспитания прилагается календарный план воспитательной работы на 2021-2022учебный год. </w:t>
      </w:r>
    </w:p>
    <w:p w:rsidR="002843D4" w:rsidRPr="002843D4" w:rsidRDefault="002843D4" w:rsidP="002843D4">
      <w:pPr>
        <w:widowControl/>
        <w:autoSpaceDE/>
        <w:autoSpaceDN/>
        <w:spacing w:after="160" w:line="259" w:lineRule="auto"/>
        <w:jc w:val="both"/>
        <w:rPr>
          <w:rFonts w:eastAsia="Calibri"/>
          <w:sz w:val="24"/>
          <w:szCs w:val="24"/>
        </w:rPr>
      </w:pP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Данная программа воспитания показывает систему работы с </w:t>
      </w:r>
      <w:proofErr w:type="gramStart"/>
      <w:r w:rsidRPr="002843D4">
        <w:rPr>
          <w:rFonts w:eastAsia="Calibri"/>
          <w:sz w:val="24"/>
          <w:szCs w:val="24"/>
        </w:rPr>
        <w:t>обучающимися</w:t>
      </w:r>
      <w:proofErr w:type="gramEnd"/>
      <w:r w:rsidRPr="002843D4">
        <w:rPr>
          <w:rFonts w:eastAsia="Calibri"/>
          <w:sz w:val="24"/>
          <w:szCs w:val="24"/>
        </w:rPr>
        <w:t xml:space="preserve"> в гимназии.</w:t>
      </w:r>
    </w:p>
    <w:p w:rsidR="002843D4" w:rsidRPr="002843D4" w:rsidRDefault="002843D4" w:rsidP="002843D4">
      <w:pPr>
        <w:widowControl/>
        <w:autoSpaceDE/>
        <w:autoSpaceDN/>
        <w:spacing w:after="160" w:line="259" w:lineRule="auto"/>
        <w:jc w:val="both"/>
        <w:rPr>
          <w:rFonts w:eastAsia="Calibri"/>
          <w:sz w:val="24"/>
          <w:szCs w:val="24"/>
        </w:rPr>
      </w:pPr>
    </w:p>
    <w:p w:rsidR="002843D4" w:rsidRPr="002843D4" w:rsidRDefault="002843D4" w:rsidP="00F24FFE">
      <w:pPr>
        <w:widowControl/>
        <w:numPr>
          <w:ilvl w:val="0"/>
          <w:numId w:val="256"/>
        </w:numPr>
        <w:tabs>
          <w:tab w:val="left" w:pos="0"/>
        </w:tabs>
        <w:autoSpaceDE/>
        <w:autoSpaceDN/>
        <w:spacing w:after="150" w:line="240" w:lineRule="atLeast"/>
        <w:contextualSpacing/>
        <w:jc w:val="both"/>
        <w:rPr>
          <w:sz w:val="24"/>
          <w:szCs w:val="24"/>
          <w:lang w:eastAsia="ru-RU"/>
        </w:rPr>
      </w:pPr>
      <w:r w:rsidRPr="002843D4">
        <w:rPr>
          <w:b/>
          <w:sz w:val="24"/>
          <w:szCs w:val="24"/>
          <w:lang w:eastAsia="ru-RU"/>
        </w:rPr>
        <w:t>Особенности организуемого в ГБОУ РГИ им.Г.Альмухаметова воспитательного процесса</w:t>
      </w:r>
      <w:r w:rsidRPr="002843D4">
        <w:rPr>
          <w:sz w:val="24"/>
          <w:szCs w:val="24"/>
          <w:lang w:eastAsia="ru-RU"/>
        </w:rPr>
        <w:t xml:space="preserve"> </w:t>
      </w:r>
    </w:p>
    <w:p w:rsidR="002843D4" w:rsidRPr="002843D4" w:rsidRDefault="002843D4" w:rsidP="002843D4">
      <w:pPr>
        <w:widowControl/>
        <w:shd w:val="clear" w:color="auto" w:fill="FFFFFF"/>
        <w:autoSpaceDE/>
        <w:autoSpaceDN/>
        <w:spacing w:before="120" w:after="120" w:line="276" w:lineRule="auto"/>
        <w:jc w:val="both"/>
        <w:textAlignment w:val="baseline"/>
        <w:rPr>
          <w:sz w:val="24"/>
          <w:szCs w:val="24"/>
          <w:lang w:eastAsia="ru-RU"/>
        </w:rPr>
      </w:pPr>
      <w:r w:rsidRPr="002843D4">
        <w:rPr>
          <w:sz w:val="24"/>
          <w:szCs w:val="24"/>
          <w:lang w:eastAsia="ru-RU"/>
        </w:rPr>
        <w:t>Процесс воспитания в ГБОУ РГИ им.Г.Альмухаметова основывается на следующих принципах взаимодействия педагогов и школьников:</w:t>
      </w:r>
    </w:p>
    <w:p w:rsidR="002843D4" w:rsidRPr="002843D4" w:rsidRDefault="002843D4" w:rsidP="00F24FFE">
      <w:pPr>
        <w:widowControl/>
        <w:numPr>
          <w:ilvl w:val="0"/>
          <w:numId w:val="240"/>
        </w:numPr>
        <w:shd w:val="clear" w:color="auto" w:fill="FFFFFF"/>
        <w:autoSpaceDE/>
        <w:autoSpaceDN/>
        <w:spacing w:after="160" w:line="276" w:lineRule="auto"/>
        <w:ind w:left="240"/>
        <w:jc w:val="both"/>
        <w:textAlignment w:val="baseline"/>
        <w:rPr>
          <w:sz w:val="24"/>
          <w:szCs w:val="24"/>
          <w:lang w:eastAsia="ru-RU"/>
        </w:rPr>
      </w:pPr>
      <w:r w:rsidRPr="002843D4">
        <w:rPr>
          <w:rFonts w:eastAsia="Calibri"/>
          <w:sz w:val="24"/>
          <w:szCs w:val="24"/>
        </w:rPr>
        <w:t>Приоритет безопасности ребенка</w:t>
      </w:r>
      <w:r w:rsidRPr="002843D4">
        <w:rPr>
          <w:sz w:val="24"/>
          <w:szCs w:val="24"/>
          <w:lang w:eastAsia="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843D4" w:rsidRPr="002843D4" w:rsidRDefault="002843D4" w:rsidP="00F24FFE">
      <w:pPr>
        <w:widowControl/>
        <w:numPr>
          <w:ilvl w:val="0"/>
          <w:numId w:val="240"/>
        </w:numPr>
        <w:shd w:val="clear" w:color="auto" w:fill="FFFFFF"/>
        <w:autoSpaceDE/>
        <w:autoSpaceDN/>
        <w:spacing w:after="160" w:line="276" w:lineRule="auto"/>
        <w:ind w:left="240"/>
        <w:jc w:val="both"/>
        <w:textAlignment w:val="baseline"/>
        <w:rPr>
          <w:sz w:val="24"/>
          <w:szCs w:val="24"/>
          <w:lang w:eastAsia="ru-RU"/>
        </w:rPr>
      </w:pPr>
      <w:proofErr w:type="gramStart"/>
      <w:r w:rsidRPr="002843D4">
        <w:rPr>
          <w:rFonts w:eastAsia="Calibri"/>
          <w:sz w:val="24"/>
          <w:szCs w:val="24"/>
        </w:rPr>
        <w:t xml:space="preserve">Психологическая комфортная среда - </w:t>
      </w:r>
      <w:r w:rsidRPr="002843D4">
        <w:rPr>
          <w:sz w:val="24"/>
          <w:szCs w:val="24"/>
          <w:lang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2843D4" w:rsidRPr="002843D4" w:rsidRDefault="002843D4" w:rsidP="00F24FFE">
      <w:pPr>
        <w:widowControl/>
        <w:numPr>
          <w:ilvl w:val="0"/>
          <w:numId w:val="241"/>
        </w:numPr>
        <w:shd w:val="clear" w:color="auto" w:fill="FFFFFF"/>
        <w:autoSpaceDE/>
        <w:autoSpaceDN/>
        <w:spacing w:after="160" w:line="276" w:lineRule="auto"/>
        <w:ind w:left="240"/>
        <w:jc w:val="both"/>
        <w:textAlignment w:val="baseline"/>
        <w:rPr>
          <w:sz w:val="24"/>
          <w:szCs w:val="24"/>
          <w:lang w:eastAsia="ru-RU"/>
        </w:rPr>
      </w:pPr>
      <w:r w:rsidRPr="002843D4">
        <w:rPr>
          <w:rFonts w:eastAsia="Calibri"/>
          <w:sz w:val="24"/>
          <w:szCs w:val="24"/>
        </w:rPr>
        <w:lastRenderedPageBreak/>
        <w:t>Событийность</w:t>
      </w:r>
      <w:r w:rsidRPr="002843D4">
        <w:rPr>
          <w:sz w:val="24"/>
          <w:szCs w:val="24"/>
          <w:lang w:eastAsia="ru-RU"/>
        </w:rPr>
        <w:t xml:space="preserve">  - 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2843D4" w:rsidRPr="002843D4" w:rsidRDefault="002843D4" w:rsidP="00F24FFE">
      <w:pPr>
        <w:widowControl/>
        <w:numPr>
          <w:ilvl w:val="0"/>
          <w:numId w:val="242"/>
        </w:numPr>
        <w:shd w:val="clear" w:color="auto" w:fill="FFFFFF"/>
        <w:autoSpaceDE/>
        <w:autoSpaceDN/>
        <w:spacing w:after="160" w:line="276" w:lineRule="auto"/>
        <w:ind w:left="240"/>
        <w:jc w:val="both"/>
        <w:textAlignment w:val="baseline"/>
        <w:rPr>
          <w:sz w:val="24"/>
          <w:szCs w:val="24"/>
          <w:lang w:eastAsia="ru-RU"/>
        </w:rPr>
      </w:pPr>
      <w:r w:rsidRPr="002843D4">
        <w:rPr>
          <w:rFonts w:eastAsia="Calibri"/>
          <w:sz w:val="24"/>
          <w:szCs w:val="24"/>
        </w:rPr>
        <w:t xml:space="preserve">Совместное решение личностно и общественно значимых проблем - </w:t>
      </w:r>
      <w:r w:rsidRPr="002843D4">
        <w:rPr>
          <w:sz w:val="24"/>
          <w:szCs w:val="24"/>
          <w:lang w:eastAsia="ru-RU"/>
        </w:rPr>
        <w:t>организация основных совместных дел школьников и педагогов как предмета совместной заботы и взрослых, и детей;</w:t>
      </w:r>
    </w:p>
    <w:p w:rsidR="002843D4" w:rsidRPr="002843D4" w:rsidRDefault="002843D4" w:rsidP="00F24FFE">
      <w:pPr>
        <w:widowControl/>
        <w:numPr>
          <w:ilvl w:val="0"/>
          <w:numId w:val="243"/>
        </w:numPr>
        <w:shd w:val="clear" w:color="auto" w:fill="FFFFFF"/>
        <w:autoSpaceDE/>
        <w:autoSpaceDN/>
        <w:spacing w:after="160" w:line="276" w:lineRule="auto"/>
        <w:ind w:left="240"/>
        <w:jc w:val="both"/>
        <w:textAlignment w:val="baseline"/>
        <w:rPr>
          <w:sz w:val="24"/>
          <w:szCs w:val="24"/>
          <w:lang w:eastAsia="ru-RU"/>
        </w:rPr>
      </w:pPr>
      <w:r w:rsidRPr="002843D4">
        <w:rPr>
          <w:rFonts w:eastAsia="Calibri"/>
          <w:sz w:val="24"/>
          <w:szCs w:val="24"/>
        </w:rPr>
        <w:t xml:space="preserve">Системно-деятельностная организация воспитания - </w:t>
      </w:r>
      <w:r w:rsidRPr="002843D4">
        <w:rPr>
          <w:sz w:val="24"/>
          <w:szCs w:val="24"/>
          <w:lang w:eastAsia="ru-RU"/>
        </w:rPr>
        <w:t>системность, целесообразность и нешаблонность воспитания как условия его эффективности.</w:t>
      </w:r>
    </w:p>
    <w:p w:rsidR="002843D4" w:rsidRPr="002843D4" w:rsidRDefault="002843D4" w:rsidP="002843D4">
      <w:pPr>
        <w:widowControl/>
        <w:shd w:val="clear" w:color="auto" w:fill="FFFFFF"/>
        <w:autoSpaceDE/>
        <w:autoSpaceDN/>
        <w:spacing w:line="276" w:lineRule="auto"/>
        <w:jc w:val="both"/>
        <w:textAlignment w:val="baseline"/>
        <w:rPr>
          <w:iCs/>
          <w:sz w:val="24"/>
          <w:szCs w:val="24"/>
          <w:bdr w:val="none" w:sz="0" w:space="0" w:color="auto" w:frame="1"/>
          <w:lang w:eastAsia="ru-RU"/>
        </w:rPr>
      </w:pPr>
    </w:p>
    <w:p w:rsidR="002843D4" w:rsidRPr="002843D4" w:rsidRDefault="002843D4" w:rsidP="002843D4">
      <w:pPr>
        <w:widowControl/>
        <w:shd w:val="clear" w:color="auto" w:fill="FFFFFF"/>
        <w:autoSpaceDE/>
        <w:autoSpaceDN/>
        <w:spacing w:line="276" w:lineRule="auto"/>
        <w:jc w:val="both"/>
        <w:textAlignment w:val="baseline"/>
        <w:rPr>
          <w:sz w:val="24"/>
          <w:szCs w:val="24"/>
          <w:lang w:eastAsia="ru-RU"/>
        </w:rPr>
      </w:pPr>
      <w:r w:rsidRPr="002843D4">
        <w:rPr>
          <w:iCs/>
          <w:sz w:val="24"/>
          <w:szCs w:val="24"/>
          <w:bdr w:val="none" w:sz="0" w:space="0" w:color="auto" w:frame="1"/>
          <w:lang w:eastAsia="ru-RU"/>
        </w:rPr>
        <w:t>Основными традициями воспитания в ГБОУ РГИ им.Г.Альмухаметова являются следующие:</w:t>
      </w:r>
    </w:p>
    <w:p w:rsidR="002843D4" w:rsidRPr="002843D4" w:rsidRDefault="002843D4" w:rsidP="00F24FFE">
      <w:pPr>
        <w:widowControl/>
        <w:numPr>
          <w:ilvl w:val="0"/>
          <w:numId w:val="244"/>
        </w:numPr>
        <w:shd w:val="clear" w:color="auto" w:fill="FFFFFF"/>
        <w:tabs>
          <w:tab w:val="left" w:pos="284"/>
        </w:tabs>
        <w:autoSpaceDE/>
        <w:autoSpaceDN/>
        <w:spacing w:before="120" w:after="120" w:line="276" w:lineRule="auto"/>
        <w:ind w:left="0" w:firstLine="0"/>
        <w:contextualSpacing/>
        <w:jc w:val="both"/>
        <w:textAlignment w:val="baseline"/>
        <w:rPr>
          <w:sz w:val="24"/>
          <w:szCs w:val="24"/>
          <w:lang w:eastAsia="ru-RU"/>
        </w:rPr>
      </w:pPr>
      <w:r w:rsidRPr="002843D4">
        <w:rPr>
          <w:sz w:val="24"/>
          <w:szCs w:val="24"/>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2843D4" w:rsidRPr="002843D4" w:rsidRDefault="002843D4" w:rsidP="00F24FFE">
      <w:pPr>
        <w:widowControl/>
        <w:numPr>
          <w:ilvl w:val="0"/>
          <w:numId w:val="244"/>
        </w:numPr>
        <w:shd w:val="clear" w:color="auto" w:fill="FFFFFF"/>
        <w:autoSpaceDE/>
        <w:autoSpaceDN/>
        <w:spacing w:before="120" w:after="120" w:line="276" w:lineRule="auto"/>
        <w:ind w:left="142" w:hanging="142"/>
        <w:contextualSpacing/>
        <w:jc w:val="both"/>
        <w:textAlignment w:val="baseline"/>
        <w:rPr>
          <w:sz w:val="24"/>
          <w:szCs w:val="24"/>
          <w:lang w:eastAsia="ru-RU"/>
        </w:rPr>
      </w:pPr>
      <w:r w:rsidRPr="002843D4">
        <w:rPr>
          <w:sz w:val="24"/>
          <w:szCs w:val="24"/>
          <w:lang w:eastAsia="ru-RU"/>
        </w:rPr>
        <w:t xml:space="preserve">  важной чертой каждого ключевого дела и </w:t>
      </w:r>
      <w:proofErr w:type="gramStart"/>
      <w:r w:rsidRPr="002843D4">
        <w:rPr>
          <w:sz w:val="24"/>
          <w:szCs w:val="24"/>
          <w:lang w:eastAsia="ru-RU"/>
        </w:rPr>
        <w:t>большинства</w:t>
      </w:r>
      <w:proofErr w:type="gramEnd"/>
      <w:r w:rsidRPr="002843D4">
        <w:rPr>
          <w:sz w:val="24"/>
          <w:szCs w:val="24"/>
          <w:lang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w:t>
      </w:r>
    </w:p>
    <w:p w:rsidR="002843D4" w:rsidRPr="002843D4" w:rsidRDefault="002843D4" w:rsidP="00F24FFE">
      <w:pPr>
        <w:widowControl/>
        <w:numPr>
          <w:ilvl w:val="0"/>
          <w:numId w:val="244"/>
        </w:numPr>
        <w:shd w:val="clear" w:color="auto" w:fill="FFFFFF"/>
        <w:tabs>
          <w:tab w:val="left" w:pos="0"/>
          <w:tab w:val="left" w:pos="284"/>
        </w:tabs>
        <w:autoSpaceDE/>
        <w:autoSpaceDN/>
        <w:spacing w:before="120" w:after="120" w:line="276" w:lineRule="auto"/>
        <w:ind w:left="0" w:firstLine="0"/>
        <w:contextualSpacing/>
        <w:jc w:val="both"/>
        <w:textAlignment w:val="baseline"/>
        <w:rPr>
          <w:sz w:val="24"/>
          <w:szCs w:val="24"/>
          <w:lang w:eastAsia="ru-RU"/>
        </w:rPr>
      </w:pPr>
      <w:r w:rsidRPr="002843D4">
        <w:rPr>
          <w:sz w:val="24"/>
          <w:szCs w:val="24"/>
          <w:lang w:eastAsia="ru-RU"/>
        </w:rPr>
        <w:t>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843D4" w:rsidRPr="002843D4" w:rsidRDefault="002843D4" w:rsidP="00F24FFE">
      <w:pPr>
        <w:widowControl/>
        <w:numPr>
          <w:ilvl w:val="0"/>
          <w:numId w:val="244"/>
        </w:numPr>
        <w:shd w:val="clear" w:color="auto" w:fill="FFFFFF"/>
        <w:tabs>
          <w:tab w:val="left" w:pos="284"/>
        </w:tabs>
        <w:autoSpaceDE/>
        <w:autoSpaceDN/>
        <w:spacing w:before="120" w:after="120" w:line="276" w:lineRule="auto"/>
        <w:ind w:left="0" w:firstLine="0"/>
        <w:contextualSpacing/>
        <w:jc w:val="both"/>
        <w:textAlignment w:val="baseline"/>
        <w:rPr>
          <w:sz w:val="24"/>
          <w:szCs w:val="24"/>
          <w:lang w:eastAsia="ru-RU"/>
        </w:rPr>
      </w:pPr>
      <w:r w:rsidRPr="002843D4">
        <w:rPr>
          <w:sz w:val="24"/>
          <w:szCs w:val="24"/>
          <w:lang w:eastAsia="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2843D4" w:rsidRPr="002843D4" w:rsidRDefault="002843D4" w:rsidP="00F24FFE">
      <w:pPr>
        <w:widowControl/>
        <w:numPr>
          <w:ilvl w:val="0"/>
          <w:numId w:val="244"/>
        </w:numPr>
        <w:shd w:val="clear" w:color="auto" w:fill="FFFFFF"/>
        <w:tabs>
          <w:tab w:val="left" w:pos="0"/>
          <w:tab w:val="left" w:pos="142"/>
        </w:tabs>
        <w:autoSpaceDE/>
        <w:autoSpaceDN/>
        <w:spacing w:before="120" w:after="120" w:line="276" w:lineRule="auto"/>
        <w:ind w:left="0" w:firstLine="0"/>
        <w:contextualSpacing/>
        <w:jc w:val="both"/>
        <w:textAlignment w:val="baseline"/>
        <w:rPr>
          <w:sz w:val="24"/>
          <w:szCs w:val="24"/>
          <w:lang w:eastAsia="ru-RU"/>
        </w:rPr>
      </w:pPr>
      <w:r w:rsidRPr="002843D4">
        <w:rPr>
          <w:sz w:val="24"/>
          <w:szCs w:val="24"/>
          <w:lang w:eastAsia="ru-RU"/>
        </w:rPr>
        <w:t xml:space="preserve">  педагоги гимназии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843D4" w:rsidRPr="002843D4" w:rsidRDefault="002843D4" w:rsidP="00F24FFE">
      <w:pPr>
        <w:widowControl/>
        <w:numPr>
          <w:ilvl w:val="0"/>
          <w:numId w:val="244"/>
        </w:numPr>
        <w:shd w:val="clear" w:color="auto" w:fill="FFFFFF"/>
        <w:tabs>
          <w:tab w:val="left" w:pos="284"/>
        </w:tabs>
        <w:autoSpaceDE/>
        <w:autoSpaceDN/>
        <w:spacing w:before="120" w:after="120" w:line="276" w:lineRule="auto"/>
        <w:ind w:left="0" w:firstLine="0"/>
        <w:contextualSpacing/>
        <w:jc w:val="both"/>
        <w:textAlignment w:val="baseline"/>
        <w:rPr>
          <w:sz w:val="24"/>
          <w:szCs w:val="24"/>
          <w:lang w:eastAsia="ru-RU"/>
        </w:rPr>
      </w:pPr>
      <w:r w:rsidRPr="002843D4">
        <w:rPr>
          <w:sz w:val="24"/>
          <w:szCs w:val="24"/>
          <w:lang w:eastAsia="ru-RU"/>
        </w:rPr>
        <w:t>ключевой фигурой воспитания в гимназии являются классный руководитель и воспитатель, реализующие по отношению к детям защитную, личностно развивающую, организационную, посредническую (в разрешении конфликтов) функции.</w:t>
      </w:r>
    </w:p>
    <w:p w:rsidR="002843D4" w:rsidRPr="002843D4" w:rsidRDefault="002843D4" w:rsidP="002843D4">
      <w:pPr>
        <w:widowControl/>
        <w:autoSpaceDE/>
        <w:autoSpaceDN/>
        <w:spacing w:line="276" w:lineRule="auto"/>
        <w:jc w:val="both"/>
        <w:rPr>
          <w:rFonts w:eastAsia="Calibri"/>
          <w:sz w:val="24"/>
          <w:szCs w:val="24"/>
        </w:rPr>
      </w:pPr>
      <w:r w:rsidRPr="002843D4">
        <w:rPr>
          <w:rFonts w:eastAsia="Calibri"/>
          <w:sz w:val="24"/>
          <w:szCs w:val="24"/>
        </w:rPr>
        <w:t xml:space="preserve">Гимназия-интернат имени Газиза Альмухаметова – это инновационное образовательное учреждение, призванное обеспечить высокое качество обучения и воспитания подрастающего поколения, служащее делу формирования и развития творческой личности. </w:t>
      </w:r>
    </w:p>
    <w:p w:rsidR="002843D4" w:rsidRPr="002843D4" w:rsidRDefault="002843D4" w:rsidP="002843D4">
      <w:pPr>
        <w:widowControl/>
        <w:autoSpaceDE/>
        <w:autoSpaceDN/>
        <w:spacing w:line="276" w:lineRule="auto"/>
        <w:jc w:val="both"/>
        <w:rPr>
          <w:rFonts w:eastAsia="Calibri"/>
          <w:sz w:val="24"/>
          <w:szCs w:val="24"/>
        </w:rPr>
      </w:pPr>
      <w:r w:rsidRPr="002843D4">
        <w:rPr>
          <w:rFonts w:eastAsia="Calibri"/>
          <w:sz w:val="24"/>
          <w:szCs w:val="24"/>
        </w:rPr>
        <w:t>В Республиканскую гимназию-интернат им. Г. Альмухаметова принимаются учащиеся из регионов Российской Федерации и районов Республики Башкортостан на следующие отделы:</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отдел духовых и ударных инструментов;</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фортепианный отдел;</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отдел струнных инструментов;</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отдел народных инструментов;</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отдел башкирских народных инструментов;</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отдел хорового дирижирования и пения;</w:t>
      </w:r>
    </w:p>
    <w:p w:rsidR="002843D4" w:rsidRPr="002843D4" w:rsidRDefault="002843D4" w:rsidP="002843D4">
      <w:pPr>
        <w:widowControl/>
        <w:autoSpaceDE/>
        <w:autoSpaceDN/>
        <w:spacing w:line="276" w:lineRule="auto"/>
        <w:ind w:firstLine="708"/>
        <w:jc w:val="both"/>
        <w:rPr>
          <w:rFonts w:eastAsia="Calibri"/>
          <w:sz w:val="24"/>
          <w:szCs w:val="24"/>
        </w:rPr>
      </w:pPr>
      <w:r w:rsidRPr="002843D4">
        <w:rPr>
          <w:rFonts w:eastAsia="Calibri"/>
          <w:sz w:val="24"/>
          <w:szCs w:val="24"/>
        </w:rPr>
        <w:t>- музыкально-теоретический отдел.</w:t>
      </w:r>
    </w:p>
    <w:p w:rsidR="002843D4" w:rsidRPr="002843D4" w:rsidRDefault="002843D4" w:rsidP="002843D4">
      <w:pPr>
        <w:widowControl/>
        <w:autoSpaceDE/>
        <w:autoSpaceDN/>
        <w:spacing w:line="276" w:lineRule="auto"/>
        <w:jc w:val="both"/>
        <w:rPr>
          <w:rFonts w:eastAsia="Calibri"/>
          <w:sz w:val="24"/>
          <w:szCs w:val="24"/>
        </w:rPr>
      </w:pPr>
      <w:r w:rsidRPr="002843D4">
        <w:rPr>
          <w:rFonts w:eastAsia="Calibri"/>
          <w:sz w:val="24"/>
          <w:szCs w:val="24"/>
        </w:rPr>
        <w:t xml:space="preserve">Социокультурное пространство ГБОУ РГИ им.Г.Альмухаметова – это динамическое единство предметов материальной, духовной культуры, культурообразующей деятельности и возникающих в этой деятельности культуроориентированных отношений. </w:t>
      </w:r>
    </w:p>
    <w:p w:rsidR="002843D4" w:rsidRPr="002843D4" w:rsidRDefault="002843D4" w:rsidP="002843D4">
      <w:pPr>
        <w:widowControl/>
        <w:autoSpaceDE/>
        <w:autoSpaceDN/>
        <w:spacing w:line="276" w:lineRule="auto"/>
        <w:jc w:val="both"/>
        <w:rPr>
          <w:rFonts w:eastAsia="Calibri"/>
          <w:sz w:val="24"/>
          <w:szCs w:val="24"/>
        </w:rPr>
      </w:pPr>
      <w:r w:rsidRPr="002843D4">
        <w:rPr>
          <w:rFonts w:eastAsia="Calibri"/>
          <w:sz w:val="24"/>
          <w:szCs w:val="24"/>
        </w:rPr>
        <w:t xml:space="preserve">В гимназии-интернате ребенка окружает разнообразный материальный мир, который полноценно удовлетворяет культурные потребности </w:t>
      </w:r>
      <w:proofErr w:type="gramStart"/>
      <w:r w:rsidRPr="002843D4">
        <w:rPr>
          <w:rFonts w:eastAsia="Calibri"/>
          <w:sz w:val="24"/>
          <w:szCs w:val="24"/>
        </w:rPr>
        <w:t>обучающихся</w:t>
      </w:r>
      <w:proofErr w:type="gramEnd"/>
      <w:r w:rsidRPr="002843D4">
        <w:rPr>
          <w:rFonts w:eastAsia="Calibri"/>
          <w:sz w:val="24"/>
          <w:szCs w:val="24"/>
        </w:rPr>
        <w:t xml:space="preserve">. В оформление многих элементов материальной культуры гимназии принимают участие сами обучающиеся. Они оформляют стенды, создают </w:t>
      </w:r>
      <w:r w:rsidRPr="002843D4">
        <w:rPr>
          <w:rFonts w:eastAsia="Calibri"/>
          <w:sz w:val="24"/>
          <w:szCs w:val="24"/>
        </w:rPr>
        <w:lastRenderedPageBreak/>
        <w:t xml:space="preserve">стенгазеты, сами обустраивают интерьер комнат проживания. Это способствует формированию и развитию эстетических вкусов и семейной культуры детей.  </w:t>
      </w:r>
    </w:p>
    <w:p w:rsidR="002843D4" w:rsidRPr="002843D4" w:rsidRDefault="002843D4" w:rsidP="002843D4">
      <w:pPr>
        <w:widowControl/>
        <w:autoSpaceDE/>
        <w:autoSpaceDN/>
        <w:spacing w:line="276" w:lineRule="auto"/>
        <w:jc w:val="both"/>
        <w:rPr>
          <w:rFonts w:eastAsia="Calibri"/>
          <w:sz w:val="24"/>
          <w:szCs w:val="24"/>
        </w:rPr>
      </w:pPr>
      <w:r w:rsidRPr="002843D4">
        <w:rPr>
          <w:rFonts w:eastAsia="Calibri"/>
          <w:sz w:val="24"/>
          <w:szCs w:val="24"/>
        </w:rPr>
        <w:t xml:space="preserve">В качестве факторов формирования и развития духовной культуры в ГБОУ РГИ им. Г.Альмухаметова выступает в образовательном пространстве содержание образования – обучения, воспитания и развития личности. </w:t>
      </w:r>
      <w:proofErr w:type="gramStart"/>
      <w:r w:rsidRPr="002843D4">
        <w:rPr>
          <w:rFonts w:eastAsia="Calibri"/>
          <w:sz w:val="24"/>
          <w:szCs w:val="24"/>
        </w:rPr>
        <w:t>Задача образовательных программ и воспитательных планов гимназии состоят в том, чтобы все частности содержания образования в учебном процессе, в элективных курсах, во внеурочной деятельности представить подросткам как компоненты единой культуры, приобщение к которой дает человеку сознание причастности к ценностям жизни, ощущение того, что он часть современного мира, наследник прошлого и участник преобразования, обновления жизни.</w:t>
      </w:r>
      <w:proofErr w:type="gramEnd"/>
    </w:p>
    <w:p w:rsidR="002843D4" w:rsidRPr="002843D4" w:rsidRDefault="002843D4" w:rsidP="002843D4">
      <w:pPr>
        <w:widowControl/>
        <w:autoSpaceDE/>
        <w:autoSpaceDN/>
        <w:spacing w:line="276" w:lineRule="auto"/>
        <w:jc w:val="both"/>
        <w:rPr>
          <w:rFonts w:eastAsia="Calibri"/>
          <w:sz w:val="24"/>
          <w:szCs w:val="24"/>
        </w:rPr>
      </w:pPr>
    </w:p>
    <w:p w:rsidR="002843D4" w:rsidRPr="002843D4" w:rsidRDefault="002843D4" w:rsidP="00F24FFE">
      <w:pPr>
        <w:widowControl/>
        <w:numPr>
          <w:ilvl w:val="0"/>
          <w:numId w:val="256"/>
        </w:numPr>
        <w:tabs>
          <w:tab w:val="left" w:pos="0"/>
        </w:tabs>
        <w:autoSpaceDE/>
        <w:autoSpaceDN/>
        <w:spacing w:after="150" w:line="240" w:lineRule="atLeast"/>
        <w:contextualSpacing/>
        <w:jc w:val="both"/>
        <w:rPr>
          <w:b/>
          <w:sz w:val="24"/>
          <w:szCs w:val="24"/>
          <w:lang w:eastAsia="ru-RU"/>
        </w:rPr>
      </w:pPr>
      <w:r w:rsidRPr="002843D4">
        <w:rPr>
          <w:b/>
          <w:sz w:val="24"/>
          <w:szCs w:val="24"/>
          <w:lang w:eastAsia="ru-RU"/>
        </w:rPr>
        <w:t xml:space="preserve">Цель и задачи воспитания </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proofErr w:type="gramStart"/>
      <w:r w:rsidRPr="002843D4">
        <w:rPr>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ГБОУ РГИ им.Г.Альмухаметова  – </w:t>
      </w:r>
      <w:r w:rsidRPr="002843D4">
        <w:rPr>
          <w:rFonts w:eastAsia="Calibri"/>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roofErr w:type="gramEnd"/>
      <w:r w:rsidRPr="002843D4">
        <w:rPr>
          <w:rFonts w:eastAsia="Calibri"/>
          <w:sz w:val="24"/>
          <w:szCs w:val="24"/>
        </w:rPr>
        <w:t xml:space="preserve"> 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w:t>
      </w:r>
      <w:proofErr w:type="gramStart"/>
      <w:r w:rsidRPr="002843D4">
        <w:rPr>
          <w:sz w:val="24"/>
          <w:szCs w:val="24"/>
          <w:lang w:eastAsia="ru-RU"/>
        </w:rPr>
        <w:t>достижении</w:t>
      </w:r>
      <w:proofErr w:type="gramEnd"/>
      <w:r w:rsidRPr="002843D4">
        <w:rPr>
          <w:sz w:val="24"/>
          <w:szCs w:val="24"/>
          <w:lang w:eastAsia="ru-RU"/>
        </w:rPr>
        <w:t xml:space="preserve"> цели.</w:t>
      </w:r>
    </w:p>
    <w:p w:rsidR="002843D4" w:rsidRPr="002843D4" w:rsidRDefault="002843D4" w:rsidP="002843D4">
      <w:pPr>
        <w:widowControl/>
        <w:shd w:val="clear" w:color="auto" w:fill="FFFFFF"/>
        <w:autoSpaceDE/>
        <w:autoSpaceDN/>
        <w:spacing w:after="160" w:line="259" w:lineRule="auto"/>
        <w:jc w:val="both"/>
        <w:rPr>
          <w:sz w:val="24"/>
          <w:szCs w:val="24"/>
          <w:lang w:eastAsia="ru-RU"/>
        </w:rPr>
      </w:pPr>
      <w:r w:rsidRPr="002843D4">
        <w:rPr>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второму и третьему уровням общего образования, реализуемых ГБОУ РГИ им</w:t>
      </w:r>
      <w:proofErr w:type="gramStart"/>
      <w:r w:rsidRPr="002843D4">
        <w:rPr>
          <w:sz w:val="24"/>
          <w:szCs w:val="24"/>
          <w:lang w:eastAsia="ru-RU"/>
        </w:rPr>
        <w:t>.Г</w:t>
      </w:r>
      <w:proofErr w:type="gramEnd"/>
      <w:r w:rsidRPr="002843D4">
        <w:rPr>
          <w:sz w:val="24"/>
          <w:szCs w:val="24"/>
          <w:lang w:eastAsia="ru-RU"/>
        </w:rPr>
        <w:t xml:space="preserve"> Альмуъхаметова: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p>
    <w:p w:rsidR="002843D4" w:rsidRPr="002843D4" w:rsidRDefault="002843D4" w:rsidP="002843D4">
      <w:pPr>
        <w:widowControl/>
        <w:shd w:val="clear" w:color="auto" w:fill="FFFFFF"/>
        <w:autoSpaceDE/>
        <w:autoSpaceDN/>
        <w:jc w:val="both"/>
        <w:textAlignment w:val="baseline"/>
        <w:rPr>
          <w:sz w:val="24"/>
          <w:szCs w:val="24"/>
          <w:lang w:eastAsia="ru-RU"/>
        </w:rPr>
      </w:pPr>
      <w:r w:rsidRPr="002843D4">
        <w:rPr>
          <w:b/>
          <w:bCs/>
          <w:sz w:val="24"/>
          <w:szCs w:val="24"/>
          <w:bdr w:val="none" w:sz="0" w:space="0" w:color="auto" w:frame="1"/>
          <w:lang w:eastAsia="ru-RU"/>
        </w:rPr>
        <w:t xml:space="preserve">- </w:t>
      </w:r>
      <w:r w:rsidRPr="002843D4">
        <w:rPr>
          <w:sz w:val="24"/>
          <w:szCs w:val="24"/>
          <w:lang w:eastAsia="ru-RU"/>
        </w:rPr>
        <w:t>В воспитании детей </w:t>
      </w:r>
      <w:r w:rsidRPr="002843D4">
        <w:rPr>
          <w:i/>
          <w:iCs/>
          <w:sz w:val="24"/>
          <w:szCs w:val="24"/>
          <w:bdr w:val="none" w:sz="0" w:space="0" w:color="auto" w:frame="1"/>
          <w:lang w:eastAsia="ru-RU"/>
        </w:rPr>
        <w:t>подросткового возраста</w:t>
      </w:r>
      <w:r w:rsidRPr="002843D4">
        <w:rPr>
          <w:sz w:val="24"/>
          <w:szCs w:val="24"/>
          <w:lang w:eastAsia="ru-RU"/>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семье как главной опоре в жизни человека и источнику его счастья;</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proofErr w:type="gramStart"/>
      <w:r w:rsidRPr="002843D4">
        <w:rPr>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здоровью как залогу долгой и активной жизни человека, его хорошего настроения и оптимистичного взгляда на мир;</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843D4" w:rsidRPr="002843D4" w:rsidRDefault="002843D4" w:rsidP="002843D4">
      <w:pPr>
        <w:widowControl/>
        <w:shd w:val="clear" w:color="auto" w:fill="FFFFFF"/>
        <w:autoSpaceDE/>
        <w:autoSpaceDN/>
        <w:jc w:val="both"/>
        <w:textAlignment w:val="baseline"/>
        <w:rPr>
          <w:sz w:val="24"/>
          <w:szCs w:val="24"/>
          <w:lang w:eastAsia="ru-RU"/>
        </w:rPr>
      </w:pPr>
      <w:r w:rsidRPr="002843D4">
        <w:rPr>
          <w:b/>
          <w:bCs/>
          <w:sz w:val="24"/>
          <w:szCs w:val="24"/>
          <w:bdr w:val="none" w:sz="0" w:space="0" w:color="auto" w:frame="1"/>
          <w:lang w:eastAsia="ru-RU"/>
        </w:rPr>
        <w:t>-</w:t>
      </w:r>
      <w:r w:rsidRPr="002843D4">
        <w:rPr>
          <w:sz w:val="24"/>
          <w:szCs w:val="24"/>
          <w:lang w:eastAsia="ru-RU"/>
        </w:rPr>
        <w:t>  В воспитании детей </w:t>
      </w:r>
      <w:r w:rsidRPr="002843D4">
        <w:rPr>
          <w:i/>
          <w:iCs/>
          <w:sz w:val="24"/>
          <w:szCs w:val="24"/>
          <w:bdr w:val="none" w:sz="0" w:space="0" w:color="auto" w:frame="1"/>
          <w:lang w:eastAsia="ru-RU"/>
        </w:rPr>
        <w:t>юношеского возраста</w:t>
      </w:r>
      <w:r w:rsidRPr="002843D4">
        <w:rPr>
          <w:sz w:val="24"/>
          <w:szCs w:val="24"/>
          <w:lang w:eastAsia="ru-RU"/>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2843D4">
        <w:rPr>
          <w:sz w:val="24"/>
          <w:szCs w:val="24"/>
          <w:lang w:eastAsia="ru-RU"/>
        </w:rPr>
        <w:t>приобрести</w:t>
      </w:r>
      <w:proofErr w:type="gramEnd"/>
      <w:r w:rsidRPr="002843D4">
        <w:rPr>
          <w:sz w:val="24"/>
          <w:szCs w:val="24"/>
          <w:lang w:eastAsia="ru-RU"/>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дел, направленных на заботу о своей семье, родных и близких;</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трудовой опыт, опыт участия в производственной практике;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природоохранных дел;</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разрешения возникающих конфликтных ситуаций в школе, дома или на улице;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самостоятельного приобретения новых знаний, проведения научных исследований, опыт проектной деятельности;</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изучения, защиты и восстановления культурного наследия человечества,</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создания собственных произведений культуры, опыт творческого самовыражения;</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ведения здорового образа жизни и заботы о здоровье других людей;</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-опыт оказания помощи окружающим, заботы о малышах или пожилых людях, волонтерский опыт;</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lastRenderedPageBreak/>
        <w:t>-опыт самопознания и самоанализа, опыт социально приемлемого самовыражения и самореализации.</w:t>
      </w:r>
    </w:p>
    <w:p w:rsidR="002843D4" w:rsidRPr="002843D4" w:rsidRDefault="002843D4" w:rsidP="002843D4">
      <w:pPr>
        <w:widowControl/>
        <w:shd w:val="clear" w:color="auto" w:fill="FFFFFF"/>
        <w:autoSpaceDE/>
        <w:autoSpaceDN/>
        <w:jc w:val="both"/>
        <w:textAlignment w:val="baseline"/>
        <w:rPr>
          <w:sz w:val="24"/>
          <w:szCs w:val="24"/>
          <w:lang w:eastAsia="ru-RU"/>
        </w:rPr>
      </w:pPr>
      <w:r w:rsidRPr="002843D4">
        <w:rPr>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w:t>
      </w:r>
      <w:r w:rsidRPr="002843D4">
        <w:rPr>
          <w:sz w:val="24"/>
          <w:szCs w:val="24"/>
          <w:bdr w:val="none" w:sz="0" w:space="0" w:color="auto" w:frame="1"/>
          <w:lang w:eastAsia="ru-RU"/>
        </w:rPr>
        <w:t>работающим со школьниками конкретной возрастной категории, предстоит уделять первостепенное, но не единственное внимание.</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proofErr w:type="gramStart"/>
      <w:r w:rsidRPr="002843D4">
        <w:rPr>
          <w:sz w:val="24"/>
          <w:szCs w:val="24"/>
          <w:lang w:eastAsia="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2843D4">
        <w:rPr>
          <w:sz w:val="24"/>
          <w:szCs w:val="24"/>
          <w:lang w:eastAsia="ru-RU"/>
        </w:rPr>
        <w:t xml:space="preserve"> в сложных поисках счастья для себя и окружающих его людей.</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t>Достижению поставленной цели воспитания школьников будет способствовать решение следующих основных задач:</w:t>
      </w:r>
    </w:p>
    <w:p w:rsidR="002843D4" w:rsidRPr="002843D4" w:rsidRDefault="002843D4" w:rsidP="00F24FFE">
      <w:pPr>
        <w:widowControl/>
        <w:numPr>
          <w:ilvl w:val="0"/>
          <w:numId w:val="245"/>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2843D4" w:rsidRPr="002843D4" w:rsidRDefault="002843D4" w:rsidP="00F24FFE">
      <w:pPr>
        <w:widowControl/>
        <w:numPr>
          <w:ilvl w:val="0"/>
          <w:numId w:val="246"/>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2843D4" w:rsidRPr="002843D4" w:rsidRDefault="002843D4" w:rsidP="00F24FFE">
      <w:pPr>
        <w:widowControl/>
        <w:numPr>
          <w:ilvl w:val="0"/>
          <w:numId w:val="247"/>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2843D4" w:rsidRPr="002843D4" w:rsidRDefault="002843D4" w:rsidP="00F24FFE">
      <w:pPr>
        <w:widowControl/>
        <w:numPr>
          <w:ilvl w:val="0"/>
          <w:numId w:val="248"/>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2843D4" w:rsidRPr="002843D4" w:rsidRDefault="002843D4" w:rsidP="00F24FFE">
      <w:pPr>
        <w:widowControl/>
        <w:numPr>
          <w:ilvl w:val="0"/>
          <w:numId w:val="249"/>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инициировать и поддерживать ученическое самоуправление – как на уровне школы, так и на уровне классных сообществ;</w:t>
      </w:r>
    </w:p>
    <w:p w:rsidR="002843D4" w:rsidRPr="002843D4" w:rsidRDefault="002843D4" w:rsidP="00F24FFE">
      <w:pPr>
        <w:widowControl/>
        <w:numPr>
          <w:ilvl w:val="0"/>
          <w:numId w:val="250"/>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поддерживать деятельность функционирующих на базе школы детских общественных объединений и организаций;</w:t>
      </w:r>
    </w:p>
    <w:p w:rsidR="002843D4" w:rsidRPr="002843D4" w:rsidRDefault="002843D4" w:rsidP="00F24FFE">
      <w:pPr>
        <w:widowControl/>
        <w:numPr>
          <w:ilvl w:val="0"/>
          <w:numId w:val="251"/>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организовывать для школьников экскурсии, экспедиции, походы и реализовывать их воспитательный потенциал;</w:t>
      </w:r>
    </w:p>
    <w:p w:rsidR="002843D4" w:rsidRPr="002843D4" w:rsidRDefault="002843D4" w:rsidP="00F24FFE">
      <w:pPr>
        <w:widowControl/>
        <w:numPr>
          <w:ilvl w:val="0"/>
          <w:numId w:val="252"/>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организовывать профориентационную работу со школьниками;</w:t>
      </w:r>
    </w:p>
    <w:p w:rsidR="002843D4" w:rsidRPr="002843D4" w:rsidRDefault="002843D4" w:rsidP="00F24FFE">
      <w:pPr>
        <w:widowControl/>
        <w:numPr>
          <w:ilvl w:val="0"/>
          <w:numId w:val="253"/>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организовать работу школьных медиа, реализовывать их воспитательный потенциал;</w:t>
      </w:r>
    </w:p>
    <w:p w:rsidR="002843D4" w:rsidRPr="002843D4" w:rsidRDefault="002843D4" w:rsidP="00F24FFE">
      <w:pPr>
        <w:widowControl/>
        <w:numPr>
          <w:ilvl w:val="0"/>
          <w:numId w:val="254"/>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развивать предметно-эстетическую среду школы и реализовывать ее воспитательные возможности;</w:t>
      </w:r>
    </w:p>
    <w:p w:rsidR="002843D4" w:rsidRPr="002843D4" w:rsidRDefault="002843D4" w:rsidP="00F24FFE">
      <w:pPr>
        <w:widowControl/>
        <w:numPr>
          <w:ilvl w:val="0"/>
          <w:numId w:val="255"/>
        </w:numPr>
        <w:shd w:val="clear" w:color="auto" w:fill="FFFFFF"/>
        <w:autoSpaceDE/>
        <w:autoSpaceDN/>
        <w:spacing w:after="160" w:line="259" w:lineRule="auto"/>
        <w:ind w:left="240"/>
        <w:jc w:val="both"/>
        <w:textAlignment w:val="baseline"/>
        <w:rPr>
          <w:sz w:val="24"/>
          <w:szCs w:val="24"/>
          <w:lang w:eastAsia="ru-RU"/>
        </w:rPr>
      </w:pPr>
      <w:r w:rsidRPr="002843D4">
        <w:rPr>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843D4" w:rsidRPr="002843D4" w:rsidRDefault="002843D4" w:rsidP="00F24FFE">
      <w:pPr>
        <w:widowControl/>
        <w:numPr>
          <w:ilvl w:val="0"/>
          <w:numId w:val="255"/>
        </w:numPr>
        <w:shd w:val="clear" w:color="auto" w:fill="FFFFFF"/>
        <w:autoSpaceDE/>
        <w:autoSpaceDN/>
        <w:spacing w:after="160" w:line="259" w:lineRule="auto"/>
        <w:ind w:left="240"/>
        <w:jc w:val="both"/>
        <w:textAlignment w:val="baseline"/>
        <w:rPr>
          <w:sz w:val="24"/>
          <w:szCs w:val="24"/>
          <w:lang w:eastAsia="ru-RU"/>
        </w:rPr>
      </w:pPr>
      <w:proofErr w:type="gramStart"/>
      <w:r w:rsidRPr="002843D4">
        <w:rPr>
          <w:sz w:val="24"/>
          <w:szCs w:val="24"/>
          <w:lang w:eastAsia="ru-RU"/>
        </w:rPr>
        <w:t>формировать у обучающихся ценностное отношение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roofErr w:type="gramEnd"/>
    </w:p>
    <w:p w:rsidR="002843D4" w:rsidRPr="002843D4" w:rsidRDefault="002843D4" w:rsidP="00F24FFE">
      <w:pPr>
        <w:widowControl/>
        <w:numPr>
          <w:ilvl w:val="0"/>
          <w:numId w:val="255"/>
        </w:numPr>
        <w:shd w:val="clear" w:color="auto" w:fill="FFFFFF"/>
        <w:autoSpaceDE/>
        <w:autoSpaceDN/>
        <w:spacing w:after="160" w:line="259" w:lineRule="auto"/>
        <w:ind w:left="240"/>
        <w:jc w:val="both"/>
        <w:textAlignment w:val="baseline"/>
        <w:rPr>
          <w:sz w:val="24"/>
          <w:szCs w:val="24"/>
          <w:lang w:eastAsia="ru-RU"/>
        </w:rPr>
      </w:pPr>
      <w:r w:rsidRPr="002843D4">
        <w:rPr>
          <w:rFonts w:eastAsia="Calibri"/>
          <w:sz w:val="24"/>
          <w:szCs w:val="24"/>
        </w:rPr>
        <w:t>формировать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w:t>
      </w:r>
    </w:p>
    <w:p w:rsidR="002843D4" w:rsidRPr="002843D4" w:rsidRDefault="002843D4" w:rsidP="002843D4">
      <w:pPr>
        <w:widowControl/>
        <w:shd w:val="clear" w:color="auto" w:fill="FFFFFF"/>
        <w:autoSpaceDE/>
        <w:autoSpaceDN/>
        <w:spacing w:before="120" w:after="120"/>
        <w:jc w:val="both"/>
        <w:textAlignment w:val="baseline"/>
        <w:rPr>
          <w:sz w:val="24"/>
          <w:szCs w:val="24"/>
          <w:lang w:eastAsia="ru-RU"/>
        </w:rPr>
      </w:pPr>
      <w:r w:rsidRPr="002843D4">
        <w:rPr>
          <w:sz w:val="24"/>
          <w:szCs w:val="24"/>
          <w:lang w:eastAsia="ru-RU"/>
        </w:rPr>
        <w:lastRenderedPageBreak/>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2843D4" w:rsidRPr="002843D4" w:rsidRDefault="002843D4" w:rsidP="00F24FFE">
      <w:pPr>
        <w:widowControl/>
        <w:numPr>
          <w:ilvl w:val="0"/>
          <w:numId w:val="256"/>
        </w:numPr>
        <w:autoSpaceDE/>
        <w:autoSpaceDN/>
        <w:spacing w:after="160" w:line="259" w:lineRule="auto"/>
        <w:contextualSpacing/>
        <w:jc w:val="both"/>
        <w:rPr>
          <w:b/>
          <w:sz w:val="24"/>
          <w:szCs w:val="24"/>
          <w:lang w:eastAsia="ru-RU"/>
        </w:rPr>
      </w:pPr>
      <w:r w:rsidRPr="002843D4">
        <w:rPr>
          <w:b/>
          <w:sz w:val="24"/>
          <w:szCs w:val="24"/>
          <w:lang w:eastAsia="ru-RU"/>
        </w:rPr>
        <w:t>Виды, формы и содержание деятельности</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Практическая реализация цели и задач воспитания осуществляется в рамках следующих направлений воспитательной работы гимназии: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Гражданско-патриотическое направление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sym w:font="Symbol" w:char="F0B7"/>
      </w:r>
      <w:r w:rsidRPr="002843D4">
        <w:rPr>
          <w:rFonts w:eastAsia="Calibri"/>
          <w:sz w:val="24"/>
          <w:szCs w:val="24"/>
        </w:rPr>
        <w:t xml:space="preserve"> воспитание человека, осознанно и активно исполняющего свой гражданский долг; </w:t>
      </w:r>
      <w:r w:rsidRPr="002843D4">
        <w:rPr>
          <w:rFonts w:eastAsia="Calibri"/>
          <w:sz w:val="24"/>
          <w:szCs w:val="24"/>
        </w:rPr>
        <w:sym w:font="Symbol" w:char="F0B7"/>
      </w:r>
      <w:r w:rsidRPr="002843D4">
        <w:rPr>
          <w:rFonts w:eastAsia="Calibri"/>
          <w:sz w:val="24"/>
          <w:szCs w:val="24"/>
        </w:rPr>
        <w:t xml:space="preserve"> воспитание уважения к Государственному флагу и гербу России, ее героическому и историческому прошлому, </w:t>
      </w:r>
      <w:r w:rsidRPr="002843D4">
        <w:rPr>
          <w:rFonts w:eastAsia="Calibri"/>
          <w:sz w:val="24"/>
          <w:szCs w:val="24"/>
        </w:rPr>
        <w:sym w:font="Symbol" w:char="F0B7"/>
      </w:r>
      <w:r w:rsidRPr="002843D4">
        <w:rPr>
          <w:rFonts w:eastAsia="Calibri"/>
          <w:sz w:val="24"/>
          <w:szCs w:val="24"/>
        </w:rPr>
        <w:t xml:space="preserve"> воспитание чувства гордости за свою страну и веры в Россию; </w:t>
      </w:r>
      <w:r w:rsidRPr="002843D4">
        <w:rPr>
          <w:rFonts w:eastAsia="Calibri"/>
          <w:sz w:val="24"/>
          <w:szCs w:val="24"/>
        </w:rPr>
        <w:sym w:font="Symbol" w:char="F0B7"/>
      </w:r>
      <w:r w:rsidRPr="002843D4">
        <w:rPr>
          <w:rFonts w:eastAsia="Calibri"/>
          <w:sz w:val="24"/>
          <w:szCs w:val="24"/>
        </w:rPr>
        <w:t xml:space="preserve"> формирование чувства единения с гражданами своей страны вне зависимости от национальной принадлежности, политических либо религиозных убеждений; </w:t>
      </w: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разъяснение Конституции РФ, создающей условия для демократии и гражданского согласия, свободного и достойного развития личности; </w:t>
      </w:r>
      <w:r w:rsidRPr="002843D4">
        <w:rPr>
          <w:rFonts w:eastAsia="Calibri"/>
          <w:sz w:val="24"/>
          <w:szCs w:val="24"/>
        </w:rPr>
        <w:sym w:font="Symbol" w:char="F0B7"/>
      </w:r>
      <w:r w:rsidRPr="002843D4">
        <w:rPr>
          <w:rFonts w:eastAsia="Calibri"/>
          <w:sz w:val="24"/>
          <w:szCs w:val="24"/>
        </w:rPr>
        <w:t xml:space="preserve"> изучение национальных традиций, культуры своего народа, любви к родному языку и краю; </w:t>
      </w:r>
      <w:r w:rsidRPr="002843D4">
        <w:rPr>
          <w:rFonts w:eastAsia="Calibri"/>
          <w:sz w:val="24"/>
          <w:szCs w:val="24"/>
        </w:rPr>
        <w:sym w:font="Symbol" w:char="F0B7"/>
      </w:r>
      <w:r w:rsidRPr="002843D4">
        <w:rPr>
          <w:rFonts w:eastAsia="Calibri"/>
          <w:sz w:val="24"/>
          <w:szCs w:val="24"/>
        </w:rPr>
        <w:t xml:space="preserve"> изучение гражданских, политических, экономических и социальных прав и обязанностей человека. 11 </w:t>
      </w:r>
      <w:r w:rsidRPr="002843D4">
        <w:rPr>
          <w:rFonts w:eastAsia="Calibri"/>
          <w:sz w:val="24"/>
          <w:szCs w:val="24"/>
        </w:rPr>
        <w:sym w:font="Symbol" w:char="F0B7"/>
      </w:r>
      <w:r w:rsidRPr="002843D4">
        <w:rPr>
          <w:rFonts w:eastAsia="Calibri"/>
          <w:sz w:val="24"/>
          <w:szCs w:val="24"/>
        </w:rPr>
        <w:t xml:space="preserve"> создание условий для развития самостоятельности, инициативы обучающихся, их профессионального самоопределения. </w:t>
      </w:r>
      <w:proofErr w:type="gramEnd"/>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Духовно-нравственное направление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формирование качеств личности, отвечающих представлениям об истинной человечности, доброте, сострадании, милосердии; </w:t>
      </w:r>
      <w:r w:rsidRPr="002843D4">
        <w:rPr>
          <w:rFonts w:eastAsia="Calibri"/>
          <w:sz w:val="24"/>
          <w:szCs w:val="24"/>
        </w:rPr>
        <w:sym w:font="Symbol" w:char="F0B7"/>
      </w:r>
      <w:r w:rsidRPr="002843D4">
        <w:rPr>
          <w:rFonts w:eastAsia="Calibri"/>
          <w:sz w:val="24"/>
          <w:szCs w:val="24"/>
        </w:rPr>
        <w:t xml:space="preserve"> изучение культурных, духовно-нравственных ценностей своего народа, накопленных предыдущими поколениями; </w:t>
      </w:r>
      <w:r w:rsidRPr="002843D4">
        <w:rPr>
          <w:rFonts w:eastAsia="Calibri"/>
          <w:sz w:val="24"/>
          <w:szCs w:val="24"/>
        </w:rPr>
        <w:sym w:font="Symbol" w:char="F0B7"/>
      </w:r>
      <w:r w:rsidRPr="002843D4">
        <w:rPr>
          <w:rFonts w:eastAsia="Calibri"/>
          <w:sz w:val="24"/>
          <w:szCs w:val="24"/>
        </w:rPr>
        <w:t xml:space="preserve"> формирование у обучающихся умения строить свои взаимоотношения в процессе взаимодействия с окружающимися на основе сотрудничества, взаимопонимания, готовности принять других людей, иные взгляды, иные традиции и обычаи, иную культуру;</w:t>
      </w:r>
      <w:proofErr w:type="gramEnd"/>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развитие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sidRPr="002843D4">
        <w:rPr>
          <w:rFonts w:eastAsia="Calibri"/>
          <w:sz w:val="24"/>
          <w:szCs w:val="24"/>
        </w:rPr>
        <w:sym w:font="Symbol" w:char="F0B7"/>
      </w:r>
      <w:r w:rsidRPr="002843D4">
        <w:rPr>
          <w:rFonts w:eastAsia="Calibri"/>
          <w:sz w:val="24"/>
          <w:szCs w:val="24"/>
        </w:rPr>
        <w:t xml:space="preserve"> 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proofErr w:type="gramEnd"/>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формирование способности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r w:rsidRPr="002843D4">
        <w:rPr>
          <w:rFonts w:eastAsia="Calibri"/>
          <w:sz w:val="24"/>
          <w:szCs w:val="24"/>
        </w:rPr>
        <w:sym w:font="Symbol" w:char="F0B7"/>
      </w:r>
      <w:r w:rsidRPr="002843D4">
        <w:rPr>
          <w:rFonts w:eastAsia="Calibri"/>
          <w:sz w:val="24"/>
          <w:szCs w:val="24"/>
        </w:rPr>
        <w:t xml:space="preserve"> привитие навыков культуры поведения, культуры речи, культуры общения; </w:t>
      </w:r>
      <w:r w:rsidRPr="002843D4">
        <w:rPr>
          <w:rFonts w:eastAsia="Calibri"/>
          <w:sz w:val="24"/>
          <w:szCs w:val="24"/>
        </w:rPr>
        <w:sym w:font="Symbol" w:char="F0B7"/>
      </w:r>
      <w:r w:rsidRPr="002843D4">
        <w:rPr>
          <w:rFonts w:eastAsia="Calibri"/>
          <w:sz w:val="24"/>
          <w:szCs w:val="24"/>
        </w:rPr>
        <w:t xml:space="preserve"> изучение семейных традиций, воспитание у учащихся уважения к семейным ценностям.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Интеллектуально-познавательное направление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формировать эмоционально-положительное отношение к учебному труду, знаниям, науке; 12 </w:t>
      </w:r>
      <w:r w:rsidRPr="002843D4">
        <w:rPr>
          <w:rFonts w:eastAsia="Calibri"/>
          <w:sz w:val="24"/>
          <w:szCs w:val="24"/>
        </w:rPr>
        <w:sym w:font="Symbol" w:char="F0B7"/>
      </w:r>
      <w:r w:rsidRPr="002843D4">
        <w:rPr>
          <w:rFonts w:eastAsia="Calibri"/>
          <w:sz w:val="24"/>
          <w:szCs w:val="24"/>
        </w:rPr>
        <w:t xml:space="preserve"> целенаправленное формирование познавательных интересов, потребности в познании культурно-исторических ценностей; </w:t>
      </w:r>
      <w:r w:rsidRPr="002843D4">
        <w:rPr>
          <w:rFonts w:eastAsia="Calibri"/>
          <w:sz w:val="24"/>
          <w:szCs w:val="24"/>
        </w:rPr>
        <w:sym w:font="Symbol" w:char="F0B7"/>
      </w:r>
      <w:r w:rsidRPr="002843D4">
        <w:rPr>
          <w:rFonts w:eastAsia="Calibri"/>
          <w:sz w:val="24"/>
          <w:szCs w:val="24"/>
        </w:rPr>
        <w:t xml:space="preserve"> создание условий для развития творческой активности и повышению мотивации к процессу познания; </w:t>
      </w:r>
      <w:r w:rsidRPr="002843D4">
        <w:rPr>
          <w:rFonts w:eastAsia="Calibri"/>
          <w:sz w:val="24"/>
          <w:szCs w:val="24"/>
        </w:rPr>
        <w:sym w:font="Symbol" w:char="F0B7"/>
      </w:r>
      <w:r w:rsidRPr="002843D4">
        <w:rPr>
          <w:rFonts w:eastAsia="Calibri"/>
          <w:sz w:val="24"/>
          <w:szCs w:val="24"/>
        </w:rPr>
        <w:t xml:space="preserve"> развитие у обучающихся способности критического мышления, умения проявлять свои интеллектуально-познавательные умения в жизни; </w:t>
      </w:r>
      <w:r w:rsidRPr="002843D4">
        <w:rPr>
          <w:rFonts w:eastAsia="Calibri"/>
          <w:sz w:val="24"/>
          <w:szCs w:val="24"/>
        </w:rPr>
        <w:sym w:font="Symbol" w:char="F0B7"/>
      </w:r>
      <w:r w:rsidRPr="002843D4">
        <w:rPr>
          <w:rFonts w:eastAsia="Calibri"/>
          <w:sz w:val="24"/>
          <w:szCs w:val="24"/>
        </w:rPr>
        <w:t xml:space="preserve"> формировать интеллектуальную культуру обучающихся, развивать кругозор и любознательность. </w:t>
      </w:r>
      <w:proofErr w:type="gramEnd"/>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Экологическое и трудовое направление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привитие навыков экологического воспитания и бережного отношения к природе; </w:t>
      </w:r>
      <w:r w:rsidRPr="002843D4">
        <w:rPr>
          <w:rFonts w:eastAsia="Calibri"/>
          <w:sz w:val="24"/>
          <w:szCs w:val="24"/>
        </w:rPr>
        <w:sym w:font="Symbol" w:char="F0B7"/>
      </w:r>
      <w:r w:rsidRPr="002843D4">
        <w:rPr>
          <w:rFonts w:eastAsia="Calibri"/>
          <w:sz w:val="24"/>
          <w:szCs w:val="24"/>
        </w:rPr>
        <w:t xml:space="preserve"> изучение и охрана природы своей местности; </w:t>
      </w:r>
      <w:r w:rsidRPr="002843D4">
        <w:rPr>
          <w:rFonts w:eastAsia="Calibri"/>
          <w:sz w:val="24"/>
          <w:szCs w:val="24"/>
        </w:rPr>
        <w:sym w:font="Symbol" w:char="F0B7"/>
      </w:r>
      <w:r w:rsidRPr="002843D4">
        <w:rPr>
          <w:rFonts w:eastAsia="Calibri"/>
          <w:sz w:val="24"/>
          <w:szCs w:val="24"/>
        </w:rPr>
        <w:t xml:space="preserve"> воспитание любви к родному краю, умения и желания любоваться природой, охранять её и защищать; </w:t>
      </w:r>
      <w:r w:rsidRPr="002843D4">
        <w:rPr>
          <w:rFonts w:eastAsia="Calibri"/>
          <w:sz w:val="24"/>
          <w:szCs w:val="24"/>
        </w:rPr>
        <w:sym w:font="Symbol" w:char="F0B7"/>
      </w:r>
      <w:r w:rsidRPr="002843D4">
        <w:rPr>
          <w:rFonts w:eastAsia="Calibri"/>
          <w:sz w:val="24"/>
          <w:szCs w:val="24"/>
        </w:rPr>
        <w:t xml:space="preserve"> знания законов живой природы, понимание сущности </w:t>
      </w:r>
      <w:r w:rsidRPr="002843D4">
        <w:rPr>
          <w:rFonts w:eastAsia="Calibri"/>
          <w:sz w:val="24"/>
          <w:szCs w:val="24"/>
        </w:rPr>
        <w:lastRenderedPageBreak/>
        <w:t xml:space="preserve">взаимоотношений живых организмов с окружающей средой и человеком; </w:t>
      </w:r>
      <w:r w:rsidRPr="002843D4">
        <w:rPr>
          <w:rFonts w:eastAsia="Calibri"/>
          <w:sz w:val="24"/>
          <w:szCs w:val="24"/>
        </w:rPr>
        <w:sym w:font="Symbol" w:char="F0B7"/>
      </w:r>
      <w:r w:rsidRPr="002843D4">
        <w:rPr>
          <w:rFonts w:eastAsia="Calibri"/>
          <w:sz w:val="24"/>
          <w:szCs w:val="24"/>
        </w:rPr>
        <w:t xml:space="preserve"> формирование ответственного отношения к окружающей среде; </w:t>
      </w:r>
      <w:r w:rsidRPr="002843D4">
        <w:rPr>
          <w:rFonts w:eastAsia="Calibri"/>
          <w:sz w:val="24"/>
          <w:szCs w:val="24"/>
        </w:rPr>
        <w:sym w:font="Symbol" w:char="F0B7"/>
      </w:r>
      <w:r w:rsidRPr="002843D4">
        <w:rPr>
          <w:rFonts w:eastAsia="Calibri"/>
          <w:sz w:val="24"/>
          <w:szCs w:val="24"/>
        </w:rPr>
        <w:t xml:space="preserve"> подготовка детей к труду, жизненному и профессиональному самоопределению;</w:t>
      </w:r>
      <w:proofErr w:type="gramEnd"/>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формирование культуры учебной и трудовой деятельности, жизненнонеобходимых трудовых и бытовых навыков; </w:t>
      </w:r>
      <w:r w:rsidRPr="002843D4">
        <w:rPr>
          <w:rFonts w:eastAsia="Calibri"/>
          <w:sz w:val="24"/>
          <w:szCs w:val="24"/>
        </w:rPr>
        <w:sym w:font="Symbol" w:char="F0B7"/>
      </w:r>
      <w:r w:rsidRPr="002843D4">
        <w:rPr>
          <w:rFonts w:eastAsia="Calibri"/>
          <w:sz w:val="24"/>
          <w:szCs w:val="24"/>
        </w:rPr>
        <w:t xml:space="preserve"> развитие навыков коллективного труда в процессе классной коллективной деятельности.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Спортивно-оздоровительное направление</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сохранение и укрепление здоровья обучающихся, формирование у школьников навыков организации здорового образа жизни; </w:t>
      </w:r>
      <w:r w:rsidRPr="002843D4">
        <w:rPr>
          <w:rFonts w:eastAsia="Calibri"/>
          <w:sz w:val="24"/>
          <w:szCs w:val="24"/>
        </w:rPr>
        <w:sym w:font="Symbol" w:char="F0B7"/>
      </w:r>
      <w:r w:rsidRPr="002843D4">
        <w:rPr>
          <w:rFonts w:eastAsia="Calibri"/>
          <w:sz w:val="24"/>
          <w:szCs w:val="24"/>
        </w:rPr>
        <w:t xml:space="preserve"> демонстрация обучающимися значимости физического и психического здоровья человека; 13 </w:t>
      </w:r>
      <w:r w:rsidRPr="002843D4">
        <w:rPr>
          <w:rFonts w:eastAsia="Calibri"/>
          <w:sz w:val="24"/>
          <w:szCs w:val="24"/>
        </w:rPr>
        <w:sym w:font="Symbol" w:char="F0B7"/>
      </w:r>
      <w:r w:rsidRPr="002843D4">
        <w:rPr>
          <w:rFonts w:eastAsia="Calibri"/>
          <w:sz w:val="24"/>
          <w:szCs w:val="24"/>
        </w:rPr>
        <w:t xml:space="preserve"> знакомство обучающихся с опытом и традициями предыдущих поколений по сохранению физического и психического здоровья воспитание понимания важности здоровья для будущего; </w:t>
      </w:r>
      <w:r w:rsidRPr="002843D4">
        <w:rPr>
          <w:rFonts w:eastAsia="Calibri"/>
          <w:sz w:val="24"/>
          <w:szCs w:val="24"/>
        </w:rPr>
        <w:sym w:font="Symbol" w:char="F0B7"/>
      </w:r>
      <w:r w:rsidRPr="002843D4">
        <w:rPr>
          <w:rFonts w:eastAsia="Calibri"/>
          <w:sz w:val="24"/>
          <w:szCs w:val="24"/>
        </w:rPr>
        <w:t xml:space="preserve"> воспитание в детях ответственности за свою жизнь и жизнь окружающих;</w:t>
      </w:r>
      <w:proofErr w:type="gramEnd"/>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формирование у обучающихся культуры сохранения и совершенствования собственного здоровья; </w:t>
      </w:r>
      <w:r w:rsidRPr="002843D4">
        <w:rPr>
          <w:rFonts w:eastAsia="Calibri"/>
          <w:sz w:val="24"/>
          <w:szCs w:val="24"/>
        </w:rPr>
        <w:sym w:font="Symbol" w:char="F0B7"/>
      </w:r>
      <w:r w:rsidRPr="002843D4">
        <w:rPr>
          <w:rFonts w:eastAsia="Calibri"/>
          <w:sz w:val="24"/>
          <w:szCs w:val="24"/>
        </w:rPr>
        <w:t xml:space="preserve"> профилактика вредных привычек и правонарушений; </w:t>
      </w:r>
      <w:r w:rsidRPr="002843D4">
        <w:rPr>
          <w:rFonts w:eastAsia="Calibri"/>
          <w:sz w:val="24"/>
          <w:szCs w:val="24"/>
        </w:rPr>
        <w:sym w:font="Symbol" w:char="F0B7"/>
      </w:r>
      <w:r w:rsidRPr="002843D4">
        <w:rPr>
          <w:rFonts w:eastAsia="Calibri"/>
          <w:sz w:val="24"/>
          <w:szCs w:val="24"/>
        </w:rPr>
        <w:t xml:space="preserve"> профилактика суицидов; </w:t>
      </w:r>
      <w:r w:rsidRPr="002843D4">
        <w:rPr>
          <w:rFonts w:eastAsia="Calibri"/>
          <w:sz w:val="24"/>
          <w:szCs w:val="24"/>
        </w:rPr>
        <w:sym w:font="Symbol" w:char="F0B7"/>
      </w:r>
      <w:r w:rsidRPr="002843D4">
        <w:rPr>
          <w:rFonts w:eastAsia="Calibri"/>
          <w:sz w:val="24"/>
          <w:szCs w:val="24"/>
        </w:rPr>
        <w:t xml:space="preserve"> профилактика экстремизма; </w:t>
      </w:r>
      <w:r w:rsidRPr="002843D4">
        <w:rPr>
          <w:rFonts w:eastAsia="Calibri"/>
          <w:sz w:val="24"/>
          <w:szCs w:val="24"/>
        </w:rPr>
        <w:sym w:font="Symbol" w:char="F0B7"/>
      </w:r>
      <w:r w:rsidRPr="002843D4">
        <w:rPr>
          <w:rFonts w:eastAsia="Calibri"/>
          <w:sz w:val="24"/>
          <w:szCs w:val="24"/>
        </w:rPr>
        <w:t xml:space="preserve"> профилактика детского дорожно-транспортного травматизма. </w:t>
      </w:r>
      <w:proofErr w:type="gramEnd"/>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Эстетическое направление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sym w:font="Symbol" w:char="F0B7"/>
      </w:r>
      <w:r w:rsidRPr="002843D4">
        <w:rPr>
          <w:rFonts w:eastAsia="Calibri"/>
          <w:sz w:val="24"/>
          <w:szCs w:val="24"/>
        </w:rPr>
        <w:t xml:space="preserve"> </w:t>
      </w:r>
      <w:proofErr w:type="gramStart"/>
      <w:r w:rsidRPr="002843D4">
        <w:rPr>
          <w:rFonts w:eastAsia="Calibri"/>
          <w:sz w:val="24"/>
          <w:szCs w:val="24"/>
        </w:rPr>
        <w:t xml:space="preserve">знакомство с культурным наследием прошлого, духовным богатством родного народа, с помощью живописи, литературы, истории и архитектуры; </w:t>
      </w:r>
      <w:r w:rsidRPr="002843D4">
        <w:rPr>
          <w:rFonts w:eastAsia="Calibri"/>
          <w:sz w:val="24"/>
          <w:szCs w:val="24"/>
        </w:rPr>
        <w:sym w:font="Symbol" w:char="F0B7"/>
      </w:r>
      <w:r w:rsidRPr="002843D4">
        <w:rPr>
          <w:rFonts w:eastAsia="Calibri"/>
          <w:sz w:val="24"/>
          <w:szCs w:val="24"/>
        </w:rPr>
        <w:t xml:space="preserve"> развитие чувства прекрасного, чувства истинной красоты, эстетического чувства восприятия окружающего мира на основе приобщения к выдающимся художественным ценностям отечественной и мировой культуры; </w:t>
      </w:r>
      <w:r w:rsidRPr="002843D4">
        <w:rPr>
          <w:rFonts w:eastAsia="Calibri"/>
          <w:sz w:val="24"/>
          <w:szCs w:val="24"/>
        </w:rPr>
        <w:sym w:font="Symbol" w:char="F0B7"/>
      </w:r>
      <w:r w:rsidRPr="002843D4">
        <w:rPr>
          <w:rFonts w:eastAsia="Calibri"/>
          <w:sz w:val="24"/>
          <w:szCs w:val="24"/>
        </w:rPr>
        <w:t xml:space="preserve"> формирование способностей восприятия и понимания прекрасного, обогащение духовного мира обучающихся средствами искусства и непосредственного участия в творческой деятельности;</w:t>
      </w:r>
      <w:proofErr w:type="gramEnd"/>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формирование навыков совместного общения, умения правильно использовать свободное время.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Профориентация</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 xml:space="preserve"> </w:t>
      </w:r>
      <w:r w:rsidRPr="002843D4">
        <w:rPr>
          <w:rFonts w:eastAsia="Calibri"/>
          <w:sz w:val="24"/>
          <w:szCs w:val="24"/>
        </w:rPr>
        <w:sym w:font="Symbol" w:char="F0B7"/>
      </w:r>
      <w:r w:rsidRPr="002843D4">
        <w:rPr>
          <w:rFonts w:eastAsia="Calibri"/>
          <w:sz w:val="24"/>
          <w:szCs w:val="24"/>
        </w:rPr>
        <w:t xml:space="preserve"> активизация процесса профессионального самоопределения </w:t>
      </w:r>
      <w:proofErr w:type="gramStart"/>
      <w:r w:rsidRPr="002843D4">
        <w:rPr>
          <w:rFonts w:eastAsia="Calibri"/>
          <w:sz w:val="24"/>
          <w:szCs w:val="24"/>
        </w:rPr>
        <w:t>обучающихс я</w:t>
      </w:r>
      <w:proofErr w:type="gramEnd"/>
      <w:r w:rsidRPr="002843D4">
        <w:rPr>
          <w:rFonts w:eastAsia="Calibri"/>
          <w:sz w:val="24"/>
          <w:szCs w:val="24"/>
        </w:rPr>
        <w:t xml:space="preserve">, включающего получение знаний о мире профессионального труда, формирование положительного отношения к самому себе, осознание своей индивидуальности, уверенности в своих силах, применительно к реализации себя в будущей профессии; </w:t>
      </w:r>
      <w:r w:rsidRPr="002843D4">
        <w:rPr>
          <w:rFonts w:eastAsia="Calibri"/>
          <w:sz w:val="24"/>
          <w:szCs w:val="24"/>
        </w:rPr>
        <w:sym w:font="Symbol" w:char="F0B7"/>
      </w:r>
      <w:r w:rsidRPr="002843D4">
        <w:rPr>
          <w:rFonts w:eastAsia="Calibri"/>
          <w:sz w:val="24"/>
          <w:szCs w:val="24"/>
        </w:rPr>
        <w:t xml:space="preserve"> развитие способностей к профессиональной адаптации в современных социально-экономических условиях; 14 </w:t>
      </w:r>
      <w:r w:rsidRPr="002843D4">
        <w:rPr>
          <w:rFonts w:eastAsia="Calibri"/>
          <w:sz w:val="24"/>
          <w:szCs w:val="24"/>
        </w:rPr>
        <w:sym w:font="Symbol" w:char="F0B7"/>
      </w:r>
      <w:r w:rsidRPr="002843D4">
        <w:rPr>
          <w:rFonts w:eastAsia="Calibri"/>
          <w:sz w:val="24"/>
          <w:szCs w:val="24"/>
        </w:rPr>
        <w:t xml:space="preserve"> повышение уровня психологической компетенции обучающихся за счет вооружения их соответствующими знаниями и умениями, расширение границ самовосприятия, побуждение потребности в самосовершенствовании.  </w:t>
      </w:r>
    </w:p>
    <w:p w:rsidR="002843D4" w:rsidRPr="002843D4" w:rsidRDefault="002843D4" w:rsidP="002843D4">
      <w:pPr>
        <w:widowControl/>
        <w:autoSpaceDE/>
        <w:autoSpaceDN/>
        <w:spacing w:after="160" w:line="259" w:lineRule="auto"/>
        <w:jc w:val="both"/>
        <w:rPr>
          <w:rFonts w:eastAsia="Calibri"/>
          <w:sz w:val="24"/>
          <w:szCs w:val="24"/>
        </w:rPr>
      </w:pPr>
      <w:r w:rsidRPr="002843D4">
        <w:rPr>
          <w:rFonts w:eastAsia="Calibri"/>
          <w:sz w:val="24"/>
          <w:szCs w:val="24"/>
        </w:rPr>
        <w:t>Каждое из направлений представлено в соответствующем модуле:</w:t>
      </w:r>
    </w:p>
    <w:p w:rsidR="002843D4" w:rsidRPr="002843D4" w:rsidRDefault="002843D4" w:rsidP="002843D4">
      <w:pPr>
        <w:widowControl/>
        <w:autoSpaceDE/>
        <w:autoSpaceDN/>
        <w:spacing w:after="160" w:line="259" w:lineRule="auto"/>
        <w:jc w:val="center"/>
        <w:rPr>
          <w:rFonts w:eastAsia="Calibri"/>
          <w:sz w:val="24"/>
          <w:szCs w:val="24"/>
        </w:rPr>
      </w:pPr>
      <w:r w:rsidRPr="002843D4">
        <w:rPr>
          <w:rFonts w:eastAsia="Calibri"/>
          <w:sz w:val="24"/>
          <w:szCs w:val="24"/>
        </w:rPr>
        <w:t>ИНВАРИАНТНЫЕ МОДУЛИ</w:t>
      </w:r>
    </w:p>
    <w:p w:rsidR="002843D4" w:rsidRPr="002843D4" w:rsidRDefault="002843D4" w:rsidP="002843D4">
      <w:pPr>
        <w:widowControl/>
        <w:autoSpaceDE/>
        <w:autoSpaceDN/>
        <w:spacing w:after="160" w:line="259" w:lineRule="auto"/>
        <w:jc w:val="center"/>
        <w:rPr>
          <w:rFonts w:eastAsia="Calibri"/>
          <w:b/>
          <w:bCs/>
          <w:sz w:val="24"/>
          <w:szCs w:val="24"/>
        </w:rPr>
      </w:pPr>
      <w:r w:rsidRPr="002843D4">
        <w:rPr>
          <w:rFonts w:eastAsia="Calibri"/>
          <w:b/>
          <w:bCs/>
          <w:sz w:val="24"/>
          <w:szCs w:val="24"/>
        </w:rPr>
        <w:t>Модуль «Классное руководство»</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W w:w="9608" w:type="dxa"/>
        <w:tblCellMar>
          <w:top w:w="15" w:type="dxa"/>
          <w:left w:w="15" w:type="dxa"/>
          <w:bottom w:w="15" w:type="dxa"/>
          <w:right w:w="15" w:type="dxa"/>
        </w:tblCellMar>
        <w:tblLook w:val="04A0" w:firstRow="1" w:lastRow="0" w:firstColumn="1" w:lastColumn="0" w:noHBand="0" w:noVBand="1"/>
      </w:tblPr>
      <w:tblGrid>
        <w:gridCol w:w="1949"/>
        <w:gridCol w:w="5075"/>
        <w:gridCol w:w="2584"/>
      </w:tblGrid>
      <w:tr w:rsidR="002843D4" w:rsidRPr="002843D4"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Блоки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Виды деятельности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Формы работы</w:t>
            </w:r>
          </w:p>
        </w:tc>
      </w:tr>
      <w:tr w:rsidR="002843D4" w:rsidRPr="002843D4"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lastRenderedPageBreak/>
              <w:t>Работа с классом</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Организация интересных и полезных для личностного развития ребенка совместных дел, с учащимися вверенного ему класса. Проведение классных часов. Сплочение коллектива класса. Выработка совместно со школьниками законов класса.</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Часы общения, диспуты, круглые столы, беседа, праздник, КТД, планирование общеклассных дел.  </w:t>
            </w:r>
          </w:p>
        </w:tc>
      </w:tr>
      <w:tr w:rsidR="002843D4" w:rsidRPr="002843D4"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Индивидуальная работа с учащимися</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Вовлечение по возможности</w:t>
            </w:r>
            <w:r w:rsidRPr="002843D4">
              <w:rPr>
                <w:i/>
                <w:iCs/>
                <w:color w:val="000000"/>
                <w:sz w:val="24"/>
                <w:szCs w:val="24"/>
                <w:lang w:eastAsia="ru-RU"/>
              </w:rPr>
              <w:t> </w:t>
            </w:r>
            <w:r w:rsidRPr="002843D4">
              <w:rPr>
                <w:color w:val="000000"/>
                <w:sz w:val="24"/>
                <w:szCs w:val="24"/>
                <w:lang w:eastAsia="ru-RU"/>
              </w:rPr>
              <w:t>каждого ребенка в ключевые дела школы, индивидуальная помощь ребенку, наблюдение за поведением ребенка, изучение особенностей личностного развития.</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Индивидуальные беседы, консультации.</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Работа с портфолио.</w:t>
            </w:r>
          </w:p>
        </w:tc>
      </w:tr>
      <w:tr w:rsidR="002843D4" w:rsidRPr="002843D4"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Работа с учителями, преподающими в классе</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Регулярные консультации классного руководителя с учителями – предметниками. Проведение мини-педсоветов. Привлечение учителей к участию во внутриклассных делах. Привлечение учителей к участию в родительских собраниях класса.</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Консультации классного руководителя с учителями-предметниками, проведение педагогических советов, индивидуальные беседы.</w:t>
            </w:r>
          </w:p>
        </w:tc>
      </w:tr>
      <w:tr w:rsidR="002843D4" w:rsidRPr="002843D4"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Работа с родителями учащихся или их законными представителя</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ми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Регулярное информирование родителей (законных представителей) о школьных успехах и проблемах их детей, о жизни класса в целом. Помощь родителям (законным представителям) школьников в регулировании отношений между ними. Организация родительских собраний, происходящих в режиме обсуждения наиболее острых проблем обучения и воспитания школьников.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Привлечение членов семей школьников к организации и проведению дел класса. Организация на базе класса семейных праздников.</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Организация и проведение семейных праздников, конкурсов; индивидуальные консультации, родительские собрания.</w:t>
            </w:r>
          </w:p>
        </w:tc>
      </w:tr>
    </w:tbl>
    <w:p w:rsidR="002843D4" w:rsidRPr="002843D4" w:rsidRDefault="002843D4" w:rsidP="002843D4">
      <w:pPr>
        <w:widowControl/>
        <w:autoSpaceDE/>
        <w:autoSpaceDN/>
        <w:spacing w:after="160" w:line="259" w:lineRule="auto"/>
        <w:rPr>
          <w:rFonts w:eastAsia="Calibri"/>
          <w:sz w:val="24"/>
          <w:szCs w:val="24"/>
        </w:rPr>
      </w:pPr>
    </w:p>
    <w:p w:rsidR="002843D4" w:rsidRPr="002843D4" w:rsidRDefault="002843D4" w:rsidP="002843D4">
      <w:pPr>
        <w:widowControl/>
        <w:autoSpaceDE/>
        <w:autoSpaceDN/>
        <w:spacing w:after="160" w:line="259" w:lineRule="auto"/>
        <w:jc w:val="center"/>
        <w:rPr>
          <w:rFonts w:eastAsia="Calibri"/>
          <w:b/>
          <w:bCs/>
          <w:sz w:val="24"/>
          <w:szCs w:val="24"/>
        </w:rPr>
      </w:pPr>
      <w:r w:rsidRPr="002843D4">
        <w:rPr>
          <w:rFonts w:eastAsia="Calibri"/>
          <w:b/>
          <w:bCs/>
          <w:sz w:val="24"/>
          <w:szCs w:val="24"/>
        </w:rPr>
        <w:t>Модуль «Школьный урок»</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Реализация школьными педагогами воспитательного потенциала урока предполагает следующее:</w:t>
      </w:r>
    </w:p>
    <w:tbl>
      <w:tblPr>
        <w:tblW w:w="9608" w:type="dxa"/>
        <w:tblInd w:w="-108" w:type="dxa"/>
        <w:tblCellMar>
          <w:top w:w="15" w:type="dxa"/>
          <w:left w:w="15" w:type="dxa"/>
          <w:bottom w:w="15" w:type="dxa"/>
          <w:right w:w="15" w:type="dxa"/>
        </w:tblCellMar>
        <w:tblLook w:val="04A0" w:firstRow="1" w:lastRow="0" w:firstColumn="1" w:lastColumn="0" w:noHBand="0" w:noVBand="1"/>
      </w:tblPr>
      <w:tblGrid>
        <w:gridCol w:w="4803"/>
        <w:gridCol w:w="4805"/>
      </w:tblGrid>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Целевые приоритеты</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Методы и приемы</w:t>
            </w:r>
          </w:p>
        </w:tc>
      </w:tr>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Установление доверительных отношений между учителем и его учениками</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Поощрение, поддержка, похвала, просьба учителя, поручение.</w:t>
            </w:r>
          </w:p>
        </w:tc>
      </w:tr>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Побуждение школьников соблюдать на уроке общепринятые нормы поведения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Индивидуальные и групповые беседы, соблюдение  учебной дисциплины</w:t>
            </w:r>
          </w:p>
        </w:tc>
      </w:tr>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lastRenderedPageBreak/>
              <w:t>Использование воспитательных возможностей содержания учебного предмета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Демонстрация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Применение на уроке интерактивных форм работы учащихся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Интеллектуальные игры, стимулирующие познавательную мотивацию школьников; круглые столы, дискуссии, групповая работа или работа в парах</w:t>
            </w:r>
          </w:p>
        </w:tc>
      </w:tr>
      <w:tr w:rsidR="002843D4" w:rsidRPr="002843D4"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Инициирование и поддержка исследовательской деятельности школьников</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Реализация учащимися индивидуальных и групповых исследовательских проектов</w:t>
            </w:r>
          </w:p>
        </w:tc>
      </w:tr>
    </w:tbl>
    <w:p w:rsidR="002843D4" w:rsidRPr="002843D4" w:rsidRDefault="002843D4" w:rsidP="002843D4">
      <w:pPr>
        <w:widowControl/>
        <w:autoSpaceDE/>
        <w:autoSpaceDN/>
        <w:spacing w:after="160" w:line="259" w:lineRule="auto"/>
        <w:jc w:val="center"/>
        <w:rPr>
          <w:rFonts w:eastAsia="Calibri"/>
          <w:b/>
          <w:bCs/>
          <w:sz w:val="24"/>
          <w:szCs w:val="24"/>
        </w:rPr>
      </w:pPr>
    </w:p>
    <w:p w:rsidR="002843D4" w:rsidRPr="002843D4" w:rsidRDefault="002843D4" w:rsidP="002843D4">
      <w:pPr>
        <w:widowControl/>
        <w:autoSpaceDE/>
        <w:autoSpaceDN/>
        <w:spacing w:after="160" w:line="259" w:lineRule="auto"/>
        <w:jc w:val="center"/>
        <w:rPr>
          <w:rFonts w:eastAsia="Calibri"/>
          <w:b/>
          <w:bCs/>
          <w:sz w:val="24"/>
          <w:szCs w:val="24"/>
        </w:rPr>
      </w:pPr>
      <w:r w:rsidRPr="002843D4">
        <w:rPr>
          <w:rFonts w:eastAsia="Calibri"/>
          <w:b/>
          <w:bCs/>
          <w:sz w:val="24"/>
          <w:szCs w:val="24"/>
        </w:rPr>
        <w:t>Модуль «Курсы внеурочной деятельности»</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Воспитание на занятиях школьных курсов внеурочной деятельности осуществляется преимущественно </w:t>
      </w:r>
      <w:proofErr w:type="gramStart"/>
      <w:r w:rsidRPr="002843D4">
        <w:rPr>
          <w:rFonts w:eastAsia="Calibri"/>
          <w:sz w:val="24"/>
          <w:szCs w:val="24"/>
        </w:rPr>
        <w:t>через</w:t>
      </w:r>
      <w:proofErr w:type="gramEnd"/>
      <w:r w:rsidRPr="002843D4">
        <w:rPr>
          <w:rFonts w:eastAsia="Calibri"/>
          <w:sz w:val="24"/>
          <w:szCs w:val="24"/>
        </w:rPr>
        <w:t xml:space="preserve">: </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создание в детских объединениях традиций, задающих их членам определенные социально значимые формы поведения;</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 поощрение педагогами детских инициатив и детского самоуправления. </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2843D4" w:rsidRPr="002843D4" w:rsidRDefault="002843D4" w:rsidP="002843D4">
      <w:pPr>
        <w:widowControl/>
        <w:autoSpaceDE/>
        <w:autoSpaceDN/>
        <w:spacing w:after="160" w:line="259" w:lineRule="auto"/>
        <w:rPr>
          <w:rFonts w:eastAsia="Calibri"/>
          <w:sz w:val="24"/>
          <w:szCs w:val="24"/>
        </w:rPr>
      </w:pPr>
    </w:p>
    <w:tbl>
      <w:tblPr>
        <w:tblW w:w="9608" w:type="dxa"/>
        <w:tblInd w:w="-108" w:type="dxa"/>
        <w:tblCellMar>
          <w:top w:w="15" w:type="dxa"/>
          <w:left w:w="15" w:type="dxa"/>
          <w:bottom w:w="15" w:type="dxa"/>
          <w:right w:w="15" w:type="dxa"/>
        </w:tblCellMar>
        <w:tblLook w:val="04A0" w:firstRow="1" w:lastRow="0" w:firstColumn="1" w:lastColumn="0" w:noHBand="0" w:noVBand="1"/>
      </w:tblPr>
      <w:tblGrid>
        <w:gridCol w:w="2371"/>
        <w:gridCol w:w="3114"/>
        <w:gridCol w:w="4123"/>
      </w:tblGrid>
      <w:tr w:rsidR="002843D4" w:rsidRPr="002843D4"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Направления</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 xml:space="preserve"> развития личности</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Содержание внеурочной деятельности</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Задачи</w:t>
            </w:r>
          </w:p>
        </w:tc>
      </w:tr>
      <w:tr w:rsidR="002843D4" w:rsidRPr="002843D4"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Обще-интеллектуальное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предметные декады;</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библиотечные уроки;</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конкурсы, экскурсии, олимпиады, конференции, деловые и ролевые игры;</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проектная деятельность</w:t>
            </w:r>
          </w:p>
          <w:p w:rsidR="002843D4" w:rsidRPr="002843D4" w:rsidRDefault="002843D4" w:rsidP="002843D4">
            <w:pPr>
              <w:widowControl/>
              <w:autoSpaceDE/>
              <w:autoSpaceDN/>
              <w:rPr>
                <w:color w:val="000000"/>
                <w:sz w:val="24"/>
                <w:szCs w:val="24"/>
                <w:lang w:eastAsia="ru-RU"/>
              </w:rPr>
            </w:pP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ind w:hanging="30"/>
              <w:rPr>
                <w:color w:val="000000"/>
                <w:sz w:val="24"/>
                <w:szCs w:val="24"/>
                <w:lang w:eastAsia="ru-RU"/>
              </w:rPr>
            </w:pPr>
            <w:r w:rsidRPr="002843D4">
              <w:rPr>
                <w:color w:val="000000"/>
                <w:sz w:val="24"/>
                <w:szCs w:val="24"/>
                <w:lang w:eastAsia="ru-RU"/>
              </w:rPr>
              <w:lastRenderedPageBreak/>
              <w:t>- формирование навыков научно-интеллектуального труда;</w:t>
            </w:r>
          </w:p>
          <w:p w:rsidR="002843D4" w:rsidRPr="002843D4" w:rsidRDefault="002843D4" w:rsidP="002843D4">
            <w:pPr>
              <w:widowControl/>
              <w:autoSpaceDE/>
              <w:autoSpaceDN/>
              <w:ind w:hanging="30"/>
              <w:rPr>
                <w:color w:val="000000"/>
                <w:sz w:val="24"/>
                <w:szCs w:val="24"/>
                <w:lang w:eastAsia="ru-RU"/>
              </w:rPr>
            </w:pPr>
            <w:r w:rsidRPr="002843D4">
              <w:rPr>
                <w:color w:val="000000"/>
                <w:sz w:val="24"/>
                <w:szCs w:val="24"/>
                <w:lang w:eastAsia="ru-RU"/>
              </w:rPr>
              <w:t xml:space="preserve">- </w:t>
            </w:r>
            <w:r w:rsidRPr="002843D4">
              <w:rPr>
                <w:color w:val="000000"/>
                <w:sz w:val="24"/>
                <w:szCs w:val="24"/>
                <w:lang w:eastAsia="ru-RU"/>
              </w:rPr>
              <w:tab/>
              <w:t>развитие культуры логического и алгоритмического мышления, воображения;</w:t>
            </w:r>
          </w:p>
          <w:p w:rsidR="002843D4" w:rsidRPr="002843D4" w:rsidRDefault="002843D4" w:rsidP="002843D4">
            <w:pPr>
              <w:widowControl/>
              <w:autoSpaceDE/>
              <w:autoSpaceDN/>
              <w:ind w:hanging="30"/>
              <w:rPr>
                <w:color w:val="000000"/>
                <w:sz w:val="24"/>
                <w:szCs w:val="24"/>
                <w:lang w:eastAsia="ru-RU"/>
              </w:rPr>
            </w:pPr>
            <w:r w:rsidRPr="002843D4">
              <w:rPr>
                <w:color w:val="000000"/>
                <w:sz w:val="24"/>
                <w:szCs w:val="24"/>
                <w:lang w:eastAsia="ru-RU"/>
              </w:rPr>
              <w:t xml:space="preserve"> - формирование первоначального опыта практической преобразовательной деятельности;</w:t>
            </w:r>
          </w:p>
          <w:p w:rsidR="002843D4" w:rsidRPr="002843D4" w:rsidRDefault="002843D4" w:rsidP="002843D4">
            <w:pPr>
              <w:widowControl/>
              <w:autoSpaceDE/>
              <w:autoSpaceDN/>
              <w:ind w:hanging="30"/>
              <w:rPr>
                <w:color w:val="000000"/>
                <w:sz w:val="24"/>
                <w:szCs w:val="24"/>
                <w:lang w:eastAsia="ru-RU"/>
              </w:rPr>
            </w:pPr>
            <w:proofErr w:type="gramStart"/>
            <w:r w:rsidRPr="002843D4">
              <w:rPr>
                <w:color w:val="000000"/>
                <w:sz w:val="24"/>
                <w:szCs w:val="24"/>
                <w:lang w:eastAsia="ru-RU"/>
              </w:rPr>
              <w:t xml:space="preserve">- овладение навыками универсальных </w:t>
            </w:r>
            <w:r w:rsidRPr="002843D4">
              <w:rPr>
                <w:color w:val="000000"/>
                <w:sz w:val="24"/>
                <w:szCs w:val="24"/>
                <w:lang w:eastAsia="ru-RU"/>
              </w:rPr>
              <w:lastRenderedPageBreak/>
              <w:t xml:space="preserve">учебных действий у обучающихся на ступени общего образования, и основного общего образования </w:t>
            </w:r>
            <w:proofErr w:type="gramEnd"/>
          </w:p>
        </w:tc>
      </w:tr>
      <w:tr w:rsidR="002843D4" w:rsidRPr="002843D4" w:rsidTr="009B6DE1">
        <w:trPr>
          <w:trHeight w:val="1446"/>
        </w:trPr>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lastRenderedPageBreak/>
              <w:t>Социальное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социальные, экологические акции;</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занятия по ППБ, ПДД;</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беседы, ролевые игры, коллективные творческие дела, социальные и экологические акции</w:t>
            </w:r>
          </w:p>
          <w:p w:rsidR="002843D4" w:rsidRPr="002843D4" w:rsidRDefault="002843D4" w:rsidP="002843D4">
            <w:pPr>
              <w:widowControl/>
              <w:autoSpaceDE/>
              <w:autoSpaceDN/>
              <w:rPr>
                <w:color w:val="000000"/>
                <w:sz w:val="24"/>
                <w:szCs w:val="24"/>
                <w:lang w:eastAsia="ru-RU"/>
              </w:rPr>
            </w:pP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w:t>
            </w:r>
            <w:r w:rsidRPr="002843D4">
              <w:rPr>
                <w:rFonts w:eastAsia="Calibri"/>
                <w:sz w:val="24"/>
                <w:szCs w:val="24"/>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способности обучающегося сознательно выстраивать и оценивать отношения в социуме;</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становление гуманистических и демократических ценностных ориентаций;</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основы культуры межэтнического общения;</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отношения к семье как к основе российского общества;</w:t>
            </w:r>
          </w:p>
          <w:p w:rsidR="002843D4" w:rsidRPr="002843D4" w:rsidRDefault="002843D4" w:rsidP="002843D4">
            <w:pPr>
              <w:widowControl/>
              <w:autoSpaceDE/>
              <w:autoSpaceDN/>
              <w:rPr>
                <w:color w:val="000000"/>
                <w:sz w:val="24"/>
                <w:szCs w:val="24"/>
                <w:lang w:eastAsia="ru-RU"/>
              </w:rPr>
            </w:pPr>
            <w:r w:rsidRPr="002843D4">
              <w:rPr>
                <w:rFonts w:eastAsia="Calibri"/>
                <w:sz w:val="24"/>
                <w:szCs w:val="24"/>
              </w:rPr>
              <w:t>- воспитание у школьников почтительного отношения к родителям, осознанного, заботливого отношения к старшему поколению</w:t>
            </w:r>
          </w:p>
        </w:tc>
      </w:tr>
      <w:tr w:rsidR="002843D4" w:rsidRPr="002843D4" w:rsidTr="009B6DE1">
        <w:trPr>
          <w:trHeight w:val="2236"/>
        </w:trPr>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Спортивно-оздоровительное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третий час учебного предмета «Физическая культура», необходимый для увеличения двигательной активности, развития физических качеств обучающихся, внедрения современных систем физического воспитания;</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экскурсии, «Дни здоровья», подвижные игры, «Весёлые старты», внутришкольные спортивные соревнования;</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беседы по охране здоровья;</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динамические паузы.</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культуры здорового и безопасного образа жизни;</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использование оптимальных двигательных режимов для детей с учетом их возрастных, психологических и иных особенностей;</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развитие потребности в занятиях физической культурой и спортом.</w:t>
            </w:r>
          </w:p>
          <w:p w:rsidR="002843D4" w:rsidRPr="002843D4" w:rsidRDefault="002843D4" w:rsidP="002843D4">
            <w:pPr>
              <w:widowControl/>
              <w:autoSpaceDE/>
              <w:autoSpaceDN/>
              <w:rPr>
                <w:color w:val="000000"/>
                <w:sz w:val="24"/>
                <w:szCs w:val="24"/>
                <w:lang w:eastAsia="ru-RU"/>
              </w:rPr>
            </w:pPr>
          </w:p>
        </w:tc>
      </w:tr>
      <w:tr w:rsidR="002843D4" w:rsidRPr="002843D4"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Духовно-нравственное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xml:space="preserve"> встречи с ветеранами войны и труда, «Уроки мужества»;</w:t>
            </w:r>
          </w:p>
          <w:p w:rsidR="002843D4" w:rsidRPr="002843D4" w:rsidRDefault="002843D4" w:rsidP="002843D4">
            <w:pPr>
              <w:widowControl/>
              <w:autoSpaceDE/>
              <w:autoSpaceDN/>
              <w:rPr>
                <w:color w:val="000000"/>
                <w:sz w:val="24"/>
                <w:szCs w:val="24"/>
                <w:lang w:eastAsia="ru-RU"/>
              </w:rPr>
            </w:pPr>
            <w:r w:rsidRPr="002843D4">
              <w:rPr>
                <w:rFonts w:eastAsia="Calibri"/>
                <w:sz w:val="24"/>
                <w:szCs w:val="24"/>
              </w:rPr>
              <w:lastRenderedPageBreak/>
              <w:t xml:space="preserve"> экскурсии, классные часы, беседы, праздники</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lastRenderedPageBreak/>
              <w:t>- формирование способности к духовному развитию, реализации творческого потенциала в учебно-</w:t>
            </w:r>
            <w:r w:rsidRPr="002843D4">
              <w:rPr>
                <w:rFonts w:eastAsia="Calibri"/>
                <w:sz w:val="24"/>
                <w:szCs w:val="24"/>
              </w:rPr>
              <w:lastRenderedPageBreak/>
              <w:t>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2843D4" w:rsidRPr="002843D4" w:rsidRDefault="002843D4" w:rsidP="002843D4">
            <w:pPr>
              <w:widowControl/>
              <w:autoSpaceDE/>
              <w:autoSpaceDN/>
              <w:spacing w:after="160" w:line="259" w:lineRule="auto"/>
              <w:rPr>
                <w:rFonts w:eastAsia="Calibri"/>
                <w:sz w:val="24"/>
                <w:szCs w:val="24"/>
              </w:rPr>
            </w:pPr>
            <w:proofErr w:type="gramStart"/>
            <w:r w:rsidRPr="002843D4">
              <w:rPr>
                <w:rFonts w:eastAsia="Calibri"/>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roofErr w:type="gramEnd"/>
          </w:p>
          <w:p w:rsidR="002843D4" w:rsidRPr="002843D4" w:rsidRDefault="002843D4" w:rsidP="002843D4">
            <w:pPr>
              <w:widowControl/>
              <w:autoSpaceDE/>
              <w:autoSpaceDN/>
              <w:spacing w:after="160" w:line="259" w:lineRule="auto"/>
              <w:rPr>
                <w:rFonts w:eastAsia="Calibri"/>
                <w:sz w:val="24"/>
                <w:szCs w:val="24"/>
              </w:rPr>
            </w:pPr>
            <w:r w:rsidRPr="002843D4">
              <w:rPr>
                <w:rFonts w:eastAsia="Calibri"/>
                <w:sz w:val="24"/>
                <w:szCs w:val="24"/>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tc>
      </w:tr>
      <w:tr w:rsidR="002843D4" w:rsidRPr="002843D4"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lastRenderedPageBreak/>
              <w:t>Общекультурное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экскурсии, посещение музеев, выставок;</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тематические классные часы, беседы, диспуты;</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конкурсы, выставки детского творчества;</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 xml:space="preserve">посещение театров, </w:t>
            </w:r>
            <w:r w:rsidRPr="002843D4">
              <w:rPr>
                <w:color w:val="000000"/>
                <w:sz w:val="24"/>
                <w:szCs w:val="24"/>
                <w:lang w:eastAsia="ru-RU"/>
              </w:rPr>
              <w:lastRenderedPageBreak/>
              <w:t>филармонии;</w:t>
            </w:r>
          </w:p>
          <w:p w:rsidR="002843D4" w:rsidRPr="002843D4" w:rsidRDefault="002843D4" w:rsidP="002843D4">
            <w:pPr>
              <w:widowControl/>
              <w:autoSpaceDE/>
              <w:autoSpaceDN/>
              <w:rPr>
                <w:color w:val="000000"/>
                <w:sz w:val="24"/>
                <w:szCs w:val="24"/>
                <w:lang w:eastAsia="ru-RU"/>
              </w:rPr>
            </w:pP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библиотечные уроки;</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 xml:space="preserve"> </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занятия музыкального цикла</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lastRenderedPageBreak/>
              <w:t>- формирование ценностных ориентаций общечеловеческого содержания;</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w:t>
            </w:r>
            <w:r w:rsidRPr="002843D4">
              <w:rPr>
                <w:color w:val="000000"/>
                <w:sz w:val="24"/>
                <w:szCs w:val="24"/>
                <w:lang w:eastAsia="ru-RU"/>
              </w:rPr>
              <w:tab/>
              <w:t>становление активной жизненной позиции;</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w:t>
            </w:r>
            <w:r w:rsidRPr="002843D4">
              <w:rPr>
                <w:color w:val="000000"/>
                <w:sz w:val="24"/>
                <w:szCs w:val="24"/>
                <w:lang w:eastAsia="ru-RU"/>
              </w:rPr>
              <w:tab/>
              <w:t>воспитание уважительного отношения к родителям, старшим, доброжелательного отношения к сверстникам и малышам;</w:t>
            </w:r>
          </w:p>
          <w:p w:rsidR="002843D4" w:rsidRPr="002843D4" w:rsidRDefault="002843D4" w:rsidP="002843D4">
            <w:pPr>
              <w:widowControl/>
              <w:autoSpaceDE/>
              <w:autoSpaceDN/>
              <w:rPr>
                <w:color w:val="000000"/>
                <w:sz w:val="24"/>
                <w:szCs w:val="24"/>
                <w:lang w:eastAsia="ru-RU"/>
              </w:rPr>
            </w:pPr>
            <w:r w:rsidRPr="002843D4">
              <w:rPr>
                <w:color w:val="000000"/>
                <w:sz w:val="24"/>
                <w:szCs w:val="24"/>
                <w:lang w:eastAsia="ru-RU"/>
              </w:rPr>
              <w:t>-</w:t>
            </w:r>
            <w:r w:rsidRPr="002843D4">
              <w:rPr>
                <w:color w:val="000000"/>
                <w:sz w:val="24"/>
                <w:szCs w:val="24"/>
                <w:lang w:eastAsia="ru-RU"/>
              </w:rPr>
              <w:tab/>
              <w:t xml:space="preserve">формирование эстетического </w:t>
            </w:r>
            <w:r w:rsidRPr="002843D4">
              <w:rPr>
                <w:color w:val="000000"/>
                <w:sz w:val="24"/>
                <w:szCs w:val="24"/>
                <w:lang w:eastAsia="ru-RU"/>
              </w:rPr>
              <w:lastRenderedPageBreak/>
              <w:t>отношения к красоте окружающего мира, развитие стремления к творческой самореализации средствами художественной деятельности</w:t>
            </w:r>
          </w:p>
        </w:tc>
      </w:tr>
    </w:tbl>
    <w:p w:rsidR="002843D4" w:rsidRPr="002843D4" w:rsidRDefault="002843D4" w:rsidP="002843D4">
      <w:pPr>
        <w:widowControl/>
        <w:autoSpaceDE/>
        <w:autoSpaceDN/>
        <w:spacing w:after="160" w:line="259" w:lineRule="auto"/>
        <w:rPr>
          <w:rFonts w:eastAsia="Calibri"/>
          <w:sz w:val="24"/>
          <w:szCs w:val="24"/>
        </w:rPr>
      </w:pPr>
    </w:p>
    <w:p w:rsidR="002843D4" w:rsidRPr="002843D4" w:rsidRDefault="002843D4" w:rsidP="002843D4">
      <w:pPr>
        <w:widowControl/>
        <w:autoSpaceDE/>
        <w:autoSpaceDN/>
        <w:jc w:val="center"/>
        <w:rPr>
          <w:b/>
          <w:bCs/>
          <w:color w:val="000000"/>
          <w:sz w:val="24"/>
          <w:szCs w:val="24"/>
          <w:lang w:eastAsia="ru-RU"/>
        </w:rPr>
      </w:pPr>
      <w:r w:rsidRPr="002843D4">
        <w:rPr>
          <w:b/>
          <w:bCs/>
          <w:color w:val="000000"/>
          <w:sz w:val="24"/>
          <w:szCs w:val="24"/>
          <w:lang w:eastAsia="ru-RU"/>
        </w:rPr>
        <w:t>Модуль «Работа с родителями»</w:t>
      </w: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r w:rsidRPr="002843D4">
        <w:rPr>
          <w:color w:val="000000"/>
          <w:sz w:val="24"/>
          <w:szCs w:val="24"/>
          <w:lang w:eastAsia="ru-RU"/>
        </w:rPr>
        <w:t xml:space="preserve">Работа с родителями или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w:t>
      </w: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r w:rsidRPr="002843D4">
        <w:rPr>
          <w:color w:val="000000"/>
          <w:sz w:val="24"/>
          <w:szCs w:val="24"/>
          <w:lang w:eastAsia="ru-RU"/>
        </w:rPr>
        <w:t>Родители активно и с пользой вовлекаются в жизнь школы.</w:t>
      </w: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r w:rsidRPr="002843D4">
        <w:rPr>
          <w:color w:val="000000"/>
          <w:sz w:val="24"/>
          <w:szCs w:val="24"/>
          <w:lang w:eastAsia="ru-RU"/>
        </w:rPr>
        <w:t>Система работы с родителями выстраивается на решении следующих задач:</w:t>
      </w:r>
    </w:p>
    <w:p w:rsidR="002843D4" w:rsidRPr="002843D4" w:rsidRDefault="002843D4" w:rsidP="002843D4">
      <w:pPr>
        <w:widowControl/>
        <w:shd w:val="clear" w:color="auto" w:fill="FFFFFF"/>
        <w:autoSpaceDE/>
        <w:autoSpaceDN/>
        <w:spacing w:line="315" w:lineRule="atLeast"/>
        <w:ind w:left="714"/>
        <w:jc w:val="both"/>
        <w:rPr>
          <w:color w:val="000000"/>
          <w:sz w:val="24"/>
          <w:szCs w:val="24"/>
          <w:lang w:eastAsia="ru-RU"/>
        </w:rPr>
      </w:pPr>
      <w:r w:rsidRPr="002843D4">
        <w:rPr>
          <w:color w:val="000000"/>
          <w:sz w:val="24"/>
          <w:szCs w:val="24"/>
          <w:lang w:eastAsia="ru-RU"/>
        </w:rPr>
        <w:t>1.     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2843D4" w:rsidRPr="002843D4" w:rsidRDefault="002843D4" w:rsidP="002843D4">
      <w:pPr>
        <w:widowControl/>
        <w:shd w:val="clear" w:color="auto" w:fill="FFFFFF"/>
        <w:autoSpaceDE/>
        <w:autoSpaceDN/>
        <w:spacing w:line="315" w:lineRule="atLeast"/>
        <w:ind w:left="714"/>
        <w:jc w:val="both"/>
        <w:rPr>
          <w:color w:val="000000"/>
          <w:sz w:val="24"/>
          <w:szCs w:val="24"/>
          <w:lang w:eastAsia="ru-RU"/>
        </w:rPr>
      </w:pPr>
      <w:r w:rsidRPr="002843D4">
        <w:rPr>
          <w:color w:val="000000"/>
          <w:sz w:val="24"/>
          <w:szCs w:val="24"/>
          <w:lang w:eastAsia="ru-RU"/>
        </w:rPr>
        <w:t>2.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2843D4" w:rsidRPr="002843D4" w:rsidRDefault="002843D4" w:rsidP="002843D4">
      <w:pPr>
        <w:widowControl/>
        <w:shd w:val="clear" w:color="auto" w:fill="FFFFFF"/>
        <w:autoSpaceDE/>
        <w:autoSpaceDN/>
        <w:spacing w:line="315" w:lineRule="atLeast"/>
        <w:ind w:left="714"/>
        <w:jc w:val="both"/>
        <w:rPr>
          <w:color w:val="000000"/>
          <w:sz w:val="24"/>
          <w:szCs w:val="24"/>
          <w:lang w:eastAsia="ru-RU"/>
        </w:rPr>
      </w:pPr>
      <w:r w:rsidRPr="002843D4">
        <w:rPr>
          <w:color w:val="000000"/>
          <w:sz w:val="24"/>
          <w:szCs w:val="24"/>
          <w:lang w:eastAsia="ru-RU"/>
        </w:rPr>
        <w:t>3.     Презентация семейного опыта, организация родительского лектория.</w:t>
      </w:r>
    </w:p>
    <w:p w:rsidR="002843D4" w:rsidRPr="002843D4" w:rsidRDefault="002843D4" w:rsidP="002843D4">
      <w:pPr>
        <w:widowControl/>
        <w:shd w:val="clear" w:color="auto" w:fill="FFFFFF"/>
        <w:autoSpaceDE/>
        <w:autoSpaceDN/>
        <w:spacing w:line="315" w:lineRule="atLeast"/>
        <w:ind w:left="714"/>
        <w:jc w:val="both"/>
        <w:rPr>
          <w:color w:val="000000"/>
          <w:sz w:val="24"/>
          <w:szCs w:val="24"/>
          <w:lang w:eastAsia="ru-RU"/>
        </w:rPr>
      </w:pPr>
      <w:r w:rsidRPr="002843D4">
        <w:rPr>
          <w:color w:val="000000"/>
          <w:sz w:val="24"/>
          <w:szCs w:val="24"/>
          <w:lang w:eastAsia="ru-RU"/>
        </w:rPr>
        <w:t>4.     Совершенствование форм взаимодействия школа – семья.</w:t>
      </w: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p>
    <w:p w:rsidR="002843D4" w:rsidRPr="002843D4" w:rsidRDefault="002843D4" w:rsidP="002843D4">
      <w:pPr>
        <w:widowControl/>
        <w:shd w:val="clear" w:color="auto" w:fill="FFFFFF"/>
        <w:autoSpaceDE/>
        <w:autoSpaceDN/>
        <w:spacing w:line="315" w:lineRule="atLeast"/>
        <w:jc w:val="both"/>
        <w:rPr>
          <w:color w:val="000000"/>
          <w:sz w:val="24"/>
          <w:szCs w:val="24"/>
          <w:lang w:eastAsia="ru-RU"/>
        </w:rPr>
      </w:pPr>
      <w:r w:rsidRPr="002843D4">
        <w:rPr>
          <w:color w:val="000000"/>
          <w:sz w:val="24"/>
          <w:szCs w:val="24"/>
          <w:lang w:eastAsia="ru-RU"/>
        </w:rPr>
        <w:t>Работа с родителями или законными представителями обучающихся осуществляется в рамках следующих видов и форм деятельности:</w:t>
      </w:r>
    </w:p>
    <w:p w:rsidR="002843D4" w:rsidRPr="002843D4" w:rsidRDefault="002843D4" w:rsidP="002843D4">
      <w:pPr>
        <w:widowControl/>
        <w:autoSpaceDE/>
        <w:autoSpaceDN/>
        <w:rPr>
          <w:color w:val="000000"/>
          <w:sz w:val="24"/>
          <w:szCs w:val="24"/>
          <w:lang w:eastAsia="ru-RU"/>
        </w:rPr>
      </w:pPr>
    </w:p>
    <w:tbl>
      <w:tblPr>
        <w:tblW w:w="9608" w:type="dxa"/>
        <w:tblInd w:w="-108" w:type="dxa"/>
        <w:tblCellMar>
          <w:top w:w="15" w:type="dxa"/>
          <w:left w:w="15" w:type="dxa"/>
          <w:bottom w:w="15" w:type="dxa"/>
          <w:right w:w="15" w:type="dxa"/>
        </w:tblCellMar>
        <w:tblLook w:val="04A0" w:firstRow="1" w:lastRow="0" w:firstColumn="1" w:lastColumn="0" w:noHBand="0" w:noVBand="1"/>
      </w:tblPr>
      <w:tblGrid>
        <w:gridCol w:w="2241"/>
        <w:gridCol w:w="3541"/>
        <w:gridCol w:w="3826"/>
      </w:tblGrid>
      <w:tr w:rsidR="002843D4" w:rsidRPr="002843D4" w:rsidTr="009B6DE1">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Уровни</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Виды и формы деятельности</w:t>
            </w:r>
          </w:p>
        </w:tc>
      </w:tr>
      <w:tr w:rsidR="002843D4" w:rsidRPr="002843D4" w:rsidTr="009B6DE1">
        <w:tc>
          <w:tcPr>
            <w:tcW w:w="22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ind w:hanging="142"/>
              <w:jc w:val="both"/>
              <w:rPr>
                <w:color w:val="000000"/>
                <w:sz w:val="24"/>
                <w:szCs w:val="24"/>
                <w:lang w:eastAsia="ru-RU"/>
              </w:rPr>
            </w:pPr>
            <w:r w:rsidRPr="002843D4">
              <w:rPr>
                <w:color w:val="000000"/>
                <w:sz w:val="24"/>
                <w:szCs w:val="24"/>
                <w:lang w:eastAsia="ru-RU"/>
              </w:rPr>
              <w:t>На групповом уровне:</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Совет школы, участвующий в управлении школы и решении вопросов воспитания и социализации их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Работа классных родительских комитетов, родительского комитета школы</w:t>
            </w:r>
          </w:p>
        </w:tc>
      </w:tr>
      <w:tr w:rsidR="002843D4" w:rsidRPr="002843D4" w:rsidTr="009B6DE1">
        <w:trPr>
          <w:trHeight w:val="11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43D4" w:rsidRPr="002843D4" w:rsidRDefault="002843D4" w:rsidP="002843D4">
            <w:pPr>
              <w:widowControl/>
              <w:autoSpaceDE/>
              <w:autoSpaceDN/>
              <w:jc w:val="both"/>
              <w:rPr>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Информирование родителей об успеваемости и проблемах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Родительские собрания, индивидуальные беседы.</w:t>
            </w:r>
          </w:p>
        </w:tc>
      </w:tr>
      <w:tr w:rsidR="002843D4" w:rsidRPr="002843D4" w:rsidTr="009B6DE1">
        <w:trPr>
          <w:trHeight w:val="1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43D4" w:rsidRPr="002843D4" w:rsidRDefault="002843D4" w:rsidP="002843D4">
            <w:pPr>
              <w:widowControl/>
              <w:autoSpaceDE/>
              <w:autoSpaceDN/>
              <w:jc w:val="both"/>
              <w:rPr>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Включение родителей в совместную творческую деятельность, организацию детского досуга</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Коллективно творческие дела.</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Диагностика и мониторинг.</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Анкетирование</w:t>
            </w:r>
          </w:p>
        </w:tc>
      </w:tr>
      <w:tr w:rsidR="002843D4" w:rsidRPr="002843D4" w:rsidTr="009B6DE1">
        <w:tc>
          <w:tcPr>
            <w:tcW w:w="22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На индивидуальном уровне:</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Совет профилактики</w:t>
            </w:r>
          </w:p>
        </w:tc>
      </w:tr>
      <w:tr w:rsidR="002843D4" w:rsidRPr="002843D4" w:rsidTr="009B6D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43D4" w:rsidRPr="002843D4" w:rsidRDefault="002843D4" w:rsidP="002843D4">
            <w:pPr>
              <w:widowControl/>
              <w:autoSpaceDE/>
              <w:autoSpaceDN/>
              <w:jc w:val="both"/>
              <w:rPr>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 xml:space="preserve">Информирование родителей о проблемах обучения и </w:t>
            </w:r>
            <w:r w:rsidRPr="002843D4">
              <w:rPr>
                <w:color w:val="000000"/>
                <w:sz w:val="24"/>
                <w:szCs w:val="24"/>
                <w:lang w:eastAsia="ru-RU"/>
              </w:rPr>
              <w:lastRenderedPageBreak/>
              <w:t>воспитания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lastRenderedPageBreak/>
              <w:t xml:space="preserve">Индивидуальное консультирование родителей, </w:t>
            </w:r>
            <w:r w:rsidRPr="002843D4">
              <w:rPr>
                <w:color w:val="000000"/>
                <w:sz w:val="24"/>
                <w:szCs w:val="24"/>
                <w:lang w:eastAsia="ru-RU"/>
              </w:rPr>
              <w:lastRenderedPageBreak/>
              <w:t>патронаж семей.</w:t>
            </w:r>
          </w:p>
        </w:tc>
      </w:tr>
      <w:tr w:rsidR="002843D4" w:rsidRPr="002843D4" w:rsidTr="009B6D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843D4" w:rsidRPr="002843D4" w:rsidRDefault="002843D4" w:rsidP="002843D4">
            <w:pPr>
              <w:widowControl/>
              <w:autoSpaceDE/>
              <w:autoSpaceDN/>
              <w:jc w:val="both"/>
              <w:rPr>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Система психолого-педагогического сопровождения проблемных семей.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Индивидуальная работа классных руководителей с семьями «группы риска»</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Патронаж неблагополучных, опекаемых детей</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Индивидуальные беседы</w:t>
            </w:r>
          </w:p>
        </w:tc>
      </w:tr>
    </w:tbl>
    <w:p w:rsidR="002843D4" w:rsidRPr="002843D4" w:rsidRDefault="002843D4" w:rsidP="002843D4">
      <w:pPr>
        <w:widowControl/>
        <w:shd w:val="clear" w:color="auto" w:fill="FFFFFF"/>
        <w:autoSpaceDE/>
        <w:autoSpaceDN/>
        <w:rPr>
          <w:b/>
          <w:bCs/>
          <w:color w:val="000000"/>
          <w:sz w:val="24"/>
          <w:szCs w:val="24"/>
          <w:lang w:eastAsia="ru-RU"/>
        </w:rPr>
      </w:pPr>
    </w:p>
    <w:p w:rsidR="002843D4" w:rsidRPr="002843D4" w:rsidRDefault="002843D4" w:rsidP="002843D4">
      <w:pPr>
        <w:widowControl/>
        <w:tabs>
          <w:tab w:val="left" w:pos="851"/>
        </w:tabs>
        <w:autoSpaceDE/>
        <w:autoSpaceDN/>
        <w:spacing w:after="160"/>
        <w:jc w:val="center"/>
        <w:rPr>
          <w:rFonts w:eastAsia="Calibri"/>
          <w:b/>
          <w:iCs/>
          <w:color w:val="000000"/>
          <w:w w:val="0"/>
          <w:sz w:val="24"/>
          <w:szCs w:val="24"/>
        </w:rPr>
      </w:pPr>
      <w:r w:rsidRPr="002843D4">
        <w:rPr>
          <w:rFonts w:eastAsia="Calibri"/>
          <w:b/>
          <w:iCs/>
          <w:color w:val="000000"/>
          <w:w w:val="0"/>
          <w:sz w:val="24"/>
          <w:szCs w:val="24"/>
        </w:rPr>
        <w:t>Модуль «Самоуправление»</w:t>
      </w:r>
    </w:p>
    <w:p w:rsidR="002843D4" w:rsidRPr="002843D4" w:rsidRDefault="002843D4" w:rsidP="002843D4">
      <w:pPr>
        <w:widowControl/>
        <w:shd w:val="clear" w:color="auto" w:fill="FFFFFF"/>
        <w:autoSpaceDE/>
        <w:autoSpaceDN/>
        <w:spacing w:line="242" w:lineRule="atLeast"/>
        <w:jc w:val="both"/>
        <w:rPr>
          <w:color w:val="000000"/>
          <w:sz w:val="24"/>
          <w:szCs w:val="24"/>
          <w:lang w:eastAsia="ru-RU"/>
        </w:rPr>
      </w:pPr>
      <w:r w:rsidRPr="002843D4">
        <w:rPr>
          <w:color w:val="000000"/>
          <w:sz w:val="24"/>
          <w:szCs w:val="24"/>
          <w:lang w:eastAsia="ru-RU"/>
        </w:rPr>
        <w:t xml:space="preserve">Данный модуль подразумевает формирование и развитие организаторских способностей, коммуникативных навыков, ответственности и уважения к окружающим. В соответствие с данным модулем необходимо создать условия для выявления, поддержки и развития управленческих инициатив обучающихся, принятия совместных </w:t>
      </w:r>
      <w:proofErr w:type="gramStart"/>
      <w:r w:rsidRPr="002843D4">
        <w:rPr>
          <w:color w:val="000000"/>
          <w:sz w:val="24"/>
          <w:szCs w:val="24"/>
          <w:lang w:eastAsia="ru-RU"/>
        </w:rPr>
        <w:t>со</w:t>
      </w:r>
      <w:proofErr w:type="gramEnd"/>
      <w:r w:rsidRPr="002843D4">
        <w:rPr>
          <w:color w:val="000000"/>
          <w:sz w:val="24"/>
          <w:szCs w:val="24"/>
          <w:lang w:eastAsia="ru-RU"/>
        </w:rPr>
        <w:t xml:space="preserve">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2843D4" w:rsidRPr="002843D4" w:rsidRDefault="002843D4" w:rsidP="002843D4">
      <w:pPr>
        <w:widowControl/>
        <w:shd w:val="clear" w:color="auto" w:fill="FFFFFF"/>
        <w:autoSpaceDE/>
        <w:autoSpaceDN/>
        <w:spacing w:line="242" w:lineRule="atLeast"/>
        <w:jc w:val="both"/>
        <w:rPr>
          <w:color w:val="000000"/>
          <w:sz w:val="24"/>
          <w:szCs w:val="24"/>
          <w:lang w:eastAsia="ru-RU"/>
        </w:rPr>
      </w:pPr>
    </w:p>
    <w:p w:rsidR="002843D4" w:rsidRPr="002843D4" w:rsidRDefault="002843D4" w:rsidP="002843D4">
      <w:pPr>
        <w:widowControl/>
        <w:shd w:val="clear" w:color="auto" w:fill="FFFFFF"/>
        <w:autoSpaceDE/>
        <w:autoSpaceDN/>
        <w:spacing w:line="242" w:lineRule="atLeast"/>
        <w:jc w:val="both"/>
        <w:rPr>
          <w:color w:val="000000"/>
          <w:sz w:val="24"/>
          <w:szCs w:val="24"/>
          <w:lang w:eastAsia="ru-RU"/>
        </w:rPr>
      </w:pPr>
      <w:r w:rsidRPr="002843D4">
        <w:rPr>
          <w:color w:val="000000"/>
          <w:sz w:val="24"/>
          <w:szCs w:val="24"/>
          <w:lang w:eastAsia="ru-RU"/>
        </w:rPr>
        <w:t>Высшим органом школьного самоуправления является Большой совет школы, состоящий из представителей ученического коллектива, администрации школы и представителей родительской общественности.</w:t>
      </w:r>
    </w:p>
    <w:p w:rsidR="002843D4" w:rsidRPr="002843D4" w:rsidRDefault="002843D4" w:rsidP="002843D4">
      <w:pPr>
        <w:widowControl/>
        <w:shd w:val="clear" w:color="auto" w:fill="FFFFFF"/>
        <w:autoSpaceDE/>
        <w:autoSpaceDN/>
        <w:spacing w:line="242" w:lineRule="atLeast"/>
        <w:jc w:val="both"/>
        <w:rPr>
          <w:color w:val="000000"/>
          <w:sz w:val="24"/>
          <w:szCs w:val="24"/>
          <w:lang w:eastAsia="ru-RU"/>
        </w:rPr>
      </w:pPr>
    </w:p>
    <w:p w:rsidR="002843D4" w:rsidRPr="002843D4" w:rsidRDefault="002843D4" w:rsidP="002843D4">
      <w:pPr>
        <w:widowControl/>
        <w:shd w:val="clear" w:color="auto" w:fill="FFFFFF"/>
        <w:autoSpaceDE/>
        <w:autoSpaceDN/>
        <w:spacing w:line="242" w:lineRule="atLeast"/>
        <w:jc w:val="both"/>
        <w:rPr>
          <w:color w:val="000000"/>
          <w:sz w:val="24"/>
          <w:szCs w:val="24"/>
          <w:lang w:eastAsia="ru-RU"/>
        </w:rPr>
      </w:pPr>
      <w:r w:rsidRPr="002843D4">
        <w:rPr>
          <w:color w:val="000000"/>
          <w:sz w:val="24"/>
          <w:szCs w:val="24"/>
          <w:lang w:eastAsia="ru-RU"/>
        </w:rPr>
        <w:t>Структура ученического самоуправления школы имеет несколько уровней.  Детское самоуправление осуществляется следующим образом:</w:t>
      </w:r>
    </w:p>
    <w:p w:rsidR="002843D4" w:rsidRPr="002843D4" w:rsidRDefault="002843D4" w:rsidP="002843D4">
      <w:pPr>
        <w:widowControl/>
        <w:shd w:val="clear" w:color="auto" w:fill="FFFFFF"/>
        <w:autoSpaceDE/>
        <w:autoSpaceDN/>
        <w:jc w:val="center"/>
        <w:rPr>
          <w:b/>
          <w:bCs/>
          <w:color w:val="000000"/>
          <w:sz w:val="24"/>
          <w:szCs w:val="24"/>
          <w:lang w:eastAsia="ru-RU"/>
        </w:rPr>
      </w:pPr>
    </w:p>
    <w:tbl>
      <w:tblPr>
        <w:tblW w:w="9608" w:type="dxa"/>
        <w:tblCellMar>
          <w:top w:w="15" w:type="dxa"/>
          <w:left w:w="15" w:type="dxa"/>
          <w:bottom w:w="15" w:type="dxa"/>
          <w:right w:w="15" w:type="dxa"/>
        </w:tblCellMar>
        <w:tblLook w:val="04A0" w:firstRow="1" w:lastRow="0" w:firstColumn="1" w:lastColumn="0" w:noHBand="0" w:noVBand="1"/>
      </w:tblPr>
      <w:tblGrid>
        <w:gridCol w:w="1949"/>
        <w:gridCol w:w="5068"/>
        <w:gridCol w:w="2591"/>
      </w:tblGrid>
      <w:tr w:rsidR="002843D4" w:rsidRPr="002843D4"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Уровни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Виды деятельности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Формы работы</w:t>
            </w:r>
          </w:p>
        </w:tc>
      </w:tr>
      <w:tr w:rsidR="002843D4" w:rsidRPr="002843D4"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rFonts w:eastAsia="Calibri"/>
                <w:color w:val="000000"/>
                <w:sz w:val="24"/>
                <w:szCs w:val="24"/>
                <w:shd w:val="clear" w:color="auto" w:fill="FFFFFF"/>
              </w:rPr>
              <w:t>На уровне школы</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r w:rsidRPr="002843D4">
              <w:rPr>
                <w:rFonts w:eastAsia="Batang"/>
                <w:kern w:val="2"/>
                <w:sz w:val="24"/>
                <w:szCs w:val="24"/>
                <w:lang w:eastAsia="ko-KR"/>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p>
          <w:p w:rsidR="002843D4" w:rsidRPr="002843D4" w:rsidRDefault="002843D4" w:rsidP="002843D4">
            <w:pPr>
              <w:widowControl/>
              <w:tabs>
                <w:tab w:val="left" w:pos="993"/>
                <w:tab w:val="left" w:pos="1310"/>
              </w:tabs>
              <w:autoSpaceDE/>
              <w:autoSpaceDN/>
              <w:jc w:val="both"/>
              <w:rPr>
                <w:rFonts w:eastAsia="Batang"/>
                <w:iCs/>
                <w:kern w:val="2"/>
                <w:sz w:val="24"/>
                <w:szCs w:val="24"/>
                <w:lang w:eastAsia="ko-KR"/>
              </w:rPr>
            </w:pPr>
            <w:r w:rsidRPr="002843D4">
              <w:rPr>
                <w:rFonts w:eastAsia="Batang"/>
                <w:iCs/>
                <w:kern w:val="2"/>
                <w:sz w:val="24"/>
                <w:szCs w:val="24"/>
                <w:lang w:eastAsia="ko-KR"/>
              </w:rPr>
              <w:t>через деятельность Большого совета гимназии, объединяющего Малые советы классов для облегчения распространения значимой для школьников информации и получения обратной связи от классных коллективов;</w:t>
            </w:r>
          </w:p>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p>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r w:rsidRPr="002843D4">
              <w:rPr>
                <w:rFonts w:eastAsia="Batang"/>
                <w:kern w:val="2"/>
                <w:sz w:val="24"/>
                <w:szCs w:val="24"/>
                <w:lang w:eastAsia="ko-KR"/>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2843D4" w:rsidRPr="002843D4" w:rsidRDefault="002843D4" w:rsidP="002843D4">
            <w:pPr>
              <w:widowControl/>
              <w:autoSpaceDE/>
              <w:autoSpaceDN/>
              <w:jc w:val="both"/>
              <w:rPr>
                <w:color w:val="000000"/>
                <w:sz w:val="24"/>
                <w:szCs w:val="24"/>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Выборы президента гимназии;</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 xml:space="preserve"> Заседания актива Большого и Малого советов;</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-оформление сцены и актового зала, выступают ведущими в школьных мероприятиях;  выпуск школьных стенгазет</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-организация школьных трудовых десантов, уборка территории;</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 xml:space="preserve"> проведение субботников.</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 xml:space="preserve">-организация дежурства у входа в школу для учета опоздавших и пропустивших уроки, для выявления </w:t>
            </w:r>
            <w:r w:rsidRPr="002843D4">
              <w:rPr>
                <w:color w:val="000000"/>
                <w:sz w:val="24"/>
                <w:szCs w:val="24"/>
                <w:lang w:eastAsia="ru-RU"/>
              </w:rPr>
              <w:lastRenderedPageBreak/>
              <w:t xml:space="preserve">нарушителей дисциплины, дежурства на этажах во время перемен, в столовой. </w:t>
            </w:r>
          </w:p>
          <w:p w:rsidR="002843D4" w:rsidRPr="002843D4" w:rsidRDefault="002843D4" w:rsidP="002843D4">
            <w:pPr>
              <w:widowControl/>
              <w:autoSpaceDE/>
              <w:autoSpaceDN/>
              <w:jc w:val="both"/>
              <w:rPr>
                <w:color w:val="000000"/>
                <w:sz w:val="24"/>
                <w:szCs w:val="24"/>
                <w:lang w:eastAsia="ru-RU"/>
              </w:rPr>
            </w:pPr>
          </w:p>
        </w:tc>
      </w:tr>
      <w:tr w:rsidR="002843D4" w:rsidRPr="002843D4"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autoSpaceDE/>
              <w:autoSpaceDN/>
              <w:jc w:val="both"/>
              <w:rPr>
                <w:rFonts w:eastAsia="Calibri"/>
                <w:color w:val="000000"/>
                <w:sz w:val="24"/>
                <w:szCs w:val="24"/>
                <w:shd w:val="clear" w:color="auto" w:fill="FFFFFF"/>
              </w:rPr>
            </w:pPr>
            <w:r w:rsidRPr="002843D4">
              <w:rPr>
                <w:rFonts w:eastAsia="Calibri"/>
                <w:color w:val="000000"/>
                <w:sz w:val="24"/>
                <w:szCs w:val="24"/>
                <w:shd w:val="clear" w:color="auto" w:fill="FFFFFF"/>
              </w:rPr>
              <w:lastRenderedPageBreak/>
              <w:t>На уровне классов</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r w:rsidRPr="002843D4">
              <w:rPr>
                <w:rFonts w:eastAsia="Batang"/>
                <w:iCs/>
                <w:kern w:val="2"/>
                <w:sz w:val="24"/>
                <w:szCs w:val="24"/>
                <w:lang w:eastAsia="ko-KR"/>
              </w:rPr>
              <w:t xml:space="preserve">через </w:t>
            </w:r>
            <w:r w:rsidRPr="002843D4">
              <w:rPr>
                <w:rFonts w:eastAsia="Batang"/>
                <w:kern w:val="2"/>
                <w:sz w:val="24"/>
                <w:szCs w:val="24"/>
                <w:lang w:eastAsia="ko-KR"/>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843D4" w:rsidRPr="002843D4" w:rsidRDefault="002843D4" w:rsidP="002843D4">
            <w:pPr>
              <w:widowControl/>
              <w:tabs>
                <w:tab w:val="left" w:pos="993"/>
                <w:tab w:val="left" w:pos="1310"/>
              </w:tabs>
              <w:autoSpaceDE/>
              <w:autoSpaceDN/>
              <w:jc w:val="both"/>
              <w:rPr>
                <w:rFonts w:eastAsia="Batang"/>
                <w:iCs/>
                <w:kern w:val="2"/>
                <w:sz w:val="24"/>
                <w:szCs w:val="24"/>
                <w:lang w:eastAsia="ko-KR"/>
              </w:rPr>
            </w:pPr>
          </w:p>
          <w:p w:rsidR="002843D4" w:rsidRPr="002843D4" w:rsidRDefault="002843D4" w:rsidP="002843D4">
            <w:pPr>
              <w:widowControl/>
              <w:tabs>
                <w:tab w:val="left" w:pos="993"/>
                <w:tab w:val="left" w:pos="1310"/>
              </w:tabs>
              <w:autoSpaceDE/>
              <w:autoSpaceDN/>
              <w:jc w:val="both"/>
              <w:rPr>
                <w:rFonts w:eastAsia="Batang"/>
                <w:iCs/>
                <w:kern w:val="2"/>
                <w:sz w:val="24"/>
                <w:szCs w:val="24"/>
                <w:lang w:eastAsia="ko-KR"/>
              </w:rPr>
            </w:pPr>
            <w:r w:rsidRPr="002843D4">
              <w:rPr>
                <w:rFonts w:eastAsia="Batang"/>
                <w:iCs/>
                <w:kern w:val="2"/>
                <w:sz w:val="24"/>
                <w:szCs w:val="24"/>
                <w:lang w:eastAsia="ko-KR"/>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2843D4" w:rsidRPr="002843D4" w:rsidRDefault="002843D4" w:rsidP="002843D4">
            <w:pPr>
              <w:widowControl/>
              <w:tabs>
                <w:tab w:val="left" w:pos="993"/>
                <w:tab w:val="left" w:pos="1310"/>
              </w:tabs>
              <w:autoSpaceDE/>
              <w:autoSpaceDN/>
              <w:jc w:val="both"/>
              <w:rPr>
                <w:rFonts w:eastAsia="Batang"/>
                <w:iCs/>
                <w:kern w:val="2"/>
                <w:sz w:val="24"/>
                <w:szCs w:val="24"/>
                <w:lang w:eastAsia="ko-KR"/>
              </w:rPr>
            </w:pPr>
          </w:p>
          <w:p w:rsidR="002843D4" w:rsidRPr="002843D4" w:rsidRDefault="002843D4" w:rsidP="002843D4">
            <w:pPr>
              <w:widowControl/>
              <w:tabs>
                <w:tab w:val="left" w:pos="993"/>
                <w:tab w:val="left" w:pos="1310"/>
              </w:tabs>
              <w:autoSpaceDE/>
              <w:autoSpaceDN/>
              <w:jc w:val="both"/>
              <w:rPr>
                <w:rFonts w:eastAsia="Batang"/>
                <w:kern w:val="2"/>
                <w:sz w:val="24"/>
                <w:szCs w:val="24"/>
                <w:lang w:eastAsia="ko-KR"/>
              </w:rPr>
            </w:pPr>
            <w:r w:rsidRPr="002843D4">
              <w:rPr>
                <w:rFonts w:eastAsia="Batang"/>
                <w:iCs/>
                <w:kern w:val="2"/>
                <w:sz w:val="24"/>
                <w:szCs w:val="24"/>
                <w:lang w:eastAsia="ko-KR"/>
              </w:rPr>
              <w:t xml:space="preserve">через </w:t>
            </w:r>
            <w:r w:rsidRPr="002843D4">
              <w:rPr>
                <w:rFonts w:eastAsia="Calibri"/>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классных дел распределяемых среди участников ответственных должностей.</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Выборы актива класса;</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Планирование классных дел</w:t>
            </w:r>
          </w:p>
        </w:tc>
      </w:tr>
      <w:tr w:rsidR="002843D4" w:rsidRPr="002843D4"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autoSpaceDE/>
              <w:autoSpaceDN/>
              <w:jc w:val="both"/>
              <w:rPr>
                <w:rFonts w:eastAsia="Calibri"/>
                <w:color w:val="000000"/>
                <w:sz w:val="24"/>
                <w:szCs w:val="24"/>
                <w:shd w:val="clear" w:color="auto" w:fill="FFFFFF"/>
              </w:rPr>
            </w:pPr>
            <w:r w:rsidRPr="002843D4">
              <w:rPr>
                <w:rFonts w:eastAsia="Calibri"/>
                <w:color w:val="000000"/>
                <w:sz w:val="24"/>
                <w:szCs w:val="24"/>
                <w:shd w:val="clear" w:color="auto" w:fill="FFFFFF"/>
              </w:rPr>
              <w:t>На индивидуальном уровне</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shd w:val="clear" w:color="auto" w:fill="FFFFFF"/>
              <w:autoSpaceDE/>
              <w:autoSpaceDN/>
              <w:spacing w:before="100" w:beforeAutospacing="1" w:afterAutospacing="1" w:line="242" w:lineRule="atLeast"/>
              <w:jc w:val="both"/>
              <w:rPr>
                <w:color w:val="000000"/>
                <w:sz w:val="24"/>
                <w:szCs w:val="24"/>
                <w:lang w:eastAsia="ru-RU"/>
              </w:rPr>
            </w:pPr>
            <w:r w:rsidRPr="002843D4">
              <w:rPr>
                <w:color w:val="000000"/>
                <w:sz w:val="24"/>
                <w:szCs w:val="24"/>
                <w:lang w:eastAsia="ru-RU"/>
              </w:rPr>
              <w:t>через вовлечение школьников в планирование, организацию, проведение и анализ общешкольных и внутриклассных дел;</w:t>
            </w:r>
          </w:p>
          <w:p w:rsidR="002843D4" w:rsidRPr="002843D4" w:rsidRDefault="002843D4" w:rsidP="002843D4">
            <w:pPr>
              <w:widowControl/>
              <w:shd w:val="clear" w:color="auto" w:fill="FFFFFF"/>
              <w:autoSpaceDE/>
              <w:autoSpaceDN/>
              <w:spacing w:before="100" w:beforeAutospacing="1" w:afterAutospacing="1" w:line="242" w:lineRule="atLeast"/>
              <w:jc w:val="both"/>
              <w:rPr>
                <w:color w:val="000000"/>
                <w:sz w:val="24"/>
                <w:szCs w:val="24"/>
                <w:lang w:eastAsia="ru-RU"/>
              </w:rPr>
            </w:pPr>
            <w:r w:rsidRPr="002843D4">
              <w:rPr>
                <w:color w:val="000000"/>
                <w:sz w:val="24"/>
                <w:szCs w:val="24"/>
                <w:lang w:eastAsia="ru-RU"/>
              </w:rPr>
              <w:t xml:space="preserve">через реализацию школьниками, взявшими на себя соответствующую роль, функций по </w:t>
            </w:r>
            <w:proofErr w:type="gramStart"/>
            <w:r w:rsidRPr="002843D4">
              <w:rPr>
                <w:color w:val="000000"/>
                <w:sz w:val="24"/>
                <w:szCs w:val="24"/>
                <w:lang w:eastAsia="ru-RU"/>
              </w:rPr>
              <w:t>контролю за</w:t>
            </w:r>
            <w:proofErr w:type="gramEnd"/>
            <w:r w:rsidRPr="002843D4">
              <w:rPr>
                <w:color w:val="000000"/>
                <w:sz w:val="24"/>
                <w:szCs w:val="24"/>
                <w:lang w:eastAsia="ru-RU"/>
              </w:rPr>
              <w:t xml:space="preserve"> порядком и чистотой в классе, уходом за классной комнатой, комнатными растениями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Распределение обязанностей</w:t>
            </w:r>
          </w:p>
          <w:p w:rsidR="002843D4" w:rsidRPr="002843D4" w:rsidRDefault="002843D4" w:rsidP="002843D4">
            <w:pPr>
              <w:widowControl/>
              <w:autoSpaceDE/>
              <w:autoSpaceDN/>
              <w:jc w:val="both"/>
              <w:rPr>
                <w:color w:val="000000"/>
                <w:sz w:val="24"/>
                <w:szCs w:val="24"/>
                <w:lang w:eastAsia="ru-RU"/>
              </w:rPr>
            </w:pPr>
            <w:r w:rsidRPr="002843D4">
              <w:rPr>
                <w:color w:val="000000"/>
                <w:sz w:val="24"/>
                <w:szCs w:val="24"/>
                <w:lang w:eastAsia="ru-RU"/>
              </w:rPr>
              <w:t>Формирование личностных качеств: оценка деятельности, самоконтроль, взаимоконтроль, коммуникативность, ответственность</w:t>
            </w:r>
          </w:p>
        </w:tc>
      </w:tr>
    </w:tbl>
    <w:p w:rsidR="002843D4" w:rsidRPr="002843D4" w:rsidRDefault="002843D4" w:rsidP="002843D4">
      <w:pPr>
        <w:widowControl/>
        <w:shd w:val="clear" w:color="auto" w:fill="FFFFFF"/>
        <w:autoSpaceDE/>
        <w:autoSpaceDN/>
        <w:jc w:val="center"/>
        <w:rPr>
          <w:b/>
          <w:bCs/>
          <w:color w:val="000000"/>
          <w:sz w:val="24"/>
          <w:szCs w:val="24"/>
          <w:lang w:eastAsia="ru-RU"/>
        </w:rPr>
      </w:pPr>
    </w:p>
    <w:p w:rsidR="002843D4" w:rsidRPr="002843D4" w:rsidRDefault="002843D4" w:rsidP="002843D4">
      <w:pPr>
        <w:widowControl/>
        <w:tabs>
          <w:tab w:val="left" w:pos="851"/>
        </w:tabs>
        <w:autoSpaceDE/>
        <w:autoSpaceDN/>
        <w:spacing w:after="160"/>
        <w:jc w:val="center"/>
        <w:rPr>
          <w:rFonts w:eastAsia="Calibri"/>
          <w:b/>
          <w:iCs/>
          <w:color w:val="000000"/>
          <w:w w:val="0"/>
          <w:sz w:val="24"/>
          <w:szCs w:val="24"/>
        </w:rPr>
      </w:pPr>
      <w:r w:rsidRPr="002843D4">
        <w:rPr>
          <w:rFonts w:eastAsia="Calibri"/>
          <w:b/>
          <w:iCs/>
          <w:color w:val="000000"/>
          <w:w w:val="0"/>
          <w:sz w:val="24"/>
          <w:szCs w:val="24"/>
        </w:rPr>
        <w:t>Модуль «Профориентация»</w:t>
      </w:r>
    </w:p>
    <w:p w:rsidR="002843D4" w:rsidRPr="002843D4" w:rsidRDefault="002843D4" w:rsidP="002843D4">
      <w:pPr>
        <w:widowControl/>
        <w:tabs>
          <w:tab w:val="left" w:pos="851"/>
        </w:tabs>
        <w:autoSpaceDE/>
        <w:autoSpaceDN/>
        <w:spacing w:after="160"/>
        <w:jc w:val="both"/>
        <w:rPr>
          <w:rFonts w:eastAsia="Calibri"/>
          <w:sz w:val="24"/>
          <w:szCs w:val="24"/>
        </w:rPr>
      </w:pPr>
      <w:r w:rsidRPr="002843D4">
        <w:rPr>
          <w:rFonts w:eastAsia="Calibri"/>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843D4" w:rsidRPr="002843D4" w:rsidRDefault="002843D4" w:rsidP="002843D4">
      <w:pPr>
        <w:widowControl/>
        <w:tabs>
          <w:tab w:val="left" w:pos="851"/>
        </w:tabs>
        <w:autoSpaceDE/>
        <w:autoSpaceDN/>
        <w:spacing w:after="160"/>
        <w:jc w:val="both"/>
        <w:rPr>
          <w:rFonts w:eastAsia="№Е"/>
          <w:sz w:val="24"/>
          <w:szCs w:val="24"/>
        </w:rPr>
      </w:pPr>
      <w:r w:rsidRPr="002843D4">
        <w:rPr>
          <w:rFonts w:eastAsia="Calibri"/>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843D4">
        <w:rPr>
          <w:rFonts w:eastAsia="№Е"/>
          <w:sz w:val="24"/>
          <w:szCs w:val="24"/>
        </w:rPr>
        <w:t xml:space="preserve">Эта работа осуществляется </w:t>
      </w:r>
      <w:proofErr w:type="gramStart"/>
      <w:r w:rsidRPr="002843D4">
        <w:rPr>
          <w:rFonts w:eastAsia="№Е"/>
          <w:sz w:val="24"/>
          <w:szCs w:val="24"/>
        </w:rPr>
        <w:t>через</w:t>
      </w:r>
      <w:proofErr w:type="gramEnd"/>
      <w:r w:rsidRPr="002843D4">
        <w:rPr>
          <w:rFonts w:eastAsia="№Е"/>
          <w:sz w:val="24"/>
          <w:szCs w:val="24"/>
        </w:rPr>
        <w:t>:</w:t>
      </w:r>
    </w:p>
    <w:tbl>
      <w:tblPr>
        <w:tblStyle w:val="110"/>
        <w:tblW w:w="9356" w:type="dxa"/>
        <w:tblInd w:w="108" w:type="dxa"/>
        <w:tblLayout w:type="fixed"/>
        <w:tblLook w:val="04A0" w:firstRow="1" w:lastRow="0" w:firstColumn="1" w:lastColumn="0" w:noHBand="0" w:noVBand="1"/>
      </w:tblPr>
      <w:tblGrid>
        <w:gridCol w:w="2268"/>
        <w:gridCol w:w="2552"/>
        <w:gridCol w:w="2551"/>
        <w:gridCol w:w="1985"/>
      </w:tblGrid>
      <w:tr w:rsidR="002843D4" w:rsidRPr="002843D4" w:rsidTr="009B6DE1">
        <w:tc>
          <w:tcPr>
            <w:tcW w:w="2268" w:type="dxa"/>
          </w:tcPr>
          <w:p w:rsidR="002843D4" w:rsidRPr="002843D4" w:rsidRDefault="002843D4" w:rsidP="002843D4">
            <w:pPr>
              <w:tabs>
                <w:tab w:val="left" w:pos="851"/>
              </w:tabs>
              <w:rPr>
                <w:rFonts w:eastAsia="№Е"/>
                <w:sz w:val="24"/>
                <w:szCs w:val="24"/>
              </w:rPr>
            </w:pPr>
            <w:r w:rsidRPr="002843D4">
              <w:rPr>
                <w:rFonts w:eastAsia="№Е"/>
                <w:sz w:val="24"/>
                <w:szCs w:val="24"/>
              </w:rPr>
              <w:lastRenderedPageBreak/>
              <w:t>На внешкольном уровне:</w:t>
            </w:r>
          </w:p>
        </w:tc>
        <w:tc>
          <w:tcPr>
            <w:tcW w:w="2552" w:type="dxa"/>
          </w:tcPr>
          <w:p w:rsidR="002843D4" w:rsidRPr="002843D4" w:rsidRDefault="002843D4" w:rsidP="002843D4">
            <w:pPr>
              <w:tabs>
                <w:tab w:val="left" w:pos="851"/>
              </w:tabs>
              <w:rPr>
                <w:rFonts w:eastAsia="№Е"/>
                <w:sz w:val="24"/>
                <w:szCs w:val="24"/>
              </w:rPr>
            </w:pPr>
            <w:r w:rsidRPr="002843D4">
              <w:rPr>
                <w:rFonts w:eastAsia="№Е"/>
                <w:sz w:val="24"/>
                <w:szCs w:val="24"/>
              </w:rPr>
              <w:t xml:space="preserve">На школьном уровне: </w:t>
            </w:r>
          </w:p>
        </w:tc>
        <w:tc>
          <w:tcPr>
            <w:tcW w:w="2551" w:type="dxa"/>
          </w:tcPr>
          <w:p w:rsidR="002843D4" w:rsidRPr="002843D4" w:rsidRDefault="002843D4" w:rsidP="002843D4">
            <w:pPr>
              <w:tabs>
                <w:tab w:val="left" w:pos="851"/>
              </w:tabs>
              <w:rPr>
                <w:rFonts w:eastAsia="№Е"/>
                <w:sz w:val="24"/>
                <w:szCs w:val="24"/>
              </w:rPr>
            </w:pPr>
            <w:r w:rsidRPr="002843D4">
              <w:rPr>
                <w:rFonts w:eastAsia="№Е"/>
                <w:sz w:val="24"/>
                <w:szCs w:val="24"/>
              </w:rPr>
              <w:t>На уровне класса:</w:t>
            </w:r>
          </w:p>
        </w:tc>
        <w:tc>
          <w:tcPr>
            <w:tcW w:w="1985" w:type="dxa"/>
            <w:vAlign w:val="bottom"/>
          </w:tcPr>
          <w:p w:rsidR="002843D4" w:rsidRPr="002843D4" w:rsidRDefault="002843D4" w:rsidP="002843D4">
            <w:pPr>
              <w:tabs>
                <w:tab w:val="left" w:pos="851"/>
              </w:tabs>
              <w:rPr>
                <w:rFonts w:eastAsia="№Е"/>
                <w:sz w:val="24"/>
                <w:szCs w:val="24"/>
              </w:rPr>
            </w:pPr>
            <w:r w:rsidRPr="002843D4">
              <w:rPr>
                <w:rFonts w:eastAsia="№Е"/>
                <w:sz w:val="24"/>
                <w:szCs w:val="24"/>
              </w:rPr>
              <w:t>На индивидуальном уровне:</w:t>
            </w:r>
          </w:p>
        </w:tc>
      </w:tr>
      <w:tr w:rsidR="002843D4" w:rsidRPr="002843D4" w:rsidTr="009B6DE1">
        <w:tc>
          <w:tcPr>
            <w:tcW w:w="2268" w:type="dxa"/>
          </w:tcPr>
          <w:p w:rsidR="002843D4" w:rsidRPr="002843D4" w:rsidRDefault="002843D4" w:rsidP="002843D4">
            <w:pPr>
              <w:tabs>
                <w:tab w:val="left" w:pos="851"/>
              </w:tabs>
              <w:rPr>
                <w:rFonts w:eastAsia="№Е"/>
                <w:sz w:val="24"/>
                <w:szCs w:val="24"/>
              </w:rPr>
            </w:pPr>
            <w:r w:rsidRPr="002843D4">
              <w:rPr>
                <w:rFonts w:eastAsia="№Е"/>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tc>
        <w:tc>
          <w:tcPr>
            <w:tcW w:w="2552" w:type="dxa"/>
          </w:tcPr>
          <w:p w:rsidR="002843D4" w:rsidRPr="002843D4" w:rsidRDefault="002843D4" w:rsidP="002843D4">
            <w:pPr>
              <w:tabs>
                <w:tab w:val="left" w:pos="851"/>
              </w:tabs>
              <w:rPr>
                <w:rFonts w:eastAsia="№Е"/>
                <w:sz w:val="24"/>
                <w:szCs w:val="24"/>
              </w:rPr>
            </w:pPr>
            <w:r w:rsidRPr="002843D4">
              <w:rPr>
                <w:rFonts w:eastAsia="№Е"/>
                <w:sz w:val="24"/>
                <w:szCs w:val="24"/>
              </w:rPr>
              <w:t>Совместное с педагогами изучение интерне</w:t>
            </w:r>
            <w:proofErr w:type="gramStart"/>
            <w:r w:rsidRPr="002843D4">
              <w:rPr>
                <w:rFonts w:eastAsia="№Е"/>
                <w:sz w:val="24"/>
                <w:szCs w:val="24"/>
              </w:rPr>
              <w:t>т-</w:t>
            </w:r>
            <w:proofErr w:type="gramEnd"/>
            <w:r w:rsidRPr="002843D4">
              <w:rPr>
                <w:rFonts w:eastAsia="№Е"/>
                <w:sz w:val="24"/>
                <w:szCs w:val="24"/>
              </w:rPr>
              <w:t xml:space="preserve"> ресурсов, посвященных выбору профессий: (</w:t>
            </w:r>
            <w:hyperlink r:id="rId24" w:history="1">
              <w:r w:rsidRPr="002843D4">
                <w:rPr>
                  <w:rFonts w:eastAsia="№Е"/>
                  <w:color w:val="0563C1"/>
                  <w:sz w:val="24"/>
                  <w:szCs w:val="24"/>
                  <w:u w:val="single"/>
                </w:rPr>
                <w:t>http://metodkabinet.ru/</w:t>
              </w:r>
            </w:hyperlink>
            <w:r w:rsidRPr="002843D4">
              <w:rPr>
                <w:rFonts w:eastAsia="№Е"/>
                <w:sz w:val="24"/>
                <w:szCs w:val="24"/>
              </w:rPr>
              <w:t xml:space="preserve">, </w:t>
            </w:r>
            <w:hyperlink r:id="rId25" w:history="1">
              <w:r w:rsidRPr="002843D4">
                <w:rPr>
                  <w:rFonts w:eastAsia="№Е"/>
                  <w:color w:val="0563C1"/>
                  <w:sz w:val="24"/>
                  <w:szCs w:val="24"/>
                  <w:u w:val="single"/>
                </w:rPr>
                <w:t>http://мой-ориентир.рф/</w:t>
              </w:r>
            </w:hyperlink>
            <w:hyperlink r:id="rId26" w:history="1">
              <w:r w:rsidRPr="002843D4">
                <w:rPr>
                  <w:rFonts w:eastAsia="№Е"/>
                  <w:color w:val="0563C1"/>
                  <w:sz w:val="24"/>
                  <w:szCs w:val="24"/>
                  <w:u w:val="single"/>
                </w:rPr>
                <w:t>https://proektoria.online/news/projectnews/prodolzhenie_cikla_vserossijskih_otkrytyh_urokov/</w:t>
              </w:r>
            </w:hyperlink>
            <w:r w:rsidRPr="002843D4">
              <w:rPr>
                <w:rFonts w:eastAsia="№Е"/>
                <w:sz w:val="24"/>
                <w:szCs w:val="24"/>
              </w:rPr>
              <w:t xml:space="preserve"> и др.); </w:t>
            </w:r>
          </w:p>
          <w:p w:rsidR="002843D4" w:rsidRPr="002843D4" w:rsidRDefault="002843D4" w:rsidP="002843D4">
            <w:pPr>
              <w:tabs>
                <w:tab w:val="left" w:pos="851"/>
              </w:tabs>
              <w:rPr>
                <w:rFonts w:eastAsia="№Е"/>
                <w:sz w:val="24"/>
                <w:szCs w:val="24"/>
              </w:rPr>
            </w:pPr>
            <w:r w:rsidRPr="002843D4">
              <w:rPr>
                <w:rFonts w:eastAsia="№Е"/>
                <w:sz w:val="24"/>
                <w:szCs w:val="24"/>
              </w:rPr>
              <w:t xml:space="preserve">изучение интернет-ресурсов, </w:t>
            </w:r>
            <w:proofErr w:type="gramStart"/>
            <w:r w:rsidRPr="002843D4">
              <w:rPr>
                <w:rFonts w:eastAsia="№Е"/>
                <w:sz w:val="24"/>
                <w:szCs w:val="24"/>
              </w:rPr>
              <w:t>посвященных</w:t>
            </w:r>
            <w:proofErr w:type="gramEnd"/>
            <w:r w:rsidRPr="002843D4">
              <w:rPr>
                <w:rFonts w:eastAsia="№Е"/>
                <w:sz w:val="24"/>
                <w:szCs w:val="24"/>
              </w:rPr>
              <w:t xml:space="preserve"> выбору профессии; прохождение профориентационного онлайн-тестирования (</w:t>
            </w:r>
            <w:hyperlink r:id="rId27" w:history="1">
              <w:r w:rsidRPr="002843D4">
                <w:rPr>
                  <w:rFonts w:eastAsia="№Е"/>
                  <w:color w:val="0563C1"/>
                  <w:sz w:val="24"/>
                  <w:szCs w:val="24"/>
                  <w:u w:val="single"/>
                </w:rPr>
                <w:t>https://proforientator.ru/tests/</w:t>
              </w:r>
            </w:hyperlink>
            <w:r w:rsidRPr="002843D4">
              <w:rPr>
                <w:rFonts w:eastAsia="№Е"/>
                <w:sz w:val="24"/>
                <w:szCs w:val="24"/>
              </w:rPr>
              <w:t xml:space="preserve">; </w:t>
            </w:r>
            <w:hyperlink r:id="rId28" w:history="1">
              <w:r w:rsidRPr="002843D4">
                <w:rPr>
                  <w:rFonts w:eastAsia="№Е"/>
                  <w:color w:val="0563C1"/>
                  <w:sz w:val="24"/>
                  <w:szCs w:val="24"/>
                  <w:u w:val="single"/>
                </w:rPr>
                <w:t>https://postupi.online/</w:t>
              </w:r>
            </w:hyperlink>
            <w:r w:rsidRPr="002843D4">
              <w:rPr>
                <w:rFonts w:eastAsia="№Е"/>
                <w:sz w:val="24"/>
                <w:szCs w:val="24"/>
              </w:rPr>
              <w:t xml:space="preserve"> и др.).</w:t>
            </w:r>
          </w:p>
        </w:tc>
        <w:tc>
          <w:tcPr>
            <w:tcW w:w="2551" w:type="dxa"/>
          </w:tcPr>
          <w:p w:rsidR="002843D4" w:rsidRPr="002843D4" w:rsidRDefault="002843D4" w:rsidP="002843D4">
            <w:pPr>
              <w:tabs>
                <w:tab w:val="left" w:pos="851"/>
              </w:tabs>
              <w:rPr>
                <w:rFonts w:eastAsia="№Е"/>
                <w:sz w:val="24"/>
                <w:szCs w:val="24"/>
              </w:rPr>
            </w:pPr>
            <w:r w:rsidRPr="002843D4">
              <w:rPr>
                <w:rFonts w:eastAsia="№Е"/>
                <w:sz w:val="24"/>
                <w:szCs w:val="24"/>
              </w:rPr>
              <w:t>Виртуальная экскурсия по производствам, учебным заведениям.</w:t>
            </w:r>
          </w:p>
          <w:p w:rsidR="002843D4" w:rsidRPr="002843D4" w:rsidRDefault="002843D4" w:rsidP="002843D4">
            <w:pPr>
              <w:tabs>
                <w:tab w:val="left" w:pos="851"/>
              </w:tabs>
              <w:rPr>
                <w:rFonts w:eastAsia="№Е"/>
                <w:sz w:val="24"/>
                <w:szCs w:val="24"/>
              </w:rPr>
            </w:pPr>
            <w:r w:rsidRPr="002843D4">
              <w:rPr>
                <w:rFonts w:eastAsia="№Е"/>
                <w:sz w:val="24"/>
                <w:szCs w:val="24"/>
              </w:rPr>
              <w:t>Профессиональное информирование онлай</w:t>
            </w:r>
            <w:proofErr w:type="gramStart"/>
            <w:r w:rsidRPr="002843D4">
              <w:rPr>
                <w:rFonts w:eastAsia="№Е"/>
                <w:sz w:val="24"/>
                <w:szCs w:val="24"/>
              </w:rPr>
              <w:t>н-</w:t>
            </w:r>
            <w:proofErr w:type="gramEnd"/>
            <w:r w:rsidRPr="002843D4">
              <w:rPr>
                <w:rFonts w:eastAsia="№Е"/>
                <w:sz w:val="24"/>
                <w:szCs w:val="24"/>
              </w:rPr>
              <w:t xml:space="preserve"> курсов по интересующим профессиям и направлениям образования;</w:t>
            </w:r>
          </w:p>
          <w:p w:rsidR="002843D4" w:rsidRPr="002843D4" w:rsidRDefault="002843D4" w:rsidP="002843D4">
            <w:pPr>
              <w:tabs>
                <w:tab w:val="left" w:pos="851"/>
              </w:tabs>
              <w:rPr>
                <w:rFonts w:eastAsia="№Е"/>
                <w:sz w:val="24"/>
                <w:szCs w:val="24"/>
              </w:rPr>
            </w:pPr>
            <w:r w:rsidRPr="002843D4">
              <w:rPr>
                <w:rFonts w:eastAsia="№Е"/>
                <w:sz w:val="24"/>
                <w:szCs w:val="24"/>
              </w:rPr>
              <w:t xml:space="preserve"> веб-квест «Построй свою траекторию поступления в вуз (https://postupi.online/service/service-vo/quest/);</w:t>
            </w:r>
          </w:p>
          <w:p w:rsidR="002843D4" w:rsidRPr="002843D4" w:rsidRDefault="002843D4" w:rsidP="002843D4">
            <w:pPr>
              <w:tabs>
                <w:tab w:val="left" w:pos="851"/>
              </w:tabs>
              <w:rPr>
                <w:rFonts w:eastAsia="№Е"/>
                <w:sz w:val="24"/>
                <w:szCs w:val="24"/>
              </w:rPr>
            </w:pPr>
          </w:p>
        </w:tc>
        <w:tc>
          <w:tcPr>
            <w:tcW w:w="1985" w:type="dxa"/>
            <w:vAlign w:val="bottom"/>
          </w:tcPr>
          <w:p w:rsidR="002843D4" w:rsidRPr="002843D4" w:rsidRDefault="002843D4" w:rsidP="002843D4">
            <w:pPr>
              <w:tabs>
                <w:tab w:val="left" w:pos="851"/>
              </w:tabs>
              <w:rPr>
                <w:rFonts w:eastAsia="№Е"/>
                <w:sz w:val="24"/>
                <w:szCs w:val="24"/>
              </w:rPr>
            </w:pPr>
            <w:r w:rsidRPr="002843D4">
              <w:rPr>
                <w:rFonts w:eastAsia="№Е"/>
                <w:sz w:val="24"/>
                <w:szCs w:val="24"/>
              </w:rPr>
              <w:t>Индивидуальные консультации психолога для школьников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843D4" w:rsidRPr="002843D4" w:rsidRDefault="002843D4" w:rsidP="002843D4">
            <w:pPr>
              <w:tabs>
                <w:tab w:val="left" w:pos="851"/>
              </w:tabs>
              <w:rPr>
                <w:rFonts w:eastAsia="№Е"/>
                <w:sz w:val="24"/>
                <w:szCs w:val="24"/>
              </w:rPr>
            </w:pPr>
            <w:r w:rsidRPr="002843D4">
              <w:rPr>
                <w:rFonts w:eastAsia="№Е"/>
                <w:sz w:val="24"/>
                <w:szCs w:val="24"/>
              </w:rPr>
              <w:t>-участие в проектной деятельности,</w:t>
            </w:r>
          </w:p>
          <w:p w:rsidR="002843D4" w:rsidRPr="002843D4" w:rsidRDefault="002843D4" w:rsidP="002843D4">
            <w:pPr>
              <w:tabs>
                <w:tab w:val="left" w:pos="851"/>
              </w:tabs>
              <w:rPr>
                <w:rFonts w:eastAsia="№Е"/>
                <w:sz w:val="24"/>
                <w:szCs w:val="24"/>
              </w:rPr>
            </w:pPr>
            <w:r w:rsidRPr="002843D4">
              <w:rPr>
                <w:rFonts w:eastAsia="№Е"/>
                <w:sz w:val="24"/>
                <w:szCs w:val="24"/>
              </w:rPr>
              <w:t>- участие в научно-практических конференциях;</w:t>
            </w:r>
          </w:p>
        </w:tc>
      </w:tr>
      <w:tr w:rsidR="002843D4" w:rsidRPr="002843D4" w:rsidTr="009B6DE1">
        <w:tc>
          <w:tcPr>
            <w:tcW w:w="2268" w:type="dxa"/>
          </w:tcPr>
          <w:p w:rsidR="002843D4" w:rsidRPr="002843D4" w:rsidRDefault="002843D4" w:rsidP="002843D4">
            <w:pPr>
              <w:tabs>
                <w:tab w:val="left" w:pos="851"/>
              </w:tabs>
              <w:rPr>
                <w:rFonts w:eastAsia="№Е"/>
                <w:sz w:val="24"/>
                <w:szCs w:val="24"/>
              </w:rPr>
            </w:pPr>
            <w:r w:rsidRPr="002843D4">
              <w:rPr>
                <w:rFonts w:eastAsia="№Е"/>
                <w:sz w:val="24"/>
                <w:szCs w:val="24"/>
              </w:rPr>
              <w:t>Университетские субботы;</w:t>
            </w:r>
          </w:p>
          <w:p w:rsidR="002843D4" w:rsidRPr="002843D4" w:rsidRDefault="002843D4" w:rsidP="002843D4">
            <w:pPr>
              <w:tabs>
                <w:tab w:val="left" w:pos="851"/>
              </w:tabs>
              <w:rPr>
                <w:rFonts w:eastAsia="№Е"/>
                <w:sz w:val="24"/>
                <w:szCs w:val="24"/>
              </w:rPr>
            </w:pPr>
            <w:r w:rsidRPr="002843D4">
              <w:rPr>
                <w:rFonts w:eastAsia="№Е"/>
                <w:sz w:val="24"/>
                <w:szCs w:val="24"/>
              </w:rPr>
              <w:t xml:space="preserve"> посещение Дней открытых дверей в средних специальных учебных заведениях и вузах;</w:t>
            </w:r>
          </w:p>
          <w:p w:rsidR="002843D4" w:rsidRPr="002843D4" w:rsidRDefault="002843D4" w:rsidP="002843D4">
            <w:pPr>
              <w:tabs>
                <w:tab w:val="left" w:pos="851"/>
              </w:tabs>
              <w:rPr>
                <w:rFonts w:eastAsia="№Е"/>
                <w:sz w:val="24"/>
                <w:szCs w:val="24"/>
              </w:rPr>
            </w:pPr>
            <w:r w:rsidRPr="002843D4">
              <w:rPr>
                <w:rFonts w:eastAsia="№Е"/>
                <w:sz w:val="24"/>
                <w:szCs w:val="24"/>
              </w:rPr>
              <w:t>-участие в работе всероссийских профориентационных проектов «ПроеКТОриЯ» (</w:t>
            </w:r>
            <w:hyperlink r:id="rId29" w:history="1">
              <w:r w:rsidRPr="002843D4">
                <w:rPr>
                  <w:rFonts w:eastAsia="№Е"/>
                  <w:color w:val="0563C1"/>
                  <w:sz w:val="24"/>
                  <w:szCs w:val="24"/>
                  <w:u w:val="single"/>
                </w:rPr>
                <w:t>https://proektoria.online/</w:t>
              </w:r>
            </w:hyperlink>
            <w:r w:rsidRPr="002843D4">
              <w:rPr>
                <w:rFonts w:eastAsia="№Е"/>
                <w:sz w:val="24"/>
                <w:szCs w:val="24"/>
              </w:rPr>
              <w:t>),</w:t>
            </w:r>
          </w:p>
          <w:p w:rsidR="002843D4" w:rsidRPr="002843D4" w:rsidRDefault="002843D4" w:rsidP="002843D4">
            <w:pPr>
              <w:tabs>
                <w:tab w:val="left" w:pos="851"/>
              </w:tabs>
              <w:rPr>
                <w:rFonts w:eastAsia="№Е"/>
                <w:sz w:val="24"/>
                <w:szCs w:val="24"/>
              </w:rPr>
            </w:pPr>
            <w:r w:rsidRPr="002843D4">
              <w:rPr>
                <w:rFonts w:eastAsia="№Е"/>
                <w:sz w:val="24"/>
                <w:szCs w:val="24"/>
              </w:rPr>
              <w:t xml:space="preserve"> </w:t>
            </w:r>
          </w:p>
          <w:p w:rsidR="002843D4" w:rsidRPr="002843D4" w:rsidRDefault="002843D4" w:rsidP="002843D4">
            <w:pPr>
              <w:tabs>
                <w:tab w:val="left" w:pos="851"/>
              </w:tabs>
              <w:rPr>
                <w:rFonts w:eastAsia="№Е"/>
                <w:sz w:val="24"/>
                <w:szCs w:val="24"/>
              </w:rPr>
            </w:pPr>
          </w:p>
        </w:tc>
        <w:tc>
          <w:tcPr>
            <w:tcW w:w="2552" w:type="dxa"/>
          </w:tcPr>
          <w:p w:rsidR="002843D4" w:rsidRPr="002843D4" w:rsidRDefault="002843D4" w:rsidP="002843D4">
            <w:pPr>
              <w:tabs>
                <w:tab w:val="left" w:pos="851"/>
              </w:tabs>
              <w:rPr>
                <w:rFonts w:eastAsia="№Е"/>
                <w:sz w:val="24"/>
                <w:szCs w:val="24"/>
              </w:rPr>
            </w:pPr>
            <w:r w:rsidRPr="002843D4">
              <w:rPr>
                <w:rFonts w:eastAsia="№Е"/>
                <w:sz w:val="24"/>
                <w:szCs w:val="24"/>
              </w:rPr>
              <w:t>- встречи с  выпускниками школ</w:t>
            </w:r>
            <w:proofErr w:type="gramStart"/>
            <w:r w:rsidRPr="002843D4">
              <w:rPr>
                <w:rFonts w:eastAsia="№Е"/>
                <w:sz w:val="24"/>
                <w:szCs w:val="24"/>
              </w:rPr>
              <w:t>ы-</w:t>
            </w:r>
            <w:proofErr w:type="gramEnd"/>
            <w:r w:rsidRPr="002843D4">
              <w:rPr>
                <w:rFonts w:eastAsia="№Е"/>
                <w:sz w:val="24"/>
                <w:szCs w:val="24"/>
              </w:rPr>
              <w:t xml:space="preserve"> успешными профессионалами;</w:t>
            </w:r>
          </w:p>
          <w:p w:rsidR="002843D4" w:rsidRPr="002843D4" w:rsidRDefault="002843D4" w:rsidP="002843D4">
            <w:pPr>
              <w:tabs>
                <w:tab w:val="left" w:pos="851"/>
              </w:tabs>
              <w:rPr>
                <w:rFonts w:eastAsia="№Е"/>
                <w:sz w:val="24"/>
                <w:szCs w:val="24"/>
              </w:rPr>
            </w:pPr>
            <w:r w:rsidRPr="002843D4">
              <w:rPr>
                <w:rFonts w:eastAsia="№Е"/>
                <w:sz w:val="24"/>
                <w:szCs w:val="24"/>
              </w:rPr>
              <w:t xml:space="preserve">-Консультации с психологом или приглашенным специалистом;  </w:t>
            </w:r>
          </w:p>
          <w:p w:rsidR="002843D4" w:rsidRPr="002843D4" w:rsidRDefault="002843D4" w:rsidP="002843D4">
            <w:pPr>
              <w:tabs>
                <w:tab w:val="left" w:pos="851"/>
              </w:tabs>
              <w:rPr>
                <w:rFonts w:eastAsia="№Е"/>
                <w:sz w:val="24"/>
                <w:szCs w:val="24"/>
              </w:rPr>
            </w:pPr>
            <w:r w:rsidRPr="002843D4">
              <w:rPr>
                <w:rFonts w:eastAsia="№Е"/>
                <w:sz w:val="24"/>
                <w:szCs w:val="24"/>
              </w:rPr>
              <w:t>-встречи с носителями профессий (очные и онлайн);</w:t>
            </w:r>
          </w:p>
          <w:p w:rsidR="002843D4" w:rsidRPr="002843D4" w:rsidRDefault="002843D4" w:rsidP="002843D4">
            <w:pPr>
              <w:tabs>
                <w:tab w:val="left" w:pos="851"/>
              </w:tabs>
              <w:rPr>
                <w:rFonts w:eastAsia="№Е"/>
                <w:sz w:val="24"/>
                <w:szCs w:val="24"/>
              </w:rPr>
            </w:pPr>
          </w:p>
        </w:tc>
        <w:tc>
          <w:tcPr>
            <w:tcW w:w="2551" w:type="dxa"/>
          </w:tcPr>
          <w:p w:rsidR="002843D4" w:rsidRPr="002843D4" w:rsidRDefault="002843D4" w:rsidP="002843D4">
            <w:pPr>
              <w:tabs>
                <w:tab w:val="left" w:pos="851"/>
              </w:tabs>
              <w:rPr>
                <w:rFonts w:eastAsia="№Е"/>
                <w:sz w:val="24"/>
                <w:szCs w:val="24"/>
              </w:rPr>
            </w:pPr>
            <w:r w:rsidRPr="002843D4">
              <w:rPr>
                <w:rFonts w:eastAsia="№Е"/>
                <w:sz w:val="24"/>
                <w:szCs w:val="24"/>
              </w:rPr>
              <w:t>-циклы профориентацион-ных часов общения, направленные на подготовку школьника к осознанному планированию и реализации своего профессионального будущего: «Конструктор профессий», «Профессии, востребованные в нашем районе, республике», «Выбирая профессию - выбираю жизненный путь», «Я и моё профессиональное будущее» и др.;</w:t>
            </w:r>
          </w:p>
          <w:p w:rsidR="002843D4" w:rsidRPr="002843D4" w:rsidRDefault="002843D4" w:rsidP="002843D4">
            <w:pPr>
              <w:tabs>
                <w:tab w:val="left" w:pos="851"/>
              </w:tabs>
              <w:rPr>
                <w:rFonts w:eastAsia="№Е"/>
                <w:sz w:val="24"/>
                <w:szCs w:val="24"/>
              </w:rPr>
            </w:pPr>
            <w:r w:rsidRPr="002843D4">
              <w:rPr>
                <w:rFonts w:eastAsia="№Е"/>
                <w:sz w:val="24"/>
                <w:szCs w:val="24"/>
              </w:rPr>
              <w:t xml:space="preserve">-профориентацион-ные игры: деловые игры, квесты, расширяющие знания </w:t>
            </w:r>
            <w:r w:rsidRPr="002843D4">
              <w:rPr>
                <w:rFonts w:eastAsia="№Е"/>
                <w:sz w:val="24"/>
                <w:szCs w:val="24"/>
              </w:rPr>
              <w:lastRenderedPageBreak/>
              <w:t>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tc>
        <w:tc>
          <w:tcPr>
            <w:tcW w:w="1985" w:type="dxa"/>
            <w:vAlign w:val="bottom"/>
          </w:tcPr>
          <w:p w:rsidR="002843D4" w:rsidRPr="002843D4" w:rsidRDefault="002843D4" w:rsidP="002843D4">
            <w:pPr>
              <w:tabs>
                <w:tab w:val="left" w:pos="851"/>
              </w:tabs>
              <w:rPr>
                <w:rFonts w:eastAsia="№Е"/>
                <w:sz w:val="24"/>
                <w:szCs w:val="24"/>
              </w:rPr>
            </w:pPr>
            <w:r w:rsidRPr="002843D4">
              <w:rPr>
                <w:rFonts w:eastAsia="№Е"/>
                <w:sz w:val="24"/>
                <w:szCs w:val="24"/>
              </w:rPr>
              <w:lastRenderedPageBreak/>
              <w:t>Составление обучающимися профессиограмм будущей профессии (работа с Матрицей выбора профессии (Г.В. Резапкина));</w:t>
            </w:r>
          </w:p>
          <w:p w:rsidR="002843D4" w:rsidRPr="002843D4" w:rsidRDefault="002843D4" w:rsidP="002843D4">
            <w:pPr>
              <w:tabs>
                <w:tab w:val="left" w:pos="851"/>
              </w:tabs>
              <w:rPr>
                <w:rFonts w:eastAsia="№Е"/>
                <w:sz w:val="24"/>
                <w:szCs w:val="24"/>
              </w:rPr>
            </w:pPr>
          </w:p>
        </w:tc>
      </w:tr>
      <w:tr w:rsidR="002843D4" w:rsidRPr="002843D4" w:rsidTr="009B6DE1">
        <w:tc>
          <w:tcPr>
            <w:tcW w:w="2268" w:type="dxa"/>
          </w:tcPr>
          <w:p w:rsidR="002843D4" w:rsidRPr="002843D4" w:rsidRDefault="002843D4" w:rsidP="002843D4">
            <w:pPr>
              <w:tabs>
                <w:tab w:val="left" w:pos="851"/>
              </w:tabs>
              <w:rPr>
                <w:rFonts w:eastAsia="№Е"/>
                <w:sz w:val="24"/>
                <w:szCs w:val="24"/>
              </w:rPr>
            </w:pPr>
          </w:p>
        </w:tc>
        <w:tc>
          <w:tcPr>
            <w:tcW w:w="2552" w:type="dxa"/>
          </w:tcPr>
          <w:p w:rsidR="002843D4" w:rsidRPr="002843D4" w:rsidRDefault="002843D4" w:rsidP="002843D4">
            <w:pPr>
              <w:tabs>
                <w:tab w:val="left" w:pos="851"/>
              </w:tabs>
              <w:rPr>
                <w:rFonts w:eastAsia="№Е"/>
                <w:sz w:val="24"/>
                <w:szCs w:val="24"/>
              </w:rPr>
            </w:pPr>
          </w:p>
        </w:tc>
        <w:tc>
          <w:tcPr>
            <w:tcW w:w="2551" w:type="dxa"/>
          </w:tcPr>
          <w:p w:rsidR="002843D4" w:rsidRPr="002843D4" w:rsidRDefault="002843D4" w:rsidP="002843D4">
            <w:pPr>
              <w:tabs>
                <w:tab w:val="left" w:pos="851"/>
              </w:tabs>
              <w:rPr>
                <w:rFonts w:eastAsia="№Е"/>
                <w:sz w:val="24"/>
                <w:szCs w:val="24"/>
              </w:rPr>
            </w:pPr>
            <w:r w:rsidRPr="002843D4">
              <w:rPr>
                <w:rFonts w:eastAsia="№Е"/>
                <w:sz w:val="24"/>
                <w:szCs w:val="24"/>
              </w:rPr>
              <w:t xml:space="preserve">Психологическое просвещение для родителей и учителей на тему выбора профессии </w:t>
            </w:r>
            <w:proofErr w:type="gramStart"/>
            <w:r w:rsidRPr="002843D4">
              <w:rPr>
                <w:rFonts w:eastAsia="№Е"/>
                <w:sz w:val="24"/>
                <w:szCs w:val="24"/>
              </w:rPr>
              <w:t>обучающимися</w:t>
            </w:r>
            <w:proofErr w:type="gramEnd"/>
          </w:p>
        </w:tc>
        <w:tc>
          <w:tcPr>
            <w:tcW w:w="1985" w:type="dxa"/>
            <w:vAlign w:val="bottom"/>
          </w:tcPr>
          <w:p w:rsidR="002843D4" w:rsidRPr="002843D4" w:rsidRDefault="002843D4" w:rsidP="002843D4">
            <w:pPr>
              <w:tabs>
                <w:tab w:val="left" w:pos="851"/>
              </w:tabs>
              <w:rPr>
                <w:rFonts w:eastAsia="№Е"/>
                <w:sz w:val="24"/>
                <w:szCs w:val="24"/>
              </w:rPr>
            </w:pPr>
            <w:r w:rsidRPr="002843D4">
              <w:rPr>
                <w:rFonts w:eastAsia="№Е"/>
                <w:sz w:val="24"/>
                <w:szCs w:val="24"/>
              </w:rPr>
              <w:t>Индивидуальные консультации психолога для родителей (законных представителей)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r>
    </w:tbl>
    <w:p w:rsidR="002843D4" w:rsidRPr="002843D4" w:rsidRDefault="002843D4" w:rsidP="002843D4">
      <w:pPr>
        <w:widowControl/>
        <w:tabs>
          <w:tab w:val="left" w:pos="851"/>
        </w:tabs>
        <w:autoSpaceDE/>
        <w:autoSpaceDN/>
        <w:spacing w:after="160"/>
        <w:jc w:val="both"/>
        <w:rPr>
          <w:rFonts w:eastAsia="№Е"/>
          <w:sz w:val="24"/>
          <w:szCs w:val="24"/>
        </w:rPr>
      </w:pPr>
    </w:p>
    <w:p w:rsidR="002843D4" w:rsidRPr="002843D4" w:rsidRDefault="002843D4" w:rsidP="002843D4">
      <w:pPr>
        <w:widowControl/>
        <w:tabs>
          <w:tab w:val="left" w:pos="851"/>
        </w:tabs>
        <w:autoSpaceDE/>
        <w:autoSpaceDN/>
        <w:spacing w:after="160"/>
        <w:jc w:val="both"/>
        <w:rPr>
          <w:rFonts w:eastAsia="№Е"/>
          <w:sz w:val="28"/>
          <w:szCs w:val="28"/>
        </w:rPr>
      </w:pPr>
    </w:p>
    <w:p w:rsidR="002843D4" w:rsidRPr="002843D4" w:rsidRDefault="002843D4" w:rsidP="002843D4">
      <w:pPr>
        <w:widowControl/>
        <w:autoSpaceDE/>
        <w:autoSpaceDN/>
        <w:spacing w:after="160" w:line="259" w:lineRule="auto"/>
        <w:jc w:val="center"/>
        <w:rPr>
          <w:rFonts w:eastAsia="Calibri"/>
          <w:sz w:val="24"/>
          <w:szCs w:val="24"/>
        </w:rPr>
      </w:pPr>
      <w:r w:rsidRPr="002843D4">
        <w:rPr>
          <w:rFonts w:eastAsia="Calibri"/>
          <w:sz w:val="24"/>
          <w:szCs w:val="24"/>
        </w:rPr>
        <w:t>ВАРИАТИВНЫЕ МОДУЛИ</w:t>
      </w:r>
    </w:p>
    <w:p w:rsidR="002843D4" w:rsidRPr="002843D4" w:rsidRDefault="002843D4" w:rsidP="002843D4">
      <w:pPr>
        <w:widowControl/>
        <w:autoSpaceDE/>
        <w:autoSpaceDN/>
        <w:spacing w:after="160" w:line="240" w:lineRule="atLeast"/>
        <w:ind w:firstLine="284"/>
        <w:contextualSpacing/>
        <w:jc w:val="center"/>
        <w:rPr>
          <w:b/>
          <w:bCs/>
          <w:sz w:val="24"/>
          <w:szCs w:val="24"/>
        </w:rPr>
      </w:pPr>
      <w:r w:rsidRPr="002843D4">
        <w:rPr>
          <w:b/>
          <w:bCs/>
          <w:sz w:val="24"/>
          <w:szCs w:val="24"/>
        </w:rPr>
        <w:t>Модуль «Ключевые школьные дела»</w:t>
      </w:r>
    </w:p>
    <w:p w:rsidR="002843D4" w:rsidRPr="002843D4" w:rsidRDefault="002843D4" w:rsidP="002843D4">
      <w:pPr>
        <w:widowControl/>
        <w:autoSpaceDE/>
        <w:autoSpaceDN/>
        <w:spacing w:after="160" w:line="240" w:lineRule="atLeast"/>
        <w:contextualSpacing/>
        <w:jc w:val="both"/>
        <w:rPr>
          <w:sz w:val="24"/>
          <w:szCs w:val="24"/>
        </w:rPr>
      </w:pPr>
      <w:r w:rsidRPr="002843D4">
        <w:rPr>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2843D4" w:rsidRPr="002843D4" w:rsidRDefault="002843D4" w:rsidP="002843D4">
      <w:pPr>
        <w:widowControl/>
        <w:autoSpaceDE/>
        <w:autoSpaceDN/>
        <w:spacing w:after="160" w:line="240" w:lineRule="atLeast"/>
        <w:contextualSpacing/>
        <w:jc w:val="both"/>
        <w:rPr>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sz w:val="24"/>
          <w:szCs w:val="24"/>
        </w:rPr>
        <w:t xml:space="preserve">В ГБОУ РГи им.Г.Альмухаметова при планировании ключевых школьных дел учитываются традиционные региональные и общешкольные мероприятия, календарь школьных праздников и используются следующие формы работы: </w:t>
      </w:r>
    </w:p>
    <w:p w:rsidR="002843D4" w:rsidRPr="002843D4" w:rsidRDefault="002843D4" w:rsidP="002843D4">
      <w:pPr>
        <w:widowControl/>
        <w:autoSpaceDE/>
        <w:autoSpaceDN/>
        <w:spacing w:after="150" w:line="240" w:lineRule="atLeast"/>
        <w:contextualSpacing/>
        <w:jc w:val="both"/>
        <w:rPr>
          <w:sz w:val="24"/>
          <w:szCs w:val="24"/>
        </w:rPr>
      </w:pPr>
    </w:p>
    <w:tbl>
      <w:tblPr>
        <w:tblStyle w:val="21"/>
        <w:tblW w:w="9356" w:type="dxa"/>
        <w:tblInd w:w="108" w:type="dxa"/>
        <w:tblLayout w:type="fixed"/>
        <w:tblLook w:val="04A0" w:firstRow="1" w:lastRow="0" w:firstColumn="1" w:lastColumn="0" w:noHBand="0" w:noVBand="1"/>
      </w:tblPr>
      <w:tblGrid>
        <w:gridCol w:w="1843"/>
        <w:gridCol w:w="1843"/>
        <w:gridCol w:w="5670"/>
      </w:tblGrid>
      <w:tr w:rsidR="002843D4" w:rsidRPr="002843D4" w:rsidTr="009B6DE1">
        <w:tc>
          <w:tcPr>
            <w:tcW w:w="1843" w:type="dxa"/>
          </w:tcPr>
          <w:p w:rsidR="002843D4" w:rsidRPr="002843D4" w:rsidRDefault="002843D4" w:rsidP="002843D4">
            <w:pPr>
              <w:tabs>
                <w:tab w:val="center" w:pos="7655"/>
              </w:tabs>
              <w:spacing w:line="240" w:lineRule="atLeast"/>
              <w:ind w:left="33"/>
              <w:contextualSpacing/>
              <w:rPr>
                <w:b/>
                <w:sz w:val="24"/>
                <w:szCs w:val="24"/>
              </w:rPr>
            </w:pPr>
            <w:r w:rsidRPr="002843D4">
              <w:rPr>
                <w:b/>
                <w:sz w:val="24"/>
                <w:szCs w:val="24"/>
              </w:rPr>
              <w:t>Вид</w:t>
            </w:r>
          </w:p>
        </w:tc>
        <w:tc>
          <w:tcPr>
            <w:tcW w:w="1843" w:type="dxa"/>
          </w:tcPr>
          <w:p w:rsidR="002843D4" w:rsidRPr="002843D4" w:rsidRDefault="002843D4" w:rsidP="002843D4">
            <w:pPr>
              <w:tabs>
                <w:tab w:val="center" w:pos="7655"/>
              </w:tabs>
              <w:spacing w:line="240" w:lineRule="atLeast"/>
              <w:ind w:left="34"/>
              <w:contextualSpacing/>
              <w:rPr>
                <w:b/>
                <w:sz w:val="24"/>
                <w:szCs w:val="24"/>
              </w:rPr>
            </w:pPr>
            <w:r w:rsidRPr="002843D4">
              <w:rPr>
                <w:b/>
                <w:sz w:val="24"/>
                <w:szCs w:val="24"/>
              </w:rPr>
              <w:t>Форма</w:t>
            </w:r>
          </w:p>
        </w:tc>
        <w:tc>
          <w:tcPr>
            <w:tcW w:w="5670" w:type="dxa"/>
          </w:tcPr>
          <w:p w:rsidR="002843D4" w:rsidRPr="002843D4" w:rsidRDefault="002843D4" w:rsidP="002843D4">
            <w:pPr>
              <w:tabs>
                <w:tab w:val="center" w:pos="7655"/>
              </w:tabs>
              <w:spacing w:line="240" w:lineRule="atLeast"/>
              <w:ind w:left="426" w:firstLine="283"/>
              <w:contextualSpacing/>
              <w:rPr>
                <w:b/>
                <w:sz w:val="24"/>
                <w:szCs w:val="24"/>
              </w:rPr>
            </w:pPr>
            <w:r w:rsidRPr="002843D4">
              <w:rPr>
                <w:b/>
                <w:sz w:val="24"/>
                <w:szCs w:val="24"/>
              </w:rPr>
              <w:t>Содержание</w:t>
            </w:r>
          </w:p>
        </w:tc>
      </w:tr>
      <w:tr w:rsidR="002843D4" w:rsidRPr="002843D4" w:rsidTr="009B6DE1">
        <w:tc>
          <w:tcPr>
            <w:tcW w:w="1843" w:type="dxa"/>
            <w:vMerge w:val="restart"/>
          </w:tcPr>
          <w:p w:rsidR="002843D4" w:rsidRPr="002843D4" w:rsidRDefault="002843D4" w:rsidP="002843D4">
            <w:pPr>
              <w:tabs>
                <w:tab w:val="left" w:pos="1167"/>
                <w:tab w:val="center" w:pos="3119"/>
              </w:tabs>
              <w:spacing w:line="240" w:lineRule="atLeast"/>
              <w:ind w:right="34" w:firstLine="33"/>
              <w:contextualSpacing/>
              <w:rPr>
                <w:sz w:val="24"/>
                <w:szCs w:val="24"/>
              </w:rPr>
            </w:pPr>
            <w:r w:rsidRPr="002843D4">
              <w:rPr>
                <w:b/>
                <w:bCs/>
                <w:i/>
                <w:iCs/>
                <w:sz w:val="24"/>
                <w:szCs w:val="24"/>
              </w:rPr>
              <w:t xml:space="preserve">На </w:t>
            </w:r>
            <w:proofErr w:type="gramStart"/>
            <w:r w:rsidRPr="002843D4">
              <w:rPr>
                <w:b/>
                <w:bCs/>
                <w:i/>
                <w:iCs/>
                <w:sz w:val="24"/>
                <w:szCs w:val="24"/>
              </w:rPr>
              <w:t>внешколь-ном</w:t>
            </w:r>
            <w:proofErr w:type="gramEnd"/>
            <w:r w:rsidRPr="002843D4">
              <w:rPr>
                <w:b/>
                <w:bCs/>
                <w:i/>
                <w:iCs/>
                <w:sz w:val="24"/>
                <w:szCs w:val="24"/>
              </w:rPr>
              <w:t xml:space="preserve"> уровне</w:t>
            </w: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Социальные проекты</w:t>
            </w:r>
          </w:p>
        </w:tc>
        <w:tc>
          <w:tcPr>
            <w:tcW w:w="5670"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 Акции, субботники</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Онлайн-конференции</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-День науки;</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 Международный день толерантности,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-Международный день правовой помощи детям,</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-Международный день борьбы со СПИДом,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 -Международный день борьбы с наркоманией и наркобизнесом, Всемирный день авиации и космонавтики;</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-День суверенитета Республики Башкортостан,</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lastRenderedPageBreak/>
              <w:t xml:space="preserve"> -Районный конкурс рисунков и фотографий «Золотая осень», посвященный ко Дню Республики Башкортостан;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 -Международный День родного языка, письменности и культуры,</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-День родной культуры,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-День Конституции Республики Башкортостан,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-День Конституции Российской Федерации,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-Международный день инвалидов,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-Международный день родного языка;</w:t>
            </w:r>
          </w:p>
        </w:tc>
      </w:tr>
      <w:tr w:rsidR="002843D4" w:rsidRPr="002843D4" w:rsidTr="009B6DE1">
        <w:tc>
          <w:tcPr>
            <w:tcW w:w="1843" w:type="dxa"/>
            <w:vMerge/>
          </w:tcPr>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roofErr w:type="gramStart"/>
            <w:r w:rsidRPr="002843D4">
              <w:rPr>
                <w:sz w:val="24"/>
                <w:szCs w:val="24"/>
              </w:rPr>
              <w:t>Патриотичес-кие</w:t>
            </w:r>
            <w:proofErr w:type="gramEnd"/>
          </w:p>
        </w:tc>
        <w:tc>
          <w:tcPr>
            <w:tcW w:w="5670" w:type="dxa"/>
            <w:vAlign w:val="bottom"/>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-День Неизвестного Солдата, </w:t>
            </w:r>
          </w:p>
          <w:p w:rsidR="002843D4" w:rsidRPr="002843D4" w:rsidRDefault="002843D4" w:rsidP="002843D4">
            <w:pPr>
              <w:tabs>
                <w:tab w:val="center" w:pos="7655"/>
              </w:tabs>
              <w:spacing w:line="240" w:lineRule="atLeast"/>
              <w:ind w:left="34"/>
              <w:contextualSpacing/>
              <w:rPr>
                <w:sz w:val="24"/>
                <w:szCs w:val="24"/>
              </w:rPr>
            </w:pPr>
            <w:r w:rsidRPr="002843D4">
              <w:rPr>
                <w:sz w:val="24"/>
                <w:szCs w:val="24"/>
              </w:rPr>
              <w:t xml:space="preserve">-День героев Отечества, </w:t>
            </w:r>
          </w:p>
          <w:p w:rsidR="002843D4" w:rsidRPr="002843D4" w:rsidRDefault="002843D4" w:rsidP="002843D4">
            <w:pPr>
              <w:spacing w:line="240" w:lineRule="atLeast"/>
              <w:ind w:left="34"/>
              <w:contextualSpacing/>
              <w:rPr>
                <w:sz w:val="24"/>
                <w:szCs w:val="24"/>
              </w:rPr>
            </w:pPr>
            <w:proofErr w:type="gramStart"/>
            <w:r w:rsidRPr="002843D4">
              <w:rPr>
                <w:sz w:val="24"/>
                <w:szCs w:val="24"/>
              </w:rPr>
              <w:t xml:space="preserve">- </w:t>
            </w:r>
            <w:r w:rsidRPr="002843D4">
              <w:rPr>
                <w:rFonts w:eastAsia="MS Mincho"/>
                <w:sz w:val="24"/>
                <w:szCs w:val="24"/>
                <w:lang w:eastAsia="ja-JP"/>
              </w:rPr>
              <w:t>цикл дел, посвящённых Дню Победы (</w:t>
            </w:r>
            <w:r w:rsidRPr="002843D4">
              <w:rPr>
                <w:sz w:val="24"/>
                <w:szCs w:val="24"/>
              </w:rPr>
              <w:t>патриотические акции «Бессмертный полк», «Вахта памяти», акции «Ветеран живет рядом…», «Письмо ветерану», «Георгиевская лента», «Наследники Победы» и др...)</w:t>
            </w:r>
            <w:proofErr w:type="gramEnd"/>
          </w:p>
        </w:tc>
      </w:tr>
      <w:tr w:rsidR="002843D4" w:rsidRPr="002843D4" w:rsidTr="009B6DE1">
        <w:tc>
          <w:tcPr>
            <w:tcW w:w="1843" w:type="dxa"/>
            <w:vMerge/>
          </w:tcPr>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roofErr w:type="gramStart"/>
            <w:r w:rsidRPr="002843D4">
              <w:rPr>
                <w:sz w:val="24"/>
                <w:szCs w:val="24"/>
              </w:rPr>
              <w:t>Профилакти-ческие</w:t>
            </w:r>
            <w:proofErr w:type="gramEnd"/>
            <w:r w:rsidRPr="002843D4">
              <w:rPr>
                <w:sz w:val="24"/>
                <w:szCs w:val="24"/>
              </w:rPr>
              <w:t xml:space="preserve"> </w:t>
            </w:r>
          </w:p>
        </w:tc>
        <w:tc>
          <w:tcPr>
            <w:tcW w:w="5670" w:type="dxa"/>
          </w:tcPr>
          <w:p w:rsidR="002843D4" w:rsidRPr="002843D4" w:rsidRDefault="002843D4" w:rsidP="002843D4">
            <w:pPr>
              <w:spacing w:line="240" w:lineRule="atLeast"/>
              <w:ind w:left="34"/>
              <w:contextualSpacing/>
              <w:rPr>
                <w:sz w:val="24"/>
                <w:szCs w:val="24"/>
              </w:rPr>
            </w:pPr>
            <w:r w:rsidRPr="002843D4">
              <w:rPr>
                <w:sz w:val="24"/>
                <w:szCs w:val="24"/>
              </w:rPr>
              <w:t>-встречи обучающихся, родителей с представителями КДНиЗП, ПДН, ГАИ ГИБДД в рамках профилактических мероприятий (профилактика правонарушений, употребления ПАВ, наркотиков, нарушений ПДД и т</w:t>
            </w:r>
            <w:proofErr w:type="gramStart"/>
            <w:r w:rsidRPr="002843D4">
              <w:rPr>
                <w:sz w:val="24"/>
                <w:szCs w:val="24"/>
              </w:rPr>
              <w:t>.д</w:t>
            </w:r>
            <w:proofErr w:type="gramEnd"/>
          </w:p>
          <w:p w:rsidR="002843D4" w:rsidRPr="002843D4" w:rsidRDefault="002843D4" w:rsidP="002843D4">
            <w:pPr>
              <w:spacing w:line="240" w:lineRule="atLeast"/>
              <w:contextualSpacing/>
              <w:rPr>
                <w:sz w:val="24"/>
                <w:szCs w:val="24"/>
              </w:rPr>
            </w:pPr>
          </w:p>
        </w:tc>
      </w:tr>
      <w:tr w:rsidR="002843D4" w:rsidRPr="002843D4" w:rsidTr="009B6DE1">
        <w:tc>
          <w:tcPr>
            <w:tcW w:w="1843" w:type="dxa"/>
            <w:vMerge/>
          </w:tcPr>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Акции</w:t>
            </w:r>
          </w:p>
        </w:tc>
        <w:tc>
          <w:tcPr>
            <w:tcW w:w="5670" w:type="dxa"/>
          </w:tcPr>
          <w:p w:rsidR="002843D4" w:rsidRPr="002843D4" w:rsidRDefault="002843D4" w:rsidP="002843D4">
            <w:pPr>
              <w:spacing w:line="240" w:lineRule="atLeast"/>
              <w:ind w:left="34"/>
              <w:contextualSpacing/>
              <w:rPr>
                <w:sz w:val="24"/>
                <w:szCs w:val="24"/>
              </w:rPr>
            </w:pPr>
            <w:r w:rsidRPr="002843D4">
              <w:rPr>
                <w:sz w:val="24"/>
                <w:szCs w:val="24"/>
              </w:rPr>
              <w:t>-Республиканская акция «</w:t>
            </w:r>
            <w:proofErr w:type="gramStart"/>
            <w:r w:rsidRPr="002843D4">
              <w:rPr>
                <w:sz w:val="24"/>
                <w:szCs w:val="24"/>
              </w:rPr>
              <w:t>Внимание-дети</w:t>
            </w:r>
            <w:proofErr w:type="gramEnd"/>
            <w:r w:rsidRPr="002843D4">
              <w:rPr>
                <w:sz w:val="24"/>
                <w:szCs w:val="24"/>
              </w:rPr>
              <w:t>!»;</w:t>
            </w:r>
          </w:p>
          <w:p w:rsidR="002843D4" w:rsidRPr="002843D4" w:rsidRDefault="002843D4" w:rsidP="002843D4">
            <w:pPr>
              <w:spacing w:line="240" w:lineRule="atLeast"/>
              <w:ind w:left="34"/>
              <w:contextualSpacing/>
              <w:rPr>
                <w:sz w:val="24"/>
                <w:szCs w:val="24"/>
              </w:rPr>
            </w:pPr>
            <w:r w:rsidRPr="002843D4">
              <w:rPr>
                <w:sz w:val="24"/>
                <w:szCs w:val="24"/>
              </w:rPr>
              <w:t>-Всероссийская  акция,  посвященная  безопасности</w:t>
            </w:r>
          </w:p>
          <w:p w:rsidR="002843D4" w:rsidRPr="002843D4" w:rsidRDefault="002843D4" w:rsidP="002843D4">
            <w:pPr>
              <w:spacing w:line="240" w:lineRule="atLeast"/>
              <w:ind w:left="34"/>
              <w:contextualSpacing/>
              <w:rPr>
                <w:sz w:val="24"/>
                <w:szCs w:val="24"/>
              </w:rPr>
            </w:pPr>
            <w:r w:rsidRPr="002843D4">
              <w:rPr>
                <w:sz w:val="24"/>
                <w:szCs w:val="24"/>
              </w:rPr>
              <w:t>школьников   в сети   Интернет;</w:t>
            </w:r>
          </w:p>
          <w:p w:rsidR="002843D4" w:rsidRPr="002843D4" w:rsidRDefault="002843D4" w:rsidP="002843D4">
            <w:pPr>
              <w:spacing w:line="240" w:lineRule="atLeast"/>
              <w:ind w:left="34"/>
              <w:contextualSpacing/>
              <w:rPr>
                <w:sz w:val="24"/>
                <w:szCs w:val="24"/>
              </w:rPr>
            </w:pPr>
            <w:r w:rsidRPr="002843D4">
              <w:rPr>
                <w:sz w:val="24"/>
                <w:szCs w:val="24"/>
              </w:rPr>
              <w:t>- Всероссийская  акция «Сообщи, где торгуют смертью»;</w:t>
            </w:r>
          </w:p>
          <w:p w:rsidR="002843D4" w:rsidRPr="002843D4" w:rsidRDefault="002843D4" w:rsidP="002843D4">
            <w:pPr>
              <w:spacing w:line="240" w:lineRule="atLeast"/>
              <w:ind w:left="34"/>
              <w:contextualSpacing/>
              <w:rPr>
                <w:sz w:val="24"/>
                <w:szCs w:val="24"/>
              </w:rPr>
            </w:pPr>
            <w:r w:rsidRPr="002843D4">
              <w:rPr>
                <w:sz w:val="24"/>
                <w:szCs w:val="24"/>
              </w:rPr>
              <w:t>-Экологическая акция «Зеленая Башкирия» и др</w:t>
            </w:r>
            <w:proofErr w:type="gramStart"/>
            <w:r w:rsidRPr="002843D4">
              <w:rPr>
                <w:sz w:val="24"/>
                <w:szCs w:val="24"/>
              </w:rPr>
              <w:t>..</w:t>
            </w:r>
            <w:proofErr w:type="gramEnd"/>
          </w:p>
        </w:tc>
      </w:tr>
      <w:tr w:rsidR="002843D4" w:rsidRPr="002843D4" w:rsidTr="009B6DE1">
        <w:tc>
          <w:tcPr>
            <w:tcW w:w="1843" w:type="dxa"/>
            <w:vMerge/>
          </w:tcPr>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Спортивно-оздоровитель-ная деятельность:</w:t>
            </w:r>
          </w:p>
        </w:tc>
        <w:tc>
          <w:tcPr>
            <w:tcW w:w="5670" w:type="dxa"/>
          </w:tcPr>
          <w:p w:rsidR="002843D4" w:rsidRPr="002843D4" w:rsidRDefault="002843D4" w:rsidP="002843D4">
            <w:pPr>
              <w:tabs>
                <w:tab w:val="left" w:pos="1600"/>
              </w:tabs>
              <w:spacing w:line="240" w:lineRule="atLeast"/>
              <w:ind w:left="34"/>
              <w:contextualSpacing/>
              <w:rPr>
                <w:sz w:val="24"/>
                <w:szCs w:val="24"/>
              </w:rPr>
            </w:pPr>
            <w:r w:rsidRPr="002843D4">
              <w:rPr>
                <w:sz w:val="24"/>
                <w:szCs w:val="24"/>
              </w:rPr>
              <w:t>Проводимые совместно 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2843D4" w:rsidRPr="002843D4" w:rsidRDefault="002843D4" w:rsidP="002843D4">
            <w:pPr>
              <w:tabs>
                <w:tab w:val="left" w:pos="1600"/>
              </w:tabs>
              <w:spacing w:line="240" w:lineRule="atLeast"/>
              <w:ind w:left="34"/>
              <w:contextualSpacing/>
              <w:rPr>
                <w:sz w:val="24"/>
                <w:szCs w:val="24"/>
              </w:rPr>
            </w:pPr>
            <w:r w:rsidRPr="002843D4">
              <w:rPr>
                <w:sz w:val="24"/>
                <w:szCs w:val="24"/>
              </w:rPr>
              <w:t xml:space="preserve">-Семейный хоккей в валенках, </w:t>
            </w:r>
          </w:p>
          <w:p w:rsidR="002843D4" w:rsidRPr="002843D4" w:rsidRDefault="002843D4" w:rsidP="002843D4">
            <w:pPr>
              <w:spacing w:line="240" w:lineRule="atLeast"/>
              <w:ind w:left="34"/>
              <w:contextualSpacing/>
              <w:rPr>
                <w:i/>
                <w:sz w:val="24"/>
                <w:szCs w:val="24"/>
              </w:rPr>
            </w:pPr>
            <w:r w:rsidRPr="002843D4">
              <w:rPr>
                <w:sz w:val="24"/>
                <w:szCs w:val="24"/>
              </w:rPr>
              <w:t>- «Оранжевый мяч»</w:t>
            </w:r>
            <w:r w:rsidRPr="002843D4">
              <w:rPr>
                <w:i/>
                <w:sz w:val="24"/>
                <w:szCs w:val="24"/>
              </w:rPr>
              <w:t xml:space="preserve">, </w:t>
            </w:r>
          </w:p>
          <w:p w:rsidR="002843D4" w:rsidRPr="002843D4" w:rsidRDefault="002843D4" w:rsidP="002843D4">
            <w:pPr>
              <w:spacing w:line="240" w:lineRule="atLeast"/>
              <w:ind w:left="34"/>
              <w:contextualSpacing/>
              <w:rPr>
                <w:sz w:val="24"/>
                <w:szCs w:val="24"/>
              </w:rPr>
            </w:pPr>
            <w:r w:rsidRPr="002843D4">
              <w:rPr>
                <w:i/>
                <w:sz w:val="24"/>
                <w:szCs w:val="24"/>
              </w:rPr>
              <w:t>-</w:t>
            </w:r>
            <w:r w:rsidRPr="002843D4">
              <w:rPr>
                <w:i/>
                <w:iCs/>
                <w:sz w:val="24"/>
                <w:szCs w:val="24"/>
              </w:rPr>
              <w:t xml:space="preserve"> </w:t>
            </w:r>
            <w:r w:rsidRPr="002843D4">
              <w:rPr>
                <w:sz w:val="24"/>
                <w:szCs w:val="24"/>
              </w:rPr>
              <w:t xml:space="preserve">состязания «Зарница», </w:t>
            </w:r>
          </w:p>
          <w:p w:rsidR="002843D4" w:rsidRPr="002843D4" w:rsidRDefault="002843D4" w:rsidP="002843D4">
            <w:pPr>
              <w:spacing w:line="240" w:lineRule="atLeast"/>
              <w:ind w:left="34"/>
              <w:contextualSpacing/>
              <w:rPr>
                <w:sz w:val="24"/>
                <w:szCs w:val="24"/>
              </w:rPr>
            </w:pPr>
            <w:r w:rsidRPr="002843D4">
              <w:rPr>
                <w:sz w:val="24"/>
                <w:szCs w:val="24"/>
              </w:rPr>
              <w:t xml:space="preserve">-«День здоровья»,  </w:t>
            </w:r>
          </w:p>
        </w:tc>
      </w:tr>
      <w:tr w:rsidR="002843D4" w:rsidRPr="002843D4" w:rsidTr="009B6DE1">
        <w:tc>
          <w:tcPr>
            <w:tcW w:w="1843" w:type="dxa"/>
            <w:vMerge/>
          </w:tcPr>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Досугово-развлекатель-ная деятельность: праздники</w:t>
            </w:r>
          </w:p>
        </w:tc>
        <w:tc>
          <w:tcPr>
            <w:tcW w:w="5670" w:type="dxa"/>
          </w:tcPr>
          <w:p w:rsidR="002843D4" w:rsidRPr="002843D4" w:rsidRDefault="002843D4" w:rsidP="002843D4">
            <w:pPr>
              <w:tabs>
                <w:tab w:val="left" w:pos="1614"/>
              </w:tabs>
              <w:spacing w:line="240" w:lineRule="atLeast"/>
              <w:ind w:left="34"/>
              <w:contextualSpacing/>
              <w:rPr>
                <w:sz w:val="24"/>
                <w:szCs w:val="24"/>
              </w:rPr>
            </w:pPr>
            <w:proofErr w:type="gramStart"/>
            <w:r w:rsidRPr="002843D4">
              <w:rPr>
                <w:sz w:val="24"/>
                <w:szCs w:val="24"/>
              </w:rPr>
              <w:t xml:space="preserve">Концерты, конкурсные программы ко Дню матери, конкурс юных дарований «Удиви всех!», 8 Марта, Последний звонок, выпускные вечера и т.п. с участием родителей, бабушек и дедушек, конкурс снежных фигур, районный детский праздник «Зимние забавы», </w:t>
            </w:r>
            <w:r w:rsidRPr="002843D4">
              <w:rPr>
                <w:iCs/>
                <w:sz w:val="24"/>
                <w:szCs w:val="24"/>
              </w:rPr>
              <w:t xml:space="preserve"> </w:t>
            </w:r>
            <w:proofErr w:type="gramEnd"/>
          </w:p>
          <w:p w:rsidR="002843D4" w:rsidRPr="002843D4" w:rsidRDefault="002843D4" w:rsidP="002843D4">
            <w:pPr>
              <w:spacing w:line="240" w:lineRule="atLeast"/>
              <w:ind w:left="34"/>
              <w:contextualSpacing/>
              <w:rPr>
                <w:sz w:val="24"/>
                <w:szCs w:val="24"/>
              </w:rPr>
            </w:pPr>
            <w:r w:rsidRPr="002843D4">
              <w:rPr>
                <w:sz w:val="24"/>
                <w:szCs w:val="24"/>
              </w:rPr>
              <w:t>-концерты с вокальными, танцевальными выступлениями школьников в День пожилого человека, День учителя, День защиты ребенка, День матери,  8 Марта, 9 Мая и др</w:t>
            </w:r>
            <w:proofErr w:type="gramStart"/>
            <w:r w:rsidRPr="002843D4">
              <w:rPr>
                <w:sz w:val="24"/>
                <w:szCs w:val="24"/>
              </w:rPr>
              <w:t>..</w:t>
            </w:r>
            <w:proofErr w:type="gramEnd"/>
          </w:p>
        </w:tc>
      </w:tr>
      <w:tr w:rsidR="002843D4" w:rsidRPr="002843D4" w:rsidTr="009B6DE1">
        <w:tc>
          <w:tcPr>
            <w:tcW w:w="1843" w:type="dxa"/>
            <w:vMerge w:val="restart"/>
          </w:tcPr>
          <w:p w:rsidR="002843D4" w:rsidRPr="002843D4" w:rsidRDefault="002843D4" w:rsidP="002843D4">
            <w:pPr>
              <w:tabs>
                <w:tab w:val="left" w:pos="1167"/>
              </w:tabs>
              <w:spacing w:line="240" w:lineRule="atLeast"/>
              <w:ind w:right="34" w:firstLine="33"/>
              <w:contextualSpacing/>
              <w:rPr>
                <w:sz w:val="24"/>
                <w:szCs w:val="24"/>
              </w:rPr>
            </w:pPr>
            <w:r w:rsidRPr="002843D4">
              <w:rPr>
                <w:b/>
                <w:bCs/>
                <w:i/>
                <w:iCs/>
                <w:sz w:val="24"/>
                <w:szCs w:val="24"/>
              </w:rPr>
              <w:t>На школьном уровне:</w:t>
            </w:r>
          </w:p>
          <w:p w:rsidR="002843D4" w:rsidRPr="002843D4" w:rsidRDefault="002843D4" w:rsidP="002843D4">
            <w:pPr>
              <w:tabs>
                <w:tab w:val="left" w:pos="1167"/>
                <w:tab w:val="center" w:pos="7655"/>
              </w:tabs>
              <w:spacing w:line="240" w:lineRule="atLeast"/>
              <w:ind w:right="34" w:firstLine="33"/>
              <w:contextualSpacing/>
              <w:rPr>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roofErr w:type="gramStart"/>
            <w:r w:rsidRPr="002843D4">
              <w:rPr>
                <w:sz w:val="24"/>
                <w:szCs w:val="24"/>
              </w:rPr>
              <w:t>Общешколь-ные</w:t>
            </w:r>
            <w:proofErr w:type="gramEnd"/>
            <w:r w:rsidRPr="002843D4">
              <w:rPr>
                <w:sz w:val="24"/>
                <w:szCs w:val="24"/>
              </w:rPr>
              <w:t xml:space="preserve"> праздники</w:t>
            </w:r>
          </w:p>
        </w:tc>
        <w:tc>
          <w:tcPr>
            <w:tcW w:w="5670" w:type="dxa"/>
          </w:tcPr>
          <w:p w:rsidR="002843D4" w:rsidRPr="002843D4" w:rsidRDefault="002843D4" w:rsidP="002843D4">
            <w:pPr>
              <w:spacing w:line="240" w:lineRule="atLeast"/>
              <w:ind w:left="34"/>
              <w:contextualSpacing/>
              <w:rPr>
                <w:sz w:val="24"/>
                <w:szCs w:val="24"/>
              </w:rPr>
            </w:pPr>
            <w:r w:rsidRPr="002843D4">
              <w:rPr>
                <w:sz w:val="24"/>
                <w:szCs w:val="24"/>
              </w:rPr>
              <w:t xml:space="preserve">Ежегодно проводимые творческие дела, связанные со значимыми для детей и педагогов знаменательными датами,  в которых участвуют все </w:t>
            </w:r>
            <w:r w:rsidRPr="002843D4">
              <w:rPr>
                <w:sz w:val="24"/>
                <w:szCs w:val="24"/>
              </w:rPr>
              <w:lastRenderedPageBreak/>
              <w:t xml:space="preserve">классы школы: </w:t>
            </w:r>
          </w:p>
          <w:p w:rsidR="002843D4" w:rsidRPr="002843D4" w:rsidRDefault="002843D4" w:rsidP="002843D4">
            <w:pPr>
              <w:tabs>
                <w:tab w:val="left" w:pos="1254"/>
              </w:tabs>
              <w:spacing w:line="240" w:lineRule="atLeast"/>
              <w:ind w:left="34"/>
              <w:contextualSpacing/>
              <w:rPr>
                <w:sz w:val="24"/>
                <w:szCs w:val="24"/>
              </w:rPr>
            </w:pPr>
            <w:r w:rsidRPr="002843D4">
              <w:rPr>
                <w:sz w:val="24"/>
                <w:szCs w:val="24"/>
              </w:rPr>
              <w:t xml:space="preserve">-праздники, концерты, конкурсные программы; </w:t>
            </w:r>
          </w:p>
          <w:p w:rsidR="002843D4" w:rsidRPr="002843D4" w:rsidRDefault="002843D4" w:rsidP="002843D4">
            <w:pPr>
              <w:spacing w:line="240" w:lineRule="atLeast"/>
              <w:ind w:left="34"/>
              <w:contextualSpacing/>
              <w:rPr>
                <w:sz w:val="24"/>
                <w:szCs w:val="24"/>
              </w:rPr>
            </w:pPr>
            <w:r w:rsidRPr="002843D4">
              <w:rPr>
                <w:sz w:val="24"/>
                <w:szCs w:val="24"/>
              </w:rPr>
              <w:t xml:space="preserve">- День </w:t>
            </w:r>
            <w:proofErr w:type="gramStart"/>
            <w:r w:rsidRPr="002843D4">
              <w:rPr>
                <w:sz w:val="24"/>
                <w:szCs w:val="24"/>
              </w:rPr>
              <w:t>пожилых</w:t>
            </w:r>
            <w:proofErr w:type="gramEnd"/>
            <w:r w:rsidRPr="002843D4">
              <w:rPr>
                <w:sz w:val="24"/>
                <w:szCs w:val="24"/>
              </w:rPr>
              <w:t xml:space="preserve">, </w:t>
            </w:r>
          </w:p>
          <w:p w:rsidR="002843D4" w:rsidRPr="002843D4" w:rsidRDefault="002843D4" w:rsidP="002843D4">
            <w:pPr>
              <w:tabs>
                <w:tab w:val="left" w:pos="1254"/>
              </w:tabs>
              <w:spacing w:line="240" w:lineRule="atLeast"/>
              <w:ind w:left="34"/>
              <w:contextualSpacing/>
              <w:rPr>
                <w:sz w:val="24"/>
                <w:szCs w:val="24"/>
              </w:rPr>
            </w:pPr>
            <w:r w:rsidRPr="002843D4">
              <w:rPr>
                <w:sz w:val="24"/>
                <w:szCs w:val="24"/>
              </w:rPr>
              <w:t xml:space="preserve">-День Учителя (поздравление учителей, концертная программа, подготовленная </w:t>
            </w:r>
            <w:proofErr w:type="gramStart"/>
            <w:r w:rsidRPr="002843D4">
              <w:rPr>
                <w:sz w:val="24"/>
                <w:szCs w:val="24"/>
              </w:rPr>
              <w:t>обучающимися</w:t>
            </w:r>
            <w:proofErr w:type="gramEnd"/>
            <w:r w:rsidRPr="002843D4">
              <w:rPr>
                <w:sz w:val="24"/>
                <w:szCs w:val="24"/>
              </w:rPr>
              <w:t>, проводимая в актовом зале при полном составе учеников и учителей Школы);</w:t>
            </w:r>
          </w:p>
          <w:p w:rsidR="002843D4" w:rsidRPr="002843D4" w:rsidRDefault="002843D4" w:rsidP="002843D4">
            <w:pPr>
              <w:spacing w:line="240" w:lineRule="atLeast"/>
              <w:ind w:left="34"/>
              <w:contextualSpacing/>
              <w:rPr>
                <w:sz w:val="24"/>
                <w:szCs w:val="24"/>
              </w:rPr>
            </w:pPr>
            <w:r w:rsidRPr="002843D4">
              <w:rPr>
                <w:sz w:val="24"/>
                <w:szCs w:val="24"/>
              </w:rPr>
              <w:t xml:space="preserve">-Осенний бал, </w:t>
            </w:r>
            <w:r w:rsidRPr="002843D4">
              <w:rPr>
                <w:iCs/>
                <w:sz w:val="24"/>
                <w:szCs w:val="24"/>
              </w:rPr>
              <w:t xml:space="preserve"> </w:t>
            </w:r>
          </w:p>
          <w:p w:rsidR="002843D4" w:rsidRPr="002843D4" w:rsidRDefault="002843D4" w:rsidP="002843D4">
            <w:pPr>
              <w:spacing w:line="240" w:lineRule="atLeast"/>
              <w:ind w:left="34"/>
              <w:contextualSpacing/>
              <w:rPr>
                <w:sz w:val="24"/>
                <w:szCs w:val="24"/>
              </w:rPr>
            </w:pPr>
            <w:r w:rsidRPr="002843D4">
              <w:rPr>
                <w:iCs/>
                <w:sz w:val="24"/>
                <w:szCs w:val="24"/>
              </w:rPr>
              <w:t xml:space="preserve">- </w:t>
            </w:r>
            <w:r w:rsidRPr="002843D4">
              <w:rPr>
                <w:sz w:val="24"/>
                <w:szCs w:val="24"/>
              </w:rPr>
              <w:t xml:space="preserve">День матери, </w:t>
            </w:r>
          </w:p>
          <w:p w:rsidR="002843D4" w:rsidRPr="002843D4" w:rsidRDefault="002843D4" w:rsidP="002843D4">
            <w:pPr>
              <w:spacing w:line="240" w:lineRule="atLeast"/>
              <w:ind w:left="34"/>
              <w:contextualSpacing/>
              <w:rPr>
                <w:sz w:val="24"/>
                <w:szCs w:val="24"/>
              </w:rPr>
            </w:pPr>
            <w:r w:rsidRPr="002843D4">
              <w:rPr>
                <w:sz w:val="24"/>
                <w:szCs w:val="24"/>
              </w:rPr>
              <w:t xml:space="preserve">-Новогодние праздники, </w:t>
            </w:r>
          </w:p>
          <w:p w:rsidR="002843D4" w:rsidRPr="002843D4" w:rsidRDefault="002843D4" w:rsidP="002843D4">
            <w:pPr>
              <w:spacing w:line="240" w:lineRule="atLeast"/>
              <w:ind w:left="34"/>
              <w:contextualSpacing/>
              <w:rPr>
                <w:sz w:val="24"/>
                <w:szCs w:val="24"/>
              </w:rPr>
            </w:pPr>
            <w:r w:rsidRPr="002843D4">
              <w:rPr>
                <w:sz w:val="24"/>
                <w:szCs w:val="24"/>
              </w:rPr>
              <w:t>-8 Марта,</w:t>
            </w:r>
          </w:p>
          <w:p w:rsidR="002843D4" w:rsidRPr="002843D4" w:rsidRDefault="002843D4" w:rsidP="002843D4">
            <w:pPr>
              <w:spacing w:line="240" w:lineRule="atLeast"/>
              <w:ind w:left="34"/>
              <w:contextualSpacing/>
              <w:rPr>
                <w:sz w:val="24"/>
                <w:szCs w:val="24"/>
              </w:rPr>
            </w:pPr>
            <w:r w:rsidRPr="002843D4">
              <w:rPr>
                <w:sz w:val="24"/>
                <w:szCs w:val="24"/>
              </w:rPr>
              <w:t xml:space="preserve">- День защитника Отечества, </w:t>
            </w:r>
          </w:p>
          <w:p w:rsidR="002843D4" w:rsidRPr="002843D4" w:rsidRDefault="002843D4" w:rsidP="002843D4">
            <w:pPr>
              <w:spacing w:line="240" w:lineRule="atLeast"/>
              <w:ind w:left="34"/>
              <w:contextualSpacing/>
              <w:rPr>
                <w:sz w:val="24"/>
                <w:szCs w:val="24"/>
              </w:rPr>
            </w:pPr>
            <w:r w:rsidRPr="002843D4">
              <w:rPr>
                <w:sz w:val="24"/>
                <w:szCs w:val="24"/>
              </w:rPr>
              <w:t>-День Победы,</w:t>
            </w:r>
          </w:p>
          <w:p w:rsidR="002843D4" w:rsidRPr="002843D4" w:rsidRDefault="002843D4" w:rsidP="002843D4">
            <w:pPr>
              <w:tabs>
                <w:tab w:val="left" w:pos="1254"/>
              </w:tabs>
              <w:spacing w:line="240" w:lineRule="atLeast"/>
              <w:ind w:left="34"/>
              <w:contextualSpacing/>
              <w:rPr>
                <w:sz w:val="24"/>
                <w:szCs w:val="24"/>
              </w:rPr>
            </w:pPr>
            <w:r w:rsidRPr="002843D4">
              <w:rPr>
                <w:sz w:val="24"/>
                <w:szCs w:val="24"/>
              </w:rPr>
              <w:t xml:space="preserve">-Международный день семьи; </w:t>
            </w:r>
          </w:p>
          <w:p w:rsidR="002843D4" w:rsidRPr="002843D4" w:rsidRDefault="002843D4" w:rsidP="002843D4">
            <w:pPr>
              <w:tabs>
                <w:tab w:val="left" w:pos="1254"/>
              </w:tabs>
              <w:spacing w:line="240" w:lineRule="atLeast"/>
              <w:ind w:left="34"/>
              <w:contextualSpacing/>
              <w:rPr>
                <w:rFonts w:eastAsia="Symbol"/>
                <w:sz w:val="24"/>
                <w:szCs w:val="24"/>
              </w:rPr>
            </w:pPr>
            <w:r w:rsidRPr="002843D4">
              <w:rPr>
                <w:sz w:val="24"/>
                <w:szCs w:val="24"/>
              </w:rPr>
              <w:t>- «Посвящение в гимназисты»</w:t>
            </w:r>
          </w:p>
          <w:p w:rsidR="002843D4" w:rsidRPr="002843D4" w:rsidRDefault="002843D4" w:rsidP="002843D4">
            <w:pPr>
              <w:spacing w:line="240" w:lineRule="atLeast"/>
              <w:ind w:left="34"/>
              <w:contextualSpacing/>
              <w:rPr>
                <w:sz w:val="24"/>
                <w:szCs w:val="24"/>
              </w:rPr>
            </w:pPr>
            <w:r w:rsidRPr="002843D4">
              <w:rPr>
                <w:sz w:val="24"/>
                <w:szCs w:val="24"/>
              </w:rPr>
              <w:t xml:space="preserve">- «Первый звонок»; </w:t>
            </w:r>
          </w:p>
          <w:p w:rsidR="002843D4" w:rsidRPr="002843D4" w:rsidRDefault="002843D4" w:rsidP="002843D4">
            <w:pPr>
              <w:spacing w:line="240" w:lineRule="atLeast"/>
              <w:ind w:left="34"/>
              <w:contextualSpacing/>
              <w:rPr>
                <w:sz w:val="24"/>
                <w:szCs w:val="24"/>
              </w:rPr>
            </w:pPr>
            <w:r w:rsidRPr="002843D4">
              <w:rPr>
                <w:sz w:val="24"/>
                <w:szCs w:val="24"/>
              </w:rPr>
              <w:t>-«Вечер школьных друзей»;</w:t>
            </w:r>
          </w:p>
          <w:p w:rsidR="002843D4" w:rsidRPr="002843D4" w:rsidRDefault="002843D4" w:rsidP="002843D4">
            <w:pPr>
              <w:tabs>
                <w:tab w:val="left" w:pos="1680"/>
              </w:tabs>
              <w:spacing w:line="240" w:lineRule="atLeast"/>
              <w:ind w:left="34"/>
              <w:contextualSpacing/>
              <w:rPr>
                <w:sz w:val="24"/>
                <w:szCs w:val="24"/>
              </w:rPr>
            </w:pPr>
            <w:r w:rsidRPr="002843D4">
              <w:rPr>
                <w:sz w:val="24"/>
                <w:szCs w:val="24"/>
              </w:rPr>
              <w:t xml:space="preserve">-«Последний звонок»; </w:t>
            </w:r>
          </w:p>
          <w:p w:rsidR="002843D4" w:rsidRPr="002843D4" w:rsidRDefault="002843D4" w:rsidP="002843D4">
            <w:pPr>
              <w:spacing w:line="240" w:lineRule="atLeast"/>
              <w:ind w:left="34"/>
              <w:contextualSpacing/>
              <w:rPr>
                <w:sz w:val="24"/>
                <w:szCs w:val="24"/>
              </w:rPr>
            </w:pPr>
            <w:r w:rsidRPr="002843D4">
              <w:rPr>
                <w:sz w:val="24"/>
                <w:szCs w:val="24"/>
              </w:rPr>
              <w:t>-«Осенний бал»;</w:t>
            </w:r>
          </w:p>
          <w:p w:rsidR="002843D4" w:rsidRPr="002843D4" w:rsidRDefault="002843D4" w:rsidP="002843D4">
            <w:pPr>
              <w:spacing w:line="240" w:lineRule="atLeast"/>
              <w:ind w:left="34"/>
              <w:contextualSpacing/>
              <w:rPr>
                <w:sz w:val="24"/>
                <w:szCs w:val="24"/>
              </w:rPr>
            </w:pPr>
            <w:r w:rsidRPr="002843D4">
              <w:rPr>
                <w:sz w:val="24"/>
                <w:szCs w:val="24"/>
              </w:rPr>
              <w:t xml:space="preserve"> - Вручение аттестатов.</w:t>
            </w:r>
          </w:p>
        </w:tc>
      </w:tr>
      <w:tr w:rsidR="002843D4" w:rsidRPr="002843D4" w:rsidTr="009B6DE1">
        <w:tc>
          <w:tcPr>
            <w:tcW w:w="1843" w:type="dxa"/>
            <w:vMerge/>
          </w:tcPr>
          <w:p w:rsidR="002843D4" w:rsidRPr="002843D4" w:rsidRDefault="002843D4" w:rsidP="002843D4">
            <w:pPr>
              <w:tabs>
                <w:tab w:val="left" w:pos="1167"/>
              </w:tabs>
              <w:spacing w:line="240" w:lineRule="atLeast"/>
              <w:ind w:right="34" w:firstLine="33"/>
              <w:contextualSpacing/>
              <w:rPr>
                <w:b/>
                <w:bCs/>
                <w:i/>
                <w:iCs/>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Спортивные</w:t>
            </w:r>
          </w:p>
        </w:tc>
        <w:tc>
          <w:tcPr>
            <w:tcW w:w="5670" w:type="dxa"/>
          </w:tcPr>
          <w:p w:rsidR="002843D4" w:rsidRPr="002843D4" w:rsidRDefault="002843D4" w:rsidP="002843D4">
            <w:pPr>
              <w:spacing w:line="240" w:lineRule="atLeast"/>
              <w:ind w:left="34"/>
              <w:contextualSpacing/>
              <w:rPr>
                <w:sz w:val="24"/>
                <w:szCs w:val="24"/>
              </w:rPr>
            </w:pPr>
            <w:r w:rsidRPr="002843D4">
              <w:rPr>
                <w:sz w:val="24"/>
                <w:szCs w:val="24"/>
              </w:rPr>
              <w:t xml:space="preserve"> «Папа, мама, я </w:t>
            </w:r>
            <w:proofErr w:type="gramStart"/>
            <w:r w:rsidRPr="002843D4">
              <w:rPr>
                <w:sz w:val="24"/>
                <w:szCs w:val="24"/>
              </w:rPr>
              <w:t>-с</w:t>
            </w:r>
            <w:proofErr w:type="gramEnd"/>
            <w:r w:rsidRPr="002843D4">
              <w:rPr>
                <w:sz w:val="24"/>
                <w:szCs w:val="24"/>
              </w:rPr>
              <w:t>портивная семья»</w:t>
            </w:r>
          </w:p>
        </w:tc>
      </w:tr>
      <w:tr w:rsidR="002843D4" w:rsidRPr="002843D4" w:rsidTr="009B6DE1">
        <w:tc>
          <w:tcPr>
            <w:tcW w:w="1843" w:type="dxa"/>
            <w:vMerge/>
          </w:tcPr>
          <w:p w:rsidR="002843D4" w:rsidRPr="002843D4" w:rsidRDefault="002843D4" w:rsidP="002843D4">
            <w:pPr>
              <w:tabs>
                <w:tab w:val="left" w:pos="1167"/>
              </w:tabs>
              <w:spacing w:line="240" w:lineRule="atLeast"/>
              <w:ind w:right="34" w:firstLine="33"/>
              <w:contextualSpacing/>
              <w:rPr>
                <w:b/>
                <w:bCs/>
                <w:i/>
                <w:iCs/>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r w:rsidRPr="002843D4">
              <w:rPr>
                <w:sz w:val="24"/>
                <w:szCs w:val="24"/>
              </w:rPr>
              <w:t>Недели, декадники, месячники</w:t>
            </w:r>
          </w:p>
        </w:tc>
        <w:tc>
          <w:tcPr>
            <w:tcW w:w="5670" w:type="dxa"/>
          </w:tcPr>
          <w:p w:rsidR="002843D4" w:rsidRPr="002843D4" w:rsidRDefault="002843D4" w:rsidP="002843D4">
            <w:pPr>
              <w:spacing w:line="240" w:lineRule="atLeast"/>
              <w:ind w:left="34"/>
              <w:contextualSpacing/>
              <w:rPr>
                <w:sz w:val="24"/>
                <w:szCs w:val="24"/>
              </w:rPr>
            </w:pPr>
            <w:proofErr w:type="gramStart"/>
            <w:r w:rsidRPr="002843D4">
              <w:rPr>
                <w:sz w:val="24"/>
                <w:szCs w:val="24"/>
              </w:rPr>
              <w:t>-Предметные недели, декады, месячники (литературы и русского языка; иностранных языков; математики и информатики; биологии и химии, физики и астрономии,  естественных наук; месячник безопасности, месячник Гражданской обороны, месячник военно-патриотического воспитания);</w:t>
            </w:r>
            <w:proofErr w:type="gramEnd"/>
          </w:p>
        </w:tc>
      </w:tr>
      <w:tr w:rsidR="002843D4" w:rsidRPr="002843D4" w:rsidTr="009B6DE1">
        <w:tc>
          <w:tcPr>
            <w:tcW w:w="1843" w:type="dxa"/>
            <w:vMerge/>
          </w:tcPr>
          <w:p w:rsidR="002843D4" w:rsidRPr="002843D4" w:rsidRDefault="002843D4" w:rsidP="002843D4">
            <w:pPr>
              <w:tabs>
                <w:tab w:val="left" w:pos="1167"/>
              </w:tabs>
              <w:spacing w:line="240" w:lineRule="atLeast"/>
              <w:ind w:right="34" w:firstLine="33"/>
              <w:contextualSpacing/>
              <w:rPr>
                <w:b/>
                <w:bCs/>
                <w:i/>
                <w:iCs/>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roofErr w:type="gramStart"/>
            <w:r w:rsidRPr="002843D4">
              <w:rPr>
                <w:sz w:val="24"/>
                <w:szCs w:val="24"/>
              </w:rPr>
              <w:t>Торжествен-ные</w:t>
            </w:r>
            <w:proofErr w:type="gramEnd"/>
            <w:r w:rsidRPr="002843D4">
              <w:rPr>
                <w:sz w:val="24"/>
                <w:szCs w:val="24"/>
              </w:rPr>
              <w:t xml:space="preserve"> линейки</w:t>
            </w:r>
          </w:p>
        </w:tc>
        <w:tc>
          <w:tcPr>
            <w:tcW w:w="5670" w:type="dxa"/>
          </w:tcPr>
          <w:p w:rsidR="002843D4" w:rsidRPr="002843D4" w:rsidRDefault="002843D4" w:rsidP="002843D4">
            <w:pPr>
              <w:tabs>
                <w:tab w:val="left" w:pos="1680"/>
              </w:tabs>
              <w:spacing w:line="240" w:lineRule="atLeast"/>
              <w:ind w:left="34"/>
              <w:contextualSpacing/>
              <w:rPr>
                <w:sz w:val="24"/>
                <w:szCs w:val="24"/>
              </w:rPr>
            </w:pPr>
            <w:r w:rsidRPr="002843D4">
              <w:rPr>
                <w:sz w:val="24"/>
                <w:szCs w:val="24"/>
              </w:rPr>
              <w:t>- церемонии награждения (в течение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tc>
      </w:tr>
      <w:tr w:rsidR="002843D4" w:rsidRPr="002843D4" w:rsidTr="009B6DE1">
        <w:tc>
          <w:tcPr>
            <w:tcW w:w="1843" w:type="dxa"/>
          </w:tcPr>
          <w:p w:rsidR="002843D4" w:rsidRPr="002843D4" w:rsidRDefault="002843D4" w:rsidP="002843D4">
            <w:pPr>
              <w:tabs>
                <w:tab w:val="left" w:pos="1167"/>
              </w:tabs>
              <w:spacing w:line="240" w:lineRule="atLeast"/>
              <w:ind w:right="34" w:firstLine="33"/>
              <w:contextualSpacing/>
              <w:rPr>
                <w:sz w:val="24"/>
                <w:szCs w:val="24"/>
              </w:rPr>
            </w:pPr>
            <w:r w:rsidRPr="002843D4">
              <w:rPr>
                <w:b/>
                <w:bCs/>
                <w:i/>
                <w:iCs/>
                <w:sz w:val="24"/>
                <w:szCs w:val="24"/>
              </w:rPr>
              <w:t>На уровне классов:</w:t>
            </w:r>
          </w:p>
          <w:p w:rsidR="002843D4" w:rsidRPr="002843D4" w:rsidRDefault="002843D4" w:rsidP="002843D4">
            <w:pPr>
              <w:tabs>
                <w:tab w:val="left" w:pos="1167"/>
              </w:tabs>
              <w:spacing w:line="240" w:lineRule="atLeast"/>
              <w:ind w:right="34" w:firstLine="33"/>
              <w:contextualSpacing/>
              <w:rPr>
                <w:b/>
                <w:bCs/>
                <w:i/>
                <w:iCs/>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
        </w:tc>
        <w:tc>
          <w:tcPr>
            <w:tcW w:w="5670" w:type="dxa"/>
          </w:tcPr>
          <w:p w:rsidR="002843D4" w:rsidRPr="002843D4" w:rsidRDefault="002843D4" w:rsidP="002843D4">
            <w:pPr>
              <w:tabs>
                <w:tab w:val="left" w:pos="1100"/>
              </w:tabs>
              <w:spacing w:line="240" w:lineRule="atLeast"/>
              <w:ind w:left="34"/>
              <w:contextualSpacing/>
              <w:rPr>
                <w:rFonts w:eastAsia="Symbol"/>
                <w:sz w:val="24"/>
                <w:szCs w:val="24"/>
              </w:rPr>
            </w:pPr>
            <w:r w:rsidRPr="002843D4">
              <w:rPr>
                <w:sz w:val="24"/>
                <w:szCs w:val="24"/>
              </w:rPr>
              <w:t>-выбор и делегирование представителей классов в общешкольные советы дел, ответственных за подготовку общешкольных ключевых дел;</w:t>
            </w:r>
          </w:p>
          <w:p w:rsidR="002843D4" w:rsidRPr="002843D4" w:rsidRDefault="002843D4" w:rsidP="002843D4">
            <w:pPr>
              <w:tabs>
                <w:tab w:val="left" w:pos="1100"/>
              </w:tabs>
              <w:spacing w:line="240" w:lineRule="atLeast"/>
              <w:ind w:left="34"/>
              <w:contextualSpacing/>
              <w:rPr>
                <w:sz w:val="24"/>
                <w:szCs w:val="24"/>
              </w:rPr>
            </w:pPr>
            <w:r w:rsidRPr="002843D4">
              <w:rPr>
                <w:rFonts w:eastAsia="Symbol"/>
                <w:sz w:val="24"/>
                <w:szCs w:val="24"/>
              </w:rPr>
              <w:t>-</w:t>
            </w:r>
            <w:r w:rsidRPr="002843D4">
              <w:rPr>
                <w:sz w:val="24"/>
                <w:szCs w:val="24"/>
              </w:rPr>
              <w:t>участие школьных классов в реализации общешкольных ключевых дел;</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 xml:space="preserve">-праздничные мероприятия: </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-«Новый год»;</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-«День матери»;</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-23 февраля;</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 xml:space="preserve">- 8 Марта; </w:t>
            </w:r>
          </w:p>
          <w:p w:rsidR="002843D4" w:rsidRPr="002843D4" w:rsidRDefault="002843D4" w:rsidP="002843D4">
            <w:pPr>
              <w:tabs>
                <w:tab w:val="left" w:pos="1100"/>
              </w:tabs>
              <w:spacing w:line="240" w:lineRule="atLeast"/>
              <w:ind w:left="34"/>
              <w:contextualSpacing/>
              <w:rPr>
                <w:sz w:val="24"/>
                <w:szCs w:val="24"/>
              </w:rPr>
            </w:pPr>
            <w:r w:rsidRPr="002843D4">
              <w:rPr>
                <w:rFonts w:eastAsia="Symbol"/>
                <w:sz w:val="24"/>
                <w:szCs w:val="24"/>
              </w:rPr>
              <w:t>-</w:t>
            </w:r>
            <w:r w:rsidRPr="002843D4">
              <w:rPr>
                <w:sz w:val="24"/>
                <w:szCs w:val="24"/>
              </w:rPr>
              <w:t>проведение в рамках класса итогового анализа детьми  общешкольных ключевых</w:t>
            </w:r>
            <w:r w:rsidRPr="002843D4">
              <w:rPr>
                <w:rFonts w:eastAsia="Symbol"/>
                <w:sz w:val="24"/>
                <w:szCs w:val="24"/>
              </w:rPr>
              <w:t xml:space="preserve"> </w:t>
            </w:r>
            <w:r w:rsidRPr="002843D4">
              <w:rPr>
                <w:sz w:val="24"/>
                <w:szCs w:val="24"/>
              </w:rPr>
              <w:t xml:space="preserve"> дел, участие представителей классов в итоговом анализе проведенных дел на уровне общешкольных советов дела:</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 xml:space="preserve">-рассмотрение портфолио </w:t>
            </w:r>
            <w:proofErr w:type="gramStart"/>
            <w:r w:rsidRPr="002843D4">
              <w:rPr>
                <w:sz w:val="24"/>
                <w:szCs w:val="24"/>
              </w:rPr>
              <w:t>обучающихся</w:t>
            </w:r>
            <w:proofErr w:type="gramEnd"/>
            <w:r w:rsidRPr="002843D4">
              <w:rPr>
                <w:sz w:val="24"/>
                <w:szCs w:val="24"/>
              </w:rPr>
              <w:t>;</w:t>
            </w:r>
          </w:p>
          <w:p w:rsidR="002843D4" w:rsidRPr="002843D4" w:rsidRDefault="002843D4" w:rsidP="002843D4">
            <w:pPr>
              <w:tabs>
                <w:tab w:val="left" w:pos="1100"/>
              </w:tabs>
              <w:spacing w:line="240" w:lineRule="atLeast"/>
              <w:ind w:left="34"/>
              <w:contextualSpacing/>
              <w:rPr>
                <w:sz w:val="24"/>
                <w:szCs w:val="24"/>
              </w:rPr>
            </w:pPr>
            <w:r w:rsidRPr="002843D4">
              <w:rPr>
                <w:sz w:val="24"/>
                <w:szCs w:val="24"/>
              </w:rPr>
              <w:t>-классные родительские собрания.</w:t>
            </w:r>
          </w:p>
        </w:tc>
      </w:tr>
      <w:tr w:rsidR="002843D4" w:rsidRPr="002843D4" w:rsidTr="009B6DE1">
        <w:tc>
          <w:tcPr>
            <w:tcW w:w="1843" w:type="dxa"/>
          </w:tcPr>
          <w:p w:rsidR="002843D4" w:rsidRPr="002843D4" w:rsidRDefault="002843D4" w:rsidP="002843D4">
            <w:pPr>
              <w:tabs>
                <w:tab w:val="left" w:pos="1167"/>
              </w:tabs>
              <w:spacing w:line="240" w:lineRule="atLeast"/>
              <w:ind w:right="34" w:firstLine="33"/>
              <w:contextualSpacing/>
              <w:rPr>
                <w:sz w:val="24"/>
                <w:szCs w:val="24"/>
              </w:rPr>
            </w:pPr>
            <w:r w:rsidRPr="002843D4">
              <w:rPr>
                <w:b/>
                <w:bCs/>
                <w:i/>
                <w:iCs/>
                <w:sz w:val="24"/>
                <w:szCs w:val="24"/>
              </w:rPr>
              <w:t xml:space="preserve">На </w:t>
            </w:r>
            <w:proofErr w:type="gramStart"/>
            <w:r w:rsidRPr="002843D4">
              <w:rPr>
                <w:b/>
                <w:bCs/>
                <w:i/>
                <w:iCs/>
                <w:sz w:val="24"/>
                <w:szCs w:val="24"/>
              </w:rPr>
              <w:t>индивиду-альном</w:t>
            </w:r>
            <w:proofErr w:type="gramEnd"/>
            <w:r w:rsidRPr="002843D4">
              <w:rPr>
                <w:b/>
                <w:bCs/>
                <w:i/>
                <w:iCs/>
                <w:sz w:val="24"/>
                <w:szCs w:val="24"/>
              </w:rPr>
              <w:t xml:space="preserve"> </w:t>
            </w:r>
            <w:r w:rsidRPr="002843D4">
              <w:rPr>
                <w:b/>
                <w:bCs/>
                <w:i/>
                <w:iCs/>
                <w:sz w:val="24"/>
                <w:szCs w:val="24"/>
              </w:rPr>
              <w:lastRenderedPageBreak/>
              <w:t>уровне:</w:t>
            </w:r>
          </w:p>
          <w:p w:rsidR="002843D4" w:rsidRPr="002843D4" w:rsidRDefault="002843D4" w:rsidP="002843D4">
            <w:pPr>
              <w:tabs>
                <w:tab w:val="left" w:pos="1167"/>
              </w:tabs>
              <w:spacing w:line="240" w:lineRule="atLeast"/>
              <w:ind w:right="34" w:firstLine="33"/>
              <w:contextualSpacing/>
              <w:rPr>
                <w:b/>
                <w:bCs/>
                <w:i/>
                <w:iCs/>
                <w:sz w:val="24"/>
                <w:szCs w:val="24"/>
              </w:rPr>
            </w:pPr>
          </w:p>
        </w:tc>
        <w:tc>
          <w:tcPr>
            <w:tcW w:w="1843" w:type="dxa"/>
          </w:tcPr>
          <w:p w:rsidR="002843D4" w:rsidRPr="002843D4" w:rsidRDefault="002843D4" w:rsidP="002843D4">
            <w:pPr>
              <w:tabs>
                <w:tab w:val="center" w:pos="7655"/>
              </w:tabs>
              <w:spacing w:line="240" w:lineRule="atLeast"/>
              <w:ind w:left="34"/>
              <w:contextualSpacing/>
              <w:rPr>
                <w:sz w:val="24"/>
                <w:szCs w:val="24"/>
              </w:rPr>
            </w:pPr>
          </w:p>
        </w:tc>
        <w:tc>
          <w:tcPr>
            <w:tcW w:w="5670" w:type="dxa"/>
          </w:tcPr>
          <w:p w:rsidR="002843D4" w:rsidRPr="002843D4" w:rsidRDefault="002843D4" w:rsidP="002843D4">
            <w:pPr>
              <w:tabs>
                <w:tab w:val="left" w:pos="1110"/>
              </w:tabs>
              <w:spacing w:line="240" w:lineRule="atLeast"/>
              <w:ind w:left="34"/>
              <w:contextualSpacing/>
              <w:rPr>
                <w:rFonts w:eastAsia="Symbol"/>
                <w:sz w:val="24"/>
                <w:szCs w:val="24"/>
              </w:rPr>
            </w:pPr>
            <w:r w:rsidRPr="002843D4">
              <w:rPr>
                <w:sz w:val="24"/>
                <w:szCs w:val="24"/>
              </w:rPr>
              <w:t xml:space="preserve">-вовлечение </w:t>
            </w:r>
            <w:proofErr w:type="gramStart"/>
            <w:r w:rsidRPr="002843D4">
              <w:rPr>
                <w:sz w:val="24"/>
                <w:szCs w:val="24"/>
              </w:rPr>
              <w:t xml:space="preserve">по возможности каждого ребенка в ключевые дела школы в одной из возможных для </w:t>
            </w:r>
            <w:r w:rsidRPr="002843D4">
              <w:rPr>
                <w:sz w:val="24"/>
                <w:szCs w:val="24"/>
              </w:rPr>
              <w:lastRenderedPageBreak/>
              <w:t>них ролей</w:t>
            </w:r>
            <w:proofErr w:type="gramEnd"/>
            <w:r w:rsidRPr="002843D4">
              <w:rPr>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843D4" w:rsidRPr="002843D4" w:rsidRDefault="002843D4" w:rsidP="002843D4">
            <w:pPr>
              <w:tabs>
                <w:tab w:val="left" w:pos="1110"/>
              </w:tabs>
              <w:spacing w:line="240" w:lineRule="atLeast"/>
              <w:ind w:left="34"/>
              <w:contextualSpacing/>
              <w:rPr>
                <w:rFonts w:eastAsia="Symbol"/>
                <w:sz w:val="24"/>
                <w:szCs w:val="24"/>
              </w:rPr>
            </w:pPr>
            <w:r w:rsidRPr="002843D4">
              <w:rPr>
                <w:sz w:val="24"/>
                <w:szCs w:val="24"/>
              </w:rPr>
              <w:t>-индивидуальная помощь ребенку (при необходимости) в освоении навыков подготовки, проведения и анализа ключевых дел;</w:t>
            </w:r>
          </w:p>
          <w:p w:rsidR="002843D4" w:rsidRPr="002843D4" w:rsidRDefault="002843D4" w:rsidP="002843D4">
            <w:pPr>
              <w:tabs>
                <w:tab w:val="left" w:pos="1110"/>
              </w:tabs>
              <w:spacing w:line="240" w:lineRule="atLeast"/>
              <w:ind w:left="34"/>
              <w:contextualSpacing/>
              <w:rPr>
                <w:rFonts w:eastAsia="Symbol"/>
                <w:sz w:val="24"/>
                <w:szCs w:val="24"/>
              </w:rPr>
            </w:pPr>
            <w:r w:rsidRPr="002843D4">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843D4" w:rsidRPr="002843D4" w:rsidRDefault="002843D4" w:rsidP="002843D4">
            <w:pPr>
              <w:tabs>
                <w:tab w:val="left" w:pos="1110"/>
              </w:tabs>
              <w:spacing w:line="240" w:lineRule="atLeast"/>
              <w:ind w:left="34"/>
              <w:contextualSpacing/>
              <w:rPr>
                <w:sz w:val="24"/>
                <w:szCs w:val="24"/>
              </w:rPr>
            </w:pPr>
            <w:r w:rsidRPr="002843D4">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843D4" w:rsidRPr="002843D4" w:rsidRDefault="002843D4" w:rsidP="002843D4">
            <w:pPr>
              <w:tabs>
                <w:tab w:val="left" w:pos="1100"/>
              </w:tabs>
              <w:spacing w:line="240" w:lineRule="atLeast"/>
              <w:ind w:left="34"/>
              <w:contextualSpacing/>
              <w:rPr>
                <w:rFonts w:eastAsia="Symbol"/>
                <w:sz w:val="24"/>
                <w:szCs w:val="24"/>
              </w:rPr>
            </w:pPr>
            <w:r w:rsidRPr="002843D4">
              <w:rPr>
                <w:sz w:val="24"/>
                <w:szCs w:val="24"/>
              </w:rPr>
              <w:t>-</w:t>
            </w:r>
            <w:r w:rsidRPr="002843D4">
              <w:rPr>
                <w:rFonts w:eastAsia="MS Mincho"/>
                <w:i/>
                <w:sz w:val="24"/>
                <w:szCs w:val="24"/>
                <w:lang w:eastAsia="ja-JP"/>
              </w:rPr>
              <w:t xml:space="preserve"> </w:t>
            </w:r>
            <w:r w:rsidRPr="002843D4">
              <w:rPr>
                <w:rFonts w:eastAsia="MS Mincho"/>
                <w:sz w:val="24"/>
                <w:szCs w:val="24"/>
                <w:lang w:eastAsia="ja-JP"/>
              </w:rPr>
              <w:t xml:space="preserve">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w:t>
            </w:r>
          </w:p>
        </w:tc>
      </w:tr>
    </w:tbl>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shd w:val="clear" w:color="auto" w:fill="FFFFFF"/>
        <w:autoSpaceDE/>
        <w:autoSpaceDN/>
        <w:spacing w:line="240" w:lineRule="atLeast"/>
        <w:ind w:firstLine="284"/>
        <w:contextualSpacing/>
        <w:jc w:val="both"/>
        <w:textAlignment w:val="baseline"/>
        <w:rPr>
          <w:b/>
          <w:bCs/>
          <w:sz w:val="24"/>
          <w:szCs w:val="24"/>
          <w:lang w:eastAsia="ru-RU"/>
        </w:rPr>
      </w:pPr>
    </w:p>
    <w:p w:rsidR="002843D4" w:rsidRPr="002843D4" w:rsidRDefault="002843D4" w:rsidP="002843D4">
      <w:pPr>
        <w:widowControl/>
        <w:shd w:val="clear" w:color="auto" w:fill="FFFFFF"/>
        <w:autoSpaceDE/>
        <w:autoSpaceDN/>
        <w:spacing w:line="240" w:lineRule="atLeast"/>
        <w:ind w:firstLine="284"/>
        <w:contextualSpacing/>
        <w:jc w:val="center"/>
        <w:textAlignment w:val="baseline"/>
        <w:rPr>
          <w:sz w:val="24"/>
          <w:szCs w:val="24"/>
          <w:lang w:eastAsia="ru-RU"/>
        </w:rPr>
      </w:pPr>
      <w:r w:rsidRPr="002843D4">
        <w:rPr>
          <w:b/>
          <w:bCs/>
          <w:iCs/>
          <w:sz w:val="24"/>
          <w:szCs w:val="24"/>
          <w:lang w:eastAsia="ru-RU"/>
        </w:rPr>
        <w:t>Модуль «Экскурсии, экспедиции, походы»</w:t>
      </w:r>
    </w:p>
    <w:p w:rsidR="002843D4" w:rsidRPr="002843D4" w:rsidRDefault="002843D4" w:rsidP="002843D4">
      <w:pPr>
        <w:widowControl/>
        <w:shd w:val="clear" w:color="auto" w:fill="FFFFFF"/>
        <w:autoSpaceDE/>
        <w:autoSpaceDN/>
        <w:spacing w:before="120" w:after="120" w:line="240" w:lineRule="atLeast"/>
        <w:contextualSpacing/>
        <w:textAlignment w:val="baseline"/>
        <w:rPr>
          <w:sz w:val="24"/>
          <w:szCs w:val="24"/>
        </w:rPr>
      </w:pPr>
      <w:r w:rsidRPr="002843D4">
        <w:rPr>
          <w:sz w:val="24"/>
          <w:szCs w:val="24"/>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2843D4" w:rsidRPr="002843D4" w:rsidRDefault="002843D4" w:rsidP="002843D4">
      <w:pPr>
        <w:widowControl/>
        <w:shd w:val="clear" w:color="auto" w:fill="FFFFFF"/>
        <w:autoSpaceDE/>
        <w:autoSpaceDN/>
        <w:spacing w:before="120" w:after="120" w:line="240" w:lineRule="atLeast"/>
        <w:contextualSpacing/>
        <w:textAlignment w:val="baseline"/>
        <w:rPr>
          <w:sz w:val="24"/>
          <w:szCs w:val="24"/>
        </w:rPr>
      </w:pPr>
      <w:r w:rsidRPr="002843D4">
        <w:rPr>
          <w:sz w:val="24"/>
          <w:szCs w:val="24"/>
        </w:rPr>
        <w:t xml:space="preserve">    </w:t>
      </w:r>
    </w:p>
    <w:p w:rsidR="002843D4" w:rsidRPr="002843D4" w:rsidRDefault="002843D4" w:rsidP="002843D4">
      <w:pPr>
        <w:widowControl/>
        <w:shd w:val="clear" w:color="auto" w:fill="FFFFFF"/>
        <w:autoSpaceDE/>
        <w:autoSpaceDN/>
        <w:spacing w:before="120" w:after="120" w:line="240" w:lineRule="atLeast"/>
        <w:contextualSpacing/>
        <w:textAlignment w:val="baseline"/>
        <w:rPr>
          <w:sz w:val="24"/>
          <w:szCs w:val="24"/>
        </w:rPr>
      </w:pPr>
      <w:r w:rsidRPr="002843D4">
        <w:rPr>
          <w:sz w:val="24"/>
          <w:szCs w:val="24"/>
        </w:rPr>
        <w:t>Эти воспитательные возможности реализуются в рамках следующих видов и форм деятельности:</w:t>
      </w:r>
    </w:p>
    <w:p w:rsidR="002843D4" w:rsidRPr="002843D4" w:rsidRDefault="002843D4" w:rsidP="002843D4">
      <w:pPr>
        <w:widowControl/>
        <w:shd w:val="clear" w:color="auto" w:fill="FFFFFF"/>
        <w:autoSpaceDE/>
        <w:autoSpaceDN/>
        <w:spacing w:before="120" w:after="120" w:line="240" w:lineRule="atLeast"/>
        <w:contextualSpacing/>
        <w:textAlignment w:val="baseline"/>
        <w:rPr>
          <w:sz w:val="24"/>
          <w:szCs w:val="24"/>
        </w:rPr>
      </w:pPr>
    </w:p>
    <w:tbl>
      <w:tblPr>
        <w:tblStyle w:val="21"/>
        <w:tblW w:w="9356" w:type="dxa"/>
        <w:tblInd w:w="108" w:type="dxa"/>
        <w:tblLook w:val="04A0" w:firstRow="1" w:lastRow="0" w:firstColumn="1" w:lastColumn="0" w:noHBand="0" w:noVBand="1"/>
      </w:tblPr>
      <w:tblGrid>
        <w:gridCol w:w="1770"/>
        <w:gridCol w:w="2341"/>
        <w:gridCol w:w="5245"/>
      </w:tblGrid>
      <w:tr w:rsidR="002843D4" w:rsidRPr="002843D4" w:rsidTr="009B6DE1">
        <w:tc>
          <w:tcPr>
            <w:tcW w:w="1770"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Вид</w:t>
            </w:r>
          </w:p>
        </w:tc>
        <w:tc>
          <w:tcPr>
            <w:tcW w:w="2341"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 xml:space="preserve">Форма </w:t>
            </w:r>
          </w:p>
        </w:tc>
        <w:tc>
          <w:tcPr>
            <w:tcW w:w="5245"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Содержание</w:t>
            </w:r>
          </w:p>
        </w:tc>
      </w:tr>
      <w:tr w:rsidR="002843D4" w:rsidRPr="002843D4" w:rsidTr="009B6DE1">
        <w:tc>
          <w:tcPr>
            <w:tcW w:w="1770" w:type="dxa"/>
          </w:tcPr>
          <w:p w:rsidR="002843D4" w:rsidRPr="002843D4" w:rsidRDefault="002843D4" w:rsidP="002843D4">
            <w:pPr>
              <w:spacing w:line="240" w:lineRule="atLeast"/>
              <w:ind w:left="33"/>
              <w:contextualSpacing/>
              <w:rPr>
                <w:bCs/>
                <w:sz w:val="24"/>
                <w:szCs w:val="24"/>
              </w:rPr>
            </w:pPr>
            <w:r w:rsidRPr="002843D4">
              <w:rPr>
                <w:bCs/>
                <w:sz w:val="24"/>
                <w:szCs w:val="24"/>
              </w:rPr>
              <w:t>Краеведческие</w:t>
            </w:r>
          </w:p>
        </w:tc>
        <w:tc>
          <w:tcPr>
            <w:tcW w:w="2341" w:type="dxa"/>
          </w:tcPr>
          <w:p w:rsidR="002843D4" w:rsidRPr="002843D4" w:rsidRDefault="002843D4" w:rsidP="002843D4">
            <w:pPr>
              <w:spacing w:line="240" w:lineRule="atLeast"/>
              <w:ind w:left="106"/>
              <w:contextualSpacing/>
              <w:rPr>
                <w:bCs/>
                <w:sz w:val="24"/>
                <w:szCs w:val="24"/>
              </w:rPr>
            </w:pPr>
            <w:r w:rsidRPr="002843D4">
              <w:rPr>
                <w:bCs/>
                <w:sz w:val="24"/>
                <w:szCs w:val="24"/>
              </w:rPr>
              <w:t>Походы, экскурсии.</w:t>
            </w:r>
          </w:p>
          <w:p w:rsidR="002843D4" w:rsidRPr="002843D4" w:rsidRDefault="002843D4" w:rsidP="002843D4">
            <w:pPr>
              <w:spacing w:line="240" w:lineRule="atLeast"/>
              <w:ind w:left="106"/>
              <w:contextualSpacing/>
              <w:rPr>
                <w:bCs/>
                <w:sz w:val="24"/>
                <w:szCs w:val="24"/>
              </w:rPr>
            </w:pPr>
          </w:p>
        </w:tc>
        <w:tc>
          <w:tcPr>
            <w:tcW w:w="5245" w:type="dxa"/>
          </w:tcPr>
          <w:p w:rsidR="002843D4" w:rsidRPr="002843D4" w:rsidRDefault="002843D4" w:rsidP="002843D4">
            <w:pPr>
              <w:tabs>
                <w:tab w:val="left" w:pos="980"/>
              </w:tabs>
              <w:spacing w:line="240" w:lineRule="atLeast"/>
              <w:contextualSpacing/>
              <w:rPr>
                <w:bCs/>
                <w:sz w:val="24"/>
                <w:szCs w:val="24"/>
              </w:rPr>
            </w:pPr>
            <w:r w:rsidRPr="002843D4">
              <w:rPr>
                <w:bCs/>
                <w:sz w:val="24"/>
                <w:szCs w:val="24"/>
              </w:rPr>
              <w:t>- сезонные экскурсии на природу</w:t>
            </w:r>
          </w:p>
          <w:p w:rsidR="002843D4" w:rsidRPr="002843D4" w:rsidRDefault="002843D4" w:rsidP="002843D4">
            <w:pPr>
              <w:tabs>
                <w:tab w:val="left" w:pos="980"/>
              </w:tabs>
              <w:spacing w:line="240" w:lineRule="atLeast"/>
              <w:contextualSpacing/>
              <w:rPr>
                <w:bCs/>
                <w:sz w:val="24"/>
                <w:szCs w:val="24"/>
              </w:rPr>
            </w:pPr>
            <w:r w:rsidRPr="002843D4">
              <w:rPr>
                <w:bCs/>
                <w:sz w:val="24"/>
                <w:szCs w:val="24"/>
              </w:rPr>
              <w:t>- экскурсии «Знакомство с Уфой»</w:t>
            </w:r>
          </w:p>
          <w:p w:rsidR="002843D4" w:rsidRPr="002843D4" w:rsidRDefault="002843D4" w:rsidP="002843D4">
            <w:pPr>
              <w:spacing w:line="240" w:lineRule="atLeast"/>
              <w:contextualSpacing/>
              <w:rPr>
                <w:bCs/>
                <w:sz w:val="24"/>
                <w:szCs w:val="24"/>
              </w:rPr>
            </w:pPr>
            <w:r w:rsidRPr="002843D4">
              <w:rPr>
                <w:bCs/>
                <w:sz w:val="24"/>
                <w:szCs w:val="24"/>
              </w:rPr>
              <w:t>- тематическая экскурсия в краеведческий музей.</w:t>
            </w:r>
          </w:p>
        </w:tc>
      </w:tr>
      <w:tr w:rsidR="002843D4" w:rsidRPr="002843D4" w:rsidTr="009B6DE1">
        <w:tc>
          <w:tcPr>
            <w:tcW w:w="1770" w:type="dxa"/>
          </w:tcPr>
          <w:p w:rsidR="002843D4" w:rsidRPr="002843D4" w:rsidRDefault="002843D4" w:rsidP="002843D4">
            <w:pPr>
              <w:spacing w:line="240" w:lineRule="atLeast"/>
              <w:ind w:left="33"/>
              <w:contextualSpacing/>
              <w:rPr>
                <w:bCs/>
                <w:sz w:val="24"/>
                <w:szCs w:val="24"/>
              </w:rPr>
            </w:pPr>
            <w:r w:rsidRPr="002843D4">
              <w:rPr>
                <w:bCs/>
                <w:sz w:val="24"/>
                <w:szCs w:val="24"/>
              </w:rPr>
              <w:t>Духовно-нравственные</w:t>
            </w:r>
          </w:p>
        </w:tc>
        <w:tc>
          <w:tcPr>
            <w:tcW w:w="2341" w:type="dxa"/>
          </w:tcPr>
          <w:p w:rsidR="002843D4" w:rsidRPr="002843D4" w:rsidRDefault="002843D4" w:rsidP="002843D4">
            <w:pPr>
              <w:spacing w:line="240" w:lineRule="atLeast"/>
              <w:ind w:left="106"/>
              <w:contextualSpacing/>
              <w:rPr>
                <w:bCs/>
                <w:sz w:val="24"/>
                <w:szCs w:val="24"/>
              </w:rPr>
            </w:pPr>
            <w:r w:rsidRPr="002843D4">
              <w:rPr>
                <w:bCs/>
                <w:sz w:val="24"/>
                <w:szCs w:val="24"/>
              </w:rPr>
              <w:t xml:space="preserve">Экскурсия </w:t>
            </w:r>
          </w:p>
        </w:tc>
        <w:tc>
          <w:tcPr>
            <w:tcW w:w="5245" w:type="dxa"/>
          </w:tcPr>
          <w:p w:rsidR="002843D4" w:rsidRPr="002843D4" w:rsidRDefault="002843D4" w:rsidP="002843D4">
            <w:pPr>
              <w:spacing w:line="240" w:lineRule="atLeast"/>
              <w:ind w:left="157"/>
              <w:contextualSpacing/>
              <w:rPr>
                <w:bCs/>
                <w:sz w:val="24"/>
                <w:szCs w:val="24"/>
              </w:rPr>
            </w:pPr>
            <w:r w:rsidRPr="002843D4">
              <w:rPr>
                <w:bCs/>
                <w:sz w:val="24"/>
                <w:szCs w:val="24"/>
              </w:rPr>
              <w:t>Посещения музеев, театров</w:t>
            </w:r>
          </w:p>
        </w:tc>
      </w:tr>
      <w:tr w:rsidR="002843D4" w:rsidRPr="002843D4" w:rsidTr="009B6DE1">
        <w:tc>
          <w:tcPr>
            <w:tcW w:w="1770" w:type="dxa"/>
          </w:tcPr>
          <w:p w:rsidR="002843D4" w:rsidRPr="002843D4" w:rsidRDefault="002843D4" w:rsidP="002843D4">
            <w:pPr>
              <w:spacing w:line="240" w:lineRule="atLeast"/>
              <w:ind w:left="33"/>
              <w:contextualSpacing/>
              <w:rPr>
                <w:bCs/>
                <w:sz w:val="24"/>
                <w:szCs w:val="24"/>
              </w:rPr>
            </w:pPr>
            <w:r w:rsidRPr="002843D4">
              <w:rPr>
                <w:bCs/>
                <w:sz w:val="24"/>
                <w:szCs w:val="24"/>
              </w:rPr>
              <w:t>Спортивные</w:t>
            </w:r>
          </w:p>
        </w:tc>
        <w:tc>
          <w:tcPr>
            <w:tcW w:w="2341" w:type="dxa"/>
          </w:tcPr>
          <w:p w:rsidR="002843D4" w:rsidRPr="002843D4" w:rsidRDefault="002843D4" w:rsidP="002843D4">
            <w:pPr>
              <w:spacing w:line="240" w:lineRule="atLeast"/>
              <w:ind w:left="106"/>
              <w:contextualSpacing/>
              <w:rPr>
                <w:bCs/>
                <w:sz w:val="24"/>
                <w:szCs w:val="24"/>
              </w:rPr>
            </w:pPr>
            <w:r w:rsidRPr="002843D4">
              <w:rPr>
                <w:bCs/>
                <w:sz w:val="24"/>
                <w:szCs w:val="24"/>
              </w:rPr>
              <w:t>Турслеты</w:t>
            </w:r>
          </w:p>
          <w:p w:rsidR="002843D4" w:rsidRPr="002843D4" w:rsidRDefault="002843D4" w:rsidP="002843D4">
            <w:pPr>
              <w:spacing w:line="240" w:lineRule="atLeast"/>
              <w:ind w:left="106"/>
              <w:contextualSpacing/>
              <w:rPr>
                <w:bCs/>
                <w:sz w:val="24"/>
                <w:szCs w:val="24"/>
              </w:rPr>
            </w:pPr>
          </w:p>
          <w:p w:rsidR="002843D4" w:rsidRPr="002843D4" w:rsidRDefault="002843D4" w:rsidP="002843D4">
            <w:pPr>
              <w:spacing w:line="240" w:lineRule="atLeast"/>
              <w:ind w:left="106"/>
              <w:contextualSpacing/>
              <w:rPr>
                <w:bCs/>
                <w:sz w:val="24"/>
                <w:szCs w:val="24"/>
              </w:rPr>
            </w:pPr>
            <w:r w:rsidRPr="002843D4">
              <w:rPr>
                <w:bCs/>
                <w:sz w:val="24"/>
                <w:szCs w:val="24"/>
              </w:rPr>
              <w:t>Военные сборы</w:t>
            </w:r>
          </w:p>
        </w:tc>
        <w:tc>
          <w:tcPr>
            <w:tcW w:w="5245" w:type="dxa"/>
          </w:tcPr>
          <w:p w:rsidR="002843D4" w:rsidRPr="002843D4" w:rsidRDefault="002843D4" w:rsidP="002843D4">
            <w:pPr>
              <w:shd w:val="clear" w:color="auto" w:fill="FFFFFF"/>
              <w:spacing w:line="240" w:lineRule="atLeast"/>
              <w:ind w:left="157"/>
              <w:contextualSpacing/>
              <w:textAlignment w:val="baseline"/>
              <w:rPr>
                <w:bCs/>
                <w:sz w:val="24"/>
                <w:szCs w:val="24"/>
              </w:rPr>
            </w:pPr>
            <w:r w:rsidRPr="002843D4">
              <w:rPr>
                <w:bCs/>
                <w:sz w:val="24"/>
                <w:szCs w:val="24"/>
              </w:rPr>
              <w:t xml:space="preserve">- марш бросок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w:t>
            </w:r>
            <w:r w:rsidRPr="002843D4">
              <w:rPr>
                <w:bCs/>
                <w:sz w:val="24"/>
                <w:szCs w:val="24"/>
              </w:rPr>
              <w:lastRenderedPageBreak/>
              <w:t>лучшую топографическую съемку местности,</w:t>
            </w:r>
          </w:p>
          <w:p w:rsidR="002843D4" w:rsidRPr="002843D4" w:rsidRDefault="002843D4" w:rsidP="002843D4">
            <w:pPr>
              <w:shd w:val="clear" w:color="auto" w:fill="FFFFFF"/>
              <w:spacing w:line="240" w:lineRule="atLeast"/>
              <w:ind w:left="157"/>
              <w:contextualSpacing/>
              <w:textAlignment w:val="baseline"/>
              <w:rPr>
                <w:bCs/>
                <w:sz w:val="24"/>
                <w:szCs w:val="24"/>
              </w:rPr>
            </w:pPr>
            <w:r w:rsidRPr="002843D4">
              <w:rPr>
                <w:bCs/>
                <w:sz w:val="24"/>
                <w:szCs w:val="24"/>
              </w:rPr>
              <w:t>конкурс знатоков лекарственных растений, конкурс туристской кухни, конкурс туристской песни</w:t>
            </w:r>
          </w:p>
        </w:tc>
      </w:tr>
    </w:tbl>
    <w:p w:rsidR="002843D4" w:rsidRPr="002843D4" w:rsidRDefault="002843D4" w:rsidP="002843D4">
      <w:pPr>
        <w:widowControl/>
        <w:tabs>
          <w:tab w:val="left" w:pos="1287"/>
        </w:tabs>
        <w:autoSpaceDE/>
        <w:autoSpaceDN/>
        <w:spacing w:after="160" w:line="240" w:lineRule="atLeast"/>
        <w:ind w:firstLine="284"/>
        <w:contextualSpacing/>
        <w:jc w:val="both"/>
        <w:rPr>
          <w:b/>
          <w:sz w:val="24"/>
          <w:szCs w:val="24"/>
        </w:rPr>
      </w:pPr>
    </w:p>
    <w:p w:rsidR="002843D4" w:rsidRPr="002843D4" w:rsidRDefault="002843D4" w:rsidP="002843D4">
      <w:pPr>
        <w:widowControl/>
        <w:tabs>
          <w:tab w:val="left" w:pos="1287"/>
        </w:tabs>
        <w:autoSpaceDE/>
        <w:autoSpaceDN/>
        <w:spacing w:after="160" w:line="240" w:lineRule="atLeast"/>
        <w:ind w:firstLine="284"/>
        <w:contextualSpacing/>
        <w:jc w:val="center"/>
        <w:rPr>
          <w:b/>
          <w:sz w:val="24"/>
          <w:szCs w:val="24"/>
        </w:rPr>
      </w:pPr>
      <w:r w:rsidRPr="002843D4">
        <w:rPr>
          <w:b/>
          <w:sz w:val="24"/>
          <w:szCs w:val="24"/>
        </w:rPr>
        <w:t>Модуль «</w:t>
      </w:r>
      <w:proofErr w:type="gramStart"/>
      <w:r w:rsidRPr="002843D4">
        <w:rPr>
          <w:b/>
          <w:sz w:val="24"/>
          <w:szCs w:val="24"/>
        </w:rPr>
        <w:t>Школьные</w:t>
      </w:r>
      <w:proofErr w:type="gramEnd"/>
      <w:r w:rsidRPr="002843D4">
        <w:rPr>
          <w:b/>
          <w:sz w:val="24"/>
          <w:szCs w:val="24"/>
        </w:rPr>
        <w:t xml:space="preserve"> и социальные медиа»</w:t>
      </w:r>
    </w:p>
    <w:p w:rsidR="002843D4" w:rsidRPr="002843D4" w:rsidRDefault="002843D4" w:rsidP="002843D4">
      <w:pPr>
        <w:widowControl/>
        <w:tabs>
          <w:tab w:val="left" w:pos="1287"/>
        </w:tabs>
        <w:autoSpaceDE/>
        <w:autoSpaceDN/>
        <w:spacing w:after="160" w:line="240" w:lineRule="atLeast"/>
        <w:ind w:firstLine="284"/>
        <w:contextualSpacing/>
        <w:jc w:val="center"/>
        <w:rPr>
          <w:b/>
          <w:sz w:val="24"/>
          <w:szCs w:val="24"/>
        </w:rPr>
      </w:pPr>
    </w:p>
    <w:p w:rsidR="002843D4" w:rsidRPr="002843D4" w:rsidRDefault="002843D4" w:rsidP="002843D4">
      <w:pPr>
        <w:widowControl/>
        <w:autoSpaceDE/>
        <w:autoSpaceDN/>
        <w:spacing w:after="160" w:line="240" w:lineRule="atLeast"/>
        <w:contextualSpacing/>
        <w:jc w:val="both"/>
        <w:rPr>
          <w:sz w:val="24"/>
          <w:szCs w:val="24"/>
        </w:rPr>
      </w:pPr>
      <w:r w:rsidRPr="002843D4">
        <w:rPr>
          <w:sz w:val="24"/>
          <w:szCs w:val="24"/>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в ГБОУ РГи им.Г.Альмухаметова реализуется в рамках следующих видов и форм деятельности:</w:t>
      </w:r>
    </w:p>
    <w:p w:rsidR="002843D4" w:rsidRPr="002843D4" w:rsidRDefault="002843D4" w:rsidP="002843D4">
      <w:pPr>
        <w:widowControl/>
        <w:autoSpaceDE/>
        <w:autoSpaceDN/>
        <w:spacing w:after="160" w:line="240" w:lineRule="atLeast"/>
        <w:ind w:firstLine="284"/>
        <w:contextualSpacing/>
        <w:jc w:val="both"/>
        <w:rPr>
          <w:sz w:val="24"/>
          <w:szCs w:val="24"/>
        </w:rPr>
      </w:pPr>
    </w:p>
    <w:tbl>
      <w:tblPr>
        <w:tblStyle w:val="21"/>
        <w:tblW w:w="9214" w:type="dxa"/>
        <w:tblInd w:w="250" w:type="dxa"/>
        <w:tblLook w:val="04A0" w:firstRow="1" w:lastRow="0" w:firstColumn="1" w:lastColumn="0" w:noHBand="0" w:noVBand="1"/>
      </w:tblPr>
      <w:tblGrid>
        <w:gridCol w:w="1701"/>
        <w:gridCol w:w="3686"/>
        <w:gridCol w:w="3827"/>
      </w:tblGrid>
      <w:tr w:rsidR="002843D4" w:rsidRPr="002843D4" w:rsidTr="009B6DE1">
        <w:tc>
          <w:tcPr>
            <w:tcW w:w="1701"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Вид</w:t>
            </w:r>
          </w:p>
        </w:tc>
        <w:tc>
          <w:tcPr>
            <w:tcW w:w="3686"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 xml:space="preserve">Форма </w:t>
            </w:r>
          </w:p>
        </w:tc>
        <w:tc>
          <w:tcPr>
            <w:tcW w:w="3827"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Содержание</w:t>
            </w:r>
          </w:p>
        </w:tc>
      </w:tr>
      <w:tr w:rsidR="002843D4" w:rsidRPr="002843D4" w:rsidTr="009B6DE1">
        <w:tc>
          <w:tcPr>
            <w:tcW w:w="1701" w:type="dxa"/>
          </w:tcPr>
          <w:p w:rsidR="002843D4" w:rsidRPr="002843D4" w:rsidRDefault="002843D4" w:rsidP="002843D4">
            <w:pPr>
              <w:spacing w:line="240" w:lineRule="atLeast"/>
              <w:contextualSpacing/>
              <w:rPr>
                <w:sz w:val="24"/>
                <w:szCs w:val="24"/>
              </w:rPr>
            </w:pPr>
            <w:r w:rsidRPr="002843D4">
              <w:rPr>
                <w:sz w:val="24"/>
                <w:szCs w:val="24"/>
              </w:rPr>
              <w:t>- Школьный медиацентр</w:t>
            </w:r>
          </w:p>
          <w:p w:rsidR="002843D4" w:rsidRPr="002843D4" w:rsidRDefault="002843D4" w:rsidP="002843D4">
            <w:pPr>
              <w:spacing w:line="240" w:lineRule="atLeast"/>
              <w:contextualSpacing/>
              <w:rPr>
                <w:sz w:val="24"/>
                <w:szCs w:val="24"/>
              </w:rPr>
            </w:pPr>
          </w:p>
        </w:tc>
        <w:tc>
          <w:tcPr>
            <w:tcW w:w="3686" w:type="dxa"/>
          </w:tcPr>
          <w:p w:rsidR="002843D4" w:rsidRPr="002843D4" w:rsidRDefault="002843D4" w:rsidP="002843D4">
            <w:pPr>
              <w:spacing w:line="240" w:lineRule="atLeast"/>
              <w:contextualSpacing/>
              <w:rPr>
                <w:sz w:val="24"/>
                <w:szCs w:val="24"/>
              </w:rPr>
            </w:pPr>
            <w:proofErr w:type="gramStart"/>
            <w:r w:rsidRPr="002843D4">
              <w:rPr>
                <w:sz w:val="24"/>
                <w:szCs w:val="24"/>
              </w:rPr>
              <w:t xml:space="preserve">Осуществляет видеосъемку и мультимедийное сопровождение школьных праздников, фестивалей, конкурсов,  вечеров,  размещение созданных репортажей </w:t>
            </w:r>
            <w:r w:rsidRPr="002843D4">
              <w:rPr>
                <w:rFonts w:eastAsia="TimesNewRomanPSMT"/>
                <w:sz w:val="24"/>
                <w:szCs w:val="24"/>
              </w:rPr>
              <w:t>в социальных сетях, видеохостинге «</w:t>
            </w:r>
            <w:r w:rsidRPr="002843D4">
              <w:rPr>
                <w:rFonts w:eastAsia="TimesNewRomanPSMT"/>
                <w:sz w:val="24"/>
                <w:szCs w:val="24"/>
                <w:lang w:val="en-US"/>
              </w:rPr>
              <w:t>YouTube</w:t>
            </w:r>
            <w:r w:rsidRPr="002843D4">
              <w:rPr>
                <w:rFonts w:eastAsia="TimesNewRomanPSMT"/>
                <w:sz w:val="24"/>
                <w:szCs w:val="24"/>
              </w:rPr>
              <w:t xml:space="preserve">», на официальном сайте школы, </w:t>
            </w:r>
            <w:r w:rsidRPr="002843D4">
              <w:rPr>
                <w:sz w:val="24"/>
                <w:szCs w:val="24"/>
              </w:rPr>
              <w:t xml:space="preserve"> в группе «В контакте»).</w:t>
            </w:r>
            <w:proofErr w:type="gramEnd"/>
          </w:p>
        </w:tc>
        <w:tc>
          <w:tcPr>
            <w:tcW w:w="3827" w:type="dxa"/>
            <w:vMerge w:val="restart"/>
          </w:tcPr>
          <w:p w:rsidR="002843D4" w:rsidRPr="002843D4" w:rsidRDefault="002843D4" w:rsidP="002843D4">
            <w:pPr>
              <w:spacing w:line="240" w:lineRule="atLeast"/>
              <w:ind w:left="33" w:firstLine="142"/>
              <w:contextualSpacing/>
              <w:rPr>
                <w:sz w:val="24"/>
                <w:szCs w:val="24"/>
              </w:rPr>
            </w:pPr>
            <w:r w:rsidRPr="002843D4">
              <w:rPr>
                <w:sz w:val="24"/>
                <w:szCs w:val="24"/>
              </w:rPr>
              <w:t>Освещение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с целью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2843D4" w:rsidRPr="002843D4" w:rsidRDefault="002843D4" w:rsidP="002843D4">
            <w:pPr>
              <w:spacing w:line="240" w:lineRule="atLeast"/>
              <w:ind w:left="426" w:firstLine="283"/>
              <w:contextualSpacing/>
              <w:rPr>
                <w:sz w:val="24"/>
                <w:szCs w:val="24"/>
              </w:rPr>
            </w:pPr>
          </w:p>
        </w:tc>
      </w:tr>
      <w:tr w:rsidR="002843D4" w:rsidRPr="002843D4" w:rsidTr="009B6DE1">
        <w:trPr>
          <w:trHeight w:val="1080"/>
        </w:trPr>
        <w:tc>
          <w:tcPr>
            <w:tcW w:w="1701" w:type="dxa"/>
            <w:tcBorders>
              <w:bottom w:val="single" w:sz="4" w:space="0" w:color="auto"/>
            </w:tcBorders>
          </w:tcPr>
          <w:p w:rsidR="002843D4" w:rsidRPr="002843D4" w:rsidRDefault="002843D4" w:rsidP="002843D4">
            <w:pPr>
              <w:spacing w:line="240" w:lineRule="atLeast"/>
              <w:contextualSpacing/>
              <w:rPr>
                <w:sz w:val="24"/>
                <w:szCs w:val="24"/>
              </w:rPr>
            </w:pPr>
            <w:r w:rsidRPr="002843D4">
              <w:rPr>
                <w:sz w:val="24"/>
                <w:szCs w:val="24"/>
              </w:rPr>
              <w:t xml:space="preserve">- Школьная газета «Курай» </w:t>
            </w:r>
          </w:p>
          <w:p w:rsidR="002843D4" w:rsidRPr="002843D4" w:rsidRDefault="002843D4" w:rsidP="002843D4">
            <w:pPr>
              <w:spacing w:line="240" w:lineRule="atLeast"/>
              <w:contextualSpacing/>
              <w:rPr>
                <w:sz w:val="24"/>
                <w:szCs w:val="24"/>
              </w:rPr>
            </w:pPr>
          </w:p>
        </w:tc>
        <w:tc>
          <w:tcPr>
            <w:tcW w:w="3686" w:type="dxa"/>
            <w:tcBorders>
              <w:bottom w:val="single" w:sz="4" w:space="0" w:color="auto"/>
            </w:tcBorders>
          </w:tcPr>
          <w:p w:rsidR="002843D4" w:rsidRPr="002843D4" w:rsidRDefault="002843D4" w:rsidP="002843D4">
            <w:pPr>
              <w:spacing w:line="240" w:lineRule="atLeast"/>
              <w:contextualSpacing/>
              <w:rPr>
                <w:sz w:val="24"/>
                <w:szCs w:val="24"/>
              </w:rPr>
            </w:pPr>
            <w:r w:rsidRPr="002843D4">
              <w:rPr>
                <w:sz w:val="24"/>
                <w:szCs w:val="24"/>
              </w:rPr>
              <w:t xml:space="preserve">Разновозрастное объединение, состоящих из учеников основной и средней школы, а также педагогов школы. </w:t>
            </w:r>
          </w:p>
        </w:tc>
        <w:tc>
          <w:tcPr>
            <w:tcW w:w="3827" w:type="dxa"/>
            <w:vMerge/>
          </w:tcPr>
          <w:p w:rsidR="002843D4" w:rsidRPr="002843D4" w:rsidRDefault="002843D4" w:rsidP="002843D4">
            <w:pPr>
              <w:spacing w:line="240" w:lineRule="atLeast"/>
              <w:ind w:left="33" w:firstLine="142"/>
              <w:contextualSpacing/>
              <w:rPr>
                <w:sz w:val="24"/>
                <w:szCs w:val="24"/>
              </w:rPr>
            </w:pPr>
          </w:p>
        </w:tc>
      </w:tr>
      <w:tr w:rsidR="002843D4" w:rsidRPr="002843D4" w:rsidTr="009B6DE1">
        <w:trPr>
          <w:trHeight w:val="1395"/>
        </w:trPr>
        <w:tc>
          <w:tcPr>
            <w:tcW w:w="1701" w:type="dxa"/>
            <w:tcBorders>
              <w:top w:val="single" w:sz="4" w:space="0" w:color="auto"/>
            </w:tcBorders>
          </w:tcPr>
          <w:p w:rsidR="002843D4" w:rsidRPr="002843D4" w:rsidRDefault="002843D4" w:rsidP="002843D4">
            <w:pPr>
              <w:spacing w:line="240" w:lineRule="atLeast"/>
              <w:contextualSpacing/>
              <w:rPr>
                <w:sz w:val="24"/>
                <w:szCs w:val="24"/>
              </w:rPr>
            </w:pPr>
            <w:r w:rsidRPr="002843D4">
              <w:rPr>
                <w:sz w:val="24"/>
                <w:szCs w:val="24"/>
              </w:rPr>
              <w:t>-</w:t>
            </w:r>
            <w:proofErr w:type="gramStart"/>
            <w:r w:rsidRPr="002843D4">
              <w:rPr>
                <w:sz w:val="24"/>
                <w:szCs w:val="24"/>
              </w:rPr>
              <w:t>Школьная</w:t>
            </w:r>
            <w:proofErr w:type="gramEnd"/>
            <w:r w:rsidRPr="002843D4">
              <w:rPr>
                <w:sz w:val="24"/>
                <w:szCs w:val="24"/>
              </w:rPr>
              <w:t xml:space="preserve"> интернет-группа в социальной сети – </w:t>
            </w:r>
          </w:p>
        </w:tc>
        <w:tc>
          <w:tcPr>
            <w:tcW w:w="3686" w:type="dxa"/>
            <w:tcBorders>
              <w:top w:val="single" w:sz="4" w:space="0" w:color="auto"/>
            </w:tcBorders>
          </w:tcPr>
          <w:p w:rsidR="002843D4" w:rsidRPr="002843D4" w:rsidRDefault="002843D4" w:rsidP="002843D4">
            <w:pPr>
              <w:spacing w:line="240" w:lineRule="atLeast"/>
              <w:contextualSpacing/>
              <w:rPr>
                <w:sz w:val="24"/>
                <w:szCs w:val="24"/>
              </w:rPr>
            </w:pPr>
            <w:r w:rsidRPr="002843D4">
              <w:rPr>
                <w:sz w:val="24"/>
                <w:szCs w:val="24"/>
              </w:rPr>
              <w:t xml:space="preserve">Разновозрастное сообщество обучающихся и педагогических работников, поддерживающее группу в </w:t>
            </w:r>
            <w:proofErr w:type="gramStart"/>
            <w:r w:rsidRPr="002843D4">
              <w:rPr>
                <w:sz w:val="24"/>
                <w:szCs w:val="24"/>
              </w:rPr>
              <w:t>социальной</w:t>
            </w:r>
            <w:proofErr w:type="gramEnd"/>
            <w:r w:rsidRPr="002843D4">
              <w:rPr>
                <w:sz w:val="24"/>
                <w:szCs w:val="24"/>
              </w:rPr>
              <w:t xml:space="preserve"> сетях ВКонтакте, Instagram</w:t>
            </w:r>
          </w:p>
        </w:tc>
        <w:tc>
          <w:tcPr>
            <w:tcW w:w="3827" w:type="dxa"/>
            <w:vMerge/>
          </w:tcPr>
          <w:p w:rsidR="002843D4" w:rsidRPr="002843D4" w:rsidRDefault="002843D4" w:rsidP="002843D4">
            <w:pPr>
              <w:spacing w:line="240" w:lineRule="atLeast"/>
              <w:ind w:left="33" w:firstLine="142"/>
              <w:contextualSpacing/>
              <w:rPr>
                <w:sz w:val="24"/>
                <w:szCs w:val="24"/>
              </w:rPr>
            </w:pPr>
          </w:p>
        </w:tc>
      </w:tr>
    </w:tbl>
    <w:p w:rsidR="002843D4" w:rsidRPr="002843D4" w:rsidRDefault="002843D4" w:rsidP="002843D4">
      <w:pPr>
        <w:widowControl/>
        <w:tabs>
          <w:tab w:val="left" w:pos="2160"/>
        </w:tabs>
        <w:autoSpaceDE/>
        <w:autoSpaceDN/>
        <w:spacing w:after="160" w:line="240" w:lineRule="atLeast"/>
        <w:contextualSpacing/>
        <w:jc w:val="both"/>
        <w:rPr>
          <w:b/>
          <w:bCs/>
          <w:sz w:val="24"/>
          <w:szCs w:val="24"/>
        </w:rPr>
      </w:pPr>
      <w:r w:rsidRPr="002843D4">
        <w:rPr>
          <w:b/>
          <w:bCs/>
          <w:sz w:val="24"/>
          <w:szCs w:val="24"/>
        </w:rPr>
        <w:t xml:space="preserve">     </w:t>
      </w:r>
    </w:p>
    <w:p w:rsidR="002843D4" w:rsidRPr="002843D4" w:rsidRDefault="002843D4" w:rsidP="002843D4">
      <w:pPr>
        <w:widowControl/>
        <w:tabs>
          <w:tab w:val="left" w:pos="2160"/>
        </w:tabs>
        <w:autoSpaceDE/>
        <w:autoSpaceDN/>
        <w:spacing w:after="160" w:line="240" w:lineRule="atLeast"/>
        <w:contextualSpacing/>
        <w:jc w:val="center"/>
        <w:rPr>
          <w:b/>
          <w:bCs/>
          <w:sz w:val="24"/>
          <w:szCs w:val="24"/>
        </w:rPr>
      </w:pPr>
      <w:r w:rsidRPr="002843D4">
        <w:rPr>
          <w:b/>
          <w:bCs/>
          <w:sz w:val="24"/>
          <w:szCs w:val="24"/>
        </w:rPr>
        <w:t>Модуль «Организация предметно-эстетической среды»</w:t>
      </w:r>
    </w:p>
    <w:p w:rsidR="002843D4" w:rsidRPr="002843D4" w:rsidRDefault="002843D4" w:rsidP="002843D4">
      <w:pPr>
        <w:widowControl/>
        <w:tabs>
          <w:tab w:val="left" w:pos="2160"/>
        </w:tabs>
        <w:autoSpaceDE/>
        <w:autoSpaceDN/>
        <w:spacing w:after="160" w:line="240" w:lineRule="atLeast"/>
        <w:contextualSpacing/>
        <w:jc w:val="both"/>
        <w:rPr>
          <w:b/>
          <w:bCs/>
          <w:sz w:val="24"/>
          <w:szCs w:val="24"/>
        </w:rPr>
      </w:pPr>
    </w:p>
    <w:p w:rsidR="002843D4" w:rsidRPr="002843D4" w:rsidRDefault="002843D4" w:rsidP="002843D4">
      <w:pPr>
        <w:widowControl/>
        <w:tabs>
          <w:tab w:val="left" w:pos="2160"/>
        </w:tabs>
        <w:autoSpaceDE/>
        <w:autoSpaceDN/>
        <w:spacing w:after="160" w:line="240" w:lineRule="atLeast"/>
        <w:contextualSpacing/>
        <w:jc w:val="both"/>
        <w:rPr>
          <w:sz w:val="24"/>
          <w:szCs w:val="24"/>
        </w:rPr>
      </w:pPr>
      <w:r w:rsidRPr="002843D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следующие формы работы с предметно-эстетической средой школы: </w:t>
      </w:r>
    </w:p>
    <w:p w:rsidR="002843D4" w:rsidRPr="002843D4" w:rsidRDefault="002843D4" w:rsidP="002843D4">
      <w:pPr>
        <w:widowControl/>
        <w:tabs>
          <w:tab w:val="left" w:pos="2160"/>
        </w:tabs>
        <w:autoSpaceDE/>
        <w:autoSpaceDN/>
        <w:spacing w:after="160" w:line="240" w:lineRule="atLeast"/>
        <w:contextualSpacing/>
        <w:jc w:val="both"/>
        <w:rPr>
          <w:rFonts w:eastAsia="Calibri"/>
          <w:sz w:val="24"/>
          <w:szCs w:val="24"/>
        </w:rPr>
      </w:pPr>
    </w:p>
    <w:tbl>
      <w:tblPr>
        <w:tblStyle w:val="21"/>
        <w:tblW w:w="9356" w:type="dxa"/>
        <w:tblInd w:w="108" w:type="dxa"/>
        <w:tblLook w:val="04A0" w:firstRow="1" w:lastRow="0" w:firstColumn="1" w:lastColumn="0" w:noHBand="0" w:noVBand="1"/>
      </w:tblPr>
      <w:tblGrid>
        <w:gridCol w:w="2977"/>
        <w:gridCol w:w="3119"/>
        <w:gridCol w:w="3260"/>
      </w:tblGrid>
      <w:tr w:rsidR="002843D4" w:rsidRPr="002843D4" w:rsidTr="009B6DE1">
        <w:tc>
          <w:tcPr>
            <w:tcW w:w="2977"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Вид</w:t>
            </w:r>
          </w:p>
        </w:tc>
        <w:tc>
          <w:tcPr>
            <w:tcW w:w="3119"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Форма</w:t>
            </w:r>
          </w:p>
        </w:tc>
        <w:tc>
          <w:tcPr>
            <w:tcW w:w="3260" w:type="dxa"/>
          </w:tcPr>
          <w:p w:rsidR="002843D4" w:rsidRPr="002843D4" w:rsidRDefault="002843D4" w:rsidP="002843D4">
            <w:pPr>
              <w:spacing w:line="240" w:lineRule="atLeast"/>
              <w:ind w:left="426" w:firstLine="283"/>
              <w:contextualSpacing/>
              <w:rPr>
                <w:bCs/>
                <w:sz w:val="24"/>
                <w:szCs w:val="24"/>
              </w:rPr>
            </w:pPr>
            <w:r w:rsidRPr="002843D4">
              <w:rPr>
                <w:bCs/>
                <w:sz w:val="24"/>
                <w:szCs w:val="24"/>
              </w:rPr>
              <w:t>Содержание</w:t>
            </w:r>
          </w:p>
        </w:tc>
      </w:tr>
      <w:tr w:rsidR="002843D4" w:rsidRPr="002843D4" w:rsidTr="009B6DE1">
        <w:tc>
          <w:tcPr>
            <w:tcW w:w="2977" w:type="dxa"/>
          </w:tcPr>
          <w:p w:rsidR="002843D4" w:rsidRPr="002843D4" w:rsidRDefault="002843D4" w:rsidP="002843D4">
            <w:pPr>
              <w:spacing w:line="240" w:lineRule="atLeast"/>
              <w:ind w:left="33"/>
              <w:contextualSpacing/>
              <w:rPr>
                <w:bCs/>
                <w:sz w:val="24"/>
                <w:szCs w:val="24"/>
              </w:rPr>
            </w:pPr>
            <w:r w:rsidRPr="002843D4">
              <w:rPr>
                <w:bCs/>
                <w:sz w:val="24"/>
                <w:szCs w:val="24"/>
              </w:rPr>
              <w:t>Оформление интерьера школьных помещений</w:t>
            </w:r>
          </w:p>
        </w:tc>
        <w:tc>
          <w:tcPr>
            <w:tcW w:w="3119" w:type="dxa"/>
          </w:tcPr>
          <w:p w:rsidR="002843D4" w:rsidRPr="002843D4" w:rsidRDefault="002843D4" w:rsidP="002843D4">
            <w:pPr>
              <w:spacing w:line="240" w:lineRule="atLeast"/>
              <w:ind w:left="66"/>
              <w:contextualSpacing/>
              <w:rPr>
                <w:rFonts w:eastAsia="№Е"/>
                <w:bCs/>
                <w:sz w:val="24"/>
                <w:szCs w:val="24"/>
              </w:rPr>
            </w:pPr>
            <w:r w:rsidRPr="002843D4">
              <w:rPr>
                <w:bCs/>
                <w:sz w:val="24"/>
                <w:szCs w:val="24"/>
              </w:rPr>
              <w:t>Совместный поиск обучающихся с классным руководителем необходимой информации, подбора книг и т.д</w:t>
            </w:r>
            <w:proofErr w:type="gramStart"/>
            <w:r w:rsidRPr="002843D4">
              <w:rPr>
                <w:bCs/>
                <w:sz w:val="24"/>
                <w:szCs w:val="24"/>
              </w:rPr>
              <w:t>..</w:t>
            </w:r>
            <w:proofErr w:type="gramEnd"/>
          </w:p>
          <w:p w:rsidR="002843D4" w:rsidRPr="002843D4" w:rsidRDefault="002843D4" w:rsidP="002843D4">
            <w:pPr>
              <w:tabs>
                <w:tab w:val="left" w:pos="1254"/>
              </w:tabs>
              <w:spacing w:line="240" w:lineRule="atLeast"/>
              <w:ind w:left="66"/>
              <w:contextualSpacing/>
              <w:rPr>
                <w:rFonts w:eastAsia="№Е"/>
                <w:bCs/>
                <w:sz w:val="24"/>
                <w:szCs w:val="24"/>
              </w:rPr>
            </w:pPr>
          </w:p>
        </w:tc>
        <w:tc>
          <w:tcPr>
            <w:tcW w:w="3260" w:type="dxa"/>
          </w:tcPr>
          <w:p w:rsidR="002843D4" w:rsidRPr="002843D4" w:rsidRDefault="002843D4" w:rsidP="002843D4">
            <w:pPr>
              <w:spacing w:line="240" w:lineRule="atLeast"/>
              <w:ind w:left="66"/>
              <w:contextualSpacing/>
              <w:rPr>
                <w:bCs/>
                <w:sz w:val="24"/>
                <w:szCs w:val="24"/>
              </w:rPr>
            </w:pPr>
            <w:r w:rsidRPr="002843D4">
              <w:rPr>
                <w:bCs/>
                <w:sz w:val="24"/>
                <w:szCs w:val="24"/>
              </w:rPr>
              <w:t>Тематическое оформление интерьера на школьные праздники:</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-День Знаний;</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-День учителя;</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 Новый год;</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-День защитников Отечества;</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-Международный женский день;</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lastRenderedPageBreak/>
              <w:t>- День Победы;</w:t>
            </w:r>
          </w:p>
          <w:p w:rsidR="002843D4" w:rsidRPr="002843D4" w:rsidRDefault="002843D4" w:rsidP="002843D4">
            <w:pPr>
              <w:spacing w:line="240" w:lineRule="atLeast"/>
              <w:ind w:left="28" w:hanging="28"/>
              <w:contextualSpacing/>
              <w:rPr>
                <w:bCs/>
                <w:sz w:val="24"/>
                <w:szCs w:val="24"/>
              </w:rPr>
            </w:pPr>
            <w:r w:rsidRPr="002843D4">
              <w:rPr>
                <w:rFonts w:eastAsia="№Е"/>
                <w:bCs/>
                <w:sz w:val="24"/>
                <w:szCs w:val="24"/>
              </w:rPr>
              <w:t>- Последний звонок.</w:t>
            </w:r>
          </w:p>
        </w:tc>
      </w:tr>
      <w:tr w:rsidR="002843D4" w:rsidRPr="002843D4" w:rsidTr="009B6DE1">
        <w:tc>
          <w:tcPr>
            <w:tcW w:w="2977" w:type="dxa"/>
          </w:tcPr>
          <w:p w:rsidR="002843D4" w:rsidRPr="002843D4" w:rsidRDefault="002843D4" w:rsidP="002843D4">
            <w:pPr>
              <w:tabs>
                <w:tab w:val="left" w:pos="1134"/>
              </w:tabs>
              <w:spacing w:line="240" w:lineRule="atLeast"/>
              <w:ind w:left="33"/>
              <w:contextualSpacing/>
              <w:rPr>
                <w:rFonts w:eastAsia="Symbol"/>
                <w:bCs/>
                <w:sz w:val="24"/>
                <w:szCs w:val="24"/>
              </w:rPr>
            </w:pPr>
            <w:r w:rsidRPr="002843D4">
              <w:rPr>
                <w:bCs/>
                <w:sz w:val="24"/>
                <w:szCs w:val="24"/>
              </w:rPr>
              <w:lastRenderedPageBreak/>
              <w:t xml:space="preserve">Событийное оформление пространства при проведении конкретных школьных событий </w:t>
            </w:r>
          </w:p>
        </w:tc>
        <w:tc>
          <w:tcPr>
            <w:tcW w:w="3119" w:type="dxa"/>
          </w:tcPr>
          <w:p w:rsidR="002843D4" w:rsidRPr="002843D4" w:rsidRDefault="002843D4" w:rsidP="002843D4">
            <w:pPr>
              <w:spacing w:line="240" w:lineRule="atLeast"/>
              <w:ind w:left="66"/>
              <w:contextualSpacing/>
              <w:rPr>
                <w:bCs/>
                <w:sz w:val="24"/>
                <w:szCs w:val="24"/>
              </w:rPr>
            </w:pPr>
            <w:r w:rsidRPr="002843D4">
              <w:rPr>
                <w:bCs/>
                <w:sz w:val="24"/>
                <w:szCs w:val="24"/>
              </w:rPr>
              <w:t>Праздники, церемоний, торжественные линейки, творческие вечера.</w:t>
            </w:r>
          </w:p>
        </w:tc>
        <w:tc>
          <w:tcPr>
            <w:tcW w:w="3260" w:type="dxa"/>
          </w:tcPr>
          <w:p w:rsidR="002843D4" w:rsidRPr="002843D4" w:rsidRDefault="002843D4" w:rsidP="002843D4">
            <w:pPr>
              <w:spacing w:line="240" w:lineRule="atLeast"/>
              <w:ind w:left="28" w:hanging="28"/>
              <w:contextualSpacing/>
              <w:rPr>
                <w:bCs/>
                <w:sz w:val="24"/>
                <w:szCs w:val="24"/>
              </w:rPr>
            </w:pPr>
            <w:r w:rsidRPr="002843D4">
              <w:rPr>
                <w:bCs/>
                <w:sz w:val="24"/>
                <w:szCs w:val="24"/>
              </w:rPr>
              <w:t xml:space="preserve">Оформление актового зала, школьного пространства к тематическим мероприятиям. </w:t>
            </w:r>
          </w:p>
        </w:tc>
      </w:tr>
      <w:tr w:rsidR="002843D4" w:rsidRPr="002843D4" w:rsidTr="009B6DE1">
        <w:tc>
          <w:tcPr>
            <w:tcW w:w="2977" w:type="dxa"/>
          </w:tcPr>
          <w:p w:rsidR="002843D4" w:rsidRPr="002843D4" w:rsidRDefault="002843D4" w:rsidP="002843D4">
            <w:pPr>
              <w:spacing w:line="240" w:lineRule="atLeast"/>
              <w:ind w:left="33"/>
              <w:contextualSpacing/>
              <w:rPr>
                <w:bCs/>
                <w:sz w:val="24"/>
                <w:szCs w:val="24"/>
              </w:rPr>
            </w:pPr>
            <w:r w:rsidRPr="002843D4">
              <w:rPr>
                <w:bCs/>
                <w:sz w:val="24"/>
                <w:szCs w:val="24"/>
              </w:rPr>
              <w:t>Размещение на стенах школы регулярно сменяемых экспозиций, творческих работ обучающихся в рамках  предметных недель, конкурсов.</w:t>
            </w:r>
          </w:p>
        </w:tc>
        <w:tc>
          <w:tcPr>
            <w:tcW w:w="3119" w:type="dxa"/>
          </w:tcPr>
          <w:p w:rsidR="002843D4" w:rsidRPr="002843D4" w:rsidRDefault="002843D4" w:rsidP="002843D4">
            <w:pPr>
              <w:spacing w:line="240" w:lineRule="atLeast"/>
              <w:ind w:left="66"/>
              <w:contextualSpacing/>
              <w:rPr>
                <w:bCs/>
                <w:sz w:val="24"/>
                <w:szCs w:val="24"/>
              </w:rPr>
            </w:pPr>
            <w:r w:rsidRPr="002843D4">
              <w:rPr>
                <w:bCs/>
                <w:sz w:val="24"/>
                <w:szCs w:val="24"/>
              </w:rPr>
              <w:t>Выставка работ обучающихся в любом жанре.</w:t>
            </w:r>
          </w:p>
          <w:p w:rsidR="002843D4" w:rsidRPr="002843D4" w:rsidRDefault="002843D4" w:rsidP="002843D4">
            <w:pPr>
              <w:spacing w:line="240" w:lineRule="atLeast"/>
              <w:ind w:left="66"/>
              <w:contextualSpacing/>
              <w:rPr>
                <w:bCs/>
                <w:sz w:val="24"/>
                <w:szCs w:val="24"/>
              </w:rPr>
            </w:pPr>
            <w:r w:rsidRPr="002843D4">
              <w:rPr>
                <w:bCs/>
                <w:sz w:val="24"/>
                <w:szCs w:val="24"/>
              </w:rPr>
              <w:t xml:space="preserve"> </w:t>
            </w:r>
          </w:p>
        </w:tc>
        <w:tc>
          <w:tcPr>
            <w:tcW w:w="3260" w:type="dxa"/>
          </w:tcPr>
          <w:p w:rsidR="002843D4" w:rsidRPr="002843D4" w:rsidRDefault="002843D4" w:rsidP="002843D4">
            <w:pPr>
              <w:spacing w:line="240" w:lineRule="atLeast"/>
              <w:ind w:left="66"/>
              <w:contextualSpacing/>
              <w:rPr>
                <w:bCs/>
                <w:sz w:val="24"/>
                <w:szCs w:val="24"/>
              </w:rPr>
            </w:pPr>
            <w:r w:rsidRPr="002843D4">
              <w:rPr>
                <w:bCs/>
                <w:sz w:val="24"/>
                <w:szCs w:val="24"/>
              </w:rPr>
              <w:t>Выставки рисунков и фотографий, поделок:</w:t>
            </w:r>
          </w:p>
          <w:p w:rsidR="002843D4" w:rsidRPr="002843D4" w:rsidRDefault="002843D4" w:rsidP="002843D4">
            <w:pPr>
              <w:tabs>
                <w:tab w:val="left" w:pos="1254"/>
              </w:tabs>
              <w:spacing w:line="240" w:lineRule="atLeast"/>
              <w:ind w:left="66"/>
              <w:contextualSpacing/>
              <w:rPr>
                <w:rFonts w:eastAsia="Symbol"/>
                <w:bCs/>
                <w:sz w:val="24"/>
                <w:szCs w:val="24"/>
              </w:rPr>
            </w:pPr>
            <w:r w:rsidRPr="002843D4">
              <w:rPr>
                <w:bCs/>
                <w:sz w:val="24"/>
                <w:szCs w:val="24"/>
              </w:rPr>
              <w:t>«Безопасный маршрут», «Золотая осень», «Зима волшебница», «1418 оттенков мужества»; «Мы рисуем наше лето» и др</w:t>
            </w:r>
            <w:proofErr w:type="gramStart"/>
            <w:r w:rsidRPr="002843D4">
              <w:rPr>
                <w:bCs/>
                <w:sz w:val="24"/>
                <w:szCs w:val="24"/>
              </w:rPr>
              <w:t>..</w:t>
            </w:r>
            <w:proofErr w:type="gramEnd"/>
          </w:p>
          <w:p w:rsidR="002843D4" w:rsidRPr="002843D4" w:rsidRDefault="002843D4" w:rsidP="002843D4">
            <w:pPr>
              <w:spacing w:line="240" w:lineRule="atLeast"/>
              <w:ind w:left="28" w:hanging="28"/>
              <w:contextualSpacing/>
              <w:rPr>
                <w:bCs/>
                <w:sz w:val="24"/>
                <w:szCs w:val="24"/>
              </w:rPr>
            </w:pPr>
          </w:p>
        </w:tc>
      </w:tr>
      <w:tr w:rsidR="002843D4" w:rsidRPr="002843D4" w:rsidTr="009B6DE1">
        <w:tc>
          <w:tcPr>
            <w:tcW w:w="2977" w:type="dxa"/>
          </w:tcPr>
          <w:p w:rsidR="002843D4" w:rsidRPr="002843D4" w:rsidRDefault="002843D4" w:rsidP="002843D4">
            <w:pPr>
              <w:spacing w:line="240" w:lineRule="atLeast"/>
              <w:ind w:left="33"/>
              <w:contextualSpacing/>
              <w:rPr>
                <w:bCs/>
                <w:sz w:val="24"/>
                <w:szCs w:val="24"/>
              </w:rPr>
            </w:pPr>
            <w:r w:rsidRPr="002843D4">
              <w:rPr>
                <w:bCs/>
                <w:sz w:val="24"/>
                <w:szCs w:val="24"/>
              </w:rPr>
              <w:t xml:space="preserve">Озеленение пришкольной территории. </w:t>
            </w:r>
          </w:p>
        </w:tc>
        <w:tc>
          <w:tcPr>
            <w:tcW w:w="3119" w:type="dxa"/>
          </w:tcPr>
          <w:p w:rsidR="002843D4" w:rsidRPr="002843D4" w:rsidRDefault="002843D4" w:rsidP="002843D4">
            <w:pPr>
              <w:spacing w:line="240" w:lineRule="atLeast"/>
              <w:ind w:left="66"/>
              <w:contextualSpacing/>
              <w:rPr>
                <w:bCs/>
                <w:sz w:val="24"/>
                <w:szCs w:val="24"/>
              </w:rPr>
            </w:pPr>
            <w:r w:rsidRPr="002843D4">
              <w:rPr>
                <w:bCs/>
                <w:sz w:val="24"/>
                <w:szCs w:val="24"/>
              </w:rPr>
              <w:t>Экологические субботники, акция «Зеленая Башкирия».</w:t>
            </w:r>
          </w:p>
        </w:tc>
        <w:tc>
          <w:tcPr>
            <w:tcW w:w="3260" w:type="dxa"/>
          </w:tcPr>
          <w:p w:rsidR="002843D4" w:rsidRPr="002843D4" w:rsidRDefault="002843D4" w:rsidP="002843D4">
            <w:pPr>
              <w:spacing w:line="240" w:lineRule="atLeast"/>
              <w:ind w:left="28" w:hanging="28"/>
              <w:contextualSpacing/>
              <w:rPr>
                <w:bCs/>
                <w:sz w:val="24"/>
                <w:szCs w:val="24"/>
              </w:rPr>
            </w:pPr>
            <w:r w:rsidRPr="002843D4">
              <w:rPr>
                <w:bCs/>
                <w:sz w:val="24"/>
                <w:szCs w:val="24"/>
              </w:rPr>
              <w:t>Проведение субботников,  разбивка клумб, аллей.</w:t>
            </w:r>
          </w:p>
        </w:tc>
      </w:tr>
      <w:tr w:rsidR="002843D4" w:rsidRPr="002843D4" w:rsidTr="009B6DE1">
        <w:tc>
          <w:tcPr>
            <w:tcW w:w="2977" w:type="dxa"/>
          </w:tcPr>
          <w:p w:rsidR="002843D4" w:rsidRPr="002843D4" w:rsidRDefault="002843D4" w:rsidP="002843D4">
            <w:pPr>
              <w:spacing w:line="240" w:lineRule="atLeast"/>
              <w:ind w:left="33"/>
              <w:contextualSpacing/>
              <w:rPr>
                <w:bCs/>
                <w:sz w:val="24"/>
                <w:szCs w:val="24"/>
              </w:rPr>
            </w:pPr>
            <w:r w:rsidRPr="002843D4">
              <w:rPr>
                <w:bCs/>
                <w:sz w:val="24"/>
                <w:szCs w:val="24"/>
              </w:rPr>
              <w:t xml:space="preserve">Благоустройство классных кабинетов, осуществляемое классными руководителями вместе </w:t>
            </w:r>
            <w:proofErr w:type="gramStart"/>
            <w:r w:rsidRPr="002843D4">
              <w:rPr>
                <w:bCs/>
                <w:sz w:val="24"/>
                <w:szCs w:val="24"/>
              </w:rPr>
              <w:t>с</w:t>
            </w:r>
            <w:proofErr w:type="gramEnd"/>
            <w:r w:rsidRPr="002843D4">
              <w:rPr>
                <w:bCs/>
                <w:sz w:val="24"/>
                <w:szCs w:val="24"/>
              </w:rPr>
              <w:t xml:space="preserve"> обучающимися.</w:t>
            </w:r>
          </w:p>
        </w:tc>
        <w:tc>
          <w:tcPr>
            <w:tcW w:w="3119" w:type="dxa"/>
          </w:tcPr>
          <w:p w:rsidR="002843D4" w:rsidRPr="002843D4" w:rsidRDefault="002843D4" w:rsidP="002843D4">
            <w:pPr>
              <w:spacing w:line="240" w:lineRule="atLeast"/>
              <w:ind w:left="66"/>
              <w:contextualSpacing/>
              <w:rPr>
                <w:bCs/>
                <w:sz w:val="24"/>
                <w:szCs w:val="24"/>
              </w:rPr>
            </w:pPr>
            <w:r w:rsidRPr="002843D4">
              <w:rPr>
                <w:bCs/>
                <w:sz w:val="24"/>
                <w:szCs w:val="24"/>
              </w:rPr>
              <w:t>«Классный уголок»</w:t>
            </w:r>
          </w:p>
        </w:tc>
        <w:tc>
          <w:tcPr>
            <w:tcW w:w="3260" w:type="dxa"/>
          </w:tcPr>
          <w:p w:rsidR="002843D4" w:rsidRPr="002843D4" w:rsidRDefault="002843D4" w:rsidP="002843D4">
            <w:pPr>
              <w:spacing w:line="240" w:lineRule="atLeast"/>
              <w:ind w:left="28" w:hanging="28"/>
              <w:contextualSpacing/>
              <w:rPr>
                <w:bCs/>
                <w:sz w:val="24"/>
                <w:szCs w:val="24"/>
              </w:rPr>
            </w:pPr>
            <w:r w:rsidRPr="002843D4">
              <w:rPr>
                <w:bCs/>
                <w:sz w:val="24"/>
                <w:szCs w:val="24"/>
              </w:rPr>
              <w:t>Совместное оформление классного уголка, проведение  классных часов</w:t>
            </w:r>
          </w:p>
        </w:tc>
      </w:tr>
      <w:tr w:rsidR="002843D4" w:rsidRPr="002843D4" w:rsidTr="009B6DE1">
        <w:tc>
          <w:tcPr>
            <w:tcW w:w="2977" w:type="dxa"/>
          </w:tcPr>
          <w:p w:rsidR="002843D4" w:rsidRPr="002843D4" w:rsidRDefault="002843D4" w:rsidP="002843D4">
            <w:pPr>
              <w:spacing w:line="240" w:lineRule="atLeast"/>
              <w:ind w:left="33"/>
              <w:contextualSpacing/>
              <w:rPr>
                <w:bCs/>
                <w:sz w:val="24"/>
                <w:szCs w:val="24"/>
              </w:rPr>
            </w:pPr>
            <w:r w:rsidRPr="002843D4">
              <w:rPr>
                <w:bCs/>
                <w:sz w:val="24"/>
                <w:szCs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tc>
        <w:tc>
          <w:tcPr>
            <w:tcW w:w="3119" w:type="dxa"/>
          </w:tcPr>
          <w:p w:rsidR="002843D4" w:rsidRPr="002843D4" w:rsidRDefault="002843D4" w:rsidP="002843D4">
            <w:pPr>
              <w:tabs>
                <w:tab w:val="left" w:pos="1254"/>
              </w:tabs>
              <w:spacing w:line="240" w:lineRule="atLeast"/>
              <w:ind w:left="66"/>
              <w:contextualSpacing/>
              <w:rPr>
                <w:rFonts w:eastAsia="№Е"/>
                <w:bCs/>
                <w:sz w:val="24"/>
                <w:szCs w:val="24"/>
              </w:rPr>
            </w:pPr>
            <w:r w:rsidRPr="002843D4">
              <w:rPr>
                <w:bCs/>
                <w:sz w:val="24"/>
                <w:szCs w:val="24"/>
              </w:rPr>
              <w:t>Стенды о правилах дорожного движения,  информации о «горячих» телефонах, телефонах доверия,  демонстрация видеофильмов.</w:t>
            </w:r>
          </w:p>
          <w:p w:rsidR="002843D4" w:rsidRPr="002843D4" w:rsidRDefault="002843D4" w:rsidP="002843D4">
            <w:pPr>
              <w:tabs>
                <w:tab w:val="left" w:pos="1254"/>
              </w:tabs>
              <w:spacing w:line="240" w:lineRule="atLeast"/>
              <w:ind w:left="66"/>
              <w:contextualSpacing/>
              <w:rPr>
                <w:bCs/>
                <w:sz w:val="24"/>
                <w:szCs w:val="24"/>
              </w:rPr>
            </w:pPr>
          </w:p>
        </w:tc>
        <w:tc>
          <w:tcPr>
            <w:tcW w:w="3260" w:type="dxa"/>
          </w:tcPr>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Стенды:</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-Отличники учебы;</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 Правовой уголок;</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-Уголок по правилам дорожной безопасности;</w:t>
            </w:r>
          </w:p>
          <w:p w:rsidR="002843D4" w:rsidRPr="002843D4" w:rsidRDefault="002843D4" w:rsidP="002843D4">
            <w:pPr>
              <w:tabs>
                <w:tab w:val="left" w:pos="1254"/>
              </w:tabs>
              <w:spacing w:line="240" w:lineRule="atLeast"/>
              <w:ind w:left="66"/>
              <w:contextualSpacing/>
              <w:rPr>
                <w:rFonts w:eastAsia="№Е"/>
                <w:bCs/>
                <w:sz w:val="24"/>
                <w:szCs w:val="24"/>
              </w:rPr>
            </w:pPr>
            <w:r w:rsidRPr="002843D4">
              <w:rPr>
                <w:rFonts w:eastAsia="№Е"/>
                <w:bCs/>
                <w:sz w:val="24"/>
                <w:szCs w:val="24"/>
              </w:rPr>
              <w:t>- Информационный стенд «Профориентационная работа»;</w:t>
            </w:r>
          </w:p>
          <w:p w:rsidR="002843D4" w:rsidRPr="002843D4" w:rsidRDefault="002843D4" w:rsidP="002843D4">
            <w:pPr>
              <w:spacing w:line="240" w:lineRule="atLeast"/>
              <w:ind w:left="28" w:hanging="28"/>
              <w:contextualSpacing/>
              <w:rPr>
                <w:bCs/>
                <w:sz w:val="24"/>
                <w:szCs w:val="24"/>
              </w:rPr>
            </w:pPr>
            <w:r w:rsidRPr="002843D4">
              <w:rPr>
                <w:rFonts w:eastAsia="№Е"/>
                <w:bCs/>
                <w:sz w:val="24"/>
                <w:szCs w:val="24"/>
              </w:rPr>
              <w:t>- «Сдаем ГТО» и др</w:t>
            </w:r>
            <w:proofErr w:type="gramStart"/>
            <w:r w:rsidRPr="002843D4">
              <w:rPr>
                <w:rFonts w:eastAsia="№Е"/>
                <w:bCs/>
                <w:sz w:val="24"/>
                <w:szCs w:val="24"/>
              </w:rPr>
              <w:t>..</w:t>
            </w:r>
            <w:proofErr w:type="gramEnd"/>
          </w:p>
        </w:tc>
      </w:tr>
    </w:tbl>
    <w:p w:rsidR="002843D4" w:rsidRPr="002843D4" w:rsidRDefault="002843D4" w:rsidP="002843D4">
      <w:pPr>
        <w:widowControl/>
        <w:autoSpaceDE/>
        <w:autoSpaceDN/>
        <w:spacing w:after="160" w:line="240" w:lineRule="atLeast"/>
        <w:ind w:left="426" w:firstLine="283"/>
        <w:contextualSpacing/>
        <w:jc w:val="both"/>
        <w:rPr>
          <w:rFonts w:eastAsia="Calibri"/>
          <w:sz w:val="24"/>
          <w:szCs w:val="24"/>
        </w:rPr>
      </w:pPr>
    </w:p>
    <w:p w:rsidR="002843D4" w:rsidRPr="002843D4" w:rsidRDefault="002843D4" w:rsidP="002843D4">
      <w:pPr>
        <w:widowControl/>
        <w:tabs>
          <w:tab w:val="left" w:pos="2127"/>
        </w:tabs>
        <w:autoSpaceDE/>
        <w:autoSpaceDN/>
        <w:spacing w:after="160" w:line="240" w:lineRule="atLeast"/>
        <w:ind w:firstLine="284"/>
        <w:contextualSpacing/>
        <w:jc w:val="both"/>
        <w:rPr>
          <w:b/>
          <w:bCs/>
          <w:sz w:val="24"/>
          <w:szCs w:val="24"/>
        </w:rPr>
      </w:pPr>
    </w:p>
    <w:p w:rsidR="002843D4" w:rsidRPr="002843D4" w:rsidRDefault="002843D4" w:rsidP="002843D4">
      <w:pPr>
        <w:widowControl/>
        <w:tabs>
          <w:tab w:val="left" w:pos="2127"/>
        </w:tabs>
        <w:autoSpaceDE/>
        <w:autoSpaceDN/>
        <w:spacing w:after="160" w:line="240" w:lineRule="atLeast"/>
        <w:ind w:firstLine="284"/>
        <w:contextualSpacing/>
        <w:jc w:val="center"/>
        <w:rPr>
          <w:b/>
          <w:bCs/>
          <w:sz w:val="24"/>
          <w:szCs w:val="24"/>
        </w:rPr>
      </w:pPr>
      <w:r w:rsidRPr="002843D4">
        <w:rPr>
          <w:b/>
          <w:bCs/>
          <w:sz w:val="24"/>
          <w:szCs w:val="24"/>
        </w:rPr>
        <w:t>Модуль «Безопасность и профилактика»</w:t>
      </w:r>
    </w:p>
    <w:p w:rsidR="002843D4" w:rsidRPr="002843D4" w:rsidRDefault="002843D4" w:rsidP="002843D4">
      <w:pPr>
        <w:widowControl/>
        <w:tabs>
          <w:tab w:val="left" w:pos="2127"/>
        </w:tabs>
        <w:autoSpaceDE/>
        <w:autoSpaceDN/>
        <w:spacing w:after="160" w:line="240" w:lineRule="atLeast"/>
        <w:contextualSpacing/>
        <w:jc w:val="both"/>
        <w:rPr>
          <w:b/>
          <w:bCs/>
          <w:sz w:val="24"/>
          <w:szCs w:val="24"/>
        </w:rPr>
      </w:pPr>
    </w:p>
    <w:p w:rsidR="002843D4" w:rsidRPr="002843D4" w:rsidRDefault="002843D4" w:rsidP="002843D4">
      <w:pPr>
        <w:widowControl/>
        <w:tabs>
          <w:tab w:val="left" w:pos="2127"/>
        </w:tabs>
        <w:autoSpaceDE/>
        <w:autoSpaceDN/>
        <w:spacing w:after="160" w:line="240" w:lineRule="atLeast"/>
        <w:contextualSpacing/>
        <w:jc w:val="both"/>
        <w:rPr>
          <w:b/>
          <w:bCs/>
          <w:sz w:val="24"/>
          <w:szCs w:val="24"/>
        </w:rPr>
      </w:pPr>
      <w:proofErr w:type="gramStart"/>
      <w:r w:rsidRPr="002843D4">
        <w:rPr>
          <w:rFonts w:eastAsia="Calibri"/>
          <w:sz w:val="24"/>
          <w:szCs w:val="24"/>
        </w:rPr>
        <w:t>Основной целью формирования у обучающихся здорового и безопасного образа жизни, экологической культуры является формирование у обучающихся ценностного отношения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roofErr w:type="gramEnd"/>
      <w:r w:rsidRPr="002843D4">
        <w:rPr>
          <w:rFonts w:eastAsia="Calibri"/>
          <w:sz w:val="24"/>
          <w:szCs w:val="24"/>
        </w:rPr>
        <w:t xml:space="preserve"> </w:t>
      </w:r>
      <w:proofErr w:type="gramStart"/>
      <w:r w:rsidRPr="002843D4">
        <w:rPr>
          <w:rFonts w:eastAsia="Calibri"/>
          <w:sz w:val="24"/>
          <w:szCs w:val="24"/>
        </w:rPr>
        <w:t>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 организация физкультурно-спортивной и оздоровительной организация просветительской и методической работы, профилактическая работа с участниками образовательного процесса;</w:t>
      </w:r>
      <w:proofErr w:type="gramEnd"/>
      <w:r w:rsidRPr="002843D4">
        <w:rPr>
          <w:rFonts w:eastAsia="Calibri"/>
          <w:sz w:val="24"/>
          <w:szCs w:val="24"/>
        </w:rPr>
        <w:t xml:space="preserve"> - 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w:t>
      </w:r>
      <w:proofErr w:type="gramStart"/>
      <w:r w:rsidRPr="002843D4">
        <w:rPr>
          <w:rFonts w:eastAsia="Calibri"/>
          <w:sz w:val="24"/>
          <w:szCs w:val="24"/>
        </w:rPr>
        <w:t>обучающимися</w:t>
      </w:r>
      <w:proofErr w:type="gramEnd"/>
      <w:r w:rsidRPr="002843D4">
        <w:rPr>
          <w:rFonts w:eastAsia="Calibri"/>
          <w:sz w:val="24"/>
          <w:szCs w:val="24"/>
        </w:rPr>
        <w:t xml:space="preserve"> «группы риска»</w:t>
      </w:r>
    </w:p>
    <w:p w:rsidR="002843D4" w:rsidRPr="002843D4" w:rsidRDefault="002843D4" w:rsidP="002843D4">
      <w:pPr>
        <w:widowControl/>
        <w:tabs>
          <w:tab w:val="left" w:pos="2127"/>
        </w:tabs>
        <w:autoSpaceDE/>
        <w:autoSpaceDN/>
        <w:spacing w:after="160" w:line="240" w:lineRule="atLeast"/>
        <w:contextualSpacing/>
        <w:jc w:val="both"/>
        <w:rPr>
          <w:rFonts w:eastAsia="Calibri"/>
          <w:sz w:val="24"/>
          <w:szCs w:val="24"/>
        </w:rPr>
      </w:pPr>
    </w:p>
    <w:p w:rsidR="002843D4" w:rsidRPr="002843D4" w:rsidRDefault="002843D4" w:rsidP="002843D4">
      <w:pPr>
        <w:widowControl/>
        <w:tabs>
          <w:tab w:val="left" w:pos="2127"/>
        </w:tabs>
        <w:autoSpaceDE/>
        <w:autoSpaceDN/>
        <w:spacing w:after="160" w:line="240" w:lineRule="atLeast"/>
        <w:contextualSpacing/>
        <w:jc w:val="both"/>
        <w:rPr>
          <w:rFonts w:eastAsia="Calibri"/>
          <w:sz w:val="24"/>
          <w:szCs w:val="24"/>
        </w:rPr>
      </w:pPr>
      <w:r w:rsidRPr="002843D4">
        <w:rPr>
          <w:rFonts w:eastAsia="Calibri"/>
          <w:sz w:val="24"/>
          <w:szCs w:val="24"/>
        </w:rPr>
        <w:t xml:space="preserve">Вопросы безопасности </w:t>
      </w:r>
      <w:proofErr w:type="gramStart"/>
      <w:r w:rsidRPr="002843D4">
        <w:rPr>
          <w:rFonts w:eastAsia="Calibri"/>
          <w:sz w:val="24"/>
          <w:szCs w:val="24"/>
        </w:rPr>
        <w:t>детей</w:t>
      </w:r>
      <w:proofErr w:type="gramEnd"/>
      <w:r w:rsidRPr="002843D4">
        <w:rPr>
          <w:rFonts w:eastAsia="Calibri"/>
          <w:sz w:val="24"/>
          <w:szCs w:val="24"/>
        </w:rPr>
        <w:t xml:space="preserve"> как в стенах образовательного учреждения, так и за его пределами, в последнее время получают всё большую актуальность. Опасности могут подстерегать </w:t>
      </w:r>
      <w:proofErr w:type="gramStart"/>
      <w:r w:rsidRPr="002843D4">
        <w:rPr>
          <w:rFonts w:eastAsia="Calibri"/>
          <w:sz w:val="24"/>
          <w:szCs w:val="24"/>
        </w:rPr>
        <w:t>обучающегося</w:t>
      </w:r>
      <w:proofErr w:type="gramEnd"/>
      <w:r w:rsidRPr="002843D4">
        <w:rPr>
          <w:rFonts w:eastAsia="Calibri"/>
          <w:sz w:val="24"/>
          <w:szCs w:val="24"/>
        </w:rPr>
        <w:t xml:space="preserve"> везде. </w:t>
      </w:r>
      <w:proofErr w:type="gramStart"/>
      <w:r w:rsidRPr="002843D4">
        <w:rPr>
          <w:rFonts w:eastAsia="Calibri"/>
          <w:sz w:val="24"/>
          <w:szCs w:val="24"/>
        </w:rPr>
        <w:t xml:space="preserve">Необходимо сформировать у  обучающихся понимание личной и общественной значимости </w:t>
      </w:r>
      <w:r w:rsidRPr="002843D4">
        <w:rPr>
          <w:rFonts w:eastAsia="Calibri"/>
          <w:sz w:val="24"/>
          <w:szCs w:val="24"/>
        </w:rPr>
        <w:lastRenderedPageBreak/>
        <w:t>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w:t>
      </w:r>
      <w:proofErr w:type="gramEnd"/>
      <w:r w:rsidRPr="002843D4">
        <w:rPr>
          <w:rFonts w:eastAsia="Calibri"/>
          <w:sz w:val="24"/>
          <w:szCs w:val="24"/>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культуру ценностного отношения к собственному здоровью и собственной безопасности.   </w:t>
      </w:r>
    </w:p>
    <w:p w:rsidR="002843D4" w:rsidRPr="002843D4" w:rsidRDefault="002843D4" w:rsidP="002843D4">
      <w:pPr>
        <w:widowControl/>
        <w:tabs>
          <w:tab w:val="left" w:pos="2127"/>
        </w:tabs>
        <w:autoSpaceDE/>
        <w:autoSpaceDN/>
        <w:spacing w:after="160" w:line="240" w:lineRule="atLeast"/>
        <w:contextualSpacing/>
        <w:jc w:val="both"/>
        <w:rPr>
          <w:rFonts w:eastAsia="Calibri"/>
          <w:sz w:val="24"/>
          <w:szCs w:val="24"/>
        </w:rPr>
      </w:pPr>
    </w:p>
    <w:p w:rsidR="002843D4" w:rsidRPr="002843D4" w:rsidRDefault="002843D4" w:rsidP="002843D4">
      <w:pPr>
        <w:widowControl/>
        <w:tabs>
          <w:tab w:val="left" w:pos="2127"/>
        </w:tabs>
        <w:autoSpaceDE/>
        <w:autoSpaceDN/>
        <w:spacing w:after="160" w:line="240" w:lineRule="atLeast"/>
        <w:contextualSpacing/>
        <w:jc w:val="both"/>
        <w:rPr>
          <w:b/>
          <w:bCs/>
          <w:sz w:val="24"/>
          <w:szCs w:val="24"/>
        </w:rPr>
      </w:pPr>
      <w:r w:rsidRPr="002843D4">
        <w:rPr>
          <w:rFonts w:eastAsia="Calibri"/>
          <w:sz w:val="24"/>
          <w:szCs w:val="24"/>
        </w:rPr>
        <w:t>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2843D4" w:rsidRPr="002843D4" w:rsidRDefault="002843D4" w:rsidP="002843D4">
      <w:pPr>
        <w:widowControl/>
        <w:tabs>
          <w:tab w:val="left" w:pos="2127"/>
        </w:tabs>
        <w:autoSpaceDE/>
        <w:autoSpaceDN/>
        <w:spacing w:after="160" w:line="240" w:lineRule="atLeast"/>
        <w:contextualSpacing/>
        <w:jc w:val="both"/>
        <w:rPr>
          <w:b/>
          <w:bCs/>
          <w:sz w:val="24"/>
          <w:szCs w:val="24"/>
        </w:rPr>
      </w:pPr>
    </w:p>
    <w:tbl>
      <w:tblPr>
        <w:tblStyle w:val="21"/>
        <w:tblW w:w="0" w:type="auto"/>
        <w:tblLook w:val="04A0" w:firstRow="1" w:lastRow="0" w:firstColumn="1" w:lastColumn="0" w:noHBand="0" w:noVBand="1"/>
      </w:tblPr>
      <w:tblGrid>
        <w:gridCol w:w="3115"/>
        <w:gridCol w:w="3115"/>
        <w:gridCol w:w="3115"/>
      </w:tblGrid>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 xml:space="preserve">Направление </w:t>
            </w:r>
          </w:p>
        </w:tc>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 xml:space="preserve">Форма </w:t>
            </w:r>
          </w:p>
        </w:tc>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Содержание</w:t>
            </w:r>
          </w:p>
        </w:tc>
      </w:tr>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1.Профилактика детской дорожной безопасности</w:t>
            </w:r>
          </w:p>
        </w:tc>
        <w:tc>
          <w:tcPr>
            <w:tcW w:w="3115" w:type="dxa"/>
          </w:tcPr>
          <w:p w:rsidR="002843D4" w:rsidRPr="002843D4" w:rsidRDefault="002843D4" w:rsidP="002843D4">
            <w:pPr>
              <w:tabs>
                <w:tab w:val="left" w:pos="2127"/>
              </w:tabs>
              <w:spacing w:line="240" w:lineRule="atLeast"/>
              <w:contextualSpacing/>
              <w:rPr>
                <w:b/>
                <w:bCs/>
                <w:sz w:val="24"/>
                <w:szCs w:val="24"/>
              </w:rPr>
            </w:pPr>
            <w:r w:rsidRPr="002843D4">
              <w:rPr>
                <w:sz w:val="24"/>
                <w:szCs w:val="24"/>
              </w:rPr>
              <w:t xml:space="preserve">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 </w:t>
            </w:r>
          </w:p>
        </w:tc>
        <w:tc>
          <w:tcPr>
            <w:tcW w:w="3115" w:type="dxa"/>
          </w:tcPr>
          <w:p w:rsidR="002843D4" w:rsidRPr="002843D4" w:rsidRDefault="002843D4" w:rsidP="002843D4">
            <w:pPr>
              <w:tabs>
                <w:tab w:val="left" w:pos="2127"/>
              </w:tabs>
              <w:spacing w:line="240" w:lineRule="atLeast"/>
              <w:contextualSpacing/>
              <w:rPr>
                <w:sz w:val="24"/>
                <w:szCs w:val="24"/>
              </w:rPr>
            </w:pPr>
            <w:r w:rsidRPr="002843D4">
              <w:rPr>
                <w:sz w:val="24"/>
                <w:szCs w:val="24"/>
              </w:rPr>
              <w:t>- тематические игры, соревнования, конкурсы, викторины,</w:t>
            </w:r>
          </w:p>
          <w:p w:rsidR="002843D4" w:rsidRPr="002843D4" w:rsidRDefault="002843D4" w:rsidP="002843D4">
            <w:pPr>
              <w:tabs>
                <w:tab w:val="left" w:pos="2127"/>
              </w:tabs>
              <w:spacing w:line="240" w:lineRule="atLeast"/>
              <w:contextualSpacing/>
              <w:rPr>
                <w:sz w:val="24"/>
                <w:szCs w:val="24"/>
              </w:rPr>
            </w:pPr>
            <w:r w:rsidRPr="002843D4">
              <w:rPr>
                <w:sz w:val="24"/>
                <w:szCs w:val="24"/>
              </w:rPr>
              <w:t>- практические занятия по правилам дорожного движения,</w:t>
            </w:r>
          </w:p>
          <w:p w:rsidR="002843D4" w:rsidRPr="002843D4" w:rsidRDefault="002843D4" w:rsidP="002843D4">
            <w:pPr>
              <w:tabs>
                <w:tab w:val="left" w:pos="2127"/>
              </w:tabs>
              <w:spacing w:line="240" w:lineRule="atLeast"/>
              <w:contextualSpacing/>
              <w:rPr>
                <w:sz w:val="24"/>
                <w:szCs w:val="24"/>
              </w:rPr>
            </w:pPr>
            <w:r w:rsidRPr="002843D4">
              <w:rPr>
                <w:sz w:val="24"/>
                <w:szCs w:val="24"/>
              </w:rPr>
              <w:t>- участие в районных дистанционных олимпиадах и конкурсах,</w:t>
            </w:r>
          </w:p>
          <w:p w:rsidR="002843D4" w:rsidRPr="002843D4" w:rsidRDefault="002843D4" w:rsidP="002843D4">
            <w:pPr>
              <w:tabs>
                <w:tab w:val="left" w:pos="2127"/>
              </w:tabs>
              <w:spacing w:line="240" w:lineRule="atLeast"/>
              <w:contextualSpacing/>
              <w:rPr>
                <w:sz w:val="24"/>
                <w:szCs w:val="24"/>
              </w:rPr>
            </w:pPr>
            <w:r w:rsidRPr="002843D4">
              <w:rPr>
                <w:sz w:val="24"/>
                <w:szCs w:val="24"/>
              </w:rPr>
              <w:t>- инструктажи, беседы, классные часы,</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внеклассные мероприятия с </w:t>
            </w:r>
            <w:proofErr w:type="gramStart"/>
            <w:r w:rsidRPr="002843D4">
              <w:rPr>
                <w:sz w:val="24"/>
                <w:szCs w:val="24"/>
              </w:rPr>
              <w:t>обучающимися</w:t>
            </w:r>
            <w:proofErr w:type="gramEnd"/>
            <w:r w:rsidRPr="002843D4">
              <w:rPr>
                <w:sz w:val="24"/>
                <w:szCs w:val="24"/>
              </w:rPr>
              <w:t xml:space="preserve"> по основам безопасного</w:t>
            </w:r>
          </w:p>
          <w:p w:rsidR="002843D4" w:rsidRPr="002843D4" w:rsidRDefault="002843D4" w:rsidP="002843D4">
            <w:pPr>
              <w:tabs>
                <w:tab w:val="left" w:pos="2127"/>
              </w:tabs>
              <w:spacing w:line="240" w:lineRule="atLeast"/>
              <w:contextualSpacing/>
              <w:rPr>
                <w:sz w:val="24"/>
                <w:szCs w:val="24"/>
              </w:rPr>
            </w:pPr>
            <w:r w:rsidRPr="002843D4">
              <w:rPr>
                <w:sz w:val="24"/>
                <w:szCs w:val="24"/>
              </w:rPr>
              <w:t>поведения на улицах и дорогах, соблюдению правил дорожного движения,</w:t>
            </w:r>
          </w:p>
          <w:p w:rsidR="002843D4" w:rsidRPr="002843D4" w:rsidRDefault="002843D4" w:rsidP="002843D4">
            <w:pPr>
              <w:tabs>
                <w:tab w:val="left" w:pos="2127"/>
              </w:tabs>
              <w:spacing w:line="240" w:lineRule="atLeast"/>
              <w:contextualSpacing/>
              <w:rPr>
                <w:sz w:val="24"/>
                <w:szCs w:val="24"/>
              </w:rPr>
            </w:pPr>
            <w:r w:rsidRPr="002843D4">
              <w:rPr>
                <w:sz w:val="24"/>
                <w:szCs w:val="24"/>
              </w:rPr>
              <w:t>- проведение занятий в младших классах,</w:t>
            </w:r>
          </w:p>
          <w:p w:rsidR="002843D4" w:rsidRPr="002843D4" w:rsidRDefault="002843D4" w:rsidP="002843D4">
            <w:pPr>
              <w:tabs>
                <w:tab w:val="left" w:pos="2127"/>
              </w:tabs>
              <w:spacing w:line="240" w:lineRule="atLeast"/>
              <w:contextualSpacing/>
              <w:rPr>
                <w:sz w:val="24"/>
                <w:szCs w:val="24"/>
              </w:rPr>
            </w:pPr>
            <w:r w:rsidRPr="002843D4">
              <w:rPr>
                <w:sz w:val="24"/>
                <w:szCs w:val="24"/>
              </w:rPr>
              <w:t>- внеклассные мероприятия на тему с использованием метода проектирования, который</w:t>
            </w:r>
            <w:proofErr w:type="gramStart"/>
            <w:r w:rsidRPr="002843D4">
              <w:rPr>
                <w:sz w:val="24"/>
                <w:szCs w:val="24"/>
              </w:rPr>
              <w:t>.</w:t>
            </w:r>
            <w:proofErr w:type="gramEnd"/>
            <w:r w:rsidRPr="002843D4">
              <w:rPr>
                <w:sz w:val="24"/>
                <w:szCs w:val="24"/>
              </w:rPr>
              <w:t xml:space="preserve"> </w:t>
            </w:r>
            <w:proofErr w:type="gramStart"/>
            <w:r w:rsidRPr="002843D4">
              <w:rPr>
                <w:sz w:val="24"/>
                <w:szCs w:val="24"/>
              </w:rPr>
              <w:t>п</w:t>
            </w:r>
            <w:proofErr w:type="gramEnd"/>
            <w:r w:rsidRPr="002843D4">
              <w:rPr>
                <w:sz w:val="24"/>
                <w:szCs w:val="24"/>
              </w:rPr>
              <w:t>озволяет организовать общение с учащимися на</w:t>
            </w:r>
          </w:p>
          <w:p w:rsidR="002843D4" w:rsidRPr="002843D4" w:rsidRDefault="002843D4" w:rsidP="002843D4">
            <w:pPr>
              <w:tabs>
                <w:tab w:val="left" w:pos="2127"/>
              </w:tabs>
              <w:spacing w:line="240" w:lineRule="atLeast"/>
              <w:contextualSpacing/>
              <w:rPr>
                <w:sz w:val="24"/>
                <w:szCs w:val="24"/>
              </w:rPr>
            </w:pPr>
            <w:proofErr w:type="gramStart"/>
            <w:r w:rsidRPr="002843D4">
              <w:rPr>
                <w:sz w:val="24"/>
                <w:szCs w:val="24"/>
              </w:rPr>
              <w:t>новом</w:t>
            </w:r>
            <w:proofErr w:type="gramEnd"/>
            <w:r w:rsidRPr="002843D4">
              <w:rPr>
                <w:sz w:val="24"/>
                <w:szCs w:val="24"/>
              </w:rPr>
              <w:t xml:space="preserve">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w:t>
            </w:r>
            <w:r w:rsidRPr="002843D4">
              <w:rPr>
                <w:sz w:val="24"/>
                <w:szCs w:val="24"/>
              </w:rPr>
              <w:lastRenderedPageBreak/>
              <w:t xml:space="preserve">проекта они изготавливают плакаты, листовки, памятки, инструкции, рекомендации, компьютерные презентации. </w:t>
            </w:r>
          </w:p>
        </w:tc>
      </w:tr>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lastRenderedPageBreak/>
              <w:t>2.Профилактика пожарной безопасности.</w:t>
            </w:r>
          </w:p>
        </w:tc>
        <w:tc>
          <w:tcPr>
            <w:tcW w:w="3115" w:type="dxa"/>
          </w:tcPr>
          <w:p w:rsidR="002843D4" w:rsidRPr="002843D4" w:rsidRDefault="002843D4" w:rsidP="002843D4">
            <w:pPr>
              <w:tabs>
                <w:tab w:val="left" w:pos="2127"/>
              </w:tabs>
              <w:spacing w:line="240" w:lineRule="atLeast"/>
              <w:contextualSpacing/>
              <w:rPr>
                <w:b/>
                <w:bCs/>
                <w:sz w:val="24"/>
                <w:szCs w:val="24"/>
              </w:rPr>
            </w:pPr>
            <w:r w:rsidRPr="002843D4">
              <w:rPr>
                <w:sz w:val="24"/>
                <w:szCs w:val="24"/>
              </w:rPr>
              <w:t>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tc>
        <w:tc>
          <w:tcPr>
            <w:tcW w:w="3115" w:type="dxa"/>
          </w:tcPr>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тематические игры, соревнования, конкурсы, викторины,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практические занятия по пожарной безопасности, </w:t>
            </w:r>
          </w:p>
          <w:p w:rsidR="002843D4" w:rsidRPr="002843D4" w:rsidRDefault="002843D4" w:rsidP="002843D4">
            <w:pPr>
              <w:tabs>
                <w:tab w:val="left" w:pos="2127"/>
              </w:tabs>
              <w:spacing w:line="240" w:lineRule="atLeast"/>
              <w:contextualSpacing/>
              <w:rPr>
                <w:sz w:val="24"/>
                <w:szCs w:val="24"/>
              </w:rPr>
            </w:pPr>
            <w:r w:rsidRPr="002843D4">
              <w:rPr>
                <w:sz w:val="24"/>
                <w:szCs w:val="24"/>
              </w:rPr>
              <w:t>- тематические беседы и классные часы,</w:t>
            </w:r>
          </w:p>
          <w:p w:rsidR="002843D4" w:rsidRPr="002843D4" w:rsidRDefault="002843D4" w:rsidP="002843D4">
            <w:pPr>
              <w:tabs>
                <w:tab w:val="left" w:pos="2127"/>
              </w:tabs>
              <w:spacing w:line="240" w:lineRule="atLeast"/>
              <w:contextualSpacing/>
              <w:rPr>
                <w:sz w:val="24"/>
                <w:szCs w:val="24"/>
              </w:rPr>
            </w:pPr>
            <w:r w:rsidRPr="002843D4">
              <w:rPr>
                <w:sz w:val="24"/>
                <w:szCs w:val="24"/>
              </w:rPr>
              <w:t>- практикум «Пожарная эвакуация»,</w:t>
            </w:r>
          </w:p>
        </w:tc>
      </w:tr>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3. Профилактика экстремизма и терроризма</w:t>
            </w:r>
          </w:p>
        </w:tc>
        <w:tc>
          <w:tcPr>
            <w:tcW w:w="3115" w:type="dxa"/>
          </w:tcPr>
          <w:p w:rsidR="002843D4" w:rsidRPr="002843D4" w:rsidRDefault="002843D4" w:rsidP="002843D4">
            <w:pPr>
              <w:tabs>
                <w:tab w:val="left" w:pos="2127"/>
              </w:tabs>
              <w:spacing w:line="240" w:lineRule="atLeast"/>
              <w:contextualSpacing/>
              <w:rPr>
                <w:b/>
                <w:bCs/>
                <w:sz w:val="24"/>
                <w:szCs w:val="24"/>
              </w:rPr>
            </w:pPr>
            <w:proofErr w:type="gramStart"/>
            <w:r w:rsidRPr="002843D4">
              <w:rPr>
                <w:sz w:val="24"/>
                <w:szCs w:val="24"/>
              </w:rPr>
              <w:t>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w:t>
            </w:r>
            <w:proofErr w:type="gramEnd"/>
            <w:r w:rsidRPr="002843D4">
              <w:rPr>
                <w:sz w:val="24"/>
                <w:szCs w:val="24"/>
              </w:rPr>
              <w:t xml:space="preserve"> расширение возможностей для проявления социальной, творческой активности детей и молодежи, занятий спортом</w:t>
            </w:r>
          </w:p>
        </w:tc>
        <w:tc>
          <w:tcPr>
            <w:tcW w:w="3115" w:type="dxa"/>
          </w:tcPr>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классные часы «День солидарности в борьбе с терроризмом»;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профилактические неделя противодействию идеологии терроризма и экстремизма; </w:t>
            </w:r>
          </w:p>
          <w:p w:rsidR="002843D4" w:rsidRPr="002843D4" w:rsidRDefault="002843D4" w:rsidP="002843D4">
            <w:pPr>
              <w:tabs>
                <w:tab w:val="left" w:pos="2127"/>
              </w:tabs>
              <w:spacing w:line="240" w:lineRule="atLeast"/>
              <w:contextualSpacing/>
              <w:rPr>
                <w:sz w:val="24"/>
                <w:szCs w:val="24"/>
              </w:rPr>
            </w:pPr>
            <w:r w:rsidRPr="002843D4">
              <w:rPr>
                <w:sz w:val="24"/>
                <w:szCs w:val="24"/>
              </w:rPr>
              <w:t>- проведению публичных мероприятий и интерактивных занятий «Профилактика социальных рисков»,</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тематические классные часы (беседы) («Ложное сообщение о террористической угрозе – шутка, смех или слезы», «Административная и уголовная ответственность за экстремизм и терроризм» и др.);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встречи с сотрудниками правоохранительных органов; - просмотр и обсуждение тематических фильмов и видеороликов;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конкурс рисунков и плакатов антитеррористической и антиэкстремистской направленности; </w:t>
            </w:r>
          </w:p>
          <w:p w:rsidR="002843D4" w:rsidRPr="002843D4" w:rsidRDefault="002843D4" w:rsidP="002843D4">
            <w:pPr>
              <w:tabs>
                <w:tab w:val="left" w:pos="2127"/>
              </w:tabs>
              <w:spacing w:line="240" w:lineRule="atLeast"/>
              <w:contextualSpacing/>
              <w:rPr>
                <w:b/>
                <w:bCs/>
                <w:sz w:val="24"/>
                <w:szCs w:val="24"/>
              </w:rPr>
            </w:pPr>
            <w:r w:rsidRPr="002843D4">
              <w:rPr>
                <w:sz w:val="24"/>
                <w:szCs w:val="24"/>
              </w:rPr>
              <w:t>- раздача памяток, буклетов антитеррористической и антиэкстремистской направленности.</w:t>
            </w:r>
          </w:p>
        </w:tc>
      </w:tr>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t xml:space="preserve">4. Профилактика </w:t>
            </w:r>
            <w:r w:rsidRPr="002843D4">
              <w:rPr>
                <w:b/>
                <w:bCs/>
                <w:sz w:val="24"/>
                <w:szCs w:val="24"/>
              </w:rPr>
              <w:lastRenderedPageBreak/>
              <w:t xml:space="preserve">правонарушений, </w:t>
            </w:r>
            <w:proofErr w:type="gramStart"/>
            <w:r w:rsidRPr="002843D4">
              <w:rPr>
                <w:b/>
                <w:bCs/>
                <w:sz w:val="24"/>
                <w:szCs w:val="24"/>
              </w:rPr>
              <w:t>правовое</w:t>
            </w:r>
            <w:proofErr w:type="gramEnd"/>
            <w:r w:rsidRPr="002843D4">
              <w:rPr>
                <w:b/>
                <w:bCs/>
                <w:sz w:val="24"/>
                <w:szCs w:val="24"/>
              </w:rPr>
              <w:t xml:space="preserve"> и антикоррупционное</w:t>
            </w:r>
          </w:p>
          <w:p w:rsidR="002843D4" w:rsidRPr="002843D4" w:rsidRDefault="002843D4" w:rsidP="002843D4">
            <w:pPr>
              <w:tabs>
                <w:tab w:val="left" w:pos="2127"/>
              </w:tabs>
              <w:spacing w:line="240" w:lineRule="atLeast"/>
              <w:contextualSpacing/>
              <w:rPr>
                <w:b/>
                <w:bCs/>
                <w:sz w:val="24"/>
                <w:szCs w:val="24"/>
              </w:rPr>
            </w:pPr>
            <w:r w:rsidRPr="002843D4">
              <w:rPr>
                <w:b/>
                <w:bCs/>
                <w:sz w:val="24"/>
                <w:szCs w:val="24"/>
              </w:rPr>
              <w:t>воспитание.</w:t>
            </w:r>
          </w:p>
        </w:tc>
        <w:tc>
          <w:tcPr>
            <w:tcW w:w="3115" w:type="dxa"/>
          </w:tcPr>
          <w:p w:rsidR="002843D4" w:rsidRPr="002843D4" w:rsidRDefault="002843D4" w:rsidP="002843D4">
            <w:pPr>
              <w:tabs>
                <w:tab w:val="left" w:pos="2127"/>
              </w:tabs>
              <w:spacing w:line="240" w:lineRule="atLeast"/>
              <w:contextualSpacing/>
              <w:rPr>
                <w:b/>
                <w:bCs/>
                <w:sz w:val="24"/>
                <w:szCs w:val="24"/>
              </w:rPr>
            </w:pPr>
            <w:r w:rsidRPr="002843D4">
              <w:rPr>
                <w:sz w:val="24"/>
                <w:szCs w:val="24"/>
              </w:rPr>
              <w:lastRenderedPageBreak/>
              <w:t xml:space="preserve">Воспитательная </w:t>
            </w:r>
            <w:r w:rsidRPr="002843D4">
              <w:rPr>
                <w:sz w:val="24"/>
                <w:szCs w:val="24"/>
              </w:rPr>
              <w:lastRenderedPageBreak/>
              <w:t>деятельность школы, семьи, правоохранительных органов, направленная на формирование правового сознания и навыков, и привычек правомерного поведения обучающихся.</w:t>
            </w:r>
          </w:p>
        </w:tc>
        <w:tc>
          <w:tcPr>
            <w:tcW w:w="3115" w:type="dxa"/>
          </w:tcPr>
          <w:p w:rsidR="002843D4" w:rsidRPr="002843D4" w:rsidRDefault="002843D4" w:rsidP="002843D4">
            <w:pPr>
              <w:tabs>
                <w:tab w:val="left" w:pos="2127"/>
              </w:tabs>
              <w:spacing w:line="240" w:lineRule="atLeast"/>
              <w:contextualSpacing/>
              <w:rPr>
                <w:sz w:val="24"/>
                <w:szCs w:val="24"/>
              </w:rPr>
            </w:pPr>
            <w:r w:rsidRPr="002843D4">
              <w:rPr>
                <w:sz w:val="24"/>
                <w:szCs w:val="24"/>
              </w:rPr>
              <w:lastRenderedPageBreak/>
              <w:t xml:space="preserve">- классные часы по </w:t>
            </w:r>
            <w:r w:rsidRPr="002843D4">
              <w:rPr>
                <w:sz w:val="24"/>
                <w:szCs w:val="24"/>
              </w:rPr>
              <w:lastRenderedPageBreak/>
              <w:t xml:space="preserve">правовому воспитанию и антикоррупционному просвещению;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-тематические классные часы, посвящённые Международному дню борьбы с коррупцией;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 профилактичекие беседы </w:t>
            </w:r>
            <w:proofErr w:type="gramStart"/>
            <w:r w:rsidRPr="002843D4">
              <w:rPr>
                <w:sz w:val="24"/>
                <w:szCs w:val="24"/>
              </w:rPr>
              <w:t xml:space="preserve">( </w:t>
            </w:r>
            <w:proofErr w:type="gramEnd"/>
            <w:r w:rsidRPr="002843D4">
              <w:rPr>
                <w:sz w:val="24"/>
                <w:szCs w:val="24"/>
              </w:rPr>
              <w:t xml:space="preserve">«Как не стать жертвой преступления» и др.);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викторины, квизы («Права и обязанности подростков» и др.);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Интерактивное занятие «Безопасность в интернете»- «Инструкция по применению»; </w:t>
            </w:r>
          </w:p>
          <w:p w:rsidR="002843D4" w:rsidRPr="002843D4" w:rsidRDefault="002843D4" w:rsidP="002843D4">
            <w:pPr>
              <w:tabs>
                <w:tab w:val="left" w:pos="2127"/>
              </w:tabs>
              <w:spacing w:line="240" w:lineRule="atLeast"/>
              <w:contextualSpacing/>
              <w:rPr>
                <w:b/>
                <w:bCs/>
                <w:sz w:val="24"/>
                <w:szCs w:val="24"/>
              </w:rPr>
            </w:pPr>
            <w:r w:rsidRPr="002843D4">
              <w:rPr>
                <w:sz w:val="24"/>
                <w:szCs w:val="24"/>
              </w:rPr>
              <w:t>- Беседы об ответственности за нарушение статьи КоАП РФ ст.20.2.</w:t>
            </w:r>
          </w:p>
        </w:tc>
      </w:tr>
      <w:tr w:rsidR="002843D4" w:rsidRPr="002843D4" w:rsidTr="009B6DE1">
        <w:tc>
          <w:tcPr>
            <w:tcW w:w="3115" w:type="dxa"/>
          </w:tcPr>
          <w:p w:rsidR="002843D4" w:rsidRPr="002843D4" w:rsidRDefault="002843D4" w:rsidP="002843D4">
            <w:pPr>
              <w:tabs>
                <w:tab w:val="left" w:pos="2127"/>
              </w:tabs>
              <w:spacing w:line="240" w:lineRule="atLeast"/>
              <w:contextualSpacing/>
              <w:rPr>
                <w:b/>
                <w:bCs/>
                <w:sz w:val="24"/>
                <w:szCs w:val="24"/>
              </w:rPr>
            </w:pPr>
            <w:r w:rsidRPr="002843D4">
              <w:rPr>
                <w:b/>
                <w:bCs/>
                <w:sz w:val="24"/>
                <w:szCs w:val="24"/>
              </w:rPr>
              <w:lastRenderedPageBreak/>
              <w:t>5. Школа - территория здоровья</w:t>
            </w:r>
          </w:p>
        </w:tc>
        <w:tc>
          <w:tcPr>
            <w:tcW w:w="3115" w:type="dxa"/>
          </w:tcPr>
          <w:p w:rsidR="002843D4" w:rsidRPr="002843D4" w:rsidRDefault="002843D4" w:rsidP="002843D4">
            <w:pPr>
              <w:tabs>
                <w:tab w:val="left" w:pos="2127"/>
              </w:tabs>
              <w:spacing w:line="240" w:lineRule="atLeast"/>
              <w:contextualSpacing/>
              <w:rPr>
                <w:sz w:val="24"/>
                <w:szCs w:val="24"/>
              </w:rPr>
            </w:pPr>
            <w:proofErr w:type="gramStart"/>
            <w:r w:rsidRPr="002843D4">
              <w:rPr>
                <w:sz w:val="24"/>
                <w:szCs w:val="24"/>
              </w:rPr>
              <w:t>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w:t>
            </w:r>
            <w:proofErr w:type="gramEnd"/>
          </w:p>
          <w:p w:rsidR="002843D4" w:rsidRPr="002843D4" w:rsidRDefault="002843D4" w:rsidP="00F24FFE">
            <w:pPr>
              <w:numPr>
                <w:ilvl w:val="0"/>
                <w:numId w:val="257"/>
              </w:numPr>
              <w:tabs>
                <w:tab w:val="left" w:pos="2127"/>
              </w:tabs>
              <w:spacing w:line="240" w:lineRule="atLeast"/>
              <w:contextualSpacing/>
              <w:rPr>
                <w:sz w:val="24"/>
                <w:szCs w:val="24"/>
              </w:rPr>
            </w:pPr>
            <w:r w:rsidRPr="002843D4">
              <w:rPr>
                <w:sz w:val="24"/>
                <w:szCs w:val="24"/>
              </w:rPr>
              <w:t>Организация физкультурно-оздоровительной работы.</w:t>
            </w:r>
          </w:p>
          <w:p w:rsidR="002843D4" w:rsidRPr="002843D4" w:rsidRDefault="002843D4" w:rsidP="002843D4">
            <w:pPr>
              <w:tabs>
                <w:tab w:val="left" w:pos="2127"/>
              </w:tabs>
              <w:spacing w:line="240" w:lineRule="atLeast"/>
              <w:contextualSpacing/>
              <w:rPr>
                <w:sz w:val="24"/>
                <w:szCs w:val="24"/>
              </w:rPr>
            </w:pPr>
          </w:p>
          <w:p w:rsidR="002843D4" w:rsidRPr="002843D4" w:rsidRDefault="002843D4" w:rsidP="002843D4">
            <w:pPr>
              <w:tabs>
                <w:tab w:val="left" w:pos="2127"/>
              </w:tabs>
              <w:spacing w:line="240" w:lineRule="atLeast"/>
              <w:contextualSpacing/>
              <w:rPr>
                <w:sz w:val="24"/>
                <w:szCs w:val="24"/>
              </w:rPr>
            </w:pPr>
          </w:p>
          <w:p w:rsidR="002843D4" w:rsidRPr="002843D4" w:rsidRDefault="002843D4" w:rsidP="00F24FFE">
            <w:pPr>
              <w:numPr>
                <w:ilvl w:val="0"/>
                <w:numId w:val="257"/>
              </w:numPr>
              <w:tabs>
                <w:tab w:val="left" w:pos="2127"/>
              </w:tabs>
              <w:spacing w:line="240" w:lineRule="atLeast"/>
              <w:contextualSpacing/>
              <w:rPr>
                <w:sz w:val="24"/>
                <w:szCs w:val="24"/>
              </w:rPr>
            </w:pPr>
            <w:r w:rsidRPr="002843D4">
              <w:rPr>
                <w:sz w:val="24"/>
                <w:szCs w:val="24"/>
              </w:rPr>
              <w:t>Организация правильного (здорового) питания</w:t>
            </w:r>
          </w:p>
          <w:p w:rsidR="002843D4" w:rsidRPr="002843D4" w:rsidRDefault="002843D4" w:rsidP="002843D4">
            <w:pPr>
              <w:tabs>
                <w:tab w:val="left" w:pos="2127"/>
              </w:tabs>
              <w:spacing w:line="240" w:lineRule="atLeast"/>
              <w:contextualSpacing/>
              <w:rPr>
                <w:sz w:val="24"/>
                <w:szCs w:val="24"/>
              </w:rPr>
            </w:pPr>
          </w:p>
          <w:p w:rsidR="002843D4" w:rsidRPr="002843D4" w:rsidRDefault="002843D4" w:rsidP="002843D4">
            <w:pPr>
              <w:tabs>
                <w:tab w:val="left" w:pos="2127"/>
              </w:tabs>
              <w:spacing w:line="240" w:lineRule="atLeast"/>
              <w:contextualSpacing/>
              <w:rPr>
                <w:sz w:val="24"/>
                <w:szCs w:val="24"/>
              </w:rPr>
            </w:pPr>
          </w:p>
          <w:p w:rsidR="002843D4" w:rsidRPr="002843D4" w:rsidRDefault="002843D4" w:rsidP="002843D4">
            <w:pPr>
              <w:tabs>
                <w:tab w:val="left" w:pos="2127"/>
              </w:tabs>
              <w:spacing w:line="240" w:lineRule="atLeast"/>
              <w:contextualSpacing/>
              <w:rPr>
                <w:sz w:val="24"/>
                <w:szCs w:val="24"/>
              </w:rPr>
            </w:pPr>
          </w:p>
          <w:p w:rsidR="002843D4" w:rsidRPr="002843D4" w:rsidRDefault="002843D4" w:rsidP="00F24FFE">
            <w:pPr>
              <w:numPr>
                <w:ilvl w:val="0"/>
                <w:numId w:val="257"/>
              </w:numPr>
              <w:tabs>
                <w:tab w:val="left" w:pos="2127"/>
              </w:tabs>
              <w:spacing w:line="240" w:lineRule="atLeast"/>
              <w:contextualSpacing/>
              <w:rPr>
                <w:sz w:val="24"/>
                <w:szCs w:val="24"/>
              </w:rPr>
            </w:pPr>
            <w:r w:rsidRPr="002843D4">
              <w:rPr>
                <w:sz w:val="24"/>
                <w:szCs w:val="24"/>
              </w:rPr>
              <w:t>Организация работы по профилактике употребления ПАВ</w:t>
            </w: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rPr>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p w:rsidR="002843D4" w:rsidRPr="002843D4" w:rsidRDefault="002843D4" w:rsidP="002843D4">
            <w:pPr>
              <w:tabs>
                <w:tab w:val="left" w:pos="2127"/>
              </w:tabs>
              <w:spacing w:line="240" w:lineRule="atLeast"/>
              <w:contextualSpacing/>
              <w:rPr>
                <w:b/>
                <w:bCs/>
                <w:sz w:val="24"/>
                <w:szCs w:val="24"/>
              </w:rPr>
            </w:pPr>
          </w:p>
        </w:tc>
        <w:tc>
          <w:tcPr>
            <w:tcW w:w="3115" w:type="dxa"/>
          </w:tcPr>
          <w:p w:rsidR="002843D4" w:rsidRPr="002843D4" w:rsidRDefault="002843D4" w:rsidP="002843D4">
            <w:pPr>
              <w:tabs>
                <w:tab w:val="left" w:pos="2127"/>
              </w:tabs>
              <w:spacing w:line="240" w:lineRule="atLeast"/>
              <w:contextualSpacing/>
              <w:rPr>
                <w:sz w:val="24"/>
                <w:szCs w:val="24"/>
              </w:rPr>
            </w:pPr>
            <w:r w:rsidRPr="002843D4">
              <w:rPr>
                <w:b/>
                <w:bCs/>
                <w:sz w:val="24"/>
                <w:szCs w:val="24"/>
              </w:rPr>
              <w:lastRenderedPageBreak/>
              <w:t xml:space="preserve">- </w:t>
            </w:r>
            <w:r w:rsidRPr="002843D4">
              <w:rPr>
                <w:sz w:val="24"/>
                <w:szCs w:val="24"/>
              </w:rPr>
              <w:t xml:space="preserve">работа с </w:t>
            </w:r>
            <w:proofErr w:type="gramStart"/>
            <w:r w:rsidRPr="002843D4">
              <w:rPr>
                <w:sz w:val="24"/>
                <w:szCs w:val="24"/>
              </w:rPr>
              <w:t>обучающимися</w:t>
            </w:r>
            <w:proofErr w:type="gramEnd"/>
            <w:r w:rsidRPr="002843D4">
              <w:rPr>
                <w:sz w:val="24"/>
                <w:szCs w:val="24"/>
              </w:rPr>
              <w:t xml:space="preserve"> всех групп здоровья на уроках физкультуры, секциях;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организация физкультминуток на уроках, динамических перемен;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организация работы объединений дополнительного образования физкультурно-спортивной направленности; </w:t>
            </w:r>
          </w:p>
          <w:p w:rsidR="002843D4" w:rsidRPr="002843D4" w:rsidRDefault="002843D4" w:rsidP="002843D4">
            <w:pPr>
              <w:tabs>
                <w:tab w:val="left" w:pos="2127"/>
              </w:tabs>
              <w:spacing w:line="240" w:lineRule="atLeast"/>
              <w:contextualSpacing/>
              <w:rPr>
                <w:sz w:val="24"/>
                <w:szCs w:val="24"/>
              </w:rPr>
            </w:pPr>
            <w:r w:rsidRPr="002843D4">
              <w:rPr>
                <w:sz w:val="24"/>
                <w:szCs w:val="24"/>
              </w:rPr>
              <w:t>- Дни здоровья;</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Проведение бесед в классах о режиме дня, правильном питании, здоровом образе жизни, значении спорта в жизни, на профилактику развития вредных привычек, различных форм асоциального поведения, оказывающих отрицательное воздействие на здоровье человека;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Организация наглядной агитации на стендах школы, разработка памяток </w:t>
            </w:r>
            <w:r w:rsidRPr="002843D4">
              <w:rPr>
                <w:sz w:val="24"/>
                <w:szCs w:val="24"/>
              </w:rPr>
              <w:lastRenderedPageBreak/>
              <w:t xml:space="preserve">и буклетов;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Профилактические беседы, встречи с медицинскими работниками, сотрудниками правоохранительных органов, детскими и подростковыми психологами;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рейды: «Чистый класс» «Уютно как дома»; «Внешний вид»; </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Участие в конкурсах: Веселые старты»; «Папа, мама, я - спортивная семья»; </w:t>
            </w:r>
          </w:p>
          <w:p w:rsidR="002843D4" w:rsidRPr="002843D4" w:rsidRDefault="002843D4" w:rsidP="002843D4">
            <w:pPr>
              <w:tabs>
                <w:tab w:val="left" w:pos="2127"/>
              </w:tabs>
              <w:spacing w:line="240" w:lineRule="atLeast"/>
              <w:contextualSpacing/>
              <w:rPr>
                <w:sz w:val="24"/>
                <w:szCs w:val="24"/>
              </w:rPr>
            </w:pPr>
            <w:r w:rsidRPr="002843D4">
              <w:rPr>
                <w:sz w:val="24"/>
                <w:szCs w:val="24"/>
              </w:rPr>
              <w:t>- Реализация мероприятий в рамках курса «Разговор о правильном питании»;</w:t>
            </w:r>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 Проведение </w:t>
            </w:r>
            <w:proofErr w:type="gramStart"/>
            <w:r w:rsidRPr="002843D4">
              <w:rPr>
                <w:sz w:val="24"/>
                <w:szCs w:val="24"/>
              </w:rPr>
              <w:t>родительских</w:t>
            </w:r>
            <w:proofErr w:type="gramEnd"/>
          </w:p>
          <w:p w:rsidR="002843D4" w:rsidRPr="002843D4" w:rsidRDefault="002843D4" w:rsidP="002843D4">
            <w:pPr>
              <w:tabs>
                <w:tab w:val="left" w:pos="2127"/>
              </w:tabs>
              <w:spacing w:line="240" w:lineRule="atLeast"/>
              <w:contextualSpacing/>
              <w:rPr>
                <w:sz w:val="24"/>
                <w:szCs w:val="24"/>
              </w:rPr>
            </w:pPr>
            <w:r w:rsidRPr="002843D4">
              <w:rPr>
                <w:sz w:val="24"/>
                <w:szCs w:val="24"/>
              </w:rPr>
              <w:t xml:space="preserve">собраний и индивидуальных консультаций о необходимости </w:t>
            </w:r>
            <w:proofErr w:type="gramStart"/>
            <w:r w:rsidRPr="002843D4">
              <w:rPr>
                <w:sz w:val="24"/>
                <w:szCs w:val="24"/>
              </w:rPr>
              <w:t>правильного</w:t>
            </w:r>
            <w:proofErr w:type="gramEnd"/>
          </w:p>
          <w:p w:rsidR="002843D4" w:rsidRPr="002843D4" w:rsidRDefault="002843D4" w:rsidP="002843D4">
            <w:pPr>
              <w:tabs>
                <w:tab w:val="left" w:pos="2127"/>
              </w:tabs>
              <w:spacing w:line="240" w:lineRule="atLeast"/>
              <w:contextualSpacing/>
              <w:rPr>
                <w:sz w:val="24"/>
                <w:szCs w:val="24"/>
              </w:rPr>
            </w:pPr>
            <w:r w:rsidRPr="002843D4">
              <w:rPr>
                <w:sz w:val="24"/>
                <w:szCs w:val="24"/>
              </w:rPr>
              <w:t>рационального питания школьника;</w:t>
            </w:r>
          </w:p>
          <w:p w:rsidR="002843D4" w:rsidRPr="002843D4" w:rsidRDefault="002843D4" w:rsidP="002843D4">
            <w:pPr>
              <w:tabs>
                <w:tab w:val="left" w:pos="2127"/>
              </w:tabs>
              <w:spacing w:line="240" w:lineRule="atLeast"/>
              <w:contextualSpacing/>
              <w:rPr>
                <w:b/>
                <w:bCs/>
                <w:sz w:val="24"/>
                <w:szCs w:val="24"/>
              </w:rPr>
            </w:pPr>
          </w:p>
        </w:tc>
      </w:tr>
    </w:tbl>
    <w:p w:rsidR="002843D4" w:rsidRPr="002843D4" w:rsidRDefault="002843D4" w:rsidP="002843D4">
      <w:pPr>
        <w:widowControl/>
        <w:autoSpaceDE/>
        <w:autoSpaceDN/>
        <w:spacing w:after="160" w:line="259" w:lineRule="auto"/>
        <w:jc w:val="both"/>
        <w:rPr>
          <w:rFonts w:eastAsia="Calibri"/>
          <w:sz w:val="32"/>
          <w:szCs w:val="32"/>
        </w:rPr>
      </w:pPr>
    </w:p>
    <w:p w:rsidR="002843D4" w:rsidRPr="002843D4" w:rsidRDefault="002843D4" w:rsidP="002843D4">
      <w:pPr>
        <w:widowControl/>
        <w:tabs>
          <w:tab w:val="left" w:pos="2127"/>
        </w:tabs>
        <w:autoSpaceDE/>
        <w:autoSpaceDN/>
        <w:spacing w:after="160" w:line="240" w:lineRule="atLeast"/>
        <w:ind w:firstLine="284"/>
        <w:contextualSpacing/>
        <w:rPr>
          <w:b/>
          <w:bCs/>
          <w:sz w:val="24"/>
          <w:szCs w:val="24"/>
        </w:rPr>
      </w:pPr>
      <w:r w:rsidRPr="002843D4">
        <w:rPr>
          <w:b/>
          <w:bCs/>
          <w:sz w:val="24"/>
          <w:szCs w:val="24"/>
        </w:rPr>
        <w:t>4.Основные направления самоанализа воспитательной работы</w:t>
      </w:r>
    </w:p>
    <w:p w:rsidR="002843D4" w:rsidRPr="002843D4" w:rsidRDefault="002843D4" w:rsidP="002843D4">
      <w:pPr>
        <w:widowControl/>
        <w:tabs>
          <w:tab w:val="left" w:pos="2127"/>
        </w:tabs>
        <w:autoSpaceDE/>
        <w:autoSpaceDN/>
        <w:spacing w:after="160" w:line="240" w:lineRule="atLeast"/>
        <w:ind w:firstLine="284"/>
        <w:contextualSpacing/>
        <w:rPr>
          <w:b/>
          <w:bCs/>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sz w:val="24"/>
          <w:szCs w:val="24"/>
        </w:rPr>
        <w:t>Самоанализ воспитательной работы  ГБОУ РГИ им.Г.Альмухаметова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2843D4" w:rsidRPr="002843D4" w:rsidRDefault="002843D4" w:rsidP="00F24FFE">
      <w:pPr>
        <w:widowControl/>
        <w:numPr>
          <w:ilvl w:val="0"/>
          <w:numId w:val="258"/>
        </w:numPr>
        <w:tabs>
          <w:tab w:val="num" w:pos="426"/>
        </w:tabs>
        <w:autoSpaceDE/>
        <w:autoSpaceDN/>
        <w:spacing w:after="160" w:line="240" w:lineRule="atLeast"/>
        <w:ind w:left="0" w:firstLine="284"/>
        <w:contextualSpacing/>
        <w:jc w:val="both"/>
        <w:rPr>
          <w:sz w:val="24"/>
          <w:szCs w:val="24"/>
        </w:rPr>
      </w:pPr>
      <w:r w:rsidRPr="002843D4">
        <w:rPr>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2843D4">
        <w:rPr>
          <w:sz w:val="24"/>
          <w:szCs w:val="24"/>
        </w:rPr>
        <w:t>отношение</w:t>
      </w:r>
      <w:proofErr w:type="gramEnd"/>
      <w:r w:rsidRPr="002843D4">
        <w:rPr>
          <w:sz w:val="24"/>
          <w:szCs w:val="24"/>
        </w:rPr>
        <w:t xml:space="preserve"> как к воспитанникам, так и к педагогическим работникам, реализующим воспитательный процесс;</w:t>
      </w:r>
    </w:p>
    <w:p w:rsidR="002843D4" w:rsidRPr="002843D4" w:rsidRDefault="002843D4" w:rsidP="00F24FFE">
      <w:pPr>
        <w:widowControl/>
        <w:numPr>
          <w:ilvl w:val="0"/>
          <w:numId w:val="258"/>
        </w:numPr>
        <w:tabs>
          <w:tab w:val="num" w:pos="426"/>
        </w:tabs>
        <w:autoSpaceDE/>
        <w:autoSpaceDN/>
        <w:spacing w:after="160" w:line="240" w:lineRule="atLeast"/>
        <w:ind w:left="0" w:firstLine="284"/>
        <w:contextualSpacing/>
        <w:jc w:val="both"/>
        <w:rPr>
          <w:sz w:val="24"/>
          <w:szCs w:val="24"/>
        </w:rPr>
      </w:pPr>
      <w:r w:rsidRPr="002843D4">
        <w:rPr>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2843D4" w:rsidRPr="002843D4" w:rsidRDefault="002843D4" w:rsidP="00F24FFE">
      <w:pPr>
        <w:widowControl/>
        <w:numPr>
          <w:ilvl w:val="0"/>
          <w:numId w:val="258"/>
        </w:numPr>
        <w:tabs>
          <w:tab w:val="num" w:pos="426"/>
        </w:tabs>
        <w:autoSpaceDE/>
        <w:autoSpaceDN/>
        <w:spacing w:after="160" w:line="240" w:lineRule="atLeast"/>
        <w:ind w:left="0" w:firstLine="284"/>
        <w:contextualSpacing/>
        <w:jc w:val="both"/>
        <w:rPr>
          <w:sz w:val="24"/>
          <w:szCs w:val="24"/>
        </w:rPr>
      </w:pPr>
      <w:proofErr w:type="gramStart"/>
      <w:r w:rsidRPr="002843D4">
        <w:rPr>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2843D4" w:rsidRPr="002843D4" w:rsidRDefault="002843D4" w:rsidP="00F24FFE">
      <w:pPr>
        <w:widowControl/>
        <w:numPr>
          <w:ilvl w:val="0"/>
          <w:numId w:val="258"/>
        </w:numPr>
        <w:tabs>
          <w:tab w:val="num" w:pos="426"/>
        </w:tabs>
        <w:autoSpaceDE/>
        <w:autoSpaceDN/>
        <w:spacing w:after="160" w:line="240" w:lineRule="atLeast"/>
        <w:ind w:left="0" w:firstLine="284"/>
        <w:contextualSpacing/>
        <w:jc w:val="both"/>
        <w:rPr>
          <w:sz w:val="24"/>
          <w:szCs w:val="24"/>
        </w:rPr>
      </w:pPr>
      <w:proofErr w:type="gramStart"/>
      <w:r w:rsidRPr="002843D4">
        <w:rPr>
          <w:sz w:val="24"/>
          <w:szCs w:val="24"/>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w:t>
      </w:r>
      <w:r w:rsidRPr="002843D4">
        <w:rPr>
          <w:sz w:val="24"/>
          <w:szCs w:val="24"/>
        </w:rPr>
        <w:lastRenderedPageBreak/>
        <w:t>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2843D4" w:rsidRPr="002843D4" w:rsidRDefault="002843D4" w:rsidP="002843D4">
      <w:pPr>
        <w:widowControl/>
        <w:autoSpaceDE/>
        <w:autoSpaceDN/>
        <w:spacing w:line="240" w:lineRule="atLeast"/>
        <w:ind w:left="284"/>
        <w:contextualSpacing/>
        <w:jc w:val="both"/>
        <w:rPr>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sz w:val="24"/>
          <w:szCs w:val="24"/>
        </w:rPr>
        <w:t>Самоанализ воспитательной работы ГБОУ РГИ им.Г.Альмухаметова  осуществляется по следующим направлениям:</w:t>
      </w:r>
    </w:p>
    <w:p w:rsidR="002843D4" w:rsidRPr="002843D4" w:rsidRDefault="002843D4" w:rsidP="00F24FFE">
      <w:pPr>
        <w:widowControl/>
        <w:numPr>
          <w:ilvl w:val="0"/>
          <w:numId w:val="259"/>
        </w:numPr>
        <w:tabs>
          <w:tab w:val="num" w:pos="284"/>
          <w:tab w:val="left" w:pos="567"/>
        </w:tabs>
        <w:autoSpaceDE/>
        <w:autoSpaceDN/>
        <w:spacing w:after="160" w:line="240" w:lineRule="atLeast"/>
        <w:ind w:left="0" w:firstLine="284"/>
        <w:contextualSpacing/>
        <w:jc w:val="both"/>
        <w:rPr>
          <w:sz w:val="24"/>
          <w:szCs w:val="24"/>
        </w:rPr>
      </w:pPr>
      <w:r w:rsidRPr="002843D4">
        <w:rPr>
          <w:sz w:val="24"/>
          <w:szCs w:val="24"/>
        </w:rPr>
        <w:t xml:space="preserve">Результаты воспитания, социализации и саморазвития </w:t>
      </w:r>
      <w:proofErr w:type="gramStart"/>
      <w:r w:rsidRPr="002843D4">
        <w:rPr>
          <w:sz w:val="24"/>
          <w:szCs w:val="24"/>
        </w:rPr>
        <w:t>обучающихся</w:t>
      </w:r>
      <w:proofErr w:type="gramEnd"/>
      <w:r w:rsidRPr="002843D4">
        <w:rPr>
          <w:sz w:val="24"/>
          <w:szCs w:val="24"/>
        </w:rPr>
        <w:t>.</w:t>
      </w:r>
    </w:p>
    <w:p w:rsidR="002843D4" w:rsidRPr="002843D4" w:rsidRDefault="002843D4" w:rsidP="00F24FFE">
      <w:pPr>
        <w:widowControl/>
        <w:numPr>
          <w:ilvl w:val="0"/>
          <w:numId w:val="259"/>
        </w:numPr>
        <w:tabs>
          <w:tab w:val="num" w:pos="284"/>
          <w:tab w:val="left" w:pos="567"/>
        </w:tabs>
        <w:autoSpaceDE/>
        <w:autoSpaceDN/>
        <w:spacing w:after="160" w:line="240" w:lineRule="atLeast"/>
        <w:ind w:left="0" w:firstLine="284"/>
        <w:contextualSpacing/>
        <w:jc w:val="both"/>
        <w:rPr>
          <w:sz w:val="24"/>
          <w:szCs w:val="24"/>
        </w:rPr>
      </w:pPr>
      <w:r w:rsidRPr="002843D4">
        <w:rPr>
          <w:sz w:val="24"/>
          <w:szCs w:val="24"/>
        </w:rPr>
        <w:t>Состояние организуемой в школе совместной деятельности обучающихся и взрослых.</w:t>
      </w:r>
    </w:p>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b/>
          <w:bCs/>
          <w:sz w:val="24"/>
          <w:szCs w:val="24"/>
        </w:rPr>
        <w:t xml:space="preserve">Результаты воспитания, социализации и саморазвития </w:t>
      </w:r>
      <w:proofErr w:type="gramStart"/>
      <w:r w:rsidRPr="002843D4">
        <w:rPr>
          <w:b/>
          <w:bCs/>
          <w:sz w:val="24"/>
          <w:szCs w:val="24"/>
        </w:rPr>
        <w:t>обучающихся</w:t>
      </w:r>
      <w:proofErr w:type="gramEnd"/>
      <w:r w:rsidRPr="002843D4">
        <w:rPr>
          <w:b/>
          <w:bCs/>
          <w:sz w:val="24"/>
          <w:szCs w:val="24"/>
        </w:rPr>
        <w:t> </w:t>
      </w:r>
    </w:p>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b/>
          <w:bCs/>
          <w:sz w:val="24"/>
          <w:szCs w:val="24"/>
        </w:rPr>
        <w:t>Критерий: </w:t>
      </w:r>
      <w:r w:rsidRPr="002843D4">
        <w:rPr>
          <w:sz w:val="24"/>
          <w:szCs w:val="24"/>
        </w:rPr>
        <w:t xml:space="preserve"> динамика личностного развития </w:t>
      </w:r>
      <w:proofErr w:type="gramStart"/>
      <w:r w:rsidRPr="002843D4">
        <w:rPr>
          <w:sz w:val="24"/>
          <w:szCs w:val="24"/>
        </w:rPr>
        <w:t>обучающихся</w:t>
      </w:r>
      <w:proofErr w:type="gramEnd"/>
      <w:r w:rsidRPr="002843D4">
        <w:rPr>
          <w:sz w:val="24"/>
          <w:szCs w:val="24"/>
        </w:rPr>
        <w:t xml:space="preserve"> каждого класса. </w:t>
      </w:r>
    </w:p>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b/>
          <w:bCs/>
          <w:sz w:val="24"/>
          <w:szCs w:val="24"/>
        </w:rPr>
        <w:t>Способ получения информации: </w:t>
      </w:r>
      <w:r w:rsidRPr="002843D4">
        <w:rPr>
          <w:sz w:val="24"/>
          <w:szCs w:val="24"/>
        </w:rPr>
        <w:t>педагогическое наблюдение.</w:t>
      </w:r>
    </w:p>
    <w:p w:rsidR="002843D4" w:rsidRPr="002843D4" w:rsidRDefault="002843D4" w:rsidP="002843D4">
      <w:pPr>
        <w:widowControl/>
        <w:autoSpaceDE/>
        <w:autoSpaceDN/>
        <w:spacing w:after="150" w:line="240" w:lineRule="atLeast"/>
        <w:ind w:firstLine="284"/>
        <w:contextualSpacing/>
        <w:jc w:val="both"/>
        <w:rPr>
          <w:sz w:val="24"/>
          <w:szCs w:val="24"/>
        </w:rPr>
      </w:pPr>
      <w:r w:rsidRPr="002843D4">
        <w:rPr>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2843D4" w:rsidRPr="002843D4" w:rsidRDefault="002843D4" w:rsidP="00F24FFE">
      <w:pPr>
        <w:widowControl/>
        <w:numPr>
          <w:ilvl w:val="0"/>
          <w:numId w:val="260"/>
        </w:numPr>
        <w:tabs>
          <w:tab w:val="num" w:pos="426"/>
        </w:tabs>
        <w:autoSpaceDE/>
        <w:autoSpaceDN/>
        <w:spacing w:after="160" w:line="240" w:lineRule="atLeast"/>
        <w:ind w:left="0" w:firstLine="284"/>
        <w:contextualSpacing/>
        <w:jc w:val="both"/>
        <w:rPr>
          <w:sz w:val="24"/>
          <w:szCs w:val="24"/>
        </w:rPr>
      </w:pPr>
      <w:r w:rsidRPr="002843D4">
        <w:rPr>
          <w:sz w:val="24"/>
          <w:szCs w:val="24"/>
        </w:rPr>
        <w:t xml:space="preserve">какие прежде существовавшие проблемы личностного развития </w:t>
      </w:r>
      <w:proofErr w:type="gramStart"/>
      <w:r w:rsidRPr="002843D4">
        <w:rPr>
          <w:sz w:val="24"/>
          <w:szCs w:val="24"/>
        </w:rPr>
        <w:t>обучающихся</w:t>
      </w:r>
      <w:proofErr w:type="gramEnd"/>
      <w:r w:rsidRPr="002843D4">
        <w:rPr>
          <w:sz w:val="24"/>
          <w:szCs w:val="24"/>
        </w:rPr>
        <w:t xml:space="preserve"> удалось решить за минувший учебный год? </w:t>
      </w:r>
    </w:p>
    <w:p w:rsidR="002843D4" w:rsidRPr="002843D4" w:rsidRDefault="002843D4" w:rsidP="00F24FFE">
      <w:pPr>
        <w:widowControl/>
        <w:numPr>
          <w:ilvl w:val="0"/>
          <w:numId w:val="260"/>
        </w:numPr>
        <w:tabs>
          <w:tab w:val="num" w:pos="426"/>
        </w:tabs>
        <w:autoSpaceDE/>
        <w:autoSpaceDN/>
        <w:spacing w:after="160" w:line="240" w:lineRule="atLeast"/>
        <w:ind w:left="0" w:firstLine="284"/>
        <w:contextualSpacing/>
        <w:jc w:val="both"/>
        <w:rPr>
          <w:sz w:val="24"/>
          <w:szCs w:val="24"/>
        </w:rPr>
      </w:pPr>
      <w:r w:rsidRPr="002843D4">
        <w:rPr>
          <w:sz w:val="24"/>
          <w:szCs w:val="24"/>
        </w:rPr>
        <w:t>какие проблемы решить не удалось и почему? </w:t>
      </w:r>
    </w:p>
    <w:p w:rsidR="002843D4" w:rsidRPr="002843D4" w:rsidRDefault="002843D4" w:rsidP="00F24FFE">
      <w:pPr>
        <w:widowControl/>
        <w:numPr>
          <w:ilvl w:val="0"/>
          <w:numId w:val="260"/>
        </w:numPr>
        <w:tabs>
          <w:tab w:val="num" w:pos="426"/>
        </w:tabs>
        <w:autoSpaceDE/>
        <w:autoSpaceDN/>
        <w:spacing w:after="160" w:line="240" w:lineRule="atLeast"/>
        <w:ind w:left="0" w:firstLine="284"/>
        <w:contextualSpacing/>
        <w:jc w:val="both"/>
        <w:rPr>
          <w:sz w:val="24"/>
          <w:szCs w:val="24"/>
        </w:rPr>
      </w:pPr>
      <w:r w:rsidRPr="002843D4">
        <w:rPr>
          <w:sz w:val="24"/>
          <w:szCs w:val="24"/>
        </w:rPr>
        <w:t>какие новые проблемы появились, над чем далее предстоит работать педагогическому коллективу?</w:t>
      </w:r>
    </w:p>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autoSpaceDE/>
        <w:autoSpaceDN/>
        <w:spacing w:after="150" w:line="240" w:lineRule="atLeast"/>
        <w:contextualSpacing/>
        <w:jc w:val="both"/>
        <w:rPr>
          <w:b/>
          <w:bCs/>
          <w:sz w:val="24"/>
          <w:szCs w:val="24"/>
        </w:rPr>
      </w:pPr>
      <w:r w:rsidRPr="002843D4">
        <w:rPr>
          <w:b/>
          <w:bCs/>
          <w:sz w:val="24"/>
          <w:szCs w:val="24"/>
        </w:rPr>
        <w:t>Состояние организуемой в школе совместной деятельности обучающихся и взрослых.</w:t>
      </w:r>
    </w:p>
    <w:p w:rsidR="002843D4" w:rsidRPr="002843D4" w:rsidRDefault="002843D4" w:rsidP="002843D4">
      <w:pPr>
        <w:widowControl/>
        <w:autoSpaceDE/>
        <w:autoSpaceDN/>
        <w:spacing w:after="150" w:line="240" w:lineRule="atLeast"/>
        <w:contextualSpacing/>
        <w:jc w:val="both"/>
        <w:rPr>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b/>
          <w:bCs/>
          <w:sz w:val="24"/>
          <w:szCs w:val="24"/>
        </w:rPr>
        <w:t>Критерий: </w:t>
      </w:r>
      <w:r w:rsidRPr="002843D4">
        <w:rPr>
          <w:sz w:val="24"/>
          <w:szCs w:val="24"/>
        </w:rPr>
        <w:t>наличие в школе интересной, насыщенной событиями и личностно-развивающей совместной деятельности обучающихся и взрослых.</w:t>
      </w:r>
    </w:p>
    <w:p w:rsidR="002843D4" w:rsidRPr="002843D4" w:rsidRDefault="002843D4" w:rsidP="002843D4">
      <w:pPr>
        <w:widowControl/>
        <w:autoSpaceDE/>
        <w:autoSpaceDN/>
        <w:spacing w:after="150" w:line="240" w:lineRule="atLeast"/>
        <w:contextualSpacing/>
        <w:jc w:val="both"/>
        <w:rPr>
          <w:b/>
          <w:bCs/>
          <w:sz w:val="24"/>
          <w:szCs w:val="24"/>
        </w:rPr>
      </w:pPr>
    </w:p>
    <w:p w:rsidR="002843D4" w:rsidRPr="002843D4" w:rsidRDefault="002843D4" w:rsidP="002843D4">
      <w:pPr>
        <w:widowControl/>
        <w:autoSpaceDE/>
        <w:autoSpaceDN/>
        <w:spacing w:after="150" w:line="240" w:lineRule="atLeast"/>
        <w:contextualSpacing/>
        <w:jc w:val="both"/>
        <w:rPr>
          <w:sz w:val="24"/>
          <w:szCs w:val="24"/>
        </w:rPr>
      </w:pPr>
      <w:r w:rsidRPr="002843D4">
        <w:rPr>
          <w:b/>
          <w:bCs/>
          <w:sz w:val="24"/>
          <w:szCs w:val="24"/>
        </w:rPr>
        <w:t>Способы получения информации:</w:t>
      </w:r>
    </w:p>
    <w:p w:rsidR="002843D4" w:rsidRPr="002843D4" w:rsidRDefault="002843D4" w:rsidP="00F24FFE">
      <w:pPr>
        <w:widowControl/>
        <w:numPr>
          <w:ilvl w:val="0"/>
          <w:numId w:val="261"/>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беседы с обучающимися и их родителями, педагогическими работниками, лидерами ученического самоуправления,</w:t>
      </w:r>
    </w:p>
    <w:p w:rsidR="002843D4" w:rsidRPr="002843D4" w:rsidRDefault="002843D4" w:rsidP="00F24FFE">
      <w:pPr>
        <w:widowControl/>
        <w:numPr>
          <w:ilvl w:val="0"/>
          <w:numId w:val="261"/>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анкетирование обучающихся и их родителей, педагогов, лидеров ученического самоуправления.</w:t>
      </w:r>
    </w:p>
    <w:p w:rsidR="002843D4" w:rsidRPr="002843D4" w:rsidRDefault="002843D4" w:rsidP="002843D4">
      <w:pPr>
        <w:widowControl/>
        <w:autoSpaceDE/>
        <w:autoSpaceDN/>
        <w:spacing w:after="150" w:line="240" w:lineRule="atLeast"/>
        <w:ind w:firstLine="284"/>
        <w:contextualSpacing/>
        <w:jc w:val="both"/>
        <w:rPr>
          <w:sz w:val="24"/>
          <w:szCs w:val="24"/>
        </w:rPr>
      </w:pPr>
      <w:r w:rsidRPr="002843D4">
        <w:rPr>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2843D4" w:rsidRPr="002843D4" w:rsidRDefault="002843D4" w:rsidP="002843D4">
      <w:pPr>
        <w:widowControl/>
        <w:autoSpaceDE/>
        <w:autoSpaceDN/>
        <w:spacing w:after="150" w:line="240" w:lineRule="atLeast"/>
        <w:ind w:firstLine="284"/>
        <w:contextualSpacing/>
        <w:jc w:val="both"/>
        <w:rPr>
          <w:sz w:val="24"/>
          <w:szCs w:val="24"/>
        </w:rPr>
      </w:pPr>
      <w:r w:rsidRPr="002843D4">
        <w:rPr>
          <w:sz w:val="24"/>
          <w:szCs w:val="24"/>
        </w:rPr>
        <w:t>Вопросы самоанализа:</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проводимых общешкольных ключевых дел;</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совместной деятельности классных руководителей и их классов;</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организуемой в школе внеурочной деятельности;</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реализации личностно-развивающего потенциала школьных уроков;</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существующего в школе ученического самоуправления;</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функционирующих на базе школы детских общественных объединений;</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проводимых в школе экскурсий, экспедиций, походов;</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профориентационной работы школы;</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 xml:space="preserve">качество работы </w:t>
      </w:r>
      <w:proofErr w:type="gramStart"/>
      <w:r w:rsidRPr="002843D4">
        <w:rPr>
          <w:sz w:val="24"/>
          <w:szCs w:val="24"/>
        </w:rPr>
        <w:t>школьных</w:t>
      </w:r>
      <w:proofErr w:type="gramEnd"/>
      <w:r w:rsidRPr="002843D4">
        <w:rPr>
          <w:sz w:val="24"/>
          <w:szCs w:val="24"/>
        </w:rPr>
        <w:t xml:space="preserve"> медиа;</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организации предметно-эстетической среды школы;</w:t>
      </w:r>
    </w:p>
    <w:p w:rsidR="002843D4" w:rsidRPr="002843D4" w:rsidRDefault="002843D4" w:rsidP="00F24FFE">
      <w:pPr>
        <w:widowControl/>
        <w:numPr>
          <w:ilvl w:val="0"/>
          <w:numId w:val="262"/>
        </w:numPr>
        <w:tabs>
          <w:tab w:val="num" w:pos="284"/>
          <w:tab w:val="left" w:pos="426"/>
        </w:tabs>
        <w:autoSpaceDE/>
        <w:autoSpaceDN/>
        <w:spacing w:after="160" w:line="240" w:lineRule="atLeast"/>
        <w:ind w:left="0" w:firstLine="284"/>
        <w:contextualSpacing/>
        <w:jc w:val="both"/>
        <w:rPr>
          <w:sz w:val="24"/>
          <w:szCs w:val="24"/>
        </w:rPr>
      </w:pPr>
      <w:r w:rsidRPr="002843D4">
        <w:rPr>
          <w:sz w:val="24"/>
          <w:szCs w:val="24"/>
        </w:rPr>
        <w:t>качество взаимодействия школы и семей обучающихся.</w:t>
      </w:r>
    </w:p>
    <w:p w:rsidR="002843D4" w:rsidRPr="002843D4" w:rsidRDefault="002843D4" w:rsidP="002843D4">
      <w:pPr>
        <w:widowControl/>
        <w:autoSpaceDE/>
        <w:autoSpaceDN/>
        <w:spacing w:after="150" w:line="240" w:lineRule="atLeast"/>
        <w:contextualSpacing/>
        <w:jc w:val="both"/>
        <w:rPr>
          <w:sz w:val="24"/>
          <w:szCs w:val="24"/>
        </w:rPr>
      </w:pPr>
    </w:p>
    <w:p w:rsidR="00EA157E" w:rsidRDefault="00EA157E" w:rsidP="007708B4">
      <w:pPr>
        <w:pStyle w:val="1"/>
        <w:spacing w:before="72" w:line="362" w:lineRule="auto"/>
        <w:ind w:left="0" w:right="502"/>
      </w:pPr>
    </w:p>
    <w:p w:rsidR="00EA157E" w:rsidRDefault="003A29F1" w:rsidP="00F24FFE">
      <w:pPr>
        <w:pStyle w:val="1"/>
        <w:numPr>
          <w:ilvl w:val="0"/>
          <w:numId w:val="237"/>
        </w:numPr>
        <w:tabs>
          <w:tab w:val="left" w:pos="3417"/>
        </w:tabs>
        <w:spacing w:before="72"/>
        <w:ind w:left="3417" w:hanging="468"/>
        <w:jc w:val="left"/>
      </w:pPr>
      <w:bookmarkStart w:id="64" w:name="_bookmark80"/>
      <w:bookmarkEnd w:id="64"/>
      <w:r>
        <w:t>ОРГАНИЗАЦИОННЫЙ</w:t>
      </w:r>
      <w:r>
        <w:rPr>
          <w:spacing w:val="-2"/>
        </w:rPr>
        <w:t xml:space="preserve"> </w:t>
      </w:r>
      <w:r>
        <w:t>РАЗДЕЛ</w:t>
      </w:r>
    </w:p>
    <w:p w:rsidR="00F60668" w:rsidRDefault="00F60668">
      <w:pPr>
        <w:pStyle w:val="a3"/>
        <w:spacing w:before="2"/>
        <w:ind w:left="0" w:firstLine="0"/>
        <w:jc w:val="left"/>
        <w:rPr>
          <w:b/>
          <w:sz w:val="28"/>
        </w:rPr>
      </w:pPr>
    </w:p>
    <w:p w:rsidR="00F60668" w:rsidRDefault="003A29F1" w:rsidP="00F24FFE">
      <w:pPr>
        <w:pStyle w:val="1"/>
        <w:numPr>
          <w:ilvl w:val="1"/>
          <w:numId w:val="22"/>
        </w:numPr>
        <w:tabs>
          <w:tab w:val="left" w:pos="1910"/>
        </w:tabs>
      </w:pPr>
      <w:bookmarkStart w:id="65" w:name="_bookmark81"/>
      <w:bookmarkEnd w:id="65"/>
      <w:r>
        <w:t>Учебный</w:t>
      </w:r>
      <w:r>
        <w:rPr>
          <w:spacing w:val="-2"/>
        </w:rPr>
        <w:t xml:space="preserve"> </w:t>
      </w:r>
      <w:r>
        <w:t>план</w:t>
      </w:r>
      <w:r w:rsidR="006E45F1">
        <w:t xml:space="preserve"> (приложение 1);</w:t>
      </w:r>
    </w:p>
    <w:p w:rsidR="00F60668" w:rsidRDefault="00F60668">
      <w:pPr>
        <w:pStyle w:val="a3"/>
        <w:spacing w:before="9"/>
        <w:ind w:left="0" w:firstLine="0"/>
        <w:jc w:val="left"/>
        <w:rPr>
          <w:b/>
          <w:sz w:val="27"/>
        </w:rPr>
      </w:pPr>
    </w:p>
    <w:p w:rsidR="00F60668" w:rsidRDefault="003A29F1">
      <w:pPr>
        <w:pStyle w:val="1"/>
        <w:spacing w:before="72"/>
        <w:ind w:left="1230"/>
      </w:pPr>
      <w:r>
        <w:t>III.1.2. Календарный учебный график</w:t>
      </w:r>
      <w:r w:rsidR="006E45F1">
        <w:t xml:space="preserve"> (приложение 2);</w:t>
      </w:r>
    </w:p>
    <w:p w:rsidR="00F60668" w:rsidRDefault="00F60668">
      <w:pPr>
        <w:sectPr w:rsidR="00F60668">
          <w:pgSz w:w="11910" w:h="16840"/>
          <w:pgMar w:top="1040" w:right="60" w:bottom="1480" w:left="1180" w:header="0" w:footer="1218" w:gutter="0"/>
          <w:cols w:space="720"/>
        </w:sectPr>
      </w:pPr>
    </w:p>
    <w:p w:rsidR="00F60668" w:rsidRDefault="003A29F1" w:rsidP="00F24FFE">
      <w:pPr>
        <w:pStyle w:val="1"/>
        <w:numPr>
          <w:ilvl w:val="1"/>
          <w:numId w:val="22"/>
        </w:numPr>
        <w:tabs>
          <w:tab w:val="left" w:pos="1910"/>
        </w:tabs>
        <w:spacing w:before="72"/>
      </w:pPr>
      <w:bookmarkStart w:id="66" w:name="_bookmark83"/>
      <w:bookmarkEnd w:id="66"/>
      <w:r>
        <w:lastRenderedPageBreak/>
        <w:t>План внеурочной</w:t>
      </w:r>
      <w:r>
        <w:rPr>
          <w:spacing w:val="-3"/>
        </w:rPr>
        <w:t xml:space="preserve"> </w:t>
      </w:r>
      <w:r>
        <w:t>деятельности</w:t>
      </w:r>
      <w:r w:rsidR="006E45F1">
        <w:t xml:space="preserve"> (приложение 3)</w:t>
      </w:r>
      <w:proofErr w:type="gramStart"/>
      <w:r w:rsidR="006E45F1">
        <w:t xml:space="preserve"> ;</w:t>
      </w:r>
      <w:proofErr w:type="gramEnd"/>
      <w:r w:rsidR="006E45F1">
        <w:t xml:space="preserve"> </w:t>
      </w:r>
    </w:p>
    <w:p w:rsidR="006E45F1" w:rsidRDefault="006E45F1" w:rsidP="00F24FFE">
      <w:pPr>
        <w:pStyle w:val="1"/>
        <w:numPr>
          <w:ilvl w:val="1"/>
          <w:numId w:val="22"/>
        </w:numPr>
        <w:tabs>
          <w:tab w:val="left" w:pos="1910"/>
        </w:tabs>
        <w:spacing w:before="72"/>
      </w:pPr>
      <w:r>
        <w:t>Система учебников (приложение 4);</w:t>
      </w:r>
    </w:p>
    <w:p w:rsidR="006E45F1" w:rsidRDefault="006E45F1" w:rsidP="00F24FFE">
      <w:pPr>
        <w:pStyle w:val="1"/>
        <w:numPr>
          <w:ilvl w:val="1"/>
          <w:numId w:val="22"/>
        </w:numPr>
        <w:tabs>
          <w:tab w:val="left" w:pos="1910"/>
        </w:tabs>
        <w:spacing w:before="72"/>
      </w:pPr>
      <w:r>
        <w:t>План воспитательной работы (приложение 5);</w:t>
      </w:r>
    </w:p>
    <w:p w:rsidR="00281350" w:rsidRPr="00281350" w:rsidRDefault="00281350" w:rsidP="00281350">
      <w:pPr>
        <w:widowControl/>
        <w:autoSpaceDE/>
        <w:autoSpaceDN/>
        <w:spacing w:after="160" w:line="259" w:lineRule="auto"/>
        <w:jc w:val="both"/>
        <w:rPr>
          <w:rFonts w:eastAsia="Calibri"/>
          <w:sz w:val="24"/>
          <w:szCs w:val="24"/>
        </w:rPr>
      </w:pPr>
    </w:p>
    <w:p w:rsidR="00F60668" w:rsidRDefault="00F60668">
      <w:pPr>
        <w:pStyle w:val="a3"/>
        <w:spacing w:before="1" w:after="1"/>
        <w:ind w:left="0" w:firstLine="0"/>
        <w:jc w:val="left"/>
        <w:rPr>
          <w:b/>
          <w:sz w:val="12"/>
        </w:rPr>
      </w:pPr>
    </w:p>
    <w:p w:rsidR="00F60668" w:rsidRDefault="003A29F1" w:rsidP="00F24FFE">
      <w:pPr>
        <w:pStyle w:val="a4"/>
        <w:numPr>
          <w:ilvl w:val="1"/>
          <w:numId w:val="22"/>
        </w:numPr>
        <w:tabs>
          <w:tab w:val="left" w:pos="2120"/>
          <w:tab w:val="left" w:pos="2121"/>
          <w:tab w:val="left" w:pos="3479"/>
          <w:tab w:val="left" w:pos="4796"/>
          <w:tab w:val="left" w:pos="6549"/>
          <w:tab w:val="left" w:pos="8011"/>
        </w:tabs>
        <w:spacing w:before="72" w:line="242" w:lineRule="auto"/>
        <w:ind w:left="522" w:right="502" w:firstLine="707"/>
        <w:rPr>
          <w:b/>
          <w:sz w:val="28"/>
        </w:rPr>
      </w:pPr>
      <w:bookmarkStart w:id="67" w:name="_bookmark84"/>
      <w:bookmarkEnd w:id="67"/>
      <w:r>
        <w:rPr>
          <w:b/>
          <w:sz w:val="28"/>
        </w:rPr>
        <w:t>Система</w:t>
      </w:r>
      <w:r>
        <w:rPr>
          <w:b/>
          <w:sz w:val="28"/>
        </w:rPr>
        <w:tab/>
        <w:t>условий</w:t>
      </w:r>
      <w:r>
        <w:rPr>
          <w:b/>
          <w:sz w:val="28"/>
        </w:rPr>
        <w:tab/>
        <w:t>реализации</w:t>
      </w:r>
      <w:r>
        <w:rPr>
          <w:b/>
          <w:sz w:val="28"/>
        </w:rPr>
        <w:tab/>
        <w:t>основной</w:t>
      </w:r>
      <w:r>
        <w:rPr>
          <w:b/>
          <w:sz w:val="28"/>
        </w:rPr>
        <w:tab/>
      </w:r>
      <w:r>
        <w:rPr>
          <w:b/>
          <w:spacing w:val="-1"/>
          <w:sz w:val="28"/>
        </w:rPr>
        <w:t xml:space="preserve">образовательной </w:t>
      </w:r>
      <w:r>
        <w:rPr>
          <w:b/>
          <w:sz w:val="28"/>
        </w:rPr>
        <w:t>программы</w:t>
      </w:r>
    </w:p>
    <w:p w:rsidR="00F60668" w:rsidRDefault="00F60668">
      <w:pPr>
        <w:pStyle w:val="a3"/>
        <w:spacing w:before="6"/>
        <w:ind w:left="0" w:firstLine="0"/>
        <w:jc w:val="left"/>
        <w:rPr>
          <w:b/>
          <w:sz w:val="27"/>
        </w:rPr>
      </w:pPr>
    </w:p>
    <w:p w:rsidR="00F60668" w:rsidRDefault="003A29F1" w:rsidP="00F24FFE">
      <w:pPr>
        <w:pStyle w:val="1"/>
        <w:numPr>
          <w:ilvl w:val="2"/>
          <w:numId w:val="22"/>
        </w:numPr>
        <w:tabs>
          <w:tab w:val="left" w:pos="2259"/>
          <w:tab w:val="left" w:pos="2260"/>
          <w:tab w:val="left" w:pos="3980"/>
          <w:tab w:val="left" w:pos="4352"/>
          <w:tab w:val="left" w:pos="5865"/>
          <w:tab w:val="left" w:pos="7293"/>
          <w:tab w:val="left" w:pos="8978"/>
        </w:tabs>
        <w:spacing w:before="1"/>
        <w:ind w:right="501" w:firstLine="707"/>
      </w:pPr>
      <w:bookmarkStart w:id="68" w:name="_bookmark85"/>
      <w:bookmarkEnd w:id="68"/>
      <w:r>
        <w:t>Требования</w:t>
      </w:r>
      <w:r>
        <w:tab/>
        <w:t>к</w:t>
      </w:r>
      <w:r>
        <w:tab/>
        <w:t>кадровым</w:t>
      </w:r>
      <w:r>
        <w:tab/>
        <w:t>условиям</w:t>
      </w:r>
      <w:r>
        <w:tab/>
        <w:t>реализации</w:t>
      </w:r>
      <w:r>
        <w:tab/>
      </w:r>
      <w:r>
        <w:rPr>
          <w:spacing w:val="-3"/>
        </w:rPr>
        <w:t xml:space="preserve">основной </w:t>
      </w:r>
      <w:r>
        <w:t>образовательной программы</w:t>
      </w:r>
    </w:p>
    <w:p w:rsidR="00F60668" w:rsidRDefault="00F60668">
      <w:pPr>
        <w:pStyle w:val="a3"/>
        <w:ind w:left="0" w:firstLine="0"/>
        <w:jc w:val="left"/>
        <w:rPr>
          <w:b/>
          <w:sz w:val="28"/>
        </w:rPr>
      </w:pPr>
    </w:p>
    <w:p w:rsidR="00F60668" w:rsidRDefault="003A29F1">
      <w:pPr>
        <w:tabs>
          <w:tab w:val="left" w:pos="3352"/>
          <w:tab w:val="left" w:pos="6232"/>
          <w:tab w:val="left" w:pos="8256"/>
        </w:tabs>
        <w:spacing w:line="237" w:lineRule="auto"/>
        <w:ind w:left="522" w:right="501" w:firstLine="453"/>
        <w:jc w:val="right"/>
        <w:rPr>
          <w:sz w:val="24"/>
        </w:rPr>
      </w:pPr>
      <w:r>
        <w:rPr>
          <w:b/>
          <w:sz w:val="24"/>
        </w:rPr>
        <w:t>Характеристика</w:t>
      </w:r>
      <w:r>
        <w:rPr>
          <w:b/>
          <w:sz w:val="24"/>
        </w:rPr>
        <w:tab/>
        <w:t>укомплектованности</w:t>
      </w:r>
      <w:r>
        <w:rPr>
          <w:b/>
          <w:sz w:val="24"/>
        </w:rPr>
        <w:tab/>
        <w:t>организации,</w:t>
      </w:r>
      <w:r>
        <w:rPr>
          <w:b/>
          <w:sz w:val="24"/>
        </w:rPr>
        <w:tab/>
      </w:r>
      <w:r>
        <w:rPr>
          <w:b/>
          <w:spacing w:val="-2"/>
          <w:sz w:val="24"/>
        </w:rPr>
        <w:t xml:space="preserve">осуществляющей </w:t>
      </w:r>
      <w:r>
        <w:rPr>
          <w:b/>
          <w:sz w:val="24"/>
        </w:rPr>
        <w:t>образовательную</w:t>
      </w:r>
      <w:r>
        <w:rPr>
          <w:b/>
          <w:spacing w:val="-19"/>
          <w:sz w:val="24"/>
        </w:rPr>
        <w:t xml:space="preserve"> </w:t>
      </w:r>
      <w:r>
        <w:rPr>
          <w:b/>
          <w:sz w:val="24"/>
        </w:rPr>
        <w:t>деятельность,</w:t>
      </w:r>
      <w:r>
        <w:rPr>
          <w:b/>
          <w:spacing w:val="-16"/>
          <w:sz w:val="24"/>
        </w:rPr>
        <w:t xml:space="preserve"> </w:t>
      </w:r>
      <w:r>
        <w:rPr>
          <w:b/>
          <w:sz w:val="24"/>
        </w:rPr>
        <w:t>педагогическими,</w:t>
      </w:r>
      <w:r>
        <w:rPr>
          <w:b/>
          <w:spacing w:val="-17"/>
          <w:sz w:val="24"/>
        </w:rPr>
        <w:t xml:space="preserve"> </w:t>
      </w:r>
      <w:r>
        <w:rPr>
          <w:b/>
          <w:sz w:val="24"/>
        </w:rPr>
        <w:t>руководящими</w:t>
      </w:r>
      <w:r>
        <w:rPr>
          <w:b/>
          <w:spacing w:val="-14"/>
          <w:sz w:val="24"/>
        </w:rPr>
        <w:t xml:space="preserve"> </w:t>
      </w:r>
      <w:r>
        <w:rPr>
          <w:b/>
          <w:sz w:val="24"/>
        </w:rPr>
        <w:t>и</w:t>
      </w:r>
      <w:r>
        <w:rPr>
          <w:b/>
          <w:spacing w:val="-16"/>
          <w:sz w:val="24"/>
        </w:rPr>
        <w:t xml:space="preserve"> </w:t>
      </w:r>
      <w:r>
        <w:rPr>
          <w:b/>
          <w:sz w:val="24"/>
        </w:rPr>
        <w:t>иными</w:t>
      </w:r>
      <w:r>
        <w:rPr>
          <w:b/>
          <w:spacing w:val="-18"/>
          <w:sz w:val="24"/>
        </w:rPr>
        <w:t xml:space="preserve"> </w:t>
      </w:r>
      <w:r>
        <w:rPr>
          <w:b/>
          <w:sz w:val="24"/>
        </w:rPr>
        <w:t xml:space="preserve">работниками </w:t>
      </w:r>
      <w:r w:rsidR="005A24BD">
        <w:rPr>
          <w:sz w:val="24"/>
        </w:rPr>
        <w:t xml:space="preserve">ГБОУ РГИ им.Г.Альмухаметова </w:t>
      </w:r>
      <w:r>
        <w:rPr>
          <w:spacing w:val="-14"/>
          <w:sz w:val="24"/>
        </w:rPr>
        <w:t xml:space="preserve"> </w:t>
      </w:r>
      <w:proofErr w:type="gramStart"/>
      <w:r>
        <w:rPr>
          <w:sz w:val="24"/>
        </w:rPr>
        <w:t>укомплектован</w:t>
      </w:r>
      <w:proofErr w:type="gramEnd"/>
      <w:r>
        <w:rPr>
          <w:spacing w:val="-11"/>
          <w:sz w:val="24"/>
        </w:rPr>
        <w:t xml:space="preserve"> </w:t>
      </w:r>
      <w:r>
        <w:rPr>
          <w:sz w:val="24"/>
        </w:rPr>
        <w:t>кадрами,</w:t>
      </w:r>
      <w:r>
        <w:rPr>
          <w:spacing w:val="-12"/>
          <w:sz w:val="24"/>
        </w:rPr>
        <w:t xml:space="preserve"> </w:t>
      </w:r>
      <w:r>
        <w:rPr>
          <w:sz w:val="24"/>
        </w:rPr>
        <w:t>имеющими</w:t>
      </w:r>
      <w:r>
        <w:rPr>
          <w:spacing w:val="-11"/>
          <w:sz w:val="24"/>
        </w:rPr>
        <w:t xml:space="preserve"> </w:t>
      </w:r>
      <w:r>
        <w:rPr>
          <w:sz w:val="24"/>
        </w:rPr>
        <w:t>необходимую квалификацию для решения задач, определённых основной образовательной</w:t>
      </w:r>
      <w:r>
        <w:rPr>
          <w:spacing w:val="-12"/>
          <w:sz w:val="24"/>
        </w:rPr>
        <w:t xml:space="preserve"> </w:t>
      </w:r>
      <w:r>
        <w:rPr>
          <w:sz w:val="24"/>
        </w:rPr>
        <w:t>программой,</w:t>
      </w:r>
    </w:p>
    <w:p w:rsidR="00F60668" w:rsidRDefault="003A29F1">
      <w:pPr>
        <w:pStyle w:val="a3"/>
        <w:spacing w:before="4"/>
        <w:ind w:firstLine="0"/>
      </w:pPr>
      <w:r>
        <w:t>способными к инновационной профессиональной деятельности (100%).</w:t>
      </w:r>
    </w:p>
    <w:p w:rsidR="00F60668" w:rsidRDefault="003A29F1">
      <w:pPr>
        <w:pStyle w:val="a3"/>
        <w:ind w:right="507"/>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60668" w:rsidRDefault="003A29F1">
      <w:pPr>
        <w:pStyle w:val="a3"/>
        <w:spacing w:before="1"/>
        <w:ind w:left="1230" w:right="525" w:firstLine="0"/>
      </w:pPr>
      <w:r>
        <w:t>В ОО укомплектовано медицинским работником, работниками пищеблока. Административное управление осуществляет директор, заместители директора.</w:t>
      </w:r>
    </w:p>
    <w:p w:rsidR="00F60668" w:rsidRDefault="003A29F1">
      <w:pPr>
        <w:pStyle w:val="a3"/>
        <w:ind w:right="517" w:firstLine="0"/>
      </w:pPr>
      <w:r>
        <w:t>Ведущими функциями директора является координация образовательного процесса. Заместители директора обеспечивают оперативное управление образовательным процессом и реализуют совместно с директором основные управленческие функции: анализ, планирование, организацию, общественный и административный контроль, самоконтроль, регулирование деятельности педагогического коллектива.</w:t>
      </w:r>
    </w:p>
    <w:p w:rsidR="00F60668" w:rsidRDefault="003A29F1">
      <w:pPr>
        <w:pStyle w:val="a3"/>
        <w:ind w:left="1230" w:firstLine="0"/>
        <w:jc w:val="left"/>
      </w:pPr>
      <w:r>
        <w:t>Общественное управление осуществляет:</w:t>
      </w:r>
    </w:p>
    <w:p w:rsidR="00F60668" w:rsidRDefault="003A29F1">
      <w:pPr>
        <w:pStyle w:val="a4"/>
        <w:numPr>
          <w:ilvl w:val="0"/>
          <w:numId w:val="21"/>
        </w:numPr>
        <w:tabs>
          <w:tab w:val="left" w:pos="1374"/>
        </w:tabs>
        <w:jc w:val="left"/>
        <w:rPr>
          <w:sz w:val="24"/>
        </w:rPr>
      </w:pPr>
      <w:r>
        <w:rPr>
          <w:spacing w:val="2"/>
          <w:sz w:val="24"/>
        </w:rPr>
        <w:t>Педагогический</w:t>
      </w:r>
      <w:r>
        <w:rPr>
          <w:spacing w:val="5"/>
          <w:sz w:val="24"/>
        </w:rPr>
        <w:t xml:space="preserve"> </w:t>
      </w:r>
      <w:r>
        <w:rPr>
          <w:spacing w:val="2"/>
          <w:sz w:val="24"/>
        </w:rPr>
        <w:t>совет;</w:t>
      </w:r>
    </w:p>
    <w:p w:rsidR="00F60668" w:rsidRDefault="003A29F1">
      <w:pPr>
        <w:pStyle w:val="a4"/>
        <w:numPr>
          <w:ilvl w:val="0"/>
          <w:numId w:val="21"/>
        </w:numPr>
        <w:tabs>
          <w:tab w:val="left" w:pos="1374"/>
        </w:tabs>
        <w:jc w:val="left"/>
        <w:rPr>
          <w:sz w:val="24"/>
        </w:rPr>
      </w:pPr>
      <w:r>
        <w:rPr>
          <w:spacing w:val="2"/>
          <w:sz w:val="24"/>
        </w:rPr>
        <w:t>Управляющий</w:t>
      </w:r>
      <w:r>
        <w:rPr>
          <w:spacing w:val="16"/>
          <w:sz w:val="24"/>
        </w:rPr>
        <w:t xml:space="preserve"> </w:t>
      </w:r>
      <w:r>
        <w:rPr>
          <w:sz w:val="24"/>
        </w:rPr>
        <w:t>совет;</w:t>
      </w:r>
    </w:p>
    <w:p w:rsidR="00F60668" w:rsidRDefault="003A29F1">
      <w:pPr>
        <w:pStyle w:val="a4"/>
        <w:numPr>
          <w:ilvl w:val="0"/>
          <w:numId w:val="21"/>
        </w:numPr>
        <w:tabs>
          <w:tab w:val="left" w:pos="1374"/>
        </w:tabs>
        <w:jc w:val="left"/>
        <w:rPr>
          <w:sz w:val="24"/>
        </w:rPr>
      </w:pPr>
      <w:r>
        <w:rPr>
          <w:spacing w:val="2"/>
          <w:sz w:val="24"/>
        </w:rPr>
        <w:t>Методический</w:t>
      </w:r>
      <w:r>
        <w:rPr>
          <w:spacing w:val="17"/>
          <w:sz w:val="24"/>
        </w:rPr>
        <w:t xml:space="preserve"> </w:t>
      </w:r>
      <w:r>
        <w:rPr>
          <w:sz w:val="24"/>
        </w:rPr>
        <w:t>совет;</w:t>
      </w:r>
    </w:p>
    <w:p w:rsidR="00F60668" w:rsidRDefault="003A29F1">
      <w:pPr>
        <w:pStyle w:val="a4"/>
        <w:numPr>
          <w:ilvl w:val="0"/>
          <w:numId w:val="21"/>
        </w:numPr>
        <w:tabs>
          <w:tab w:val="left" w:pos="1374"/>
        </w:tabs>
        <w:jc w:val="left"/>
        <w:rPr>
          <w:sz w:val="24"/>
        </w:rPr>
      </w:pPr>
      <w:r>
        <w:rPr>
          <w:sz w:val="24"/>
        </w:rPr>
        <w:t>Общее собрание трудового</w:t>
      </w:r>
      <w:r>
        <w:rPr>
          <w:spacing w:val="17"/>
          <w:sz w:val="24"/>
        </w:rPr>
        <w:t xml:space="preserve"> </w:t>
      </w:r>
      <w:r>
        <w:rPr>
          <w:spacing w:val="2"/>
          <w:sz w:val="24"/>
        </w:rPr>
        <w:t>коллектива.</w:t>
      </w:r>
    </w:p>
    <w:p w:rsidR="00F60668" w:rsidRDefault="003A29F1">
      <w:pPr>
        <w:pStyle w:val="a3"/>
        <w:ind w:right="506"/>
      </w:pPr>
      <w:r>
        <w:t xml:space="preserve">Управление осуществляется во всех звеньях культурно-образовательной среды школы, дифференцированно, на основе распределения функций и полномочий. За реализацией каждого направления закреплены кураторы из числа администрации </w:t>
      </w:r>
      <w:r w:rsidR="00C2062C">
        <w:t>гимназии</w:t>
      </w:r>
      <w:r>
        <w:t>:</w:t>
      </w:r>
    </w:p>
    <w:p w:rsidR="00F60668" w:rsidRDefault="003A29F1">
      <w:pPr>
        <w:pStyle w:val="a4"/>
        <w:numPr>
          <w:ilvl w:val="0"/>
          <w:numId w:val="20"/>
        </w:numPr>
        <w:tabs>
          <w:tab w:val="left" w:pos="1230"/>
        </w:tabs>
        <w:spacing w:before="2" w:line="293" w:lineRule="exact"/>
        <w:rPr>
          <w:sz w:val="24"/>
        </w:rPr>
      </w:pPr>
      <w:r>
        <w:rPr>
          <w:sz w:val="24"/>
        </w:rPr>
        <w:t xml:space="preserve">за </w:t>
      </w:r>
      <w:r>
        <w:rPr>
          <w:spacing w:val="2"/>
          <w:sz w:val="24"/>
        </w:rPr>
        <w:t xml:space="preserve">организацией взаимодействия </w:t>
      </w:r>
      <w:r>
        <w:rPr>
          <w:sz w:val="24"/>
        </w:rPr>
        <w:t xml:space="preserve">с </w:t>
      </w:r>
      <w:r>
        <w:rPr>
          <w:spacing w:val="2"/>
          <w:sz w:val="24"/>
        </w:rPr>
        <w:t xml:space="preserve">социальным окружением </w:t>
      </w:r>
      <w:r>
        <w:rPr>
          <w:sz w:val="24"/>
        </w:rPr>
        <w:t>школы -</w:t>
      </w:r>
      <w:r>
        <w:rPr>
          <w:spacing w:val="1"/>
          <w:sz w:val="24"/>
        </w:rPr>
        <w:t xml:space="preserve"> </w:t>
      </w:r>
      <w:r>
        <w:rPr>
          <w:sz w:val="24"/>
        </w:rPr>
        <w:t>директор;</w:t>
      </w:r>
    </w:p>
    <w:p w:rsidR="00F60668" w:rsidRDefault="003A29F1">
      <w:pPr>
        <w:pStyle w:val="a4"/>
        <w:numPr>
          <w:ilvl w:val="0"/>
          <w:numId w:val="20"/>
        </w:numPr>
        <w:tabs>
          <w:tab w:val="left" w:pos="1230"/>
        </w:tabs>
        <w:ind w:right="513"/>
        <w:rPr>
          <w:sz w:val="24"/>
        </w:rPr>
      </w:pPr>
      <w:r>
        <w:rPr>
          <w:sz w:val="24"/>
        </w:rPr>
        <w:t xml:space="preserve">за </w:t>
      </w:r>
      <w:r>
        <w:rPr>
          <w:spacing w:val="2"/>
          <w:sz w:val="24"/>
        </w:rPr>
        <w:t xml:space="preserve">организацию образовательного процесса, направленного </w:t>
      </w:r>
      <w:r>
        <w:rPr>
          <w:sz w:val="24"/>
        </w:rPr>
        <w:t xml:space="preserve">на </w:t>
      </w:r>
      <w:r>
        <w:rPr>
          <w:spacing w:val="2"/>
          <w:sz w:val="24"/>
        </w:rPr>
        <w:t xml:space="preserve">формирование </w:t>
      </w:r>
      <w:r>
        <w:rPr>
          <w:sz w:val="24"/>
        </w:rPr>
        <w:t xml:space="preserve">у учащихся ключевых </w:t>
      </w:r>
      <w:r>
        <w:rPr>
          <w:spacing w:val="2"/>
          <w:sz w:val="24"/>
        </w:rPr>
        <w:t xml:space="preserve">компетенций </w:t>
      </w:r>
      <w:r>
        <w:rPr>
          <w:sz w:val="24"/>
        </w:rPr>
        <w:t xml:space="preserve">в </w:t>
      </w:r>
      <w:r>
        <w:rPr>
          <w:spacing w:val="2"/>
          <w:sz w:val="24"/>
        </w:rPr>
        <w:t xml:space="preserve">культурно-образовательном  пространстве </w:t>
      </w:r>
      <w:r>
        <w:rPr>
          <w:sz w:val="24"/>
        </w:rPr>
        <w:t>школы – заместители</w:t>
      </w:r>
      <w:r>
        <w:rPr>
          <w:spacing w:val="20"/>
          <w:sz w:val="24"/>
        </w:rPr>
        <w:t xml:space="preserve"> </w:t>
      </w:r>
      <w:r>
        <w:rPr>
          <w:spacing w:val="2"/>
          <w:sz w:val="24"/>
        </w:rPr>
        <w:t>директора;</w:t>
      </w:r>
    </w:p>
    <w:p w:rsidR="00F60668" w:rsidRDefault="003A29F1">
      <w:pPr>
        <w:pStyle w:val="a4"/>
        <w:numPr>
          <w:ilvl w:val="0"/>
          <w:numId w:val="20"/>
        </w:numPr>
        <w:tabs>
          <w:tab w:val="left" w:pos="1229"/>
          <w:tab w:val="left" w:pos="1230"/>
          <w:tab w:val="left" w:pos="1997"/>
          <w:tab w:val="left" w:pos="2048"/>
          <w:tab w:val="left" w:pos="2975"/>
          <w:tab w:val="left" w:pos="3921"/>
          <w:tab w:val="left" w:pos="4266"/>
          <w:tab w:val="left" w:pos="4717"/>
          <w:tab w:val="left" w:pos="6279"/>
          <w:tab w:val="left" w:pos="7348"/>
          <w:tab w:val="left" w:pos="7967"/>
          <w:tab w:val="left" w:pos="8865"/>
        </w:tabs>
        <w:ind w:left="522" w:right="507" w:firstLine="347"/>
        <w:jc w:val="right"/>
        <w:rPr>
          <w:sz w:val="24"/>
        </w:rPr>
      </w:pPr>
      <w:r>
        <w:rPr>
          <w:sz w:val="24"/>
        </w:rPr>
        <w:t xml:space="preserve">за </w:t>
      </w:r>
      <w:r>
        <w:rPr>
          <w:spacing w:val="2"/>
          <w:sz w:val="24"/>
        </w:rPr>
        <w:t xml:space="preserve">организацию предпрофильного </w:t>
      </w:r>
      <w:r>
        <w:rPr>
          <w:sz w:val="24"/>
        </w:rPr>
        <w:t xml:space="preserve">и </w:t>
      </w:r>
      <w:r>
        <w:rPr>
          <w:spacing w:val="2"/>
          <w:sz w:val="24"/>
        </w:rPr>
        <w:t xml:space="preserve">профильного обучения </w:t>
      </w:r>
      <w:r>
        <w:rPr>
          <w:sz w:val="24"/>
        </w:rPr>
        <w:t xml:space="preserve">– </w:t>
      </w:r>
      <w:r>
        <w:rPr>
          <w:spacing w:val="2"/>
          <w:sz w:val="24"/>
        </w:rPr>
        <w:t>зам.директора</w:t>
      </w:r>
      <w:r>
        <w:rPr>
          <w:spacing w:val="8"/>
          <w:sz w:val="24"/>
        </w:rPr>
        <w:t xml:space="preserve"> </w:t>
      </w:r>
      <w:r>
        <w:rPr>
          <w:sz w:val="24"/>
        </w:rPr>
        <w:t>по</w:t>
      </w:r>
      <w:r>
        <w:rPr>
          <w:spacing w:val="8"/>
          <w:sz w:val="24"/>
        </w:rPr>
        <w:t xml:space="preserve"> </w:t>
      </w:r>
      <w:r>
        <w:rPr>
          <w:sz w:val="24"/>
        </w:rPr>
        <w:t xml:space="preserve">УВР. </w:t>
      </w:r>
      <w:r>
        <w:rPr>
          <w:spacing w:val="2"/>
          <w:sz w:val="24"/>
        </w:rPr>
        <w:t>Мониторинг</w:t>
      </w:r>
      <w:r>
        <w:rPr>
          <w:spacing w:val="2"/>
          <w:sz w:val="24"/>
        </w:rPr>
        <w:tab/>
      </w:r>
      <w:r>
        <w:rPr>
          <w:spacing w:val="2"/>
          <w:sz w:val="24"/>
        </w:rPr>
        <w:tab/>
        <w:t>школы</w:t>
      </w:r>
      <w:r>
        <w:rPr>
          <w:spacing w:val="2"/>
          <w:sz w:val="24"/>
        </w:rPr>
        <w:tab/>
        <w:t>направлен</w:t>
      </w:r>
      <w:r>
        <w:rPr>
          <w:spacing w:val="2"/>
          <w:sz w:val="24"/>
        </w:rPr>
        <w:tab/>
        <w:t>на</w:t>
      </w:r>
      <w:r>
        <w:rPr>
          <w:spacing w:val="2"/>
          <w:sz w:val="24"/>
        </w:rPr>
        <w:tab/>
        <w:t>комплексное</w:t>
      </w:r>
      <w:r>
        <w:rPr>
          <w:spacing w:val="2"/>
          <w:sz w:val="24"/>
        </w:rPr>
        <w:tab/>
        <w:t>динамическое</w:t>
      </w:r>
      <w:r>
        <w:rPr>
          <w:spacing w:val="2"/>
          <w:sz w:val="24"/>
        </w:rPr>
        <w:tab/>
        <w:t>отслеживание</w:t>
      </w:r>
      <w:r>
        <w:rPr>
          <w:sz w:val="24"/>
        </w:rPr>
        <w:t xml:space="preserve"> </w:t>
      </w:r>
      <w:r>
        <w:rPr>
          <w:spacing w:val="2"/>
          <w:sz w:val="24"/>
        </w:rPr>
        <w:t>процессов,</w:t>
      </w:r>
      <w:r>
        <w:rPr>
          <w:spacing w:val="2"/>
          <w:sz w:val="24"/>
        </w:rPr>
        <w:tab/>
        <w:t>определяющих</w:t>
      </w:r>
      <w:r>
        <w:rPr>
          <w:spacing w:val="2"/>
          <w:sz w:val="24"/>
        </w:rPr>
        <w:tab/>
        <w:t>количественно-качественные</w:t>
      </w:r>
      <w:r>
        <w:rPr>
          <w:spacing w:val="2"/>
          <w:sz w:val="24"/>
        </w:rPr>
        <w:tab/>
        <w:t>изменения.</w:t>
      </w:r>
      <w:r>
        <w:rPr>
          <w:spacing w:val="2"/>
          <w:sz w:val="24"/>
        </w:rPr>
        <w:tab/>
      </w:r>
      <w:r>
        <w:rPr>
          <w:sz w:val="24"/>
        </w:rPr>
        <w:t xml:space="preserve">Успешность </w:t>
      </w:r>
      <w:r>
        <w:rPr>
          <w:spacing w:val="2"/>
          <w:sz w:val="24"/>
        </w:rPr>
        <w:t>реализации</w:t>
      </w:r>
      <w:r>
        <w:rPr>
          <w:spacing w:val="6"/>
          <w:sz w:val="24"/>
        </w:rPr>
        <w:t xml:space="preserve"> </w:t>
      </w:r>
      <w:r>
        <w:rPr>
          <w:spacing w:val="2"/>
          <w:sz w:val="24"/>
        </w:rPr>
        <w:t>программы</w:t>
      </w:r>
      <w:r>
        <w:rPr>
          <w:spacing w:val="5"/>
          <w:sz w:val="24"/>
        </w:rPr>
        <w:t xml:space="preserve"> </w:t>
      </w:r>
      <w:r>
        <w:rPr>
          <w:sz w:val="24"/>
        </w:rPr>
        <w:t>зависит,</w:t>
      </w:r>
      <w:r>
        <w:rPr>
          <w:spacing w:val="9"/>
          <w:sz w:val="24"/>
        </w:rPr>
        <w:t xml:space="preserve"> </w:t>
      </w:r>
      <w:r>
        <w:rPr>
          <w:sz w:val="24"/>
        </w:rPr>
        <w:t>в</w:t>
      </w:r>
      <w:r>
        <w:rPr>
          <w:spacing w:val="9"/>
          <w:sz w:val="24"/>
        </w:rPr>
        <w:t xml:space="preserve"> </w:t>
      </w:r>
      <w:r>
        <w:rPr>
          <w:sz w:val="24"/>
        </w:rPr>
        <w:t>первую</w:t>
      </w:r>
      <w:r>
        <w:rPr>
          <w:spacing w:val="13"/>
          <w:sz w:val="24"/>
        </w:rPr>
        <w:t xml:space="preserve"> </w:t>
      </w:r>
      <w:r>
        <w:rPr>
          <w:sz w:val="24"/>
        </w:rPr>
        <w:t>очередь,</w:t>
      </w:r>
      <w:r>
        <w:rPr>
          <w:spacing w:val="7"/>
          <w:sz w:val="24"/>
        </w:rPr>
        <w:t xml:space="preserve"> </w:t>
      </w:r>
      <w:r>
        <w:rPr>
          <w:sz w:val="24"/>
        </w:rPr>
        <w:t>от</w:t>
      </w:r>
      <w:r>
        <w:rPr>
          <w:spacing w:val="11"/>
          <w:sz w:val="24"/>
        </w:rPr>
        <w:t xml:space="preserve"> </w:t>
      </w:r>
      <w:r>
        <w:rPr>
          <w:spacing w:val="2"/>
          <w:sz w:val="24"/>
        </w:rPr>
        <w:t>качества</w:t>
      </w:r>
      <w:r>
        <w:rPr>
          <w:spacing w:val="9"/>
          <w:sz w:val="24"/>
        </w:rPr>
        <w:t xml:space="preserve"> </w:t>
      </w:r>
      <w:r>
        <w:rPr>
          <w:sz w:val="24"/>
        </w:rPr>
        <w:t>управления,</w:t>
      </w:r>
      <w:r>
        <w:rPr>
          <w:spacing w:val="9"/>
          <w:sz w:val="24"/>
        </w:rPr>
        <w:t xml:space="preserve"> </w:t>
      </w:r>
      <w:r>
        <w:rPr>
          <w:sz w:val="24"/>
        </w:rPr>
        <w:t>от</w:t>
      </w:r>
      <w:r>
        <w:rPr>
          <w:spacing w:val="16"/>
          <w:sz w:val="24"/>
        </w:rPr>
        <w:t xml:space="preserve"> </w:t>
      </w:r>
      <w:r>
        <w:rPr>
          <w:sz w:val="24"/>
        </w:rPr>
        <w:t>умения</w:t>
      </w:r>
    </w:p>
    <w:p w:rsidR="00F60668" w:rsidRDefault="003A29F1">
      <w:pPr>
        <w:pStyle w:val="a3"/>
        <w:spacing w:line="275" w:lineRule="exact"/>
        <w:ind w:firstLine="0"/>
        <w:jc w:val="left"/>
      </w:pPr>
      <w:r>
        <w:t>решать поставленные задачи комплексно.</w:t>
      </w:r>
    </w:p>
    <w:p w:rsidR="00F60668" w:rsidRDefault="003A29F1">
      <w:pPr>
        <w:pStyle w:val="a3"/>
        <w:ind w:left="1230" w:firstLine="0"/>
        <w:jc w:val="left"/>
      </w:pPr>
      <w:r>
        <w:t>Объектами мониторинга управления являются:</w:t>
      </w:r>
    </w:p>
    <w:p w:rsidR="00F60668" w:rsidRDefault="003A29F1" w:rsidP="00F24FFE">
      <w:pPr>
        <w:pStyle w:val="a4"/>
        <w:numPr>
          <w:ilvl w:val="0"/>
          <w:numId w:val="23"/>
        </w:numPr>
        <w:tabs>
          <w:tab w:val="left" w:pos="949"/>
          <w:tab w:val="left" w:pos="950"/>
        </w:tabs>
        <w:spacing w:before="1" w:line="293" w:lineRule="exact"/>
        <w:ind w:hanging="361"/>
        <w:jc w:val="left"/>
        <w:rPr>
          <w:sz w:val="24"/>
        </w:rPr>
      </w:pPr>
      <w:r>
        <w:rPr>
          <w:spacing w:val="2"/>
          <w:sz w:val="24"/>
        </w:rPr>
        <w:t xml:space="preserve">Эффективность оперативного </w:t>
      </w:r>
      <w:r>
        <w:rPr>
          <w:sz w:val="24"/>
        </w:rPr>
        <w:t xml:space="preserve">и </w:t>
      </w:r>
      <w:r>
        <w:rPr>
          <w:spacing w:val="2"/>
          <w:sz w:val="24"/>
        </w:rPr>
        <w:t xml:space="preserve">стратегического </w:t>
      </w:r>
      <w:r>
        <w:rPr>
          <w:sz w:val="24"/>
        </w:rPr>
        <w:t xml:space="preserve">управления </w:t>
      </w:r>
      <w:r>
        <w:rPr>
          <w:spacing w:val="2"/>
          <w:sz w:val="24"/>
        </w:rPr>
        <w:t>реализацией</w:t>
      </w:r>
      <w:r>
        <w:rPr>
          <w:spacing w:val="51"/>
          <w:sz w:val="24"/>
        </w:rPr>
        <w:t xml:space="preserve"> </w:t>
      </w:r>
      <w:r>
        <w:rPr>
          <w:spacing w:val="2"/>
          <w:sz w:val="24"/>
        </w:rPr>
        <w:t>программы.</w:t>
      </w:r>
    </w:p>
    <w:p w:rsidR="00F60668" w:rsidRDefault="003A29F1" w:rsidP="00F24FFE">
      <w:pPr>
        <w:pStyle w:val="a4"/>
        <w:numPr>
          <w:ilvl w:val="0"/>
          <w:numId w:val="23"/>
        </w:numPr>
        <w:tabs>
          <w:tab w:val="left" w:pos="949"/>
          <w:tab w:val="left" w:pos="950"/>
        </w:tabs>
        <w:spacing w:line="293" w:lineRule="exact"/>
        <w:ind w:hanging="361"/>
        <w:jc w:val="left"/>
        <w:rPr>
          <w:sz w:val="24"/>
        </w:rPr>
      </w:pPr>
      <w:r>
        <w:rPr>
          <w:sz w:val="24"/>
        </w:rPr>
        <w:t xml:space="preserve">Качество </w:t>
      </w:r>
      <w:r>
        <w:rPr>
          <w:spacing w:val="2"/>
          <w:sz w:val="24"/>
        </w:rPr>
        <w:t xml:space="preserve">образования </w:t>
      </w:r>
      <w:r>
        <w:rPr>
          <w:sz w:val="24"/>
        </w:rPr>
        <w:t>в</w:t>
      </w:r>
      <w:r>
        <w:rPr>
          <w:spacing w:val="13"/>
          <w:sz w:val="24"/>
        </w:rPr>
        <w:t xml:space="preserve"> </w:t>
      </w:r>
      <w:r>
        <w:rPr>
          <w:sz w:val="24"/>
        </w:rPr>
        <w:t>ОО.</w:t>
      </w:r>
    </w:p>
    <w:p w:rsidR="00F60668" w:rsidRDefault="003A29F1" w:rsidP="00F24FFE">
      <w:pPr>
        <w:pStyle w:val="a4"/>
        <w:numPr>
          <w:ilvl w:val="0"/>
          <w:numId w:val="23"/>
        </w:numPr>
        <w:tabs>
          <w:tab w:val="left" w:pos="949"/>
          <w:tab w:val="left" w:pos="950"/>
        </w:tabs>
        <w:spacing w:before="2" w:line="237" w:lineRule="auto"/>
        <w:ind w:left="1230" w:right="4837" w:hanging="641"/>
        <w:jc w:val="left"/>
        <w:rPr>
          <w:sz w:val="24"/>
        </w:rPr>
      </w:pPr>
      <w:r>
        <w:rPr>
          <w:sz w:val="24"/>
        </w:rPr>
        <w:lastRenderedPageBreak/>
        <w:t xml:space="preserve">Уровень </w:t>
      </w:r>
      <w:r>
        <w:rPr>
          <w:spacing w:val="2"/>
          <w:sz w:val="24"/>
        </w:rPr>
        <w:t xml:space="preserve">сформированности компетентностей. </w:t>
      </w:r>
      <w:r>
        <w:rPr>
          <w:sz w:val="24"/>
        </w:rPr>
        <w:t>Сведения о персонале</w:t>
      </w:r>
      <w:r>
        <w:rPr>
          <w:spacing w:val="-2"/>
          <w:sz w:val="24"/>
        </w:rPr>
        <w:t xml:space="preserve"> </w:t>
      </w:r>
      <w:r>
        <w:rPr>
          <w:sz w:val="24"/>
        </w:rPr>
        <w:t>ОО:</w:t>
      </w:r>
    </w:p>
    <w:p w:rsidR="00F60668" w:rsidRDefault="003A29F1">
      <w:pPr>
        <w:pStyle w:val="a3"/>
        <w:ind w:left="1230" w:firstLine="0"/>
        <w:jc w:val="left"/>
      </w:pPr>
      <w:r>
        <w:t>Директор – 1 человек</w:t>
      </w:r>
    </w:p>
    <w:p w:rsidR="00F60668" w:rsidRDefault="00994593">
      <w:pPr>
        <w:pStyle w:val="a3"/>
        <w:ind w:left="1230" w:right="4647" w:firstLine="0"/>
        <w:jc w:val="left"/>
      </w:pPr>
      <w:r>
        <w:t>Заместители директора – 5</w:t>
      </w:r>
      <w:r w:rsidR="003A29F1">
        <w:t xml:space="preserve"> человек Педагогические работники – </w:t>
      </w:r>
      <w:r w:rsidR="004064BF">
        <w:t>89</w:t>
      </w:r>
      <w:r w:rsidR="003A29F1">
        <w:t xml:space="preserve"> человек Учебно-вспомогательные персонал –</w:t>
      </w:r>
      <w:r w:rsidR="00827DFC">
        <w:t>4</w:t>
      </w:r>
      <w:r w:rsidR="003A29F1">
        <w:t xml:space="preserve"> человек</w:t>
      </w:r>
    </w:p>
    <w:p w:rsidR="00F60668" w:rsidRDefault="00F60668">
      <w:pPr>
        <w:sectPr w:rsidR="00F60668">
          <w:pgSz w:w="11910" w:h="16840"/>
          <w:pgMar w:top="1040" w:right="60" w:bottom="1400" w:left="1180" w:header="0" w:footer="1218" w:gutter="0"/>
          <w:cols w:space="720"/>
        </w:sectPr>
      </w:pPr>
    </w:p>
    <w:p w:rsidR="00F60668" w:rsidRDefault="003A29F1">
      <w:pPr>
        <w:pStyle w:val="a3"/>
        <w:spacing w:before="66"/>
        <w:ind w:left="1230" w:firstLine="0"/>
        <w:jc w:val="left"/>
      </w:pPr>
      <w:r>
        <w:lastRenderedPageBreak/>
        <w:t>Иной персонал –</w:t>
      </w:r>
      <w:r w:rsidR="004064BF">
        <w:t>30</w:t>
      </w:r>
      <w:r>
        <w:t xml:space="preserve"> человек</w:t>
      </w:r>
    </w:p>
    <w:p w:rsidR="00F60668" w:rsidRDefault="003A29F1">
      <w:pPr>
        <w:pStyle w:val="a3"/>
        <w:jc w:val="left"/>
      </w:pPr>
      <w:r>
        <w:t xml:space="preserve">Общая численность работников – </w:t>
      </w:r>
      <w:r w:rsidR="003B2533">
        <w:t>89</w:t>
      </w:r>
      <w:r>
        <w:t xml:space="preserve"> человек, из них высшее образование имеют – </w:t>
      </w:r>
      <w:r w:rsidR="003B2533">
        <w:t>84</w:t>
      </w:r>
      <w:r>
        <w:t xml:space="preserve"> человек, высшее педагогическое </w:t>
      </w:r>
      <w:r w:rsidR="003B2533">
        <w:t>42</w:t>
      </w:r>
      <w:r>
        <w:t xml:space="preserve"> человек. Высшую квалификационную категорию имеют</w:t>
      </w:r>
    </w:p>
    <w:p w:rsidR="00F60668" w:rsidRDefault="003B2533">
      <w:pPr>
        <w:pStyle w:val="a3"/>
        <w:spacing w:before="1"/>
        <w:ind w:firstLine="0"/>
        <w:jc w:val="left"/>
      </w:pPr>
      <w:r>
        <w:t>53</w:t>
      </w:r>
      <w:r w:rsidR="003A29F1">
        <w:t xml:space="preserve"> работника, первую квалификационную категорию – 1</w:t>
      </w:r>
      <w:r>
        <w:t>8</w:t>
      </w:r>
      <w:r w:rsidR="00E564A2">
        <w:t xml:space="preserve"> </w:t>
      </w:r>
      <w:r w:rsidR="003A29F1">
        <w:t>сотрудников. Все работники соответствуют занимаемым должностям.</w:t>
      </w:r>
    </w:p>
    <w:p w:rsidR="00F60668" w:rsidRDefault="003A29F1">
      <w:pPr>
        <w:pStyle w:val="a3"/>
        <w:ind w:left="1230" w:firstLine="0"/>
        <w:jc w:val="left"/>
      </w:pPr>
      <w:r>
        <w:t>При оценке качества деятельности педагогических работников учитываются:</w:t>
      </w:r>
    </w:p>
    <w:p w:rsidR="00F60668" w:rsidRDefault="003A29F1">
      <w:pPr>
        <w:pStyle w:val="a4"/>
        <w:numPr>
          <w:ilvl w:val="0"/>
          <w:numId w:val="19"/>
        </w:numPr>
        <w:tabs>
          <w:tab w:val="left" w:pos="1229"/>
          <w:tab w:val="left" w:pos="1230"/>
        </w:tabs>
        <w:ind w:right="501" w:firstLine="283"/>
        <w:jc w:val="left"/>
        <w:rPr>
          <w:sz w:val="24"/>
        </w:rPr>
      </w:pPr>
      <w:r>
        <w:rPr>
          <w:sz w:val="24"/>
        </w:rPr>
        <w:t>востребованность</w:t>
      </w:r>
      <w:r>
        <w:rPr>
          <w:spacing w:val="-4"/>
          <w:sz w:val="24"/>
        </w:rPr>
        <w:t xml:space="preserve"> </w:t>
      </w:r>
      <w:r>
        <w:rPr>
          <w:sz w:val="24"/>
        </w:rPr>
        <w:t>услуг</w:t>
      </w:r>
      <w:r>
        <w:rPr>
          <w:spacing w:val="-3"/>
          <w:sz w:val="24"/>
        </w:rPr>
        <w:t xml:space="preserve"> </w:t>
      </w:r>
      <w:r>
        <w:rPr>
          <w:sz w:val="24"/>
        </w:rPr>
        <w:t>учителя</w:t>
      </w:r>
      <w:r>
        <w:rPr>
          <w:spacing w:val="-8"/>
          <w:sz w:val="24"/>
        </w:rPr>
        <w:t xml:space="preserve"> </w:t>
      </w:r>
      <w:r>
        <w:rPr>
          <w:sz w:val="24"/>
        </w:rPr>
        <w:t>(в</w:t>
      </w:r>
      <w:r>
        <w:rPr>
          <w:spacing w:val="-8"/>
          <w:sz w:val="24"/>
        </w:rPr>
        <w:t xml:space="preserve"> </w:t>
      </w:r>
      <w:r>
        <w:rPr>
          <w:sz w:val="24"/>
        </w:rPr>
        <w:t>том</w:t>
      </w:r>
      <w:r>
        <w:rPr>
          <w:spacing w:val="-8"/>
          <w:sz w:val="24"/>
        </w:rPr>
        <w:t xml:space="preserve"> </w:t>
      </w:r>
      <w:r>
        <w:rPr>
          <w:sz w:val="24"/>
        </w:rPr>
        <w:t>числе</w:t>
      </w:r>
      <w:r>
        <w:rPr>
          <w:spacing w:val="-9"/>
          <w:sz w:val="24"/>
        </w:rPr>
        <w:t xml:space="preserve"> </w:t>
      </w:r>
      <w:r>
        <w:rPr>
          <w:sz w:val="24"/>
        </w:rPr>
        <w:t>внеурочных)</w:t>
      </w:r>
      <w:r>
        <w:rPr>
          <w:spacing w:val="-5"/>
          <w:sz w:val="24"/>
        </w:rPr>
        <w:t xml:space="preserve"> </w:t>
      </w:r>
      <w:r>
        <w:rPr>
          <w:sz w:val="24"/>
        </w:rPr>
        <w:t>учениками</w:t>
      </w:r>
      <w:r>
        <w:rPr>
          <w:spacing w:val="-6"/>
          <w:sz w:val="24"/>
        </w:rPr>
        <w:t xml:space="preserve"> </w:t>
      </w:r>
      <w:r>
        <w:rPr>
          <w:sz w:val="24"/>
        </w:rPr>
        <w:t>и</w:t>
      </w:r>
      <w:r>
        <w:rPr>
          <w:spacing w:val="-7"/>
          <w:sz w:val="24"/>
        </w:rPr>
        <w:t xml:space="preserve"> </w:t>
      </w:r>
      <w:r>
        <w:rPr>
          <w:sz w:val="24"/>
        </w:rPr>
        <w:t>их</w:t>
      </w:r>
      <w:r>
        <w:rPr>
          <w:spacing w:val="-6"/>
          <w:sz w:val="24"/>
        </w:rPr>
        <w:t xml:space="preserve"> </w:t>
      </w:r>
      <w:r>
        <w:rPr>
          <w:sz w:val="24"/>
        </w:rPr>
        <w:t>родителями (законными</w:t>
      </w:r>
      <w:r>
        <w:rPr>
          <w:spacing w:val="-2"/>
          <w:sz w:val="24"/>
        </w:rPr>
        <w:t xml:space="preserve"> </w:t>
      </w:r>
      <w:r>
        <w:rPr>
          <w:sz w:val="24"/>
        </w:rPr>
        <w:t>представителями);</w:t>
      </w:r>
    </w:p>
    <w:p w:rsidR="00F60668" w:rsidRDefault="003A29F1">
      <w:pPr>
        <w:pStyle w:val="a4"/>
        <w:numPr>
          <w:ilvl w:val="0"/>
          <w:numId w:val="19"/>
        </w:numPr>
        <w:tabs>
          <w:tab w:val="left" w:pos="1229"/>
          <w:tab w:val="left" w:pos="1230"/>
        </w:tabs>
        <w:ind w:right="502" w:firstLine="283"/>
        <w:jc w:val="left"/>
        <w:rPr>
          <w:sz w:val="24"/>
        </w:rPr>
      </w:pPr>
      <w:r>
        <w:rPr>
          <w:sz w:val="24"/>
        </w:rPr>
        <w:t>использование учителями современных педагогических технологий, в том числе ИКТ и здоровьесберегающих;</w:t>
      </w:r>
    </w:p>
    <w:p w:rsidR="00F60668" w:rsidRDefault="003A29F1">
      <w:pPr>
        <w:pStyle w:val="a4"/>
        <w:numPr>
          <w:ilvl w:val="0"/>
          <w:numId w:val="19"/>
        </w:numPr>
        <w:tabs>
          <w:tab w:val="left" w:pos="1229"/>
          <w:tab w:val="left" w:pos="1230"/>
        </w:tabs>
        <w:ind w:left="1230"/>
        <w:jc w:val="left"/>
        <w:rPr>
          <w:sz w:val="24"/>
        </w:rPr>
      </w:pPr>
      <w:r>
        <w:rPr>
          <w:sz w:val="24"/>
        </w:rPr>
        <w:t>участие в методической и научной</w:t>
      </w:r>
      <w:r>
        <w:rPr>
          <w:spacing w:val="1"/>
          <w:sz w:val="24"/>
        </w:rPr>
        <w:t xml:space="preserve"> </w:t>
      </w:r>
      <w:r>
        <w:rPr>
          <w:sz w:val="24"/>
        </w:rPr>
        <w:t>работе;</w:t>
      </w:r>
    </w:p>
    <w:p w:rsidR="00F60668" w:rsidRDefault="003A29F1">
      <w:pPr>
        <w:pStyle w:val="a4"/>
        <w:numPr>
          <w:ilvl w:val="0"/>
          <w:numId w:val="19"/>
        </w:numPr>
        <w:tabs>
          <w:tab w:val="left" w:pos="1229"/>
          <w:tab w:val="left" w:pos="1230"/>
        </w:tabs>
        <w:ind w:left="1230"/>
        <w:jc w:val="left"/>
        <w:rPr>
          <w:sz w:val="24"/>
        </w:rPr>
      </w:pPr>
      <w:r>
        <w:rPr>
          <w:sz w:val="24"/>
        </w:rPr>
        <w:t>распространение передового педагогического</w:t>
      </w:r>
      <w:r>
        <w:rPr>
          <w:spacing w:val="1"/>
          <w:sz w:val="24"/>
        </w:rPr>
        <w:t xml:space="preserve"> </w:t>
      </w:r>
      <w:r>
        <w:rPr>
          <w:sz w:val="24"/>
        </w:rPr>
        <w:t>опыта;</w:t>
      </w:r>
    </w:p>
    <w:p w:rsidR="00F60668" w:rsidRDefault="003A29F1">
      <w:pPr>
        <w:pStyle w:val="a4"/>
        <w:numPr>
          <w:ilvl w:val="0"/>
          <w:numId w:val="19"/>
        </w:numPr>
        <w:tabs>
          <w:tab w:val="left" w:pos="1229"/>
          <w:tab w:val="left" w:pos="1230"/>
        </w:tabs>
        <w:ind w:left="1230"/>
        <w:jc w:val="left"/>
        <w:rPr>
          <w:sz w:val="24"/>
        </w:rPr>
      </w:pPr>
      <w:r>
        <w:rPr>
          <w:sz w:val="24"/>
        </w:rPr>
        <w:t>повышение уровня профессионального</w:t>
      </w:r>
      <w:r>
        <w:rPr>
          <w:spacing w:val="2"/>
          <w:sz w:val="24"/>
        </w:rPr>
        <w:t xml:space="preserve"> </w:t>
      </w:r>
      <w:r>
        <w:rPr>
          <w:sz w:val="24"/>
        </w:rPr>
        <w:t>мастерства;</w:t>
      </w:r>
    </w:p>
    <w:p w:rsidR="00F60668" w:rsidRDefault="003A29F1">
      <w:pPr>
        <w:pStyle w:val="a4"/>
        <w:numPr>
          <w:ilvl w:val="0"/>
          <w:numId w:val="19"/>
        </w:numPr>
        <w:tabs>
          <w:tab w:val="left" w:pos="1229"/>
          <w:tab w:val="left" w:pos="1230"/>
        </w:tabs>
        <w:ind w:right="502" w:firstLine="283"/>
        <w:jc w:val="left"/>
        <w:rPr>
          <w:sz w:val="24"/>
        </w:rPr>
      </w:pPr>
      <w:r>
        <w:rPr>
          <w:sz w:val="24"/>
        </w:rPr>
        <w:t>работа</w:t>
      </w:r>
      <w:r>
        <w:rPr>
          <w:spacing w:val="-12"/>
          <w:sz w:val="24"/>
        </w:rPr>
        <w:t xml:space="preserve"> </w:t>
      </w:r>
      <w:r>
        <w:rPr>
          <w:sz w:val="24"/>
        </w:rPr>
        <w:t>учителя</w:t>
      </w:r>
      <w:r>
        <w:rPr>
          <w:spacing w:val="-15"/>
          <w:sz w:val="24"/>
        </w:rPr>
        <w:t xml:space="preserve"> </w:t>
      </w:r>
      <w:r>
        <w:rPr>
          <w:sz w:val="24"/>
        </w:rPr>
        <w:t>по</w:t>
      </w:r>
      <w:r>
        <w:rPr>
          <w:spacing w:val="-15"/>
          <w:sz w:val="24"/>
        </w:rPr>
        <w:t xml:space="preserve"> </w:t>
      </w:r>
      <w:r>
        <w:rPr>
          <w:sz w:val="24"/>
        </w:rPr>
        <w:t>формированию</w:t>
      </w:r>
      <w:r>
        <w:rPr>
          <w:spacing w:val="-15"/>
          <w:sz w:val="24"/>
        </w:rPr>
        <w:t xml:space="preserve"> </w:t>
      </w:r>
      <w:r>
        <w:rPr>
          <w:sz w:val="24"/>
        </w:rPr>
        <w:t>и</w:t>
      </w:r>
      <w:r>
        <w:rPr>
          <w:spacing w:val="-14"/>
          <w:sz w:val="24"/>
        </w:rPr>
        <w:t xml:space="preserve"> </w:t>
      </w:r>
      <w:r>
        <w:rPr>
          <w:sz w:val="24"/>
        </w:rPr>
        <w:t>сопровождению</w:t>
      </w:r>
      <w:r>
        <w:rPr>
          <w:spacing w:val="-14"/>
          <w:sz w:val="24"/>
        </w:rPr>
        <w:t xml:space="preserve"> </w:t>
      </w:r>
      <w:r>
        <w:rPr>
          <w:sz w:val="24"/>
        </w:rPr>
        <w:t>индивидуальных</w:t>
      </w:r>
      <w:r>
        <w:rPr>
          <w:spacing w:val="-14"/>
          <w:sz w:val="24"/>
        </w:rPr>
        <w:t xml:space="preserve"> </w:t>
      </w:r>
      <w:r>
        <w:rPr>
          <w:sz w:val="24"/>
        </w:rPr>
        <w:t>образовательных траекторий обучающихся;</w:t>
      </w:r>
    </w:p>
    <w:p w:rsidR="00F60668" w:rsidRDefault="003A29F1">
      <w:pPr>
        <w:pStyle w:val="a4"/>
        <w:numPr>
          <w:ilvl w:val="0"/>
          <w:numId w:val="19"/>
        </w:numPr>
        <w:tabs>
          <w:tab w:val="left" w:pos="1229"/>
          <w:tab w:val="left" w:pos="1230"/>
        </w:tabs>
        <w:spacing w:before="1"/>
        <w:ind w:left="1230"/>
        <w:jc w:val="left"/>
        <w:rPr>
          <w:sz w:val="24"/>
        </w:rPr>
      </w:pPr>
      <w:r>
        <w:rPr>
          <w:sz w:val="24"/>
        </w:rPr>
        <w:t>руководство проектной деятельностью обучающихся;</w:t>
      </w:r>
    </w:p>
    <w:p w:rsidR="00F60668" w:rsidRDefault="003A29F1">
      <w:pPr>
        <w:pStyle w:val="a4"/>
        <w:numPr>
          <w:ilvl w:val="0"/>
          <w:numId w:val="19"/>
        </w:numPr>
        <w:tabs>
          <w:tab w:val="left" w:pos="1229"/>
          <w:tab w:val="left" w:pos="1230"/>
        </w:tabs>
        <w:ind w:left="1230"/>
        <w:jc w:val="left"/>
        <w:rPr>
          <w:sz w:val="24"/>
        </w:rPr>
      </w:pPr>
      <w:r>
        <w:rPr>
          <w:sz w:val="24"/>
        </w:rPr>
        <w:t>взаимодействие со всеми участниками образовательных</w:t>
      </w:r>
      <w:r>
        <w:rPr>
          <w:spacing w:val="3"/>
          <w:sz w:val="24"/>
        </w:rPr>
        <w:t xml:space="preserve"> </w:t>
      </w:r>
      <w:r>
        <w:rPr>
          <w:sz w:val="24"/>
        </w:rPr>
        <w:t>отношений.</w:t>
      </w:r>
    </w:p>
    <w:p w:rsidR="00F60668" w:rsidRDefault="00F60668">
      <w:pPr>
        <w:pStyle w:val="a3"/>
        <w:spacing w:before="4"/>
        <w:ind w:left="0" w:firstLine="0"/>
        <w:jc w:val="left"/>
      </w:pPr>
    </w:p>
    <w:p w:rsidR="00F60668" w:rsidRDefault="003A29F1">
      <w:pPr>
        <w:pStyle w:val="2"/>
        <w:spacing w:line="240" w:lineRule="auto"/>
        <w:ind w:left="522" w:right="507" w:firstLine="707"/>
      </w:pPr>
      <w:r>
        <w:t>Описание уровня квалификации педагогических, руководящих и иных работников организации, осуществляющей образовательную деятельность</w:t>
      </w:r>
    </w:p>
    <w:p w:rsidR="00F60668" w:rsidRDefault="003A29F1">
      <w:pPr>
        <w:pStyle w:val="a3"/>
        <w:ind w:right="510"/>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F60668" w:rsidRDefault="003A29F1">
      <w:pPr>
        <w:pStyle w:val="a3"/>
        <w:ind w:right="511"/>
      </w:pPr>
      <w:r>
        <w:t>Квалификация педагогических работников организаций, осуществляющих образовательную деятельность, отражает:</w:t>
      </w:r>
    </w:p>
    <w:p w:rsidR="00F60668" w:rsidRDefault="003A29F1">
      <w:pPr>
        <w:pStyle w:val="a4"/>
        <w:numPr>
          <w:ilvl w:val="0"/>
          <w:numId w:val="19"/>
        </w:numPr>
        <w:tabs>
          <w:tab w:val="left" w:pos="1229"/>
          <w:tab w:val="left" w:pos="1230"/>
        </w:tabs>
        <w:ind w:left="1230"/>
        <w:jc w:val="left"/>
        <w:rPr>
          <w:sz w:val="24"/>
        </w:rPr>
      </w:pPr>
      <w:r>
        <w:rPr>
          <w:sz w:val="24"/>
        </w:rPr>
        <w:t>компетентность в соответствующих предметных областях знания и методах</w:t>
      </w:r>
      <w:r>
        <w:rPr>
          <w:spacing w:val="-3"/>
          <w:sz w:val="24"/>
        </w:rPr>
        <w:t xml:space="preserve"> </w:t>
      </w:r>
      <w:r>
        <w:rPr>
          <w:sz w:val="24"/>
        </w:rPr>
        <w:t>обучения;</w:t>
      </w:r>
    </w:p>
    <w:p w:rsidR="00F60668" w:rsidRDefault="003A29F1">
      <w:pPr>
        <w:pStyle w:val="a4"/>
        <w:numPr>
          <w:ilvl w:val="0"/>
          <w:numId w:val="19"/>
        </w:numPr>
        <w:tabs>
          <w:tab w:val="left" w:pos="1229"/>
          <w:tab w:val="left" w:pos="1230"/>
          <w:tab w:val="left" w:pos="3416"/>
          <w:tab w:val="left" w:pos="5433"/>
          <w:tab w:val="left" w:pos="6597"/>
          <w:tab w:val="left" w:pos="8037"/>
          <w:tab w:val="left" w:pos="9929"/>
        </w:tabs>
        <w:ind w:right="497" w:firstLine="283"/>
        <w:jc w:val="left"/>
        <w:rPr>
          <w:sz w:val="24"/>
        </w:rPr>
      </w:pPr>
      <w:r>
        <w:rPr>
          <w:sz w:val="24"/>
        </w:rPr>
        <w:t>сформированность</w:t>
      </w:r>
      <w:r>
        <w:rPr>
          <w:sz w:val="24"/>
        </w:rPr>
        <w:tab/>
        <w:t>гуманистической</w:t>
      </w:r>
      <w:r>
        <w:rPr>
          <w:sz w:val="24"/>
        </w:rPr>
        <w:tab/>
        <w:t>позиции,</w:t>
      </w:r>
      <w:r>
        <w:rPr>
          <w:sz w:val="24"/>
        </w:rPr>
        <w:tab/>
        <w:t>позитивной</w:t>
      </w:r>
      <w:r>
        <w:rPr>
          <w:sz w:val="24"/>
        </w:rPr>
        <w:tab/>
        <w:t>направленности</w:t>
      </w:r>
      <w:r>
        <w:rPr>
          <w:sz w:val="24"/>
        </w:rPr>
        <w:tab/>
      </w:r>
      <w:r>
        <w:rPr>
          <w:spacing w:val="-8"/>
          <w:sz w:val="24"/>
        </w:rPr>
        <w:t xml:space="preserve">на </w:t>
      </w:r>
      <w:r>
        <w:rPr>
          <w:sz w:val="24"/>
        </w:rPr>
        <w:t>педагогическую деятельность;</w:t>
      </w:r>
    </w:p>
    <w:p w:rsidR="00F60668" w:rsidRDefault="003A29F1">
      <w:pPr>
        <w:pStyle w:val="a4"/>
        <w:numPr>
          <w:ilvl w:val="0"/>
          <w:numId w:val="19"/>
        </w:numPr>
        <w:tabs>
          <w:tab w:val="left" w:pos="1229"/>
          <w:tab w:val="left" w:pos="1230"/>
        </w:tabs>
        <w:ind w:right="500" w:firstLine="283"/>
        <w:jc w:val="left"/>
        <w:rPr>
          <w:sz w:val="24"/>
        </w:rPr>
      </w:pPr>
      <w:r>
        <w:rPr>
          <w:sz w:val="24"/>
        </w:rPr>
        <w:t>общую культуру, определяющую характер и стиль педагогической деятельности, влияющую на успешность педагогического общения и позицию</w:t>
      </w:r>
      <w:r>
        <w:rPr>
          <w:spacing w:val="-1"/>
          <w:sz w:val="24"/>
        </w:rPr>
        <w:t xml:space="preserve"> </w:t>
      </w:r>
      <w:r>
        <w:rPr>
          <w:sz w:val="24"/>
        </w:rPr>
        <w:t>педагога;</w:t>
      </w:r>
    </w:p>
    <w:p w:rsidR="00F60668" w:rsidRDefault="003A29F1">
      <w:pPr>
        <w:pStyle w:val="a4"/>
        <w:numPr>
          <w:ilvl w:val="0"/>
          <w:numId w:val="19"/>
        </w:numPr>
        <w:tabs>
          <w:tab w:val="left" w:pos="1229"/>
          <w:tab w:val="left" w:pos="1230"/>
        </w:tabs>
        <w:ind w:left="1230"/>
        <w:jc w:val="left"/>
        <w:rPr>
          <w:sz w:val="24"/>
        </w:rPr>
      </w:pPr>
      <w:r>
        <w:rPr>
          <w:sz w:val="24"/>
        </w:rPr>
        <w:t>самоорганизованность, эмоциональную</w:t>
      </w:r>
      <w:r>
        <w:rPr>
          <w:spacing w:val="4"/>
          <w:sz w:val="24"/>
        </w:rPr>
        <w:t xml:space="preserve"> </w:t>
      </w:r>
      <w:r>
        <w:rPr>
          <w:sz w:val="24"/>
        </w:rPr>
        <w:t>устойчивость.</w:t>
      </w:r>
    </w:p>
    <w:p w:rsidR="00F60668" w:rsidRDefault="003A29F1">
      <w:pPr>
        <w:pStyle w:val="a3"/>
        <w:ind w:right="501"/>
      </w:pPr>
      <w:r>
        <w:t>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F60668" w:rsidRDefault="003A29F1">
      <w:pPr>
        <w:pStyle w:val="a4"/>
        <w:numPr>
          <w:ilvl w:val="0"/>
          <w:numId w:val="19"/>
        </w:numPr>
        <w:tabs>
          <w:tab w:val="left" w:pos="1230"/>
        </w:tabs>
        <w:ind w:right="499" w:firstLine="283"/>
        <w:rPr>
          <w:sz w:val="24"/>
        </w:rPr>
      </w:pPr>
      <w:r>
        <w:rPr>
          <w:sz w:val="24"/>
        </w:rPr>
        <w:t>обеспечивать условия для успешной деятельности, позитивной мотивации, а также самомотивирования обучающихся;</w:t>
      </w:r>
    </w:p>
    <w:p w:rsidR="00F60668" w:rsidRDefault="003A29F1">
      <w:pPr>
        <w:pStyle w:val="a4"/>
        <w:numPr>
          <w:ilvl w:val="0"/>
          <w:numId w:val="19"/>
        </w:numPr>
        <w:tabs>
          <w:tab w:val="left" w:pos="1230"/>
        </w:tabs>
        <w:ind w:right="504" w:firstLine="283"/>
        <w:rPr>
          <w:sz w:val="24"/>
        </w:rPr>
      </w:pPr>
      <w:r>
        <w:rPr>
          <w:sz w:val="24"/>
        </w:rPr>
        <w:t>осуществлять самостоятельный поиск и анализ информации с помощью современных информационно-поисковых</w:t>
      </w:r>
      <w:r>
        <w:rPr>
          <w:spacing w:val="2"/>
          <w:sz w:val="24"/>
        </w:rPr>
        <w:t xml:space="preserve"> </w:t>
      </w:r>
      <w:r>
        <w:rPr>
          <w:sz w:val="24"/>
        </w:rPr>
        <w:t>технологий;</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4"/>
        <w:numPr>
          <w:ilvl w:val="0"/>
          <w:numId w:val="19"/>
        </w:numPr>
        <w:tabs>
          <w:tab w:val="left" w:pos="1230"/>
        </w:tabs>
        <w:spacing w:before="66"/>
        <w:ind w:right="502" w:firstLine="283"/>
        <w:rPr>
          <w:sz w:val="24"/>
        </w:rPr>
      </w:pPr>
      <w:r>
        <w:rPr>
          <w:sz w:val="24"/>
        </w:rPr>
        <w:lastRenderedPageBreak/>
        <w:t>разрабатывать программы учебных предметов, курсов, методические и дидактические материалы;</w:t>
      </w:r>
    </w:p>
    <w:p w:rsidR="00F60668" w:rsidRDefault="003A29F1">
      <w:pPr>
        <w:pStyle w:val="a4"/>
        <w:numPr>
          <w:ilvl w:val="0"/>
          <w:numId w:val="19"/>
        </w:numPr>
        <w:tabs>
          <w:tab w:val="left" w:pos="1230"/>
        </w:tabs>
        <w:ind w:right="505" w:firstLine="283"/>
        <w:rPr>
          <w:sz w:val="24"/>
        </w:rPr>
      </w:pPr>
      <w:r>
        <w:rPr>
          <w:sz w:val="24"/>
        </w:rPr>
        <w:t>выбирать учебники и учебно-методическую литературу, рекомендовать обучающимся дополнительные источники информации, в том числе</w:t>
      </w:r>
      <w:r>
        <w:rPr>
          <w:spacing w:val="-5"/>
          <w:sz w:val="24"/>
        </w:rPr>
        <w:t xml:space="preserve"> </w:t>
      </w:r>
      <w:r>
        <w:rPr>
          <w:sz w:val="24"/>
        </w:rPr>
        <w:t>интернет-ресурсы;</w:t>
      </w:r>
    </w:p>
    <w:p w:rsidR="00F60668" w:rsidRDefault="003A29F1">
      <w:pPr>
        <w:pStyle w:val="a4"/>
        <w:numPr>
          <w:ilvl w:val="0"/>
          <w:numId w:val="19"/>
        </w:numPr>
        <w:tabs>
          <w:tab w:val="left" w:pos="1230"/>
        </w:tabs>
        <w:spacing w:before="1"/>
        <w:ind w:right="499" w:firstLine="283"/>
        <w:rPr>
          <w:sz w:val="24"/>
        </w:rPr>
      </w:pPr>
      <w:r>
        <w:rPr>
          <w:sz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F60668" w:rsidRDefault="003A29F1">
      <w:pPr>
        <w:pStyle w:val="a4"/>
        <w:numPr>
          <w:ilvl w:val="0"/>
          <w:numId w:val="19"/>
        </w:numPr>
        <w:tabs>
          <w:tab w:val="left" w:pos="1230"/>
        </w:tabs>
        <w:ind w:right="502" w:firstLine="283"/>
        <w:rPr>
          <w:sz w:val="24"/>
        </w:rPr>
      </w:pPr>
      <w:r>
        <w:rPr>
          <w:sz w:val="24"/>
        </w:rPr>
        <w:t>организовывать и сопровождать учебно-исследовательскую и проектную</w:t>
      </w:r>
      <w:r>
        <w:rPr>
          <w:spacing w:val="-31"/>
          <w:sz w:val="24"/>
        </w:rPr>
        <w:t xml:space="preserve"> </w:t>
      </w:r>
      <w:r>
        <w:rPr>
          <w:sz w:val="24"/>
        </w:rPr>
        <w:t>деятельность обучающихся, выполнение ими индивидуального</w:t>
      </w:r>
      <w:r>
        <w:rPr>
          <w:spacing w:val="-2"/>
          <w:sz w:val="24"/>
        </w:rPr>
        <w:t xml:space="preserve"> </w:t>
      </w:r>
      <w:r>
        <w:rPr>
          <w:sz w:val="24"/>
        </w:rPr>
        <w:t>проекта;</w:t>
      </w:r>
    </w:p>
    <w:p w:rsidR="00F60668" w:rsidRDefault="003A29F1">
      <w:pPr>
        <w:pStyle w:val="a4"/>
        <w:numPr>
          <w:ilvl w:val="0"/>
          <w:numId w:val="19"/>
        </w:numPr>
        <w:tabs>
          <w:tab w:val="left" w:pos="1230"/>
        </w:tabs>
        <w:ind w:right="501" w:firstLine="283"/>
        <w:rPr>
          <w:sz w:val="24"/>
        </w:rPr>
      </w:pPr>
      <w:r>
        <w:rPr>
          <w:sz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w:t>
      </w:r>
      <w:r>
        <w:rPr>
          <w:spacing w:val="-10"/>
          <w:sz w:val="24"/>
        </w:rPr>
        <w:t xml:space="preserve"> </w:t>
      </w:r>
      <w:r>
        <w:rPr>
          <w:sz w:val="24"/>
        </w:rPr>
        <w:t>осуществление</w:t>
      </w:r>
      <w:r>
        <w:rPr>
          <w:spacing w:val="-9"/>
          <w:sz w:val="24"/>
        </w:rPr>
        <w:t xml:space="preserve"> </w:t>
      </w:r>
      <w:r>
        <w:rPr>
          <w:sz w:val="24"/>
        </w:rPr>
        <w:t>комплексной</w:t>
      </w:r>
      <w:r>
        <w:rPr>
          <w:spacing w:val="-9"/>
          <w:sz w:val="24"/>
        </w:rPr>
        <w:t xml:space="preserve"> </w:t>
      </w:r>
      <w:r>
        <w:rPr>
          <w:sz w:val="24"/>
        </w:rPr>
        <w:t>оценки</w:t>
      </w:r>
      <w:r>
        <w:rPr>
          <w:spacing w:val="-10"/>
          <w:sz w:val="24"/>
        </w:rPr>
        <w:t xml:space="preserve"> </w:t>
      </w:r>
      <w:r>
        <w:rPr>
          <w:sz w:val="24"/>
        </w:rPr>
        <w:t>способности</w:t>
      </w:r>
      <w:r>
        <w:rPr>
          <w:spacing w:val="-8"/>
          <w:sz w:val="24"/>
        </w:rPr>
        <w:t xml:space="preserve"> </w:t>
      </w:r>
      <w:r>
        <w:rPr>
          <w:sz w:val="24"/>
        </w:rPr>
        <w:t>обучающихся</w:t>
      </w:r>
      <w:r>
        <w:rPr>
          <w:spacing w:val="-8"/>
          <w:sz w:val="24"/>
        </w:rPr>
        <w:t xml:space="preserve"> </w:t>
      </w:r>
      <w:r>
        <w:rPr>
          <w:sz w:val="24"/>
        </w:rPr>
        <w:t>решать</w:t>
      </w:r>
      <w:r>
        <w:rPr>
          <w:spacing w:val="-6"/>
          <w:sz w:val="24"/>
        </w:rPr>
        <w:t xml:space="preserve"> </w:t>
      </w:r>
      <w:r>
        <w:rPr>
          <w:sz w:val="24"/>
        </w:rPr>
        <w:t>учебно- практические и учебно-познавательные задачи;</w:t>
      </w:r>
    </w:p>
    <w:p w:rsidR="00F60668" w:rsidRDefault="003A29F1">
      <w:pPr>
        <w:pStyle w:val="a4"/>
        <w:numPr>
          <w:ilvl w:val="0"/>
          <w:numId w:val="19"/>
        </w:numPr>
        <w:tabs>
          <w:tab w:val="left" w:pos="1230"/>
        </w:tabs>
        <w:ind w:left="1230"/>
        <w:rPr>
          <w:sz w:val="24"/>
        </w:rPr>
      </w:pPr>
      <w:r>
        <w:rPr>
          <w:sz w:val="24"/>
        </w:rPr>
        <w:t>интерпретировать результаты достижений</w:t>
      </w:r>
      <w:r>
        <w:rPr>
          <w:spacing w:val="3"/>
          <w:sz w:val="24"/>
        </w:rPr>
        <w:t xml:space="preserve"> </w:t>
      </w:r>
      <w:r>
        <w:rPr>
          <w:sz w:val="24"/>
        </w:rPr>
        <w:t>обучающихся;</w:t>
      </w:r>
    </w:p>
    <w:p w:rsidR="00F60668" w:rsidRDefault="003A29F1">
      <w:pPr>
        <w:pStyle w:val="a4"/>
        <w:numPr>
          <w:ilvl w:val="0"/>
          <w:numId w:val="19"/>
        </w:numPr>
        <w:tabs>
          <w:tab w:val="left" w:pos="1230"/>
        </w:tabs>
        <w:ind w:right="501" w:firstLine="283"/>
        <w:rPr>
          <w:sz w:val="24"/>
        </w:rPr>
      </w:pPr>
      <w:r>
        <w:rPr>
          <w:sz w:val="24"/>
        </w:rPr>
        <w:t>использовать возможности ИКТ, работать с текстовыми редакторами, электронными таблицами, электронной почтой и браузерами, мультимедийным</w:t>
      </w:r>
      <w:r>
        <w:rPr>
          <w:spacing w:val="-4"/>
          <w:sz w:val="24"/>
        </w:rPr>
        <w:t xml:space="preserve"> </w:t>
      </w:r>
      <w:r>
        <w:rPr>
          <w:sz w:val="24"/>
        </w:rPr>
        <w:t>оборудованием.</w:t>
      </w:r>
    </w:p>
    <w:p w:rsidR="00F60668" w:rsidRDefault="003A29F1">
      <w:pPr>
        <w:pStyle w:val="2"/>
        <w:spacing w:before="5" w:after="4" w:line="240" w:lineRule="auto"/>
        <w:ind w:left="1285"/>
      </w:pPr>
      <w:r>
        <w:t>Анализ кадрового состава, работающего на уровне среднего общего образования</w:t>
      </w: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1203"/>
        <w:gridCol w:w="1254"/>
        <w:gridCol w:w="1088"/>
        <w:gridCol w:w="1137"/>
        <w:gridCol w:w="1136"/>
      </w:tblGrid>
      <w:tr w:rsidR="00B96E94" w:rsidTr="00632521">
        <w:trPr>
          <w:trHeight w:val="827"/>
        </w:trPr>
        <w:tc>
          <w:tcPr>
            <w:tcW w:w="2504" w:type="dxa"/>
            <w:vMerge w:val="restart"/>
          </w:tcPr>
          <w:p w:rsidR="00B96E94" w:rsidRDefault="00B96E94">
            <w:pPr>
              <w:pStyle w:val="TableParagraph"/>
              <w:spacing w:before="1"/>
              <w:rPr>
                <w:b/>
                <w:sz w:val="34"/>
              </w:rPr>
            </w:pPr>
          </w:p>
          <w:p w:rsidR="00B96E94" w:rsidRDefault="00B96E94">
            <w:pPr>
              <w:pStyle w:val="TableParagraph"/>
              <w:ind w:left="666" w:right="421" w:hanging="219"/>
              <w:rPr>
                <w:b/>
                <w:sz w:val="24"/>
              </w:rPr>
            </w:pPr>
            <w:r>
              <w:rPr>
                <w:b/>
                <w:sz w:val="24"/>
              </w:rPr>
              <w:t>Наименование должности</w:t>
            </w:r>
          </w:p>
        </w:tc>
        <w:tc>
          <w:tcPr>
            <w:tcW w:w="5817" w:type="dxa"/>
            <w:gridSpan w:val="5"/>
            <w:tcBorders>
              <w:right w:val="single" w:sz="4" w:space="0" w:color="auto"/>
            </w:tcBorders>
          </w:tcPr>
          <w:p w:rsidR="00B96E94" w:rsidRDefault="00B96E94" w:rsidP="003625A4">
            <w:pPr>
              <w:pStyle w:val="TableParagraph"/>
              <w:ind w:left="373" w:right="346" w:firstLine="211"/>
              <w:jc w:val="center"/>
              <w:rPr>
                <w:b/>
                <w:sz w:val="24"/>
              </w:rPr>
            </w:pPr>
            <w:r>
              <w:rPr>
                <w:b/>
                <w:sz w:val="24"/>
              </w:rPr>
              <w:t>Количество педагогических</w:t>
            </w:r>
          </w:p>
          <w:p w:rsidR="00B96E94" w:rsidRDefault="00B96E94" w:rsidP="003625A4">
            <w:pPr>
              <w:jc w:val="center"/>
            </w:pPr>
            <w:r>
              <w:rPr>
                <w:b/>
                <w:sz w:val="24"/>
              </w:rPr>
              <w:t>работников</w:t>
            </w:r>
          </w:p>
        </w:tc>
      </w:tr>
      <w:tr w:rsidR="002265C9">
        <w:trPr>
          <w:trHeight w:val="505"/>
        </w:trPr>
        <w:tc>
          <w:tcPr>
            <w:tcW w:w="2504" w:type="dxa"/>
            <w:vMerge/>
            <w:tcBorders>
              <w:top w:val="nil"/>
            </w:tcBorders>
          </w:tcPr>
          <w:p w:rsidR="002265C9" w:rsidRDefault="002265C9">
            <w:pPr>
              <w:rPr>
                <w:sz w:val="2"/>
                <w:szCs w:val="2"/>
              </w:rPr>
            </w:pPr>
          </w:p>
        </w:tc>
        <w:tc>
          <w:tcPr>
            <w:tcW w:w="1203" w:type="dxa"/>
          </w:tcPr>
          <w:p w:rsidR="002265C9" w:rsidRDefault="002265C9">
            <w:pPr>
              <w:pStyle w:val="TableParagraph"/>
              <w:spacing w:before="125"/>
              <w:ind w:left="97" w:right="85"/>
              <w:jc w:val="center"/>
              <w:rPr>
                <w:b/>
              </w:rPr>
            </w:pPr>
            <w:r>
              <w:rPr>
                <w:b/>
              </w:rPr>
              <w:t>требуется</w:t>
            </w:r>
          </w:p>
        </w:tc>
        <w:tc>
          <w:tcPr>
            <w:tcW w:w="1254" w:type="dxa"/>
          </w:tcPr>
          <w:p w:rsidR="002265C9" w:rsidRDefault="002265C9">
            <w:pPr>
              <w:pStyle w:val="TableParagraph"/>
              <w:spacing w:before="125"/>
              <w:ind w:left="207" w:right="200"/>
              <w:jc w:val="center"/>
              <w:rPr>
                <w:b/>
              </w:rPr>
            </w:pPr>
            <w:r>
              <w:rPr>
                <w:b/>
              </w:rPr>
              <w:t>имеется</w:t>
            </w:r>
          </w:p>
        </w:tc>
        <w:tc>
          <w:tcPr>
            <w:tcW w:w="1088" w:type="dxa"/>
          </w:tcPr>
          <w:p w:rsidR="002265C9" w:rsidRDefault="002265C9">
            <w:pPr>
              <w:pStyle w:val="TableParagraph"/>
              <w:spacing w:before="125"/>
              <w:ind w:left="105" w:right="101"/>
              <w:jc w:val="center"/>
              <w:rPr>
                <w:b/>
              </w:rPr>
            </w:pPr>
            <w:r>
              <w:rPr>
                <w:b/>
              </w:rPr>
              <w:t>Высшая</w:t>
            </w:r>
          </w:p>
        </w:tc>
        <w:tc>
          <w:tcPr>
            <w:tcW w:w="1137" w:type="dxa"/>
          </w:tcPr>
          <w:p w:rsidR="002265C9" w:rsidRDefault="002265C9">
            <w:pPr>
              <w:pStyle w:val="TableParagraph"/>
              <w:spacing w:before="125"/>
              <w:ind w:left="174" w:right="173"/>
              <w:jc w:val="center"/>
              <w:rPr>
                <w:b/>
              </w:rPr>
            </w:pPr>
            <w:r>
              <w:rPr>
                <w:b/>
              </w:rPr>
              <w:t>Первая</w:t>
            </w:r>
          </w:p>
        </w:tc>
        <w:tc>
          <w:tcPr>
            <w:tcW w:w="1136" w:type="dxa"/>
          </w:tcPr>
          <w:p w:rsidR="002265C9" w:rsidRDefault="002265C9">
            <w:pPr>
              <w:pStyle w:val="TableParagraph"/>
              <w:spacing w:before="4" w:line="252" w:lineRule="exact"/>
              <w:ind w:left="47" w:right="30" w:firstLine="348"/>
              <w:rPr>
                <w:b/>
              </w:rPr>
            </w:pPr>
            <w:r>
              <w:rPr>
                <w:b/>
              </w:rPr>
              <w:t>Без категории</w:t>
            </w:r>
          </w:p>
        </w:tc>
      </w:tr>
      <w:tr w:rsidR="002265C9">
        <w:trPr>
          <w:trHeight w:val="552"/>
        </w:trPr>
        <w:tc>
          <w:tcPr>
            <w:tcW w:w="2504" w:type="dxa"/>
          </w:tcPr>
          <w:p w:rsidR="002265C9" w:rsidRDefault="002265C9">
            <w:pPr>
              <w:pStyle w:val="TableParagraph"/>
              <w:spacing w:line="268" w:lineRule="exact"/>
              <w:ind w:left="40"/>
              <w:rPr>
                <w:sz w:val="24"/>
              </w:rPr>
            </w:pPr>
            <w:r>
              <w:rPr>
                <w:sz w:val="24"/>
              </w:rPr>
              <w:t>Учитель русского</w:t>
            </w:r>
          </w:p>
          <w:p w:rsidR="002265C9" w:rsidRDefault="002265C9">
            <w:pPr>
              <w:pStyle w:val="TableParagraph"/>
              <w:spacing w:line="264" w:lineRule="exact"/>
              <w:ind w:left="40"/>
              <w:rPr>
                <w:sz w:val="24"/>
              </w:rPr>
            </w:pPr>
            <w:r>
              <w:rPr>
                <w:sz w:val="24"/>
              </w:rPr>
              <w:t>языка и литературы</w:t>
            </w:r>
          </w:p>
        </w:tc>
        <w:tc>
          <w:tcPr>
            <w:tcW w:w="1203" w:type="dxa"/>
          </w:tcPr>
          <w:p w:rsidR="002265C9" w:rsidRDefault="002265C9">
            <w:pPr>
              <w:pStyle w:val="TableParagraph"/>
              <w:spacing w:before="129"/>
              <w:ind w:left="10"/>
              <w:jc w:val="center"/>
              <w:rPr>
                <w:sz w:val="24"/>
              </w:rPr>
            </w:pPr>
            <w:r>
              <w:rPr>
                <w:sz w:val="24"/>
              </w:rPr>
              <w:t>5</w:t>
            </w:r>
          </w:p>
        </w:tc>
        <w:tc>
          <w:tcPr>
            <w:tcW w:w="1254" w:type="dxa"/>
          </w:tcPr>
          <w:p w:rsidR="002265C9" w:rsidRDefault="002265C9">
            <w:pPr>
              <w:pStyle w:val="TableParagraph"/>
              <w:spacing w:before="129"/>
              <w:ind w:left="6"/>
              <w:jc w:val="center"/>
              <w:rPr>
                <w:sz w:val="24"/>
              </w:rPr>
            </w:pPr>
            <w:r>
              <w:rPr>
                <w:sz w:val="24"/>
              </w:rPr>
              <w:t>5</w:t>
            </w:r>
          </w:p>
        </w:tc>
        <w:tc>
          <w:tcPr>
            <w:tcW w:w="1088" w:type="dxa"/>
          </w:tcPr>
          <w:p w:rsidR="002265C9" w:rsidRDefault="002265C9">
            <w:pPr>
              <w:pStyle w:val="TableParagraph"/>
              <w:spacing w:before="129"/>
              <w:ind w:left="3"/>
              <w:jc w:val="center"/>
              <w:rPr>
                <w:sz w:val="24"/>
              </w:rPr>
            </w:pPr>
            <w:r>
              <w:rPr>
                <w:sz w:val="24"/>
              </w:rPr>
              <w:t>3</w:t>
            </w:r>
          </w:p>
        </w:tc>
        <w:tc>
          <w:tcPr>
            <w:tcW w:w="1137" w:type="dxa"/>
          </w:tcPr>
          <w:p w:rsidR="002265C9" w:rsidRDefault="002265C9">
            <w:pPr>
              <w:pStyle w:val="TableParagraph"/>
              <w:spacing w:before="129"/>
              <w:jc w:val="center"/>
              <w:rPr>
                <w:sz w:val="24"/>
              </w:rPr>
            </w:pPr>
            <w:r>
              <w:rPr>
                <w:sz w:val="24"/>
              </w:rPr>
              <w:t>2</w:t>
            </w:r>
          </w:p>
        </w:tc>
        <w:tc>
          <w:tcPr>
            <w:tcW w:w="1136" w:type="dxa"/>
          </w:tcPr>
          <w:p w:rsidR="002265C9" w:rsidRDefault="002265C9">
            <w:pPr>
              <w:pStyle w:val="TableParagraph"/>
              <w:spacing w:before="129"/>
              <w:ind w:right="1"/>
              <w:jc w:val="center"/>
              <w:rPr>
                <w:sz w:val="24"/>
              </w:rPr>
            </w:pPr>
          </w:p>
        </w:tc>
      </w:tr>
      <w:tr w:rsidR="002265C9">
        <w:trPr>
          <w:trHeight w:val="551"/>
        </w:trPr>
        <w:tc>
          <w:tcPr>
            <w:tcW w:w="2504" w:type="dxa"/>
          </w:tcPr>
          <w:p w:rsidR="002265C9" w:rsidRDefault="002265C9">
            <w:pPr>
              <w:pStyle w:val="TableParagraph"/>
              <w:spacing w:line="268" w:lineRule="exact"/>
              <w:ind w:left="40"/>
              <w:rPr>
                <w:sz w:val="24"/>
              </w:rPr>
            </w:pPr>
            <w:r>
              <w:rPr>
                <w:sz w:val="24"/>
              </w:rPr>
              <w:t>Учителя башкирского</w:t>
            </w:r>
          </w:p>
          <w:p w:rsidR="002265C9" w:rsidRDefault="002265C9">
            <w:pPr>
              <w:pStyle w:val="TableParagraph"/>
              <w:spacing w:line="264" w:lineRule="exact"/>
              <w:ind w:left="40"/>
              <w:rPr>
                <w:sz w:val="24"/>
              </w:rPr>
            </w:pPr>
            <w:r>
              <w:rPr>
                <w:sz w:val="24"/>
              </w:rPr>
              <w:t>языка</w:t>
            </w:r>
          </w:p>
        </w:tc>
        <w:tc>
          <w:tcPr>
            <w:tcW w:w="1203" w:type="dxa"/>
          </w:tcPr>
          <w:p w:rsidR="002265C9" w:rsidRDefault="002265C9">
            <w:pPr>
              <w:pStyle w:val="TableParagraph"/>
              <w:spacing w:before="128"/>
              <w:ind w:left="10"/>
              <w:jc w:val="center"/>
              <w:rPr>
                <w:sz w:val="24"/>
              </w:rPr>
            </w:pPr>
            <w:r>
              <w:rPr>
                <w:sz w:val="24"/>
              </w:rPr>
              <w:t>2</w:t>
            </w:r>
          </w:p>
        </w:tc>
        <w:tc>
          <w:tcPr>
            <w:tcW w:w="1254" w:type="dxa"/>
          </w:tcPr>
          <w:p w:rsidR="002265C9" w:rsidRDefault="002265C9">
            <w:pPr>
              <w:pStyle w:val="TableParagraph"/>
              <w:spacing w:before="128"/>
              <w:ind w:left="6"/>
              <w:jc w:val="center"/>
              <w:rPr>
                <w:sz w:val="24"/>
              </w:rPr>
            </w:pPr>
            <w:r>
              <w:rPr>
                <w:sz w:val="24"/>
              </w:rPr>
              <w:t>2</w:t>
            </w:r>
          </w:p>
        </w:tc>
        <w:tc>
          <w:tcPr>
            <w:tcW w:w="1088" w:type="dxa"/>
          </w:tcPr>
          <w:p w:rsidR="002265C9" w:rsidRDefault="002265C9">
            <w:pPr>
              <w:pStyle w:val="TableParagraph"/>
              <w:spacing w:before="128"/>
              <w:ind w:left="3"/>
              <w:jc w:val="center"/>
              <w:rPr>
                <w:sz w:val="24"/>
              </w:rPr>
            </w:pPr>
            <w:r>
              <w:rPr>
                <w:sz w:val="24"/>
              </w:rPr>
              <w:t>2</w:t>
            </w:r>
          </w:p>
        </w:tc>
        <w:tc>
          <w:tcPr>
            <w:tcW w:w="1137" w:type="dxa"/>
          </w:tcPr>
          <w:p w:rsidR="002265C9" w:rsidRDefault="002265C9">
            <w:pPr>
              <w:pStyle w:val="TableParagraph"/>
              <w:spacing w:before="128"/>
              <w:jc w:val="center"/>
              <w:rPr>
                <w:sz w:val="24"/>
              </w:rPr>
            </w:pPr>
          </w:p>
        </w:tc>
        <w:tc>
          <w:tcPr>
            <w:tcW w:w="1136" w:type="dxa"/>
          </w:tcPr>
          <w:p w:rsidR="002265C9" w:rsidRDefault="002265C9">
            <w:pPr>
              <w:pStyle w:val="TableParagraph"/>
            </w:pPr>
          </w:p>
        </w:tc>
      </w:tr>
      <w:tr w:rsidR="002265C9">
        <w:trPr>
          <w:trHeight w:val="551"/>
        </w:trPr>
        <w:tc>
          <w:tcPr>
            <w:tcW w:w="2504" w:type="dxa"/>
          </w:tcPr>
          <w:p w:rsidR="002265C9" w:rsidRDefault="002265C9">
            <w:pPr>
              <w:pStyle w:val="TableParagraph"/>
              <w:spacing w:line="268" w:lineRule="exact"/>
              <w:ind w:left="40"/>
              <w:rPr>
                <w:sz w:val="24"/>
              </w:rPr>
            </w:pPr>
            <w:r>
              <w:rPr>
                <w:sz w:val="24"/>
              </w:rPr>
              <w:t>Учитель истории,</w:t>
            </w:r>
          </w:p>
          <w:p w:rsidR="002265C9" w:rsidRDefault="002265C9">
            <w:pPr>
              <w:pStyle w:val="TableParagraph"/>
              <w:spacing w:line="264" w:lineRule="exact"/>
              <w:ind w:left="40"/>
              <w:rPr>
                <w:sz w:val="24"/>
              </w:rPr>
            </w:pPr>
            <w:r>
              <w:rPr>
                <w:sz w:val="24"/>
              </w:rPr>
              <w:t>обществознания</w:t>
            </w:r>
          </w:p>
        </w:tc>
        <w:tc>
          <w:tcPr>
            <w:tcW w:w="1203" w:type="dxa"/>
          </w:tcPr>
          <w:p w:rsidR="002265C9" w:rsidRDefault="002265C9">
            <w:pPr>
              <w:pStyle w:val="TableParagraph"/>
              <w:spacing w:before="128"/>
              <w:ind w:left="10"/>
              <w:jc w:val="center"/>
              <w:rPr>
                <w:sz w:val="24"/>
              </w:rPr>
            </w:pPr>
            <w:r>
              <w:rPr>
                <w:sz w:val="24"/>
              </w:rPr>
              <w:t>3</w:t>
            </w:r>
          </w:p>
        </w:tc>
        <w:tc>
          <w:tcPr>
            <w:tcW w:w="1254" w:type="dxa"/>
          </w:tcPr>
          <w:p w:rsidR="002265C9" w:rsidRDefault="002265C9">
            <w:pPr>
              <w:pStyle w:val="TableParagraph"/>
              <w:spacing w:before="128"/>
              <w:ind w:left="6"/>
              <w:jc w:val="center"/>
              <w:rPr>
                <w:sz w:val="24"/>
              </w:rPr>
            </w:pPr>
            <w:r>
              <w:rPr>
                <w:sz w:val="24"/>
              </w:rPr>
              <w:t>3</w:t>
            </w:r>
          </w:p>
        </w:tc>
        <w:tc>
          <w:tcPr>
            <w:tcW w:w="1088" w:type="dxa"/>
          </w:tcPr>
          <w:p w:rsidR="002265C9" w:rsidRDefault="002265C9">
            <w:pPr>
              <w:pStyle w:val="TableParagraph"/>
              <w:spacing w:before="128"/>
              <w:ind w:left="3"/>
              <w:jc w:val="center"/>
              <w:rPr>
                <w:sz w:val="24"/>
              </w:rPr>
            </w:pPr>
            <w:r>
              <w:rPr>
                <w:sz w:val="24"/>
              </w:rPr>
              <w:t>2</w:t>
            </w:r>
          </w:p>
        </w:tc>
        <w:tc>
          <w:tcPr>
            <w:tcW w:w="1137" w:type="dxa"/>
          </w:tcPr>
          <w:p w:rsidR="002265C9" w:rsidRDefault="002265C9">
            <w:pPr>
              <w:pStyle w:val="TableParagraph"/>
            </w:pPr>
            <w:r>
              <w:t>1</w:t>
            </w:r>
          </w:p>
        </w:tc>
        <w:tc>
          <w:tcPr>
            <w:tcW w:w="1136" w:type="dxa"/>
          </w:tcPr>
          <w:p w:rsidR="002265C9" w:rsidRDefault="002265C9">
            <w:pPr>
              <w:pStyle w:val="TableParagraph"/>
            </w:pPr>
          </w:p>
        </w:tc>
      </w:tr>
      <w:tr w:rsidR="002265C9">
        <w:trPr>
          <w:trHeight w:val="273"/>
        </w:trPr>
        <w:tc>
          <w:tcPr>
            <w:tcW w:w="2504" w:type="dxa"/>
            <w:tcBorders>
              <w:bottom w:val="single" w:sz="6" w:space="0" w:color="000000"/>
            </w:tcBorders>
          </w:tcPr>
          <w:p w:rsidR="002265C9" w:rsidRDefault="002265C9">
            <w:pPr>
              <w:pStyle w:val="TableParagraph"/>
              <w:spacing w:line="253" w:lineRule="exact"/>
              <w:ind w:left="40"/>
              <w:rPr>
                <w:sz w:val="24"/>
              </w:rPr>
            </w:pPr>
            <w:r>
              <w:rPr>
                <w:sz w:val="24"/>
              </w:rPr>
              <w:t>Учитель математики</w:t>
            </w:r>
          </w:p>
        </w:tc>
        <w:tc>
          <w:tcPr>
            <w:tcW w:w="1203" w:type="dxa"/>
            <w:tcBorders>
              <w:bottom w:val="single" w:sz="6" w:space="0" w:color="000000"/>
            </w:tcBorders>
          </w:tcPr>
          <w:p w:rsidR="002265C9" w:rsidRDefault="002265C9">
            <w:pPr>
              <w:pStyle w:val="TableParagraph"/>
              <w:spacing w:line="253" w:lineRule="exact"/>
              <w:ind w:left="10"/>
              <w:jc w:val="center"/>
              <w:rPr>
                <w:sz w:val="24"/>
              </w:rPr>
            </w:pPr>
            <w:r>
              <w:rPr>
                <w:sz w:val="24"/>
              </w:rPr>
              <w:t>4</w:t>
            </w:r>
          </w:p>
        </w:tc>
        <w:tc>
          <w:tcPr>
            <w:tcW w:w="1254" w:type="dxa"/>
            <w:tcBorders>
              <w:bottom w:val="single" w:sz="6" w:space="0" w:color="000000"/>
            </w:tcBorders>
          </w:tcPr>
          <w:p w:rsidR="002265C9" w:rsidRDefault="002265C9">
            <w:pPr>
              <w:pStyle w:val="TableParagraph"/>
              <w:spacing w:line="253" w:lineRule="exact"/>
              <w:ind w:left="6"/>
              <w:jc w:val="center"/>
              <w:rPr>
                <w:sz w:val="24"/>
              </w:rPr>
            </w:pPr>
            <w:r>
              <w:rPr>
                <w:sz w:val="24"/>
              </w:rPr>
              <w:t>4</w:t>
            </w:r>
          </w:p>
        </w:tc>
        <w:tc>
          <w:tcPr>
            <w:tcW w:w="1088" w:type="dxa"/>
            <w:tcBorders>
              <w:bottom w:val="single" w:sz="6" w:space="0" w:color="000000"/>
            </w:tcBorders>
          </w:tcPr>
          <w:p w:rsidR="002265C9" w:rsidRDefault="002265C9">
            <w:pPr>
              <w:pStyle w:val="TableParagraph"/>
              <w:spacing w:line="253" w:lineRule="exact"/>
              <w:ind w:left="3"/>
              <w:jc w:val="center"/>
              <w:rPr>
                <w:sz w:val="24"/>
              </w:rPr>
            </w:pPr>
            <w:r>
              <w:rPr>
                <w:sz w:val="24"/>
              </w:rPr>
              <w:t>3</w:t>
            </w:r>
          </w:p>
        </w:tc>
        <w:tc>
          <w:tcPr>
            <w:tcW w:w="1137" w:type="dxa"/>
            <w:tcBorders>
              <w:bottom w:val="single" w:sz="6" w:space="0" w:color="000000"/>
            </w:tcBorders>
          </w:tcPr>
          <w:p w:rsidR="002265C9" w:rsidRDefault="002265C9">
            <w:pPr>
              <w:pStyle w:val="TableParagraph"/>
              <w:spacing w:line="253" w:lineRule="exact"/>
              <w:jc w:val="center"/>
              <w:rPr>
                <w:sz w:val="24"/>
              </w:rPr>
            </w:pPr>
            <w:r>
              <w:rPr>
                <w:sz w:val="24"/>
              </w:rPr>
              <w:t>1</w:t>
            </w:r>
          </w:p>
        </w:tc>
        <w:tc>
          <w:tcPr>
            <w:tcW w:w="1136" w:type="dxa"/>
            <w:tcBorders>
              <w:bottom w:val="single" w:sz="6" w:space="0" w:color="000000"/>
            </w:tcBorders>
          </w:tcPr>
          <w:p w:rsidR="002265C9" w:rsidRDefault="002265C9">
            <w:pPr>
              <w:pStyle w:val="TableParagraph"/>
              <w:rPr>
                <w:sz w:val="20"/>
              </w:rPr>
            </w:pPr>
          </w:p>
        </w:tc>
      </w:tr>
      <w:tr w:rsidR="002265C9">
        <w:trPr>
          <w:trHeight w:val="273"/>
        </w:trPr>
        <w:tc>
          <w:tcPr>
            <w:tcW w:w="2504" w:type="dxa"/>
            <w:tcBorders>
              <w:top w:val="single" w:sz="6" w:space="0" w:color="000000"/>
            </w:tcBorders>
          </w:tcPr>
          <w:p w:rsidR="002265C9" w:rsidRDefault="002265C9">
            <w:pPr>
              <w:pStyle w:val="TableParagraph"/>
              <w:spacing w:line="253" w:lineRule="exact"/>
              <w:ind w:left="40"/>
              <w:rPr>
                <w:sz w:val="24"/>
              </w:rPr>
            </w:pPr>
            <w:r>
              <w:rPr>
                <w:sz w:val="24"/>
              </w:rPr>
              <w:t>Учитель информатики</w:t>
            </w:r>
          </w:p>
        </w:tc>
        <w:tc>
          <w:tcPr>
            <w:tcW w:w="1203" w:type="dxa"/>
            <w:tcBorders>
              <w:top w:val="single" w:sz="6" w:space="0" w:color="000000"/>
            </w:tcBorders>
          </w:tcPr>
          <w:p w:rsidR="002265C9" w:rsidRDefault="002265C9">
            <w:pPr>
              <w:pStyle w:val="TableParagraph"/>
              <w:spacing w:line="253" w:lineRule="exact"/>
              <w:ind w:left="10"/>
              <w:jc w:val="center"/>
              <w:rPr>
                <w:sz w:val="24"/>
              </w:rPr>
            </w:pPr>
            <w:r>
              <w:rPr>
                <w:sz w:val="24"/>
              </w:rPr>
              <w:t>2</w:t>
            </w:r>
          </w:p>
        </w:tc>
        <w:tc>
          <w:tcPr>
            <w:tcW w:w="1254" w:type="dxa"/>
            <w:tcBorders>
              <w:top w:val="single" w:sz="6" w:space="0" w:color="000000"/>
            </w:tcBorders>
          </w:tcPr>
          <w:p w:rsidR="002265C9" w:rsidRDefault="002265C9">
            <w:pPr>
              <w:pStyle w:val="TableParagraph"/>
              <w:spacing w:line="253" w:lineRule="exact"/>
              <w:ind w:left="6"/>
              <w:jc w:val="center"/>
              <w:rPr>
                <w:sz w:val="24"/>
              </w:rPr>
            </w:pPr>
            <w:r>
              <w:rPr>
                <w:sz w:val="24"/>
              </w:rPr>
              <w:t>1</w:t>
            </w:r>
          </w:p>
        </w:tc>
        <w:tc>
          <w:tcPr>
            <w:tcW w:w="1088" w:type="dxa"/>
            <w:tcBorders>
              <w:top w:val="single" w:sz="6" w:space="0" w:color="000000"/>
            </w:tcBorders>
          </w:tcPr>
          <w:p w:rsidR="002265C9" w:rsidRDefault="002265C9">
            <w:pPr>
              <w:pStyle w:val="TableParagraph"/>
              <w:spacing w:line="253" w:lineRule="exact"/>
              <w:ind w:left="3"/>
              <w:jc w:val="center"/>
              <w:rPr>
                <w:sz w:val="24"/>
              </w:rPr>
            </w:pPr>
            <w:r>
              <w:rPr>
                <w:sz w:val="24"/>
              </w:rPr>
              <w:t>1</w:t>
            </w:r>
          </w:p>
        </w:tc>
        <w:tc>
          <w:tcPr>
            <w:tcW w:w="1137" w:type="dxa"/>
            <w:tcBorders>
              <w:top w:val="single" w:sz="6" w:space="0" w:color="000000"/>
            </w:tcBorders>
          </w:tcPr>
          <w:p w:rsidR="002265C9" w:rsidRDefault="002265C9">
            <w:pPr>
              <w:pStyle w:val="TableParagraph"/>
              <w:rPr>
                <w:sz w:val="20"/>
              </w:rPr>
            </w:pPr>
          </w:p>
        </w:tc>
        <w:tc>
          <w:tcPr>
            <w:tcW w:w="1136" w:type="dxa"/>
            <w:tcBorders>
              <w:top w:val="single" w:sz="6" w:space="0" w:color="000000"/>
            </w:tcBorders>
          </w:tcPr>
          <w:p w:rsidR="002265C9" w:rsidRDefault="002265C9">
            <w:pPr>
              <w:pStyle w:val="TableParagraph"/>
              <w:rPr>
                <w:sz w:val="20"/>
              </w:rPr>
            </w:pPr>
          </w:p>
        </w:tc>
      </w:tr>
      <w:tr w:rsidR="002265C9">
        <w:trPr>
          <w:trHeight w:val="275"/>
        </w:trPr>
        <w:tc>
          <w:tcPr>
            <w:tcW w:w="2504" w:type="dxa"/>
          </w:tcPr>
          <w:p w:rsidR="002265C9" w:rsidRDefault="002265C9">
            <w:pPr>
              <w:pStyle w:val="TableParagraph"/>
              <w:spacing w:line="256" w:lineRule="exact"/>
              <w:ind w:left="40"/>
              <w:rPr>
                <w:sz w:val="24"/>
              </w:rPr>
            </w:pPr>
            <w:r>
              <w:rPr>
                <w:sz w:val="24"/>
              </w:rPr>
              <w:t>Учитель физики</w:t>
            </w:r>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pPr>
              <w:pStyle w:val="TableParagraph"/>
              <w:spacing w:line="256" w:lineRule="exact"/>
              <w:ind w:left="3"/>
              <w:jc w:val="center"/>
              <w:rPr>
                <w:sz w:val="24"/>
              </w:rPr>
            </w:pPr>
            <w:r>
              <w:rPr>
                <w:sz w:val="24"/>
              </w:rPr>
              <w:t>1</w:t>
            </w:r>
          </w:p>
        </w:tc>
        <w:tc>
          <w:tcPr>
            <w:tcW w:w="1137" w:type="dxa"/>
          </w:tcPr>
          <w:p w:rsidR="002265C9" w:rsidRDefault="002265C9">
            <w:pPr>
              <w:pStyle w:val="TableParagraph"/>
              <w:rPr>
                <w:sz w:val="20"/>
              </w:rPr>
            </w:pPr>
          </w:p>
        </w:tc>
        <w:tc>
          <w:tcPr>
            <w:tcW w:w="1136" w:type="dxa"/>
          </w:tcPr>
          <w:p w:rsidR="002265C9" w:rsidRDefault="002265C9">
            <w:pPr>
              <w:pStyle w:val="TableParagraph"/>
              <w:rPr>
                <w:sz w:val="20"/>
              </w:rPr>
            </w:pPr>
          </w:p>
        </w:tc>
      </w:tr>
      <w:tr w:rsidR="002265C9">
        <w:trPr>
          <w:trHeight w:val="278"/>
        </w:trPr>
        <w:tc>
          <w:tcPr>
            <w:tcW w:w="2504" w:type="dxa"/>
          </w:tcPr>
          <w:p w:rsidR="002265C9" w:rsidRDefault="002265C9">
            <w:pPr>
              <w:pStyle w:val="TableParagraph"/>
              <w:spacing w:line="258" w:lineRule="exact"/>
              <w:ind w:left="40"/>
              <w:rPr>
                <w:sz w:val="24"/>
              </w:rPr>
            </w:pPr>
            <w:r>
              <w:rPr>
                <w:sz w:val="24"/>
              </w:rPr>
              <w:t>Учитель химии</w:t>
            </w:r>
          </w:p>
        </w:tc>
        <w:tc>
          <w:tcPr>
            <w:tcW w:w="1203" w:type="dxa"/>
          </w:tcPr>
          <w:p w:rsidR="002265C9" w:rsidRDefault="002265C9">
            <w:pPr>
              <w:pStyle w:val="TableParagraph"/>
              <w:spacing w:line="258" w:lineRule="exact"/>
              <w:ind w:left="10"/>
              <w:jc w:val="center"/>
              <w:rPr>
                <w:sz w:val="24"/>
              </w:rPr>
            </w:pPr>
            <w:r>
              <w:rPr>
                <w:sz w:val="24"/>
              </w:rPr>
              <w:t>1</w:t>
            </w:r>
          </w:p>
        </w:tc>
        <w:tc>
          <w:tcPr>
            <w:tcW w:w="1254" w:type="dxa"/>
          </w:tcPr>
          <w:p w:rsidR="002265C9" w:rsidRDefault="002265C9">
            <w:pPr>
              <w:pStyle w:val="TableParagraph"/>
              <w:spacing w:line="258" w:lineRule="exact"/>
              <w:ind w:left="6"/>
              <w:jc w:val="center"/>
              <w:rPr>
                <w:sz w:val="24"/>
              </w:rPr>
            </w:pPr>
            <w:r>
              <w:rPr>
                <w:sz w:val="24"/>
              </w:rPr>
              <w:t>1</w:t>
            </w:r>
          </w:p>
        </w:tc>
        <w:tc>
          <w:tcPr>
            <w:tcW w:w="1088" w:type="dxa"/>
          </w:tcPr>
          <w:p w:rsidR="002265C9" w:rsidRDefault="002265C9">
            <w:pPr>
              <w:pStyle w:val="TableParagraph"/>
              <w:rPr>
                <w:sz w:val="20"/>
              </w:rPr>
            </w:pPr>
          </w:p>
        </w:tc>
        <w:tc>
          <w:tcPr>
            <w:tcW w:w="1137" w:type="dxa"/>
          </w:tcPr>
          <w:p w:rsidR="002265C9" w:rsidRDefault="002265C9">
            <w:pPr>
              <w:pStyle w:val="TableParagraph"/>
              <w:rPr>
                <w:sz w:val="20"/>
              </w:rPr>
            </w:pPr>
          </w:p>
        </w:tc>
        <w:tc>
          <w:tcPr>
            <w:tcW w:w="1136" w:type="dxa"/>
          </w:tcPr>
          <w:p w:rsidR="002265C9" w:rsidRDefault="002265C9">
            <w:pPr>
              <w:pStyle w:val="TableParagraph"/>
              <w:spacing w:line="258" w:lineRule="exact"/>
              <w:ind w:right="1"/>
              <w:jc w:val="center"/>
              <w:rPr>
                <w:sz w:val="24"/>
              </w:rPr>
            </w:pPr>
            <w:r>
              <w:rPr>
                <w:sz w:val="24"/>
              </w:rPr>
              <w:t>1</w:t>
            </w:r>
          </w:p>
        </w:tc>
      </w:tr>
      <w:tr w:rsidR="002265C9">
        <w:trPr>
          <w:trHeight w:val="275"/>
        </w:trPr>
        <w:tc>
          <w:tcPr>
            <w:tcW w:w="2504" w:type="dxa"/>
          </w:tcPr>
          <w:p w:rsidR="002265C9" w:rsidRDefault="002265C9">
            <w:pPr>
              <w:pStyle w:val="TableParagraph"/>
              <w:spacing w:line="256" w:lineRule="exact"/>
              <w:ind w:left="40"/>
              <w:rPr>
                <w:sz w:val="24"/>
              </w:rPr>
            </w:pPr>
            <w:r>
              <w:rPr>
                <w:sz w:val="24"/>
              </w:rPr>
              <w:t>Учитель географии</w:t>
            </w:r>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pPr>
              <w:pStyle w:val="TableParagraph"/>
              <w:spacing w:line="256" w:lineRule="exact"/>
              <w:ind w:left="3"/>
              <w:jc w:val="center"/>
              <w:rPr>
                <w:sz w:val="24"/>
              </w:rPr>
            </w:pPr>
            <w:r>
              <w:rPr>
                <w:sz w:val="24"/>
              </w:rPr>
              <w:t>1</w:t>
            </w:r>
          </w:p>
        </w:tc>
        <w:tc>
          <w:tcPr>
            <w:tcW w:w="1137" w:type="dxa"/>
          </w:tcPr>
          <w:p w:rsidR="002265C9" w:rsidRDefault="002265C9">
            <w:pPr>
              <w:pStyle w:val="TableParagraph"/>
              <w:rPr>
                <w:sz w:val="20"/>
              </w:rPr>
            </w:pPr>
          </w:p>
        </w:tc>
        <w:tc>
          <w:tcPr>
            <w:tcW w:w="1136" w:type="dxa"/>
          </w:tcPr>
          <w:p w:rsidR="002265C9" w:rsidRDefault="002265C9">
            <w:pPr>
              <w:pStyle w:val="TableParagraph"/>
              <w:rPr>
                <w:sz w:val="20"/>
              </w:rPr>
            </w:pPr>
          </w:p>
        </w:tc>
      </w:tr>
      <w:tr w:rsidR="002265C9">
        <w:trPr>
          <w:trHeight w:val="275"/>
        </w:trPr>
        <w:tc>
          <w:tcPr>
            <w:tcW w:w="2504" w:type="dxa"/>
          </w:tcPr>
          <w:p w:rsidR="002265C9" w:rsidRDefault="002265C9">
            <w:pPr>
              <w:pStyle w:val="TableParagraph"/>
              <w:spacing w:line="256" w:lineRule="exact"/>
              <w:ind w:left="40"/>
              <w:rPr>
                <w:sz w:val="24"/>
              </w:rPr>
            </w:pPr>
            <w:r>
              <w:rPr>
                <w:sz w:val="24"/>
              </w:rPr>
              <w:t>Учитель биологии</w:t>
            </w:r>
          </w:p>
        </w:tc>
        <w:tc>
          <w:tcPr>
            <w:tcW w:w="1203" w:type="dxa"/>
          </w:tcPr>
          <w:p w:rsidR="002265C9" w:rsidRDefault="002265C9">
            <w:pPr>
              <w:pStyle w:val="TableParagraph"/>
              <w:spacing w:line="256" w:lineRule="exact"/>
              <w:ind w:left="10"/>
              <w:jc w:val="center"/>
              <w:rPr>
                <w:sz w:val="24"/>
              </w:rPr>
            </w:pPr>
            <w:r>
              <w:rPr>
                <w:sz w:val="24"/>
              </w:rPr>
              <w:t>2</w:t>
            </w:r>
          </w:p>
        </w:tc>
        <w:tc>
          <w:tcPr>
            <w:tcW w:w="1254" w:type="dxa"/>
          </w:tcPr>
          <w:p w:rsidR="002265C9" w:rsidRDefault="002265C9">
            <w:pPr>
              <w:pStyle w:val="TableParagraph"/>
              <w:spacing w:line="256" w:lineRule="exact"/>
              <w:ind w:left="6"/>
              <w:jc w:val="center"/>
              <w:rPr>
                <w:sz w:val="24"/>
              </w:rPr>
            </w:pPr>
            <w:r>
              <w:rPr>
                <w:sz w:val="24"/>
              </w:rPr>
              <w:t>2</w:t>
            </w:r>
          </w:p>
        </w:tc>
        <w:tc>
          <w:tcPr>
            <w:tcW w:w="1088" w:type="dxa"/>
          </w:tcPr>
          <w:p w:rsidR="002265C9" w:rsidRDefault="002265C9">
            <w:pPr>
              <w:pStyle w:val="TableParagraph"/>
              <w:spacing w:line="256" w:lineRule="exact"/>
              <w:ind w:left="3"/>
              <w:jc w:val="center"/>
              <w:rPr>
                <w:sz w:val="24"/>
              </w:rPr>
            </w:pPr>
            <w:r>
              <w:rPr>
                <w:sz w:val="24"/>
              </w:rPr>
              <w:t>1</w:t>
            </w:r>
          </w:p>
        </w:tc>
        <w:tc>
          <w:tcPr>
            <w:tcW w:w="1137" w:type="dxa"/>
          </w:tcPr>
          <w:p w:rsidR="002265C9" w:rsidRDefault="002265C9">
            <w:pPr>
              <w:pStyle w:val="TableParagraph"/>
              <w:rPr>
                <w:sz w:val="20"/>
              </w:rPr>
            </w:pPr>
          </w:p>
        </w:tc>
        <w:tc>
          <w:tcPr>
            <w:tcW w:w="1136" w:type="dxa"/>
          </w:tcPr>
          <w:p w:rsidR="002265C9" w:rsidRDefault="002265C9">
            <w:pPr>
              <w:pStyle w:val="TableParagraph"/>
              <w:spacing w:line="256" w:lineRule="exact"/>
              <w:ind w:right="1"/>
              <w:jc w:val="center"/>
              <w:rPr>
                <w:sz w:val="24"/>
              </w:rPr>
            </w:pPr>
            <w:r>
              <w:rPr>
                <w:sz w:val="24"/>
              </w:rPr>
              <w:t>1</w:t>
            </w:r>
          </w:p>
        </w:tc>
      </w:tr>
      <w:tr w:rsidR="002265C9">
        <w:trPr>
          <w:trHeight w:val="551"/>
        </w:trPr>
        <w:tc>
          <w:tcPr>
            <w:tcW w:w="2504" w:type="dxa"/>
          </w:tcPr>
          <w:p w:rsidR="002265C9" w:rsidRDefault="002265C9">
            <w:pPr>
              <w:pStyle w:val="TableParagraph"/>
              <w:spacing w:line="268" w:lineRule="exact"/>
              <w:ind w:left="40"/>
              <w:rPr>
                <w:sz w:val="24"/>
              </w:rPr>
            </w:pPr>
            <w:r>
              <w:rPr>
                <w:sz w:val="24"/>
              </w:rPr>
              <w:t>Учитель английского</w:t>
            </w:r>
          </w:p>
          <w:p w:rsidR="002265C9" w:rsidRDefault="002265C9">
            <w:pPr>
              <w:pStyle w:val="TableParagraph"/>
              <w:spacing w:line="264" w:lineRule="exact"/>
              <w:ind w:left="40"/>
              <w:rPr>
                <w:sz w:val="24"/>
              </w:rPr>
            </w:pPr>
            <w:r>
              <w:rPr>
                <w:sz w:val="24"/>
              </w:rPr>
              <w:t>языка</w:t>
            </w:r>
          </w:p>
        </w:tc>
        <w:tc>
          <w:tcPr>
            <w:tcW w:w="1203" w:type="dxa"/>
          </w:tcPr>
          <w:p w:rsidR="002265C9" w:rsidRDefault="002265C9">
            <w:pPr>
              <w:pStyle w:val="TableParagraph"/>
              <w:spacing w:before="128"/>
              <w:ind w:left="10"/>
              <w:jc w:val="center"/>
              <w:rPr>
                <w:sz w:val="24"/>
              </w:rPr>
            </w:pPr>
            <w:r>
              <w:rPr>
                <w:sz w:val="24"/>
              </w:rPr>
              <w:t>3</w:t>
            </w:r>
          </w:p>
        </w:tc>
        <w:tc>
          <w:tcPr>
            <w:tcW w:w="1254" w:type="dxa"/>
          </w:tcPr>
          <w:p w:rsidR="002265C9" w:rsidRDefault="002265C9">
            <w:pPr>
              <w:pStyle w:val="TableParagraph"/>
              <w:spacing w:before="128"/>
              <w:ind w:left="6"/>
              <w:jc w:val="center"/>
              <w:rPr>
                <w:sz w:val="24"/>
              </w:rPr>
            </w:pPr>
            <w:r>
              <w:rPr>
                <w:sz w:val="24"/>
              </w:rPr>
              <w:t>3</w:t>
            </w:r>
          </w:p>
        </w:tc>
        <w:tc>
          <w:tcPr>
            <w:tcW w:w="1088" w:type="dxa"/>
          </w:tcPr>
          <w:p w:rsidR="002265C9" w:rsidRDefault="002265C9">
            <w:pPr>
              <w:pStyle w:val="TableParagraph"/>
              <w:spacing w:before="128"/>
              <w:ind w:left="3"/>
              <w:jc w:val="center"/>
              <w:rPr>
                <w:sz w:val="24"/>
              </w:rPr>
            </w:pPr>
          </w:p>
        </w:tc>
        <w:tc>
          <w:tcPr>
            <w:tcW w:w="1137" w:type="dxa"/>
          </w:tcPr>
          <w:p w:rsidR="002265C9" w:rsidRDefault="002265C9">
            <w:pPr>
              <w:pStyle w:val="TableParagraph"/>
              <w:spacing w:before="128"/>
              <w:jc w:val="center"/>
              <w:rPr>
                <w:sz w:val="24"/>
              </w:rPr>
            </w:pPr>
            <w:r>
              <w:rPr>
                <w:sz w:val="24"/>
              </w:rPr>
              <w:t>2</w:t>
            </w:r>
          </w:p>
        </w:tc>
        <w:tc>
          <w:tcPr>
            <w:tcW w:w="1136" w:type="dxa"/>
          </w:tcPr>
          <w:p w:rsidR="002265C9" w:rsidRDefault="002265C9" w:rsidP="00AA32A5">
            <w:pPr>
              <w:pStyle w:val="TableParagraph"/>
              <w:jc w:val="center"/>
            </w:pPr>
            <w:r>
              <w:t>1</w:t>
            </w:r>
          </w:p>
        </w:tc>
      </w:tr>
      <w:tr w:rsidR="002265C9">
        <w:trPr>
          <w:trHeight w:val="551"/>
        </w:trPr>
        <w:tc>
          <w:tcPr>
            <w:tcW w:w="2504" w:type="dxa"/>
          </w:tcPr>
          <w:p w:rsidR="002265C9" w:rsidRDefault="002265C9">
            <w:pPr>
              <w:pStyle w:val="TableParagraph"/>
              <w:spacing w:line="268" w:lineRule="exact"/>
              <w:ind w:left="40"/>
              <w:rPr>
                <w:sz w:val="24"/>
              </w:rPr>
            </w:pPr>
            <w:r>
              <w:rPr>
                <w:sz w:val="24"/>
              </w:rPr>
              <w:t xml:space="preserve">Учитель </w:t>
            </w:r>
            <w:proofErr w:type="gramStart"/>
            <w:r>
              <w:rPr>
                <w:sz w:val="24"/>
              </w:rPr>
              <w:t>французского</w:t>
            </w:r>
            <w:proofErr w:type="gramEnd"/>
          </w:p>
          <w:p w:rsidR="002265C9" w:rsidRDefault="002265C9">
            <w:pPr>
              <w:pStyle w:val="TableParagraph"/>
              <w:spacing w:line="264" w:lineRule="exact"/>
              <w:ind w:left="40"/>
              <w:rPr>
                <w:sz w:val="24"/>
              </w:rPr>
            </w:pPr>
            <w:r>
              <w:rPr>
                <w:sz w:val="24"/>
              </w:rPr>
              <w:t>языка</w:t>
            </w:r>
          </w:p>
        </w:tc>
        <w:tc>
          <w:tcPr>
            <w:tcW w:w="1203" w:type="dxa"/>
          </w:tcPr>
          <w:p w:rsidR="002265C9" w:rsidRDefault="002265C9">
            <w:pPr>
              <w:pStyle w:val="TableParagraph"/>
              <w:spacing w:before="131"/>
              <w:ind w:left="10"/>
              <w:jc w:val="center"/>
              <w:rPr>
                <w:sz w:val="24"/>
              </w:rPr>
            </w:pPr>
            <w:r>
              <w:rPr>
                <w:sz w:val="24"/>
              </w:rPr>
              <w:t>1</w:t>
            </w:r>
          </w:p>
        </w:tc>
        <w:tc>
          <w:tcPr>
            <w:tcW w:w="1254" w:type="dxa"/>
          </w:tcPr>
          <w:p w:rsidR="002265C9" w:rsidRDefault="002265C9">
            <w:pPr>
              <w:pStyle w:val="TableParagraph"/>
              <w:spacing w:before="131"/>
              <w:ind w:left="6"/>
              <w:jc w:val="center"/>
              <w:rPr>
                <w:sz w:val="24"/>
              </w:rPr>
            </w:pPr>
            <w:r>
              <w:rPr>
                <w:sz w:val="24"/>
              </w:rPr>
              <w:t>1</w:t>
            </w:r>
          </w:p>
        </w:tc>
        <w:tc>
          <w:tcPr>
            <w:tcW w:w="1088" w:type="dxa"/>
          </w:tcPr>
          <w:p w:rsidR="002265C9" w:rsidRDefault="002265C9">
            <w:pPr>
              <w:pStyle w:val="TableParagraph"/>
            </w:pPr>
          </w:p>
        </w:tc>
        <w:tc>
          <w:tcPr>
            <w:tcW w:w="1137" w:type="dxa"/>
          </w:tcPr>
          <w:p w:rsidR="002265C9" w:rsidRDefault="002265C9">
            <w:pPr>
              <w:pStyle w:val="TableParagraph"/>
              <w:spacing w:before="131"/>
              <w:jc w:val="center"/>
              <w:rPr>
                <w:sz w:val="24"/>
              </w:rPr>
            </w:pPr>
          </w:p>
        </w:tc>
        <w:tc>
          <w:tcPr>
            <w:tcW w:w="1136" w:type="dxa"/>
          </w:tcPr>
          <w:p w:rsidR="002265C9" w:rsidRDefault="002265C9" w:rsidP="00AA32A5">
            <w:pPr>
              <w:pStyle w:val="TableParagraph"/>
              <w:jc w:val="center"/>
            </w:pPr>
            <w:r>
              <w:t>1</w:t>
            </w:r>
          </w:p>
        </w:tc>
      </w:tr>
      <w:tr w:rsidR="002265C9">
        <w:trPr>
          <w:trHeight w:val="275"/>
        </w:trPr>
        <w:tc>
          <w:tcPr>
            <w:tcW w:w="2504" w:type="dxa"/>
          </w:tcPr>
          <w:p w:rsidR="002265C9" w:rsidRDefault="002265C9">
            <w:pPr>
              <w:pStyle w:val="TableParagraph"/>
              <w:spacing w:line="256" w:lineRule="exact"/>
              <w:ind w:left="40"/>
              <w:rPr>
                <w:sz w:val="24"/>
              </w:rPr>
            </w:pPr>
            <w:r>
              <w:rPr>
                <w:sz w:val="24"/>
              </w:rPr>
              <w:t>Учитель музыки</w:t>
            </w:r>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pPr>
              <w:pStyle w:val="TableParagraph"/>
              <w:spacing w:line="256" w:lineRule="exact"/>
              <w:ind w:left="3"/>
              <w:jc w:val="center"/>
              <w:rPr>
                <w:sz w:val="24"/>
              </w:rPr>
            </w:pPr>
          </w:p>
        </w:tc>
        <w:tc>
          <w:tcPr>
            <w:tcW w:w="1137" w:type="dxa"/>
          </w:tcPr>
          <w:p w:rsidR="002265C9" w:rsidRDefault="002265C9" w:rsidP="00B7046A">
            <w:pPr>
              <w:pStyle w:val="TableParagraph"/>
              <w:jc w:val="center"/>
              <w:rPr>
                <w:sz w:val="20"/>
              </w:rPr>
            </w:pPr>
            <w:r>
              <w:rPr>
                <w:sz w:val="20"/>
              </w:rPr>
              <w:t>1</w:t>
            </w:r>
          </w:p>
        </w:tc>
        <w:tc>
          <w:tcPr>
            <w:tcW w:w="1136" w:type="dxa"/>
          </w:tcPr>
          <w:p w:rsidR="002265C9" w:rsidRDefault="002265C9">
            <w:pPr>
              <w:pStyle w:val="TableParagraph"/>
              <w:rPr>
                <w:sz w:val="20"/>
              </w:rPr>
            </w:pPr>
          </w:p>
        </w:tc>
      </w:tr>
      <w:tr w:rsidR="002265C9">
        <w:trPr>
          <w:trHeight w:val="275"/>
        </w:trPr>
        <w:tc>
          <w:tcPr>
            <w:tcW w:w="2504" w:type="dxa"/>
          </w:tcPr>
          <w:p w:rsidR="002265C9" w:rsidRDefault="002265C9">
            <w:pPr>
              <w:pStyle w:val="TableParagraph"/>
              <w:spacing w:line="256" w:lineRule="exact"/>
              <w:ind w:left="40"/>
              <w:rPr>
                <w:sz w:val="24"/>
              </w:rPr>
            </w:pPr>
            <w:r>
              <w:rPr>
                <w:sz w:val="24"/>
              </w:rPr>
              <w:t xml:space="preserve">Учитель </w:t>
            </w:r>
            <w:proofErr w:type="gramStart"/>
            <w:r>
              <w:rPr>
                <w:sz w:val="24"/>
              </w:rPr>
              <w:t>ИЗО</w:t>
            </w:r>
            <w:proofErr w:type="gramEnd"/>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pPr>
              <w:pStyle w:val="TableParagraph"/>
              <w:spacing w:line="256" w:lineRule="exact"/>
              <w:ind w:left="3"/>
              <w:jc w:val="center"/>
              <w:rPr>
                <w:sz w:val="24"/>
              </w:rPr>
            </w:pPr>
          </w:p>
        </w:tc>
        <w:tc>
          <w:tcPr>
            <w:tcW w:w="1137" w:type="dxa"/>
          </w:tcPr>
          <w:p w:rsidR="002265C9" w:rsidRDefault="002265C9" w:rsidP="00B7046A">
            <w:pPr>
              <w:pStyle w:val="TableParagraph"/>
              <w:jc w:val="center"/>
              <w:rPr>
                <w:sz w:val="20"/>
              </w:rPr>
            </w:pPr>
            <w:r>
              <w:rPr>
                <w:sz w:val="20"/>
              </w:rPr>
              <w:t>1</w:t>
            </w:r>
          </w:p>
        </w:tc>
        <w:tc>
          <w:tcPr>
            <w:tcW w:w="1136" w:type="dxa"/>
          </w:tcPr>
          <w:p w:rsidR="002265C9" w:rsidRDefault="002265C9">
            <w:pPr>
              <w:pStyle w:val="TableParagraph"/>
              <w:rPr>
                <w:sz w:val="20"/>
              </w:rPr>
            </w:pPr>
          </w:p>
        </w:tc>
      </w:tr>
      <w:tr w:rsidR="002265C9">
        <w:trPr>
          <w:trHeight w:val="554"/>
        </w:trPr>
        <w:tc>
          <w:tcPr>
            <w:tcW w:w="2504" w:type="dxa"/>
          </w:tcPr>
          <w:p w:rsidR="002265C9" w:rsidRDefault="002265C9">
            <w:pPr>
              <w:pStyle w:val="TableParagraph"/>
              <w:spacing w:line="270" w:lineRule="exact"/>
              <w:ind w:left="40"/>
              <w:rPr>
                <w:sz w:val="24"/>
              </w:rPr>
            </w:pPr>
            <w:r>
              <w:rPr>
                <w:sz w:val="24"/>
              </w:rPr>
              <w:t>Преподаватель-</w:t>
            </w:r>
          </w:p>
          <w:p w:rsidR="002265C9" w:rsidRDefault="002265C9">
            <w:pPr>
              <w:pStyle w:val="TableParagraph"/>
              <w:spacing w:line="264" w:lineRule="exact"/>
              <w:ind w:left="40"/>
              <w:rPr>
                <w:sz w:val="24"/>
              </w:rPr>
            </w:pPr>
            <w:r>
              <w:rPr>
                <w:sz w:val="24"/>
              </w:rPr>
              <w:t>организатор ОБЖ</w:t>
            </w:r>
          </w:p>
        </w:tc>
        <w:tc>
          <w:tcPr>
            <w:tcW w:w="1203" w:type="dxa"/>
          </w:tcPr>
          <w:p w:rsidR="002265C9" w:rsidRDefault="002265C9">
            <w:pPr>
              <w:pStyle w:val="TableParagraph"/>
              <w:spacing w:before="131"/>
              <w:ind w:left="10"/>
              <w:jc w:val="center"/>
              <w:rPr>
                <w:sz w:val="24"/>
              </w:rPr>
            </w:pPr>
            <w:r>
              <w:rPr>
                <w:sz w:val="24"/>
              </w:rPr>
              <w:t>1</w:t>
            </w:r>
          </w:p>
        </w:tc>
        <w:tc>
          <w:tcPr>
            <w:tcW w:w="1254" w:type="dxa"/>
          </w:tcPr>
          <w:p w:rsidR="002265C9" w:rsidRDefault="002265C9">
            <w:pPr>
              <w:pStyle w:val="TableParagraph"/>
              <w:spacing w:before="131"/>
              <w:ind w:left="6"/>
              <w:jc w:val="center"/>
              <w:rPr>
                <w:sz w:val="24"/>
              </w:rPr>
            </w:pPr>
            <w:r>
              <w:rPr>
                <w:sz w:val="24"/>
              </w:rPr>
              <w:t>1</w:t>
            </w:r>
          </w:p>
        </w:tc>
        <w:tc>
          <w:tcPr>
            <w:tcW w:w="1088" w:type="dxa"/>
          </w:tcPr>
          <w:p w:rsidR="002265C9" w:rsidRDefault="002265C9">
            <w:pPr>
              <w:pStyle w:val="TableParagraph"/>
              <w:spacing w:before="131"/>
              <w:ind w:left="3"/>
              <w:jc w:val="center"/>
              <w:rPr>
                <w:sz w:val="24"/>
              </w:rPr>
            </w:pPr>
            <w:r>
              <w:rPr>
                <w:sz w:val="24"/>
              </w:rPr>
              <w:t>1</w:t>
            </w:r>
          </w:p>
        </w:tc>
        <w:tc>
          <w:tcPr>
            <w:tcW w:w="1137" w:type="dxa"/>
          </w:tcPr>
          <w:p w:rsidR="002265C9" w:rsidRDefault="002265C9">
            <w:pPr>
              <w:pStyle w:val="TableParagraph"/>
            </w:pPr>
          </w:p>
        </w:tc>
        <w:tc>
          <w:tcPr>
            <w:tcW w:w="1136" w:type="dxa"/>
          </w:tcPr>
          <w:p w:rsidR="002265C9" w:rsidRDefault="002265C9">
            <w:pPr>
              <w:pStyle w:val="TableParagraph"/>
            </w:pPr>
          </w:p>
        </w:tc>
      </w:tr>
      <w:tr w:rsidR="002265C9">
        <w:trPr>
          <w:trHeight w:val="276"/>
        </w:trPr>
        <w:tc>
          <w:tcPr>
            <w:tcW w:w="2504" w:type="dxa"/>
          </w:tcPr>
          <w:p w:rsidR="002265C9" w:rsidRDefault="002265C9">
            <w:pPr>
              <w:pStyle w:val="TableParagraph"/>
              <w:spacing w:line="256" w:lineRule="exact"/>
              <w:ind w:left="40"/>
              <w:rPr>
                <w:sz w:val="24"/>
              </w:rPr>
            </w:pPr>
            <w:r>
              <w:rPr>
                <w:sz w:val="24"/>
              </w:rPr>
              <w:t>Учитель ОБЖ</w:t>
            </w:r>
          </w:p>
        </w:tc>
        <w:tc>
          <w:tcPr>
            <w:tcW w:w="1203" w:type="dxa"/>
          </w:tcPr>
          <w:p w:rsidR="002265C9" w:rsidRDefault="002265C9" w:rsidP="00B7046A">
            <w:pPr>
              <w:pStyle w:val="TableParagraph"/>
              <w:jc w:val="center"/>
              <w:rPr>
                <w:sz w:val="20"/>
              </w:rPr>
            </w:pPr>
            <w:r>
              <w:rPr>
                <w:sz w:val="20"/>
              </w:rPr>
              <w:t>1</w:t>
            </w:r>
          </w:p>
        </w:tc>
        <w:tc>
          <w:tcPr>
            <w:tcW w:w="1254" w:type="dxa"/>
          </w:tcPr>
          <w:p w:rsidR="002265C9" w:rsidRDefault="002265C9" w:rsidP="00B7046A">
            <w:pPr>
              <w:pStyle w:val="TableParagraph"/>
              <w:jc w:val="center"/>
              <w:rPr>
                <w:sz w:val="20"/>
              </w:rPr>
            </w:pPr>
            <w:r>
              <w:rPr>
                <w:sz w:val="20"/>
              </w:rPr>
              <w:t>1</w:t>
            </w:r>
          </w:p>
        </w:tc>
        <w:tc>
          <w:tcPr>
            <w:tcW w:w="1088" w:type="dxa"/>
          </w:tcPr>
          <w:p w:rsidR="002265C9" w:rsidRDefault="002265C9" w:rsidP="00B7046A">
            <w:pPr>
              <w:pStyle w:val="TableParagraph"/>
              <w:jc w:val="center"/>
              <w:rPr>
                <w:sz w:val="20"/>
              </w:rPr>
            </w:pPr>
            <w:r>
              <w:rPr>
                <w:sz w:val="20"/>
              </w:rPr>
              <w:t>1</w:t>
            </w:r>
          </w:p>
        </w:tc>
        <w:tc>
          <w:tcPr>
            <w:tcW w:w="1137" w:type="dxa"/>
          </w:tcPr>
          <w:p w:rsidR="002265C9" w:rsidRDefault="002265C9">
            <w:pPr>
              <w:pStyle w:val="TableParagraph"/>
              <w:rPr>
                <w:sz w:val="20"/>
              </w:rPr>
            </w:pPr>
          </w:p>
        </w:tc>
        <w:tc>
          <w:tcPr>
            <w:tcW w:w="1136" w:type="dxa"/>
          </w:tcPr>
          <w:p w:rsidR="002265C9" w:rsidRDefault="002265C9">
            <w:pPr>
              <w:pStyle w:val="TableParagraph"/>
              <w:rPr>
                <w:sz w:val="20"/>
              </w:rPr>
            </w:pPr>
          </w:p>
        </w:tc>
      </w:tr>
      <w:tr w:rsidR="002265C9">
        <w:trPr>
          <w:trHeight w:val="551"/>
        </w:trPr>
        <w:tc>
          <w:tcPr>
            <w:tcW w:w="2504" w:type="dxa"/>
          </w:tcPr>
          <w:p w:rsidR="002265C9" w:rsidRDefault="002265C9">
            <w:pPr>
              <w:pStyle w:val="TableParagraph"/>
              <w:spacing w:line="268" w:lineRule="exact"/>
              <w:ind w:left="40"/>
              <w:rPr>
                <w:sz w:val="24"/>
              </w:rPr>
            </w:pPr>
            <w:r>
              <w:rPr>
                <w:sz w:val="24"/>
              </w:rPr>
              <w:t xml:space="preserve">Учитель </w:t>
            </w:r>
            <w:proofErr w:type="gramStart"/>
            <w:r>
              <w:rPr>
                <w:sz w:val="24"/>
              </w:rPr>
              <w:t>физической</w:t>
            </w:r>
            <w:proofErr w:type="gramEnd"/>
          </w:p>
          <w:p w:rsidR="002265C9" w:rsidRDefault="002265C9">
            <w:pPr>
              <w:pStyle w:val="TableParagraph"/>
              <w:spacing w:line="264" w:lineRule="exact"/>
              <w:ind w:left="40"/>
              <w:rPr>
                <w:sz w:val="24"/>
              </w:rPr>
            </w:pPr>
            <w:r>
              <w:rPr>
                <w:sz w:val="24"/>
              </w:rPr>
              <w:t>культуры</w:t>
            </w:r>
          </w:p>
        </w:tc>
        <w:tc>
          <w:tcPr>
            <w:tcW w:w="1203" w:type="dxa"/>
          </w:tcPr>
          <w:p w:rsidR="002265C9" w:rsidRDefault="002265C9">
            <w:pPr>
              <w:pStyle w:val="TableParagraph"/>
              <w:spacing w:before="128"/>
              <w:ind w:left="10"/>
              <w:jc w:val="center"/>
              <w:rPr>
                <w:sz w:val="24"/>
              </w:rPr>
            </w:pPr>
            <w:r>
              <w:rPr>
                <w:sz w:val="24"/>
              </w:rPr>
              <w:t>2</w:t>
            </w:r>
          </w:p>
        </w:tc>
        <w:tc>
          <w:tcPr>
            <w:tcW w:w="1254" w:type="dxa"/>
          </w:tcPr>
          <w:p w:rsidR="002265C9" w:rsidRDefault="002265C9">
            <w:pPr>
              <w:pStyle w:val="TableParagraph"/>
              <w:spacing w:before="128"/>
              <w:ind w:left="6"/>
              <w:jc w:val="center"/>
              <w:rPr>
                <w:sz w:val="24"/>
              </w:rPr>
            </w:pPr>
            <w:r>
              <w:rPr>
                <w:sz w:val="24"/>
              </w:rPr>
              <w:t>2</w:t>
            </w:r>
          </w:p>
        </w:tc>
        <w:tc>
          <w:tcPr>
            <w:tcW w:w="1088" w:type="dxa"/>
          </w:tcPr>
          <w:p w:rsidR="002265C9" w:rsidRDefault="002265C9">
            <w:pPr>
              <w:pStyle w:val="TableParagraph"/>
              <w:spacing w:before="128"/>
              <w:ind w:left="3"/>
              <w:jc w:val="center"/>
              <w:rPr>
                <w:sz w:val="24"/>
              </w:rPr>
            </w:pPr>
            <w:r>
              <w:rPr>
                <w:sz w:val="24"/>
              </w:rPr>
              <w:t>2</w:t>
            </w:r>
          </w:p>
        </w:tc>
        <w:tc>
          <w:tcPr>
            <w:tcW w:w="1137" w:type="dxa"/>
          </w:tcPr>
          <w:p w:rsidR="002265C9" w:rsidRDefault="002265C9">
            <w:pPr>
              <w:pStyle w:val="TableParagraph"/>
            </w:pPr>
          </w:p>
        </w:tc>
        <w:tc>
          <w:tcPr>
            <w:tcW w:w="1136" w:type="dxa"/>
          </w:tcPr>
          <w:p w:rsidR="002265C9" w:rsidRDefault="002265C9">
            <w:pPr>
              <w:pStyle w:val="TableParagraph"/>
            </w:pPr>
          </w:p>
        </w:tc>
      </w:tr>
      <w:tr w:rsidR="002265C9">
        <w:trPr>
          <w:trHeight w:val="275"/>
        </w:trPr>
        <w:tc>
          <w:tcPr>
            <w:tcW w:w="2504" w:type="dxa"/>
          </w:tcPr>
          <w:p w:rsidR="002265C9" w:rsidRDefault="002265C9">
            <w:pPr>
              <w:pStyle w:val="TableParagraph"/>
              <w:spacing w:line="256" w:lineRule="exact"/>
              <w:ind w:left="40"/>
              <w:rPr>
                <w:sz w:val="24"/>
              </w:rPr>
            </w:pPr>
            <w:r>
              <w:rPr>
                <w:sz w:val="24"/>
              </w:rPr>
              <w:t>Учитель технологии</w:t>
            </w:r>
          </w:p>
        </w:tc>
        <w:tc>
          <w:tcPr>
            <w:tcW w:w="1203" w:type="dxa"/>
          </w:tcPr>
          <w:p w:rsidR="002265C9" w:rsidRDefault="002265C9">
            <w:pPr>
              <w:pStyle w:val="TableParagraph"/>
              <w:spacing w:line="256" w:lineRule="exact"/>
              <w:ind w:left="10"/>
              <w:jc w:val="center"/>
              <w:rPr>
                <w:sz w:val="24"/>
              </w:rPr>
            </w:pPr>
            <w:r>
              <w:rPr>
                <w:sz w:val="24"/>
              </w:rPr>
              <w:t>2</w:t>
            </w:r>
          </w:p>
        </w:tc>
        <w:tc>
          <w:tcPr>
            <w:tcW w:w="1254" w:type="dxa"/>
          </w:tcPr>
          <w:p w:rsidR="002265C9" w:rsidRDefault="002265C9">
            <w:pPr>
              <w:pStyle w:val="TableParagraph"/>
              <w:spacing w:line="256" w:lineRule="exact"/>
              <w:ind w:left="6"/>
              <w:jc w:val="center"/>
              <w:rPr>
                <w:sz w:val="24"/>
              </w:rPr>
            </w:pPr>
            <w:r>
              <w:rPr>
                <w:sz w:val="24"/>
              </w:rPr>
              <w:t>2</w:t>
            </w:r>
          </w:p>
        </w:tc>
        <w:tc>
          <w:tcPr>
            <w:tcW w:w="1088" w:type="dxa"/>
          </w:tcPr>
          <w:p w:rsidR="002265C9" w:rsidRDefault="002265C9">
            <w:pPr>
              <w:pStyle w:val="TableParagraph"/>
              <w:spacing w:line="256" w:lineRule="exact"/>
              <w:ind w:left="3"/>
              <w:jc w:val="center"/>
              <w:rPr>
                <w:sz w:val="24"/>
              </w:rPr>
            </w:pPr>
            <w:r>
              <w:rPr>
                <w:sz w:val="24"/>
              </w:rPr>
              <w:t>1</w:t>
            </w:r>
          </w:p>
        </w:tc>
        <w:tc>
          <w:tcPr>
            <w:tcW w:w="1137" w:type="dxa"/>
          </w:tcPr>
          <w:p w:rsidR="002265C9" w:rsidRDefault="002265C9" w:rsidP="0069399A">
            <w:pPr>
              <w:pStyle w:val="TableParagraph"/>
              <w:jc w:val="center"/>
              <w:rPr>
                <w:sz w:val="20"/>
              </w:rPr>
            </w:pPr>
            <w:r>
              <w:rPr>
                <w:sz w:val="20"/>
              </w:rPr>
              <w:t>1</w:t>
            </w:r>
          </w:p>
        </w:tc>
        <w:tc>
          <w:tcPr>
            <w:tcW w:w="1136" w:type="dxa"/>
          </w:tcPr>
          <w:p w:rsidR="002265C9" w:rsidRDefault="002265C9">
            <w:pPr>
              <w:pStyle w:val="TableParagraph"/>
              <w:spacing w:line="256" w:lineRule="exact"/>
              <w:ind w:right="1"/>
              <w:jc w:val="center"/>
              <w:rPr>
                <w:sz w:val="24"/>
              </w:rPr>
            </w:pPr>
          </w:p>
        </w:tc>
      </w:tr>
      <w:tr w:rsidR="002265C9">
        <w:trPr>
          <w:trHeight w:val="275"/>
        </w:trPr>
        <w:tc>
          <w:tcPr>
            <w:tcW w:w="2504" w:type="dxa"/>
          </w:tcPr>
          <w:p w:rsidR="002265C9" w:rsidRDefault="002265C9">
            <w:pPr>
              <w:pStyle w:val="TableParagraph"/>
              <w:spacing w:line="256" w:lineRule="exact"/>
              <w:ind w:left="40"/>
              <w:rPr>
                <w:sz w:val="24"/>
              </w:rPr>
            </w:pPr>
            <w:r>
              <w:rPr>
                <w:sz w:val="24"/>
              </w:rPr>
              <w:t>Педагог-психолог</w:t>
            </w:r>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rsidP="0069399A">
            <w:pPr>
              <w:pStyle w:val="TableParagraph"/>
              <w:jc w:val="center"/>
              <w:rPr>
                <w:sz w:val="20"/>
              </w:rPr>
            </w:pPr>
            <w:r>
              <w:rPr>
                <w:sz w:val="20"/>
              </w:rPr>
              <w:t>1</w:t>
            </w:r>
          </w:p>
        </w:tc>
        <w:tc>
          <w:tcPr>
            <w:tcW w:w="1137" w:type="dxa"/>
          </w:tcPr>
          <w:p w:rsidR="002265C9" w:rsidRDefault="002265C9">
            <w:pPr>
              <w:pStyle w:val="TableParagraph"/>
              <w:spacing w:line="256" w:lineRule="exact"/>
              <w:jc w:val="center"/>
              <w:rPr>
                <w:sz w:val="24"/>
              </w:rPr>
            </w:pPr>
          </w:p>
        </w:tc>
        <w:tc>
          <w:tcPr>
            <w:tcW w:w="1136" w:type="dxa"/>
          </w:tcPr>
          <w:p w:rsidR="002265C9" w:rsidRDefault="002265C9">
            <w:pPr>
              <w:pStyle w:val="TableParagraph"/>
              <w:rPr>
                <w:sz w:val="20"/>
              </w:rPr>
            </w:pPr>
          </w:p>
        </w:tc>
      </w:tr>
      <w:tr w:rsidR="002265C9">
        <w:trPr>
          <w:trHeight w:val="275"/>
        </w:trPr>
        <w:tc>
          <w:tcPr>
            <w:tcW w:w="2504" w:type="dxa"/>
          </w:tcPr>
          <w:p w:rsidR="002265C9" w:rsidRDefault="002265C9">
            <w:pPr>
              <w:pStyle w:val="TableParagraph"/>
              <w:spacing w:line="256" w:lineRule="exact"/>
              <w:ind w:left="40"/>
              <w:rPr>
                <w:sz w:val="24"/>
              </w:rPr>
            </w:pPr>
            <w:r>
              <w:rPr>
                <w:sz w:val="24"/>
              </w:rPr>
              <w:t>Социальный педагог</w:t>
            </w:r>
          </w:p>
        </w:tc>
        <w:tc>
          <w:tcPr>
            <w:tcW w:w="1203" w:type="dxa"/>
          </w:tcPr>
          <w:p w:rsidR="002265C9" w:rsidRDefault="002265C9">
            <w:pPr>
              <w:pStyle w:val="TableParagraph"/>
              <w:spacing w:line="256" w:lineRule="exact"/>
              <w:ind w:left="10"/>
              <w:jc w:val="center"/>
              <w:rPr>
                <w:sz w:val="24"/>
              </w:rPr>
            </w:pPr>
            <w:r>
              <w:rPr>
                <w:sz w:val="24"/>
              </w:rPr>
              <w:t>1</w:t>
            </w:r>
          </w:p>
        </w:tc>
        <w:tc>
          <w:tcPr>
            <w:tcW w:w="1254" w:type="dxa"/>
          </w:tcPr>
          <w:p w:rsidR="002265C9" w:rsidRDefault="002265C9">
            <w:pPr>
              <w:pStyle w:val="TableParagraph"/>
              <w:spacing w:line="256" w:lineRule="exact"/>
              <w:ind w:left="6"/>
              <w:jc w:val="center"/>
              <w:rPr>
                <w:sz w:val="24"/>
              </w:rPr>
            </w:pPr>
            <w:r>
              <w:rPr>
                <w:sz w:val="24"/>
              </w:rPr>
              <w:t>1</w:t>
            </w:r>
          </w:p>
        </w:tc>
        <w:tc>
          <w:tcPr>
            <w:tcW w:w="1088" w:type="dxa"/>
          </w:tcPr>
          <w:p w:rsidR="002265C9" w:rsidRDefault="002265C9">
            <w:pPr>
              <w:pStyle w:val="TableParagraph"/>
              <w:rPr>
                <w:sz w:val="20"/>
              </w:rPr>
            </w:pPr>
          </w:p>
        </w:tc>
        <w:tc>
          <w:tcPr>
            <w:tcW w:w="1137" w:type="dxa"/>
          </w:tcPr>
          <w:p w:rsidR="002265C9" w:rsidRDefault="002265C9">
            <w:pPr>
              <w:pStyle w:val="TableParagraph"/>
              <w:spacing w:line="256" w:lineRule="exact"/>
              <w:jc w:val="center"/>
              <w:rPr>
                <w:sz w:val="24"/>
              </w:rPr>
            </w:pPr>
            <w:r>
              <w:rPr>
                <w:sz w:val="24"/>
              </w:rPr>
              <w:t>1</w:t>
            </w:r>
          </w:p>
        </w:tc>
        <w:tc>
          <w:tcPr>
            <w:tcW w:w="1136" w:type="dxa"/>
          </w:tcPr>
          <w:p w:rsidR="002265C9" w:rsidRDefault="002265C9">
            <w:pPr>
              <w:pStyle w:val="TableParagraph"/>
              <w:rPr>
                <w:sz w:val="20"/>
              </w:rPr>
            </w:pPr>
          </w:p>
        </w:tc>
      </w:tr>
      <w:tr w:rsidR="002265C9">
        <w:trPr>
          <w:trHeight w:val="277"/>
        </w:trPr>
        <w:tc>
          <w:tcPr>
            <w:tcW w:w="2504" w:type="dxa"/>
          </w:tcPr>
          <w:p w:rsidR="002265C9" w:rsidRDefault="00FA345C">
            <w:pPr>
              <w:pStyle w:val="TableParagraph"/>
              <w:spacing w:line="258" w:lineRule="exact"/>
              <w:ind w:left="40"/>
              <w:rPr>
                <w:sz w:val="24"/>
              </w:rPr>
            </w:pPr>
            <w:r>
              <w:rPr>
                <w:sz w:val="24"/>
              </w:rPr>
              <w:t xml:space="preserve">Воспитатели </w:t>
            </w:r>
          </w:p>
        </w:tc>
        <w:tc>
          <w:tcPr>
            <w:tcW w:w="1203" w:type="dxa"/>
          </w:tcPr>
          <w:p w:rsidR="002265C9" w:rsidRDefault="00A44F82" w:rsidP="00A44F82">
            <w:pPr>
              <w:pStyle w:val="TableParagraph"/>
              <w:jc w:val="center"/>
              <w:rPr>
                <w:sz w:val="20"/>
              </w:rPr>
            </w:pPr>
            <w:r>
              <w:rPr>
                <w:sz w:val="20"/>
              </w:rPr>
              <w:t>17</w:t>
            </w:r>
          </w:p>
        </w:tc>
        <w:tc>
          <w:tcPr>
            <w:tcW w:w="1254" w:type="dxa"/>
          </w:tcPr>
          <w:p w:rsidR="002265C9" w:rsidRDefault="00A44F82" w:rsidP="00A44F82">
            <w:pPr>
              <w:pStyle w:val="TableParagraph"/>
              <w:jc w:val="center"/>
              <w:rPr>
                <w:sz w:val="20"/>
              </w:rPr>
            </w:pPr>
            <w:r>
              <w:rPr>
                <w:sz w:val="20"/>
              </w:rPr>
              <w:t>11</w:t>
            </w:r>
          </w:p>
        </w:tc>
        <w:tc>
          <w:tcPr>
            <w:tcW w:w="1088" w:type="dxa"/>
          </w:tcPr>
          <w:p w:rsidR="002265C9" w:rsidRDefault="00522846" w:rsidP="00522846">
            <w:pPr>
              <w:pStyle w:val="TableParagraph"/>
              <w:jc w:val="center"/>
              <w:rPr>
                <w:sz w:val="20"/>
              </w:rPr>
            </w:pPr>
            <w:r>
              <w:rPr>
                <w:sz w:val="20"/>
              </w:rPr>
              <w:t>7</w:t>
            </w:r>
          </w:p>
        </w:tc>
        <w:tc>
          <w:tcPr>
            <w:tcW w:w="1137" w:type="dxa"/>
          </w:tcPr>
          <w:p w:rsidR="002265C9" w:rsidRDefault="00522846" w:rsidP="00522846">
            <w:pPr>
              <w:pStyle w:val="TableParagraph"/>
              <w:jc w:val="center"/>
              <w:rPr>
                <w:sz w:val="20"/>
              </w:rPr>
            </w:pPr>
            <w:r>
              <w:rPr>
                <w:sz w:val="20"/>
              </w:rPr>
              <w:t>3</w:t>
            </w:r>
          </w:p>
        </w:tc>
        <w:tc>
          <w:tcPr>
            <w:tcW w:w="1136" w:type="dxa"/>
          </w:tcPr>
          <w:p w:rsidR="002265C9" w:rsidRDefault="00522846" w:rsidP="00522846">
            <w:pPr>
              <w:pStyle w:val="TableParagraph"/>
              <w:jc w:val="center"/>
              <w:rPr>
                <w:sz w:val="20"/>
              </w:rPr>
            </w:pPr>
            <w:r>
              <w:rPr>
                <w:sz w:val="20"/>
              </w:rPr>
              <w:t>1</w:t>
            </w:r>
          </w:p>
        </w:tc>
      </w:tr>
    </w:tbl>
    <w:p w:rsidR="00F60668" w:rsidRDefault="00F60668">
      <w:pPr>
        <w:rPr>
          <w:sz w:val="20"/>
        </w:rPr>
        <w:sectPr w:rsidR="00F60668">
          <w:pgSz w:w="11910" w:h="16840"/>
          <w:pgMar w:top="1040" w:right="60" w:bottom="1480" w:left="1180" w:header="0" w:footer="1218" w:gutter="0"/>
          <w:cols w:space="720"/>
        </w:sect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1203"/>
        <w:gridCol w:w="1254"/>
        <w:gridCol w:w="1088"/>
        <w:gridCol w:w="1137"/>
        <w:gridCol w:w="1136"/>
      </w:tblGrid>
      <w:tr w:rsidR="00104349">
        <w:trPr>
          <w:trHeight w:val="830"/>
        </w:trPr>
        <w:tc>
          <w:tcPr>
            <w:tcW w:w="2504" w:type="dxa"/>
          </w:tcPr>
          <w:p w:rsidR="00104349" w:rsidRDefault="00104349">
            <w:pPr>
              <w:pStyle w:val="TableParagraph"/>
              <w:ind w:left="40" w:right="659"/>
              <w:rPr>
                <w:sz w:val="24"/>
              </w:rPr>
            </w:pPr>
            <w:r>
              <w:rPr>
                <w:sz w:val="24"/>
              </w:rPr>
              <w:lastRenderedPageBreak/>
              <w:t xml:space="preserve">Педагог </w:t>
            </w:r>
            <w:proofErr w:type="gramStart"/>
            <w:r>
              <w:rPr>
                <w:sz w:val="24"/>
              </w:rPr>
              <w:t>дополнительного</w:t>
            </w:r>
            <w:proofErr w:type="gramEnd"/>
          </w:p>
          <w:p w:rsidR="00104349" w:rsidRDefault="00104349">
            <w:pPr>
              <w:pStyle w:val="TableParagraph"/>
              <w:spacing w:line="269" w:lineRule="exact"/>
              <w:ind w:left="40"/>
              <w:rPr>
                <w:sz w:val="24"/>
              </w:rPr>
            </w:pPr>
            <w:r>
              <w:rPr>
                <w:sz w:val="24"/>
              </w:rPr>
              <w:t>образования</w:t>
            </w:r>
          </w:p>
        </w:tc>
        <w:tc>
          <w:tcPr>
            <w:tcW w:w="1203" w:type="dxa"/>
          </w:tcPr>
          <w:p w:rsidR="00104349" w:rsidRDefault="00104349">
            <w:pPr>
              <w:pStyle w:val="TableParagraph"/>
              <w:rPr>
                <w:b/>
                <w:sz w:val="23"/>
              </w:rPr>
            </w:pPr>
          </w:p>
          <w:p w:rsidR="00104349" w:rsidRDefault="00104349">
            <w:pPr>
              <w:pStyle w:val="TableParagraph"/>
              <w:ind w:right="529"/>
              <w:jc w:val="right"/>
              <w:rPr>
                <w:sz w:val="24"/>
              </w:rPr>
            </w:pPr>
            <w:r>
              <w:rPr>
                <w:sz w:val="24"/>
              </w:rPr>
              <w:t>52</w:t>
            </w:r>
          </w:p>
        </w:tc>
        <w:tc>
          <w:tcPr>
            <w:tcW w:w="1254" w:type="dxa"/>
          </w:tcPr>
          <w:p w:rsidR="00104349" w:rsidRDefault="00104349">
            <w:pPr>
              <w:pStyle w:val="TableParagraph"/>
              <w:rPr>
                <w:b/>
                <w:sz w:val="23"/>
              </w:rPr>
            </w:pPr>
          </w:p>
          <w:p w:rsidR="00104349" w:rsidRDefault="00104349">
            <w:pPr>
              <w:pStyle w:val="TableParagraph"/>
              <w:ind w:left="6"/>
              <w:jc w:val="center"/>
              <w:rPr>
                <w:sz w:val="24"/>
              </w:rPr>
            </w:pPr>
            <w:r>
              <w:rPr>
                <w:sz w:val="24"/>
              </w:rPr>
              <w:t>52</w:t>
            </w:r>
          </w:p>
        </w:tc>
        <w:tc>
          <w:tcPr>
            <w:tcW w:w="1088" w:type="dxa"/>
          </w:tcPr>
          <w:p w:rsidR="00104349" w:rsidRDefault="00104349">
            <w:pPr>
              <w:pStyle w:val="TableParagraph"/>
              <w:rPr>
                <w:b/>
                <w:sz w:val="23"/>
              </w:rPr>
            </w:pPr>
          </w:p>
          <w:p w:rsidR="00104349" w:rsidRDefault="00104349">
            <w:pPr>
              <w:pStyle w:val="TableParagraph"/>
              <w:ind w:left="3"/>
              <w:jc w:val="center"/>
              <w:rPr>
                <w:sz w:val="24"/>
              </w:rPr>
            </w:pPr>
            <w:r>
              <w:rPr>
                <w:sz w:val="24"/>
              </w:rPr>
              <w:t>32</w:t>
            </w:r>
          </w:p>
        </w:tc>
        <w:tc>
          <w:tcPr>
            <w:tcW w:w="1137" w:type="dxa"/>
          </w:tcPr>
          <w:p w:rsidR="00104349" w:rsidRDefault="00104349" w:rsidP="000331C2">
            <w:pPr>
              <w:pStyle w:val="TableParagraph"/>
              <w:jc w:val="center"/>
            </w:pPr>
          </w:p>
          <w:p w:rsidR="00104349" w:rsidRDefault="00104349" w:rsidP="000331C2">
            <w:pPr>
              <w:pStyle w:val="TableParagraph"/>
              <w:jc w:val="center"/>
            </w:pPr>
            <w:r>
              <w:t>5</w:t>
            </w:r>
          </w:p>
          <w:p w:rsidR="00104349" w:rsidRDefault="00104349" w:rsidP="000331C2">
            <w:pPr>
              <w:pStyle w:val="TableParagraph"/>
              <w:jc w:val="center"/>
            </w:pPr>
          </w:p>
          <w:p w:rsidR="00104349" w:rsidRDefault="00104349" w:rsidP="000331C2">
            <w:pPr>
              <w:pStyle w:val="TableParagraph"/>
              <w:jc w:val="center"/>
            </w:pPr>
          </w:p>
        </w:tc>
        <w:tc>
          <w:tcPr>
            <w:tcW w:w="1136" w:type="dxa"/>
          </w:tcPr>
          <w:p w:rsidR="00104349" w:rsidRDefault="000706CC">
            <w:pPr>
              <w:pStyle w:val="TableParagraph"/>
            </w:pPr>
            <w:r>
              <w:t>13</w:t>
            </w:r>
          </w:p>
        </w:tc>
      </w:tr>
      <w:tr w:rsidR="00104349">
        <w:trPr>
          <w:trHeight w:val="275"/>
        </w:trPr>
        <w:tc>
          <w:tcPr>
            <w:tcW w:w="2504" w:type="dxa"/>
          </w:tcPr>
          <w:p w:rsidR="00104349" w:rsidRDefault="00104349">
            <w:pPr>
              <w:pStyle w:val="TableParagraph"/>
              <w:spacing w:line="256" w:lineRule="exact"/>
              <w:ind w:left="40"/>
              <w:rPr>
                <w:b/>
                <w:sz w:val="24"/>
              </w:rPr>
            </w:pPr>
            <w:r>
              <w:rPr>
                <w:b/>
                <w:sz w:val="24"/>
              </w:rPr>
              <w:t>ИТОГО:</w:t>
            </w:r>
          </w:p>
        </w:tc>
        <w:tc>
          <w:tcPr>
            <w:tcW w:w="1203" w:type="dxa"/>
          </w:tcPr>
          <w:p w:rsidR="00104349" w:rsidRDefault="00104349">
            <w:pPr>
              <w:pStyle w:val="TableParagraph"/>
              <w:spacing w:line="256" w:lineRule="exact"/>
              <w:ind w:right="469"/>
              <w:jc w:val="right"/>
              <w:rPr>
                <w:sz w:val="24"/>
              </w:rPr>
            </w:pPr>
            <w:r>
              <w:rPr>
                <w:sz w:val="24"/>
              </w:rPr>
              <w:t>95</w:t>
            </w:r>
          </w:p>
        </w:tc>
        <w:tc>
          <w:tcPr>
            <w:tcW w:w="1254" w:type="dxa"/>
          </w:tcPr>
          <w:p w:rsidR="00104349" w:rsidRDefault="00104349">
            <w:pPr>
              <w:pStyle w:val="TableParagraph"/>
              <w:spacing w:line="256" w:lineRule="exact"/>
              <w:ind w:left="206" w:right="200"/>
              <w:jc w:val="center"/>
              <w:rPr>
                <w:sz w:val="24"/>
              </w:rPr>
            </w:pPr>
            <w:r>
              <w:rPr>
                <w:sz w:val="24"/>
              </w:rPr>
              <w:t>89</w:t>
            </w:r>
          </w:p>
        </w:tc>
        <w:tc>
          <w:tcPr>
            <w:tcW w:w="1088" w:type="dxa"/>
          </w:tcPr>
          <w:p w:rsidR="00104349" w:rsidRDefault="00104349">
            <w:pPr>
              <w:pStyle w:val="TableParagraph"/>
              <w:spacing w:line="256" w:lineRule="exact"/>
              <w:ind w:left="104" w:right="101"/>
              <w:jc w:val="center"/>
              <w:rPr>
                <w:sz w:val="24"/>
              </w:rPr>
            </w:pPr>
            <w:r>
              <w:rPr>
                <w:sz w:val="24"/>
              </w:rPr>
              <w:t>53</w:t>
            </w:r>
          </w:p>
        </w:tc>
        <w:tc>
          <w:tcPr>
            <w:tcW w:w="1137" w:type="dxa"/>
          </w:tcPr>
          <w:p w:rsidR="00104349" w:rsidRDefault="00104349">
            <w:pPr>
              <w:pStyle w:val="TableParagraph"/>
              <w:spacing w:line="256" w:lineRule="exact"/>
              <w:ind w:left="173" w:right="173"/>
              <w:jc w:val="center"/>
              <w:rPr>
                <w:sz w:val="24"/>
              </w:rPr>
            </w:pPr>
            <w:r>
              <w:rPr>
                <w:sz w:val="24"/>
              </w:rPr>
              <w:t>18</w:t>
            </w:r>
          </w:p>
        </w:tc>
        <w:tc>
          <w:tcPr>
            <w:tcW w:w="1136" w:type="dxa"/>
          </w:tcPr>
          <w:p w:rsidR="00104349" w:rsidRDefault="000706CC">
            <w:pPr>
              <w:pStyle w:val="TableParagraph"/>
              <w:spacing w:line="256" w:lineRule="exact"/>
              <w:ind w:right="1"/>
              <w:jc w:val="center"/>
              <w:rPr>
                <w:sz w:val="24"/>
              </w:rPr>
            </w:pPr>
            <w:r>
              <w:rPr>
                <w:sz w:val="24"/>
              </w:rPr>
              <w:t>18</w:t>
            </w:r>
          </w:p>
        </w:tc>
      </w:tr>
      <w:tr w:rsidR="00104349">
        <w:trPr>
          <w:trHeight w:val="1103"/>
        </w:trPr>
        <w:tc>
          <w:tcPr>
            <w:tcW w:w="2504" w:type="dxa"/>
          </w:tcPr>
          <w:p w:rsidR="00104349" w:rsidRDefault="00104349">
            <w:pPr>
              <w:pStyle w:val="TableParagraph"/>
              <w:ind w:left="40" w:right="421"/>
              <w:rPr>
                <w:b/>
                <w:sz w:val="24"/>
              </w:rPr>
            </w:pPr>
            <w:r>
              <w:rPr>
                <w:b/>
                <w:sz w:val="24"/>
              </w:rPr>
              <w:t>Доля педагогов, имеющих</w:t>
            </w:r>
          </w:p>
          <w:p w:rsidR="00104349" w:rsidRDefault="00104349">
            <w:pPr>
              <w:pStyle w:val="TableParagraph"/>
              <w:spacing w:line="270" w:lineRule="atLeast"/>
              <w:ind w:left="40" w:right="243"/>
              <w:rPr>
                <w:b/>
                <w:sz w:val="24"/>
              </w:rPr>
            </w:pPr>
            <w:r>
              <w:rPr>
                <w:b/>
                <w:sz w:val="24"/>
              </w:rPr>
              <w:t>квалификационные категории</w:t>
            </w:r>
          </w:p>
        </w:tc>
        <w:tc>
          <w:tcPr>
            <w:tcW w:w="1203" w:type="dxa"/>
          </w:tcPr>
          <w:p w:rsidR="00104349" w:rsidRDefault="00104349">
            <w:pPr>
              <w:pStyle w:val="TableParagraph"/>
            </w:pPr>
          </w:p>
        </w:tc>
        <w:tc>
          <w:tcPr>
            <w:tcW w:w="1254" w:type="dxa"/>
          </w:tcPr>
          <w:p w:rsidR="00104349" w:rsidRDefault="00104349">
            <w:pPr>
              <w:pStyle w:val="TableParagraph"/>
            </w:pPr>
          </w:p>
        </w:tc>
        <w:tc>
          <w:tcPr>
            <w:tcW w:w="1088" w:type="dxa"/>
          </w:tcPr>
          <w:p w:rsidR="00104349" w:rsidRDefault="00104349">
            <w:pPr>
              <w:pStyle w:val="TableParagraph"/>
              <w:spacing w:before="7"/>
              <w:rPr>
                <w:b/>
                <w:sz w:val="34"/>
              </w:rPr>
            </w:pPr>
          </w:p>
          <w:p w:rsidR="00104349" w:rsidRDefault="00060C0A">
            <w:pPr>
              <w:pStyle w:val="TableParagraph"/>
              <w:spacing w:before="1"/>
              <w:ind w:left="104" w:right="101"/>
              <w:jc w:val="center"/>
              <w:rPr>
                <w:sz w:val="24"/>
              </w:rPr>
            </w:pPr>
            <w:r>
              <w:rPr>
                <w:sz w:val="24"/>
              </w:rPr>
              <w:t>60</w:t>
            </w:r>
            <w:r w:rsidR="00104349">
              <w:rPr>
                <w:sz w:val="24"/>
              </w:rPr>
              <w:t>%</w:t>
            </w:r>
          </w:p>
        </w:tc>
        <w:tc>
          <w:tcPr>
            <w:tcW w:w="1137" w:type="dxa"/>
          </w:tcPr>
          <w:p w:rsidR="00104349" w:rsidRDefault="00104349">
            <w:pPr>
              <w:pStyle w:val="TableParagraph"/>
              <w:spacing w:before="7"/>
              <w:rPr>
                <w:b/>
                <w:sz w:val="34"/>
              </w:rPr>
            </w:pPr>
          </w:p>
          <w:p w:rsidR="00104349" w:rsidRDefault="00060C0A">
            <w:pPr>
              <w:pStyle w:val="TableParagraph"/>
              <w:spacing w:before="1"/>
              <w:ind w:left="174" w:right="171"/>
              <w:jc w:val="center"/>
              <w:rPr>
                <w:sz w:val="24"/>
              </w:rPr>
            </w:pPr>
            <w:r>
              <w:rPr>
                <w:sz w:val="24"/>
              </w:rPr>
              <w:t>20</w:t>
            </w:r>
            <w:r w:rsidR="00104349">
              <w:rPr>
                <w:sz w:val="24"/>
              </w:rPr>
              <w:t>%</w:t>
            </w:r>
          </w:p>
        </w:tc>
        <w:tc>
          <w:tcPr>
            <w:tcW w:w="1136" w:type="dxa"/>
          </w:tcPr>
          <w:p w:rsidR="00104349" w:rsidRDefault="00104349">
            <w:pPr>
              <w:pStyle w:val="TableParagraph"/>
              <w:spacing w:before="7"/>
              <w:rPr>
                <w:b/>
                <w:sz w:val="34"/>
              </w:rPr>
            </w:pPr>
          </w:p>
          <w:p w:rsidR="00104349" w:rsidRDefault="000706CC">
            <w:pPr>
              <w:pStyle w:val="TableParagraph"/>
              <w:spacing w:before="1"/>
              <w:ind w:left="233" w:right="233"/>
              <w:jc w:val="center"/>
              <w:rPr>
                <w:sz w:val="24"/>
              </w:rPr>
            </w:pPr>
            <w:r>
              <w:rPr>
                <w:sz w:val="24"/>
              </w:rPr>
              <w:t>20</w:t>
            </w:r>
            <w:r w:rsidR="00104349">
              <w:rPr>
                <w:sz w:val="24"/>
              </w:rPr>
              <w:t>%</w:t>
            </w:r>
          </w:p>
        </w:tc>
      </w:tr>
    </w:tbl>
    <w:p w:rsidR="00F60668" w:rsidRDefault="00F60668">
      <w:pPr>
        <w:pStyle w:val="a3"/>
        <w:spacing w:before="11"/>
        <w:ind w:left="0" w:firstLine="0"/>
        <w:jc w:val="left"/>
        <w:rPr>
          <w:b/>
          <w:sz w:val="18"/>
        </w:rPr>
      </w:pPr>
    </w:p>
    <w:p w:rsidR="00F60668" w:rsidRDefault="003A29F1">
      <w:pPr>
        <w:pStyle w:val="a3"/>
        <w:spacing w:before="90"/>
        <w:ind w:right="504"/>
      </w:pPr>
      <w: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60668" w:rsidRDefault="00F60668">
      <w:pPr>
        <w:pStyle w:val="a3"/>
        <w:spacing w:before="4"/>
        <w:ind w:left="0" w:firstLine="0"/>
        <w:jc w:val="left"/>
        <w:rPr>
          <w:sz w:val="21"/>
        </w:rPr>
      </w:pPr>
    </w:p>
    <w:p w:rsidR="00F60668" w:rsidRDefault="003A29F1">
      <w:pPr>
        <w:pStyle w:val="2"/>
        <w:spacing w:line="240" w:lineRule="auto"/>
        <w:ind w:left="3073" w:right="1957" w:hanging="1086"/>
        <w:jc w:val="left"/>
      </w:pPr>
      <w:r>
        <w:t>Кадровое обеспечение реализации основной образовательной программы среднего общего образования</w:t>
      </w:r>
    </w:p>
    <w:p w:rsidR="00F60668" w:rsidRDefault="00F60668">
      <w:pPr>
        <w:pStyle w:val="a3"/>
        <w:spacing w:before="10" w:after="1"/>
        <w:ind w:left="0" w:firstLine="0"/>
        <w:jc w:val="left"/>
        <w:rPr>
          <w:b/>
          <w:sz w:val="15"/>
        </w:rPr>
      </w:pPr>
    </w:p>
    <w:tbl>
      <w:tblPr>
        <w:tblStyle w:val="TableNormal"/>
        <w:tblW w:w="0" w:type="auto"/>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386"/>
        <w:gridCol w:w="1277"/>
        <w:gridCol w:w="3377"/>
        <w:gridCol w:w="1418"/>
      </w:tblGrid>
      <w:tr w:rsidR="00F60668">
        <w:trPr>
          <w:trHeight w:val="589"/>
        </w:trPr>
        <w:tc>
          <w:tcPr>
            <w:tcW w:w="1418" w:type="dxa"/>
            <w:vMerge w:val="restart"/>
          </w:tcPr>
          <w:p w:rsidR="00F60668" w:rsidRDefault="00F60668">
            <w:pPr>
              <w:pStyle w:val="TableParagraph"/>
              <w:rPr>
                <w:b/>
                <w:sz w:val="24"/>
              </w:rPr>
            </w:pPr>
          </w:p>
          <w:p w:rsidR="00F60668" w:rsidRDefault="003A29F1">
            <w:pPr>
              <w:pStyle w:val="TableParagraph"/>
              <w:spacing w:before="207"/>
              <w:ind w:left="186"/>
            </w:pPr>
            <w:r>
              <w:t>Должность</w:t>
            </w:r>
          </w:p>
        </w:tc>
        <w:tc>
          <w:tcPr>
            <w:tcW w:w="2386" w:type="dxa"/>
            <w:vMerge w:val="restart"/>
          </w:tcPr>
          <w:p w:rsidR="00F60668" w:rsidRDefault="00F60668">
            <w:pPr>
              <w:pStyle w:val="TableParagraph"/>
              <w:spacing w:before="10"/>
              <w:rPr>
                <w:b/>
                <w:sz w:val="30"/>
              </w:rPr>
            </w:pPr>
          </w:p>
          <w:p w:rsidR="00F60668" w:rsidRDefault="003A29F1">
            <w:pPr>
              <w:pStyle w:val="TableParagraph"/>
              <w:spacing w:before="1"/>
              <w:ind w:left="609" w:right="507" w:hanging="72"/>
            </w:pPr>
            <w:r>
              <w:t>Должностные обязанности</w:t>
            </w:r>
          </w:p>
        </w:tc>
        <w:tc>
          <w:tcPr>
            <w:tcW w:w="1277" w:type="dxa"/>
            <w:vMerge w:val="restart"/>
          </w:tcPr>
          <w:p w:rsidR="00F60668" w:rsidRDefault="003A29F1">
            <w:pPr>
              <w:pStyle w:val="TableParagraph"/>
              <w:spacing w:before="149"/>
              <w:ind w:left="74" w:right="60" w:firstLine="1"/>
              <w:jc w:val="center"/>
              <w:rPr>
                <w:sz w:val="20"/>
              </w:rPr>
            </w:pPr>
            <w:r>
              <w:rPr>
                <w:sz w:val="20"/>
              </w:rPr>
              <w:t xml:space="preserve">Количество работников </w:t>
            </w:r>
            <w:r>
              <w:rPr>
                <w:spacing w:val="-14"/>
                <w:sz w:val="20"/>
              </w:rPr>
              <w:t xml:space="preserve">в </w:t>
            </w:r>
            <w:r>
              <w:rPr>
                <w:sz w:val="20"/>
              </w:rPr>
              <w:t>ОУ(имеется/ требуется)</w:t>
            </w:r>
          </w:p>
        </w:tc>
        <w:tc>
          <w:tcPr>
            <w:tcW w:w="4795" w:type="dxa"/>
            <w:gridSpan w:val="2"/>
          </w:tcPr>
          <w:p w:rsidR="00F60668" w:rsidRDefault="003A29F1">
            <w:pPr>
              <w:pStyle w:val="TableParagraph"/>
              <w:spacing w:before="173"/>
              <w:ind w:left="710"/>
              <w:rPr>
                <w:sz w:val="20"/>
              </w:rPr>
            </w:pPr>
            <w:r>
              <w:rPr>
                <w:sz w:val="20"/>
              </w:rPr>
              <w:t>Уровень квалификации работников ОУ</w:t>
            </w:r>
          </w:p>
        </w:tc>
      </w:tr>
      <w:tr w:rsidR="00F60668">
        <w:trPr>
          <w:trHeight w:val="625"/>
        </w:trPr>
        <w:tc>
          <w:tcPr>
            <w:tcW w:w="1418" w:type="dxa"/>
            <w:vMerge/>
            <w:tcBorders>
              <w:top w:val="nil"/>
            </w:tcBorders>
          </w:tcPr>
          <w:p w:rsidR="00F60668" w:rsidRDefault="00F60668">
            <w:pPr>
              <w:rPr>
                <w:sz w:val="2"/>
                <w:szCs w:val="2"/>
              </w:rPr>
            </w:pPr>
          </w:p>
        </w:tc>
        <w:tc>
          <w:tcPr>
            <w:tcW w:w="2386" w:type="dxa"/>
            <w:vMerge/>
            <w:tcBorders>
              <w:top w:val="nil"/>
            </w:tcBorders>
          </w:tcPr>
          <w:p w:rsidR="00F60668" w:rsidRDefault="00F60668">
            <w:pPr>
              <w:rPr>
                <w:sz w:val="2"/>
                <w:szCs w:val="2"/>
              </w:rPr>
            </w:pPr>
          </w:p>
        </w:tc>
        <w:tc>
          <w:tcPr>
            <w:tcW w:w="1277" w:type="dxa"/>
            <w:vMerge/>
            <w:tcBorders>
              <w:top w:val="nil"/>
            </w:tcBorders>
          </w:tcPr>
          <w:p w:rsidR="00F60668" w:rsidRDefault="00F60668">
            <w:pPr>
              <w:rPr>
                <w:sz w:val="2"/>
                <w:szCs w:val="2"/>
              </w:rPr>
            </w:pPr>
          </w:p>
        </w:tc>
        <w:tc>
          <w:tcPr>
            <w:tcW w:w="3377" w:type="dxa"/>
          </w:tcPr>
          <w:p w:rsidR="00F60668" w:rsidRDefault="003A29F1">
            <w:pPr>
              <w:pStyle w:val="TableParagraph"/>
              <w:spacing w:before="53"/>
              <w:ind w:left="1010" w:right="638" w:hanging="341"/>
            </w:pPr>
            <w:r>
              <w:t>Требования к уровню квалификации</w:t>
            </w:r>
          </w:p>
        </w:tc>
        <w:tc>
          <w:tcPr>
            <w:tcW w:w="1418" w:type="dxa"/>
          </w:tcPr>
          <w:p w:rsidR="00F60668" w:rsidRDefault="003A29F1">
            <w:pPr>
              <w:pStyle w:val="TableParagraph"/>
              <w:spacing w:before="180"/>
              <w:ind w:left="68" w:right="53"/>
              <w:jc w:val="center"/>
            </w:pPr>
            <w:r>
              <w:t>Фактический</w:t>
            </w:r>
          </w:p>
        </w:tc>
      </w:tr>
      <w:tr w:rsidR="00F60668">
        <w:trPr>
          <w:trHeight w:val="373"/>
        </w:trPr>
        <w:tc>
          <w:tcPr>
            <w:tcW w:w="1418" w:type="dxa"/>
          </w:tcPr>
          <w:p w:rsidR="00F60668" w:rsidRDefault="003A29F1">
            <w:pPr>
              <w:pStyle w:val="TableParagraph"/>
              <w:spacing w:before="56"/>
              <w:ind w:left="12"/>
              <w:jc w:val="center"/>
            </w:pPr>
            <w:r>
              <w:t>1</w:t>
            </w:r>
          </w:p>
        </w:tc>
        <w:tc>
          <w:tcPr>
            <w:tcW w:w="2386" w:type="dxa"/>
          </w:tcPr>
          <w:p w:rsidR="00F60668" w:rsidRDefault="003A29F1">
            <w:pPr>
              <w:pStyle w:val="TableParagraph"/>
              <w:spacing w:before="56"/>
              <w:ind w:left="15"/>
              <w:jc w:val="center"/>
            </w:pPr>
            <w:r>
              <w:t>2</w:t>
            </w:r>
          </w:p>
        </w:tc>
        <w:tc>
          <w:tcPr>
            <w:tcW w:w="1277" w:type="dxa"/>
          </w:tcPr>
          <w:p w:rsidR="00F60668" w:rsidRDefault="003A29F1">
            <w:pPr>
              <w:pStyle w:val="TableParagraph"/>
              <w:spacing w:before="56"/>
              <w:ind w:left="15"/>
              <w:jc w:val="center"/>
            </w:pPr>
            <w:r>
              <w:t>3</w:t>
            </w:r>
          </w:p>
        </w:tc>
        <w:tc>
          <w:tcPr>
            <w:tcW w:w="3377" w:type="dxa"/>
          </w:tcPr>
          <w:p w:rsidR="00F60668" w:rsidRDefault="003A29F1">
            <w:pPr>
              <w:pStyle w:val="TableParagraph"/>
              <w:spacing w:before="56"/>
              <w:ind w:left="13"/>
              <w:jc w:val="center"/>
            </w:pPr>
            <w:r>
              <w:t>4</w:t>
            </w:r>
          </w:p>
        </w:tc>
        <w:tc>
          <w:tcPr>
            <w:tcW w:w="1418" w:type="dxa"/>
          </w:tcPr>
          <w:p w:rsidR="00F60668" w:rsidRDefault="003A29F1">
            <w:pPr>
              <w:pStyle w:val="TableParagraph"/>
              <w:spacing w:before="56"/>
              <w:ind w:left="14"/>
              <w:jc w:val="center"/>
            </w:pPr>
            <w:r>
              <w:t>5</w:t>
            </w:r>
          </w:p>
        </w:tc>
      </w:tr>
      <w:tr w:rsidR="00F60668">
        <w:trPr>
          <w:trHeight w:val="4420"/>
        </w:trPr>
        <w:tc>
          <w:tcPr>
            <w:tcW w:w="1418" w:type="dxa"/>
          </w:tcPr>
          <w:p w:rsidR="00F60668" w:rsidRDefault="003A29F1">
            <w:pPr>
              <w:pStyle w:val="TableParagraph"/>
              <w:spacing w:before="58"/>
              <w:ind w:left="59"/>
              <w:rPr>
                <w:b/>
              </w:rPr>
            </w:pPr>
            <w:r>
              <w:rPr>
                <w:b/>
              </w:rPr>
              <w:t>Директор</w:t>
            </w:r>
          </w:p>
        </w:tc>
        <w:tc>
          <w:tcPr>
            <w:tcW w:w="2386" w:type="dxa"/>
          </w:tcPr>
          <w:p w:rsidR="00F60668" w:rsidRDefault="003A29F1">
            <w:pPr>
              <w:pStyle w:val="TableParagraph"/>
              <w:spacing w:before="53"/>
              <w:ind w:left="60" w:right="184"/>
            </w:pPr>
            <w:r>
              <w:t>Обеспечивает системную образовательную и административно- хозяйственную работу образовательного учреждения</w:t>
            </w:r>
          </w:p>
        </w:tc>
        <w:tc>
          <w:tcPr>
            <w:tcW w:w="1277" w:type="dxa"/>
          </w:tcPr>
          <w:p w:rsidR="00F60668" w:rsidRDefault="003A29F1">
            <w:pPr>
              <w:pStyle w:val="TableParagraph"/>
              <w:spacing w:before="53"/>
              <w:ind w:left="15"/>
              <w:jc w:val="center"/>
            </w:pPr>
            <w:r>
              <w:t>1/0</w:t>
            </w:r>
          </w:p>
        </w:tc>
        <w:tc>
          <w:tcPr>
            <w:tcW w:w="3377" w:type="dxa"/>
          </w:tcPr>
          <w:p w:rsidR="00F60668" w:rsidRDefault="003A29F1">
            <w:pPr>
              <w:pStyle w:val="TableParagraph"/>
              <w:spacing w:before="53"/>
              <w:ind w:left="60" w:right="266"/>
            </w:pPr>
            <w:r>
              <w:t>Высшее профессиональное образование по направлениям подготовки «Государственное и муниципальное управление»,</w:t>
            </w:r>
          </w:p>
          <w:p w:rsidR="00F60668" w:rsidRDefault="003A29F1">
            <w:pPr>
              <w:pStyle w:val="TableParagraph"/>
              <w:spacing w:before="1"/>
              <w:ind w:left="60" w:right="97"/>
            </w:pPr>
            <w: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8" w:type="dxa"/>
          </w:tcPr>
          <w:p w:rsidR="00F60668" w:rsidRDefault="003A29F1">
            <w:pPr>
              <w:pStyle w:val="TableParagraph"/>
              <w:spacing w:before="53"/>
              <w:ind w:left="660" w:right="68" w:hanging="562"/>
            </w:pPr>
            <w:r>
              <w:t>соответствуе т</w:t>
            </w:r>
          </w:p>
        </w:tc>
      </w:tr>
      <w:tr w:rsidR="00F60668">
        <w:trPr>
          <w:trHeight w:val="2903"/>
        </w:trPr>
        <w:tc>
          <w:tcPr>
            <w:tcW w:w="1418" w:type="dxa"/>
          </w:tcPr>
          <w:p w:rsidR="00F60668" w:rsidRDefault="00F60668">
            <w:pPr>
              <w:pStyle w:val="TableParagraph"/>
              <w:spacing w:before="2"/>
              <w:rPr>
                <w:b/>
                <w:sz w:val="27"/>
              </w:rPr>
            </w:pPr>
          </w:p>
          <w:p w:rsidR="00F60668" w:rsidRDefault="003A29F1">
            <w:pPr>
              <w:pStyle w:val="TableParagraph"/>
              <w:ind w:left="59" w:right="72"/>
              <w:rPr>
                <w:b/>
              </w:rPr>
            </w:pPr>
            <w:r>
              <w:rPr>
                <w:b/>
              </w:rPr>
              <w:t>Заместитель директора</w:t>
            </w:r>
          </w:p>
        </w:tc>
        <w:tc>
          <w:tcPr>
            <w:tcW w:w="2386" w:type="dxa"/>
          </w:tcPr>
          <w:p w:rsidR="00F60668" w:rsidRDefault="003A29F1">
            <w:pPr>
              <w:pStyle w:val="TableParagraph"/>
              <w:spacing w:before="53"/>
              <w:ind w:left="60" w:right="244"/>
            </w:pPr>
            <w:r>
              <w:t>Координирует работу преподавателей, воспитателей, разработку учебно- методической и иной документации.</w:t>
            </w:r>
          </w:p>
          <w:p w:rsidR="00F60668" w:rsidRDefault="003A29F1">
            <w:pPr>
              <w:pStyle w:val="TableParagraph"/>
              <w:spacing w:before="2"/>
              <w:ind w:left="60" w:right="286"/>
            </w:pPr>
            <w:r>
              <w:t>Обеспечивает совершенствование методов организации образовательного процесса.</w:t>
            </w:r>
          </w:p>
        </w:tc>
        <w:tc>
          <w:tcPr>
            <w:tcW w:w="1277" w:type="dxa"/>
          </w:tcPr>
          <w:p w:rsidR="00F60668" w:rsidRDefault="003A29F1">
            <w:pPr>
              <w:pStyle w:val="TableParagraph"/>
              <w:spacing w:before="53"/>
              <w:ind w:left="15"/>
              <w:jc w:val="center"/>
            </w:pPr>
            <w:r>
              <w:t>5/0</w:t>
            </w:r>
          </w:p>
        </w:tc>
        <w:tc>
          <w:tcPr>
            <w:tcW w:w="3377" w:type="dxa"/>
          </w:tcPr>
          <w:p w:rsidR="00F60668" w:rsidRDefault="003A29F1">
            <w:pPr>
              <w:pStyle w:val="TableParagraph"/>
              <w:spacing w:before="53"/>
              <w:ind w:left="60" w:right="266"/>
            </w:pPr>
            <w:r>
              <w:t>высшее профессиональное образование по направлениям подготовки «Государственное и муниципальное управление»,</w:t>
            </w:r>
          </w:p>
          <w:p w:rsidR="00F60668" w:rsidRDefault="003A29F1">
            <w:pPr>
              <w:pStyle w:val="TableParagraph"/>
              <w:spacing w:before="2"/>
              <w:ind w:left="60" w:right="141"/>
            </w:pPr>
            <w:r>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w:t>
            </w:r>
          </w:p>
        </w:tc>
        <w:tc>
          <w:tcPr>
            <w:tcW w:w="1418" w:type="dxa"/>
          </w:tcPr>
          <w:p w:rsidR="00F60668" w:rsidRDefault="003A29F1">
            <w:pPr>
              <w:pStyle w:val="TableParagraph"/>
              <w:spacing w:before="53"/>
              <w:ind w:left="274" w:right="68" w:hanging="176"/>
            </w:pPr>
            <w:r>
              <w:t>соответствуе т 4 (80%)</w:t>
            </w:r>
          </w:p>
        </w:tc>
      </w:tr>
    </w:tbl>
    <w:p w:rsidR="00F60668" w:rsidRDefault="00F60668">
      <w:pPr>
        <w:sectPr w:rsidR="00F60668">
          <w:pgSz w:w="11910" w:h="16840"/>
          <w:pgMar w:top="1120" w:right="60" w:bottom="1420" w:left="1180" w:header="0" w:footer="1218" w:gutter="0"/>
          <w:cols w:space="720"/>
        </w:sectPr>
      </w:pPr>
    </w:p>
    <w:tbl>
      <w:tblPr>
        <w:tblStyle w:val="TableNormal"/>
        <w:tblW w:w="0" w:type="auto"/>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386"/>
        <w:gridCol w:w="1277"/>
        <w:gridCol w:w="3377"/>
        <w:gridCol w:w="1418"/>
      </w:tblGrid>
      <w:tr w:rsidR="00F60668">
        <w:trPr>
          <w:trHeight w:val="1638"/>
        </w:trPr>
        <w:tc>
          <w:tcPr>
            <w:tcW w:w="1418" w:type="dxa"/>
          </w:tcPr>
          <w:p w:rsidR="00F60668" w:rsidRDefault="00F60668">
            <w:pPr>
              <w:pStyle w:val="TableParagraph"/>
            </w:pPr>
          </w:p>
        </w:tc>
        <w:tc>
          <w:tcPr>
            <w:tcW w:w="2386" w:type="dxa"/>
          </w:tcPr>
          <w:p w:rsidR="00F60668" w:rsidRDefault="003A29F1">
            <w:pPr>
              <w:pStyle w:val="TableParagraph"/>
              <w:spacing w:before="50"/>
              <w:ind w:left="60" w:right="39"/>
            </w:pPr>
            <w:r>
              <w:t>Осуществляет контроль за качеством образовательного процесса</w:t>
            </w:r>
          </w:p>
        </w:tc>
        <w:tc>
          <w:tcPr>
            <w:tcW w:w="1277" w:type="dxa"/>
          </w:tcPr>
          <w:p w:rsidR="00F60668" w:rsidRDefault="00F60668">
            <w:pPr>
              <w:pStyle w:val="TableParagraph"/>
            </w:pPr>
          </w:p>
        </w:tc>
        <w:tc>
          <w:tcPr>
            <w:tcW w:w="3377" w:type="dxa"/>
          </w:tcPr>
          <w:p w:rsidR="00F60668" w:rsidRDefault="003A29F1">
            <w:pPr>
              <w:pStyle w:val="TableParagraph"/>
              <w:spacing w:before="50"/>
              <w:ind w:left="60" w:right="97"/>
            </w:pPr>
            <w:r>
              <w:t>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18" w:type="dxa"/>
          </w:tcPr>
          <w:p w:rsidR="00F60668" w:rsidRDefault="00F60668">
            <w:pPr>
              <w:pStyle w:val="TableParagraph"/>
            </w:pPr>
          </w:p>
        </w:tc>
      </w:tr>
      <w:tr w:rsidR="00F60668">
        <w:trPr>
          <w:trHeight w:val="4420"/>
        </w:trPr>
        <w:tc>
          <w:tcPr>
            <w:tcW w:w="1418" w:type="dxa"/>
          </w:tcPr>
          <w:p w:rsidR="00F60668" w:rsidRDefault="003A29F1">
            <w:pPr>
              <w:pStyle w:val="TableParagraph"/>
              <w:spacing w:before="52"/>
              <w:ind w:left="59"/>
              <w:rPr>
                <w:b/>
              </w:rPr>
            </w:pPr>
            <w:r>
              <w:rPr>
                <w:b/>
              </w:rPr>
              <w:t>Учитель</w:t>
            </w:r>
          </w:p>
        </w:tc>
        <w:tc>
          <w:tcPr>
            <w:tcW w:w="2386" w:type="dxa"/>
          </w:tcPr>
          <w:p w:rsidR="00F60668" w:rsidRDefault="003A29F1">
            <w:pPr>
              <w:pStyle w:val="TableParagraph"/>
              <w:spacing w:before="48"/>
              <w:ind w:left="60" w:right="26"/>
            </w:pPr>
            <w:r>
              <w:t>Осуществляет обучение и воспитание обучающихся, способствует формированию общей культуры личности, социализации, осознанного выбора</w:t>
            </w:r>
          </w:p>
          <w:p w:rsidR="00F60668" w:rsidRDefault="003A29F1">
            <w:pPr>
              <w:pStyle w:val="TableParagraph"/>
              <w:spacing w:before="1"/>
              <w:ind w:left="60" w:right="683"/>
            </w:pPr>
            <w:r>
              <w:t>и освоения образовательных программ</w:t>
            </w:r>
          </w:p>
        </w:tc>
        <w:tc>
          <w:tcPr>
            <w:tcW w:w="1277" w:type="dxa"/>
          </w:tcPr>
          <w:p w:rsidR="00F60668" w:rsidRDefault="00415A9F" w:rsidP="00415A9F">
            <w:pPr>
              <w:pStyle w:val="TableParagraph"/>
              <w:spacing w:before="48"/>
              <w:ind w:left="441"/>
            </w:pPr>
            <w:r>
              <w:t>25</w:t>
            </w:r>
            <w:r w:rsidR="003A29F1">
              <w:t>/</w:t>
            </w:r>
            <w:r>
              <w:t>0</w:t>
            </w:r>
          </w:p>
        </w:tc>
        <w:tc>
          <w:tcPr>
            <w:tcW w:w="3377" w:type="dxa"/>
          </w:tcPr>
          <w:p w:rsidR="00F60668" w:rsidRDefault="003A29F1">
            <w:pPr>
              <w:pStyle w:val="TableParagraph"/>
              <w:spacing w:before="48"/>
              <w:ind w:left="60" w:right="31"/>
            </w:pPr>
            <w:r>
              <w:t>высшее профессиональное образование или среднее профессиональное образование по направлению подготовки</w:t>
            </w:r>
          </w:p>
          <w:p w:rsidR="00F60668" w:rsidRDefault="003A29F1">
            <w:pPr>
              <w:pStyle w:val="TableParagraph"/>
              <w:ind w:left="60" w:right="27"/>
            </w:pPr>
            <w: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18" w:type="dxa"/>
          </w:tcPr>
          <w:p w:rsidR="00F60668" w:rsidRDefault="003A29F1" w:rsidP="00415A9F">
            <w:pPr>
              <w:pStyle w:val="TableParagraph"/>
              <w:spacing w:before="48"/>
              <w:ind w:left="164" w:right="67" w:hanging="65"/>
            </w:pPr>
            <w:proofErr w:type="gramStart"/>
            <w:r>
              <w:t>соответствуе т</w:t>
            </w:r>
            <w:proofErr w:type="gramEnd"/>
            <w:r>
              <w:t xml:space="preserve"> </w:t>
            </w:r>
            <w:r w:rsidR="00415A9F">
              <w:t>25</w:t>
            </w:r>
            <w:r>
              <w:t xml:space="preserve"> (100%)</w:t>
            </w:r>
          </w:p>
        </w:tc>
      </w:tr>
      <w:tr w:rsidR="00F60668">
        <w:trPr>
          <w:trHeight w:val="2651"/>
        </w:trPr>
        <w:tc>
          <w:tcPr>
            <w:tcW w:w="1418" w:type="dxa"/>
          </w:tcPr>
          <w:p w:rsidR="00F60668" w:rsidRDefault="003A29F1">
            <w:pPr>
              <w:pStyle w:val="TableParagraph"/>
              <w:spacing w:before="55"/>
              <w:ind w:left="59" w:right="26"/>
              <w:rPr>
                <w:b/>
              </w:rPr>
            </w:pPr>
            <w:r>
              <w:rPr>
                <w:b/>
              </w:rPr>
              <w:t>Социальный педагог</w:t>
            </w:r>
          </w:p>
        </w:tc>
        <w:tc>
          <w:tcPr>
            <w:tcW w:w="2386" w:type="dxa"/>
          </w:tcPr>
          <w:p w:rsidR="00F60668" w:rsidRDefault="003A29F1">
            <w:pPr>
              <w:pStyle w:val="TableParagraph"/>
              <w:spacing w:before="50"/>
              <w:ind w:left="60" w:right="75"/>
            </w:pPr>
            <w:r>
              <w:t xml:space="preserve">Осуществляет комплекс мероприятий по воспитанию, образованию, </w:t>
            </w:r>
            <w:r>
              <w:rPr>
                <w:spacing w:val="-3"/>
              </w:rPr>
              <w:t xml:space="preserve">развитию </w:t>
            </w:r>
            <w:r>
              <w:t>и социальной защите личности в учреждениях, организациях и по месту жительства обучающихся</w:t>
            </w:r>
          </w:p>
        </w:tc>
        <w:tc>
          <w:tcPr>
            <w:tcW w:w="1277" w:type="dxa"/>
          </w:tcPr>
          <w:p w:rsidR="00F60668" w:rsidRDefault="003A29F1">
            <w:pPr>
              <w:pStyle w:val="TableParagraph"/>
              <w:spacing w:before="50"/>
              <w:ind w:left="497"/>
            </w:pPr>
            <w:r>
              <w:t>1/0</w:t>
            </w:r>
          </w:p>
        </w:tc>
        <w:tc>
          <w:tcPr>
            <w:tcW w:w="3377" w:type="dxa"/>
          </w:tcPr>
          <w:p w:rsidR="00F60668" w:rsidRDefault="003A29F1">
            <w:pPr>
              <w:pStyle w:val="TableParagraph"/>
              <w:spacing w:before="50"/>
              <w:ind w:left="60" w:right="31"/>
            </w:pPr>
            <w:r>
              <w:t>высшее профессиональное образование или среднее профессиональное образование по направлениям подготовки</w:t>
            </w:r>
          </w:p>
          <w:p w:rsidR="00F60668" w:rsidRDefault="003A29F1">
            <w:pPr>
              <w:pStyle w:val="TableParagraph"/>
              <w:spacing w:line="251" w:lineRule="exact"/>
              <w:ind w:left="60"/>
            </w:pPr>
            <w:r>
              <w:t>«Образование и педагогика»,</w:t>
            </w:r>
          </w:p>
          <w:p w:rsidR="00F60668" w:rsidRDefault="003A29F1">
            <w:pPr>
              <w:pStyle w:val="TableParagraph"/>
              <w:spacing w:before="1"/>
              <w:ind w:left="60" w:right="76"/>
            </w:pPr>
            <w:r>
              <w:t>«Социальная педагогика» без предъявления требований к стажу работы</w:t>
            </w:r>
          </w:p>
        </w:tc>
        <w:tc>
          <w:tcPr>
            <w:tcW w:w="1418" w:type="dxa"/>
          </w:tcPr>
          <w:p w:rsidR="00F60668" w:rsidRDefault="003A29F1">
            <w:pPr>
              <w:pStyle w:val="TableParagraph"/>
              <w:spacing w:before="50"/>
              <w:ind w:left="660" w:right="68" w:hanging="562"/>
            </w:pPr>
            <w:r>
              <w:t>соответствуе т</w:t>
            </w:r>
          </w:p>
        </w:tc>
      </w:tr>
      <w:tr w:rsidR="00F60668">
        <w:trPr>
          <w:trHeight w:val="3410"/>
        </w:trPr>
        <w:tc>
          <w:tcPr>
            <w:tcW w:w="1418" w:type="dxa"/>
          </w:tcPr>
          <w:p w:rsidR="00F60668" w:rsidRDefault="003A29F1">
            <w:pPr>
              <w:pStyle w:val="TableParagraph"/>
              <w:spacing w:before="55"/>
              <w:ind w:left="59" w:right="419"/>
              <w:rPr>
                <w:b/>
              </w:rPr>
            </w:pPr>
            <w:r>
              <w:rPr>
                <w:b/>
              </w:rPr>
              <w:t>Педаго</w:t>
            </w:r>
            <w:proofErr w:type="gramStart"/>
            <w:r>
              <w:rPr>
                <w:b/>
              </w:rPr>
              <w:t>г-</w:t>
            </w:r>
            <w:proofErr w:type="gramEnd"/>
            <w:r>
              <w:rPr>
                <w:b/>
              </w:rPr>
              <w:t xml:space="preserve"> психолог</w:t>
            </w:r>
          </w:p>
        </w:tc>
        <w:tc>
          <w:tcPr>
            <w:tcW w:w="2386" w:type="dxa"/>
          </w:tcPr>
          <w:p w:rsidR="00F60668" w:rsidRDefault="003A29F1">
            <w:pPr>
              <w:pStyle w:val="TableParagraph"/>
              <w:spacing w:before="50"/>
              <w:ind w:left="60" w:right="472"/>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7" w:type="dxa"/>
          </w:tcPr>
          <w:p w:rsidR="00F60668" w:rsidRDefault="003A29F1">
            <w:pPr>
              <w:pStyle w:val="TableParagraph"/>
              <w:spacing w:before="50"/>
              <w:ind w:left="497"/>
            </w:pPr>
            <w:r>
              <w:t>1/0</w:t>
            </w:r>
          </w:p>
        </w:tc>
        <w:tc>
          <w:tcPr>
            <w:tcW w:w="3377" w:type="dxa"/>
          </w:tcPr>
          <w:p w:rsidR="00F60668" w:rsidRDefault="003A29F1">
            <w:pPr>
              <w:pStyle w:val="TableParagraph"/>
              <w:spacing w:before="50"/>
              <w:ind w:left="60" w:right="31"/>
            </w:pPr>
            <w:r>
              <w:t>высшее профессиональное образование или среднее профессиональное образование по направлению</w:t>
            </w:r>
            <w:r>
              <w:rPr>
                <w:spacing w:val="-1"/>
              </w:rPr>
              <w:t xml:space="preserve"> </w:t>
            </w:r>
            <w:r>
              <w:t>подготовки</w:t>
            </w:r>
          </w:p>
          <w:p w:rsidR="00F60668" w:rsidRDefault="003A29F1">
            <w:pPr>
              <w:pStyle w:val="TableParagraph"/>
              <w:ind w:left="60" w:right="31"/>
            </w:pPr>
            <w:r>
              <w:t>«Педагогика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r>
              <w:rPr>
                <w:spacing w:val="-1"/>
              </w:rPr>
              <w:t xml:space="preserve"> </w:t>
            </w:r>
            <w:r>
              <w:t>подготовки</w:t>
            </w:r>
          </w:p>
          <w:p w:rsidR="00F60668" w:rsidRDefault="003A29F1">
            <w:pPr>
              <w:pStyle w:val="TableParagraph"/>
              <w:spacing w:before="1"/>
              <w:ind w:left="60"/>
            </w:pPr>
            <w:r>
              <w:t>«Педагогика и психология» без</w:t>
            </w:r>
          </w:p>
        </w:tc>
        <w:tc>
          <w:tcPr>
            <w:tcW w:w="1418" w:type="dxa"/>
          </w:tcPr>
          <w:p w:rsidR="00F60668" w:rsidRDefault="003A29F1">
            <w:pPr>
              <w:pStyle w:val="TableParagraph"/>
              <w:spacing w:before="50"/>
              <w:ind w:left="303" w:right="67" w:hanging="204"/>
            </w:pPr>
            <w:r>
              <w:t>соответствуе т (100%)</w:t>
            </w:r>
          </w:p>
        </w:tc>
      </w:tr>
    </w:tbl>
    <w:p w:rsidR="00F60668" w:rsidRDefault="00F60668">
      <w:pPr>
        <w:sectPr w:rsidR="00F60668">
          <w:pgSz w:w="11910" w:h="16840"/>
          <w:pgMar w:top="1120" w:right="60" w:bottom="1400" w:left="1180" w:header="0" w:footer="1218" w:gutter="0"/>
          <w:cols w:space="720"/>
        </w:sectPr>
      </w:pPr>
    </w:p>
    <w:tbl>
      <w:tblPr>
        <w:tblStyle w:val="TableNormal"/>
        <w:tblW w:w="0" w:type="auto"/>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2386"/>
        <w:gridCol w:w="1277"/>
        <w:gridCol w:w="3377"/>
        <w:gridCol w:w="1418"/>
      </w:tblGrid>
      <w:tr w:rsidR="00F60668">
        <w:trPr>
          <w:trHeight w:val="628"/>
        </w:trPr>
        <w:tc>
          <w:tcPr>
            <w:tcW w:w="1418" w:type="dxa"/>
          </w:tcPr>
          <w:p w:rsidR="00F60668" w:rsidRDefault="00F60668">
            <w:pPr>
              <w:pStyle w:val="TableParagraph"/>
            </w:pPr>
          </w:p>
        </w:tc>
        <w:tc>
          <w:tcPr>
            <w:tcW w:w="2386" w:type="dxa"/>
          </w:tcPr>
          <w:p w:rsidR="00F60668" w:rsidRDefault="00F60668">
            <w:pPr>
              <w:pStyle w:val="TableParagraph"/>
            </w:pPr>
          </w:p>
        </w:tc>
        <w:tc>
          <w:tcPr>
            <w:tcW w:w="1277" w:type="dxa"/>
          </w:tcPr>
          <w:p w:rsidR="00F60668" w:rsidRDefault="00F60668">
            <w:pPr>
              <w:pStyle w:val="TableParagraph"/>
            </w:pPr>
          </w:p>
        </w:tc>
        <w:tc>
          <w:tcPr>
            <w:tcW w:w="3377" w:type="dxa"/>
          </w:tcPr>
          <w:p w:rsidR="00F60668" w:rsidRDefault="003A29F1">
            <w:pPr>
              <w:pStyle w:val="TableParagraph"/>
              <w:spacing w:before="50"/>
              <w:ind w:left="60" w:right="76"/>
            </w:pPr>
            <w:r>
              <w:t>предъявления требований к стажу работы</w:t>
            </w:r>
          </w:p>
        </w:tc>
        <w:tc>
          <w:tcPr>
            <w:tcW w:w="1418" w:type="dxa"/>
          </w:tcPr>
          <w:p w:rsidR="00F60668" w:rsidRDefault="00F60668">
            <w:pPr>
              <w:pStyle w:val="TableParagraph"/>
            </w:pPr>
          </w:p>
        </w:tc>
      </w:tr>
      <w:tr w:rsidR="00F60668">
        <w:trPr>
          <w:trHeight w:val="3407"/>
        </w:trPr>
        <w:tc>
          <w:tcPr>
            <w:tcW w:w="1418" w:type="dxa"/>
          </w:tcPr>
          <w:p w:rsidR="00F60668" w:rsidRDefault="003A29F1">
            <w:pPr>
              <w:pStyle w:val="TableParagraph"/>
              <w:spacing w:before="53"/>
              <w:ind w:left="59" w:right="55"/>
              <w:rPr>
                <w:b/>
              </w:rPr>
            </w:pPr>
            <w:r>
              <w:rPr>
                <w:b/>
              </w:rPr>
              <w:t>Преподавате ль- организатор основ безопасност и</w:t>
            </w:r>
          </w:p>
          <w:p w:rsidR="00F60668" w:rsidRDefault="003A29F1">
            <w:pPr>
              <w:pStyle w:val="TableParagraph"/>
              <w:ind w:left="59" w:right="67"/>
              <w:rPr>
                <w:b/>
              </w:rPr>
            </w:pPr>
            <w:r>
              <w:rPr>
                <w:b/>
              </w:rPr>
              <w:t>жизнедеятел ьности</w:t>
            </w:r>
          </w:p>
        </w:tc>
        <w:tc>
          <w:tcPr>
            <w:tcW w:w="2386" w:type="dxa"/>
          </w:tcPr>
          <w:p w:rsidR="00F60668" w:rsidRDefault="003A29F1">
            <w:pPr>
              <w:pStyle w:val="TableParagraph"/>
              <w:spacing w:before="48"/>
              <w:ind w:left="60" w:right="26"/>
            </w:pPr>
            <w: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77" w:type="dxa"/>
          </w:tcPr>
          <w:p w:rsidR="00F60668" w:rsidRDefault="003A29F1">
            <w:pPr>
              <w:pStyle w:val="TableParagraph"/>
              <w:spacing w:before="48"/>
              <w:ind w:left="15"/>
              <w:jc w:val="center"/>
            </w:pPr>
            <w:r>
              <w:t>1/0</w:t>
            </w:r>
          </w:p>
        </w:tc>
        <w:tc>
          <w:tcPr>
            <w:tcW w:w="3377" w:type="dxa"/>
          </w:tcPr>
          <w:p w:rsidR="00F60668" w:rsidRDefault="003A29F1">
            <w:pPr>
              <w:pStyle w:val="TableParagraph"/>
              <w:spacing w:before="48"/>
              <w:ind w:left="60" w:right="76"/>
            </w:pPr>
            <w: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p>
        </w:tc>
        <w:tc>
          <w:tcPr>
            <w:tcW w:w="1418" w:type="dxa"/>
          </w:tcPr>
          <w:p w:rsidR="00F60668" w:rsidRDefault="003A29F1">
            <w:pPr>
              <w:pStyle w:val="TableParagraph"/>
              <w:spacing w:before="48"/>
              <w:ind w:left="303" w:right="67" w:hanging="204"/>
            </w:pPr>
            <w:r>
              <w:t>соответствуе т (100%)</w:t>
            </w:r>
          </w:p>
        </w:tc>
      </w:tr>
      <w:tr w:rsidR="00F60668">
        <w:trPr>
          <w:trHeight w:val="3662"/>
        </w:trPr>
        <w:tc>
          <w:tcPr>
            <w:tcW w:w="1418" w:type="dxa"/>
          </w:tcPr>
          <w:p w:rsidR="00F60668" w:rsidRDefault="003A29F1">
            <w:pPr>
              <w:pStyle w:val="TableParagraph"/>
              <w:spacing w:before="52"/>
              <w:ind w:left="59" w:right="139"/>
              <w:rPr>
                <w:b/>
              </w:rPr>
            </w:pPr>
            <w:proofErr w:type="gramStart"/>
            <w:r>
              <w:rPr>
                <w:b/>
              </w:rPr>
              <w:t>Библиотека рь</w:t>
            </w:r>
            <w:proofErr w:type="gramEnd"/>
          </w:p>
        </w:tc>
        <w:tc>
          <w:tcPr>
            <w:tcW w:w="2386" w:type="dxa"/>
          </w:tcPr>
          <w:p w:rsidR="00F60668" w:rsidRDefault="003A29F1">
            <w:pPr>
              <w:pStyle w:val="TableParagraph"/>
              <w:spacing w:before="48"/>
              <w:ind w:left="60" w:right="261"/>
            </w:pPr>
            <w:r>
              <w:t>Обеспечивает доступ обучающихся к информационным ресурсам, участвует в их духовно- нравственном воспитании, профориен-</w:t>
            </w:r>
          </w:p>
          <w:p w:rsidR="00F60668" w:rsidRDefault="003A29F1">
            <w:pPr>
              <w:pStyle w:val="TableParagraph"/>
              <w:ind w:left="60" w:right="155"/>
            </w:pPr>
            <w:r>
              <w:t>тации и социализации, содействует формированию информационной компетентности обучающихся</w:t>
            </w:r>
          </w:p>
        </w:tc>
        <w:tc>
          <w:tcPr>
            <w:tcW w:w="1277" w:type="dxa"/>
          </w:tcPr>
          <w:p w:rsidR="00F60668" w:rsidRDefault="003A29F1">
            <w:pPr>
              <w:pStyle w:val="TableParagraph"/>
              <w:spacing w:before="48"/>
              <w:ind w:left="15"/>
              <w:jc w:val="center"/>
            </w:pPr>
            <w:r>
              <w:t>1/0</w:t>
            </w:r>
          </w:p>
        </w:tc>
        <w:tc>
          <w:tcPr>
            <w:tcW w:w="3377" w:type="dxa"/>
          </w:tcPr>
          <w:p w:rsidR="00F60668" w:rsidRDefault="003A29F1">
            <w:pPr>
              <w:pStyle w:val="TableParagraph"/>
              <w:spacing w:before="48"/>
              <w:ind w:left="60" w:right="31"/>
            </w:pPr>
            <w:r>
              <w:t>высшее или среднее профессиональное образование по специальности «Библиотечно- информационная деятельность»</w:t>
            </w:r>
          </w:p>
        </w:tc>
        <w:tc>
          <w:tcPr>
            <w:tcW w:w="1418" w:type="dxa"/>
          </w:tcPr>
          <w:p w:rsidR="00F60668" w:rsidRDefault="003A29F1">
            <w:pPr>
              <w:pStyle w:val="TableParagraph"/>
              <w:spacing w:before="48"/>
              <w:ind w:left="303" w:right="67" w:hanging="204"/>
            </w:pPr>
            <w:r>
              <w:t>соответствуе т (100%)</w:t>
            </w:r>
          </w:p>
        </w:tc>
      </w:tr>
      <w:tr w:rsidR="00F60668">
        <w:trPr>
          <w:trHeight w:val="4168"/>
        </w:trPr>
        <w:tc>
          <w:tcPr>
            <w:tcW w:w="1418" w:type="dxa"/>
          </w:tcPr>
          <w:p w:rsidR="00F60668" w:rsidRDefault="003A29F1">
            <w:pPr>
              <w:pStyle w:val="TableParagraph"/>
              <w:spacing w:before="52"/>
              <w:ind w:left="59" w:right="43"/>
              <w:rPr>
                <w:b/>
              </w:rPr>
            </w:pPr>
            <w:r>
              <w:rPr>
                <w:b/>
              </w:rPr>
              <w:t>Педагог дополнитель ного образования</w:t>
            </w:r>
          </w:p>
          <w:p w:rsidR="00F60668" w:rsidRDefault="003A29F1">
            <w:pPr>
              <w:pStyle w:val="TableParagraph"/>
              <w:spacing w:before="1"/>
              <w:ind w:left="59"/>
              <w:rPr>
                <w:b/>
              </w:rPr>
            </w:pPr>
            <w:r>
              <w:rPr>
                <w:b/>
              </w:rPr>
              <w:t>.</w:t>
            </w:r>
          </w:p>
        </w:tc>
        <w:tc>
          <w:tcPr>
            <w:tcW w:w="2386" w:type="dxa"/>
          </w:tcPr>
          <w:p w:rsidR="00F60668" w:rsidRDefault="003A29F1">
            <w:pPr>
              <w:pStyle w:val="TableParagraph"/>
              <w:tabs>
                <w:tab w:val="left" w:pos="2224"/>
              </w:tabs>
              <w:spacing w:before="48"/>
              <w:ind w:left="60" w:right="40"/>
            </w:pPr>
            <w:r>
              <w:t>Осуществляет дополнительное образование обучающихся</w:t>
            </w:r>
            <w:r>
              <w:tab/>
            </w:r>
            <w:r>
              <w:rPr>
                <w:spacing w:val="-18"/>
              </w:rPr>
              <w:t>в</w:t>
            </w:r>
          </w:p>
          <w:p w:rsidR="00F60668" w:rsidRDefault="003A29F1">
            <w:pPr>
              <w:pStyle w:val="TableParagraph"/>
              <w:tabs>
                <w:tab w:val="left" w:pos="894"/>
                <w:tab w:val="left" w:pos="2229"/>
              </w:tabs>
              <w:ind w:left="60" w:right="41"/>
            </w:pPr>
            <w:r>
              <w:t>соответствии</w:t>
            </w:r>
            <w:r>
              <w:tab/>
            </w:r>
            <w:r>
              <w:rPr>
                <w:spacing w:val="-17"/>
              </w:rPr>
              <w:t xml:space="preserve">с </w:t>
            </w:r>
            <w:r>
              <w:t>образовательной программой, развивает их</w:t>
            </w:r>
            <w:r>
              <w:tab/>
            </w:r>
            <w:r>
              <w:rPr>
                <w:spacing w:val="-3"/>
              </w:rPr>
              <w:t xml:space="preserve">разнообразную </w:t>
            </w:r>
            <w:r>
              <w:t>творческую деятельность.</w:t>
            </w:r>
          </w:p>
        </w:tc>
        <w:tc>
          <w:tcPr>
            <w:tcW w:w="1277" w:type="dxa"/>
          </w:tcPr>
          <w:p w:rsidR="00F60668" w:rsidRDefault="00415A9F">
            <w:pPr>
              <w:pStyle w:val="TableParagraph"/>
              <w:spacing w:before="48"/>
              <w:ind w:left="15"/>
              <w:jc w:val="center"/>
            </w:pPr>
            <w:r>
              <w:t>52</w:t>
            </w:r>
            <w:r w:rsidR="003A29F1">
              <w:t>/0</w:t>
            </w:r>
          </w:p>
        </w:tc>
        <w:tc>
          <w:tcPr>
            <w:tcW w:w="3377" w:type="dxa"/>
          </w:tcPr>
          <w:p w:rsidR="00F60668" w:rsidRDefault="003A29F1">
            <w:pPr>
              <w:pStyle w:val="TableParagraph"/>
              <w:spacing w:before="48"/>
              <w:ind w:left="60" w:right="31"/>
            </w:pP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418" w:type="dxa"/>
          </w:tcPr>
          <w:p w:rsidR="00F60668" w:rsidRDefault="003A29F1">
            <w:pPr>
              <w:pStyle w:val="TableParagraph"/>
              <w:spacing w:before="48"/>
              <w:ind w:left="303" w:right="67" w:hanging="204"/>
            </w:pPr>
            <w:r>
              <w:t>соответствуе т (100%)</w:t>
            </w:r>
          </w:p>
        </w:tc>
      </w:tr>
    </w:tbl>
    <w:p w:rsidR="00F60668" w:rsidRDefault="00F60668">
      <w:pPr>
        <w:sectPr w:rsidR="00F60668">
          <w:pgSz w:w="11910" w:h="16840"/>
          <w:pgMar w:top="1120" w:right="60" w:bottom="1400" w:left="1180" w:header="0" w:footer="1218" w:gutter="0"/>
          <w:cols w:space="720"/>
        </w:sectPr>
      </w:pPr>
    </w:p>
    <w:p w:rsidR="00F60668" w:rsidRDefault="003A29F1">
      <w:pPr>
        <w:spacing w:before="71"/>
        <w:ind w:left="522" w:right="505" w:firstLine="707"/>
        <w:jc w:val="both"/>
        <w:rPr>
          <w:b/>
          <w:sz w:val="24"/>
        </w:rPr>
      </w:pPr>
      <w:r>
        <w:rPr>
          <w:b/>
          <w:sz w:val="24"/>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F60668" w:rsidRDefault="003A29F1">
      <w:pPr>
        <w:pStyle w:val="a3"/>
        <w:ind w:right="510"/>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60668" w:rsidRDefault="003A29F1">
      <w:pPr>
        <w:pStyle w:val="a3"/>
        <w:ind w:right="506"/>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w:t>
      </w:r>
      <w:r>
        <w:rPr>
          <w:spacing w:val="-6"/>
        </w:rPr>
        <w:t xml:space="preserve"> </w:t>
      </w:r>
      <w:r>
        <w:t>программ</w:t>
      </w:r>
      <w:r>
        <w:rPr>
          <w:spacing w:val="-7"/>
        </w:rPr>
        <w:t xml:space="preserve"> </w:t>
      </w:r>
      <w:r>
        <w:t>по</w:t>
      </w:r>
      <w:r>
        <w:rPr>
          <w:spacing w:val="-6"/>
        </w:rPr>
        <w:t xml:space="preserve"> </w:t>
      </w:r>
      <w:r>
        <w:t>профилю</w:t>
      </w:r>
      <w:r>
        <w:rPr>
          <w:spacing w:val="-8"/>
        </w:rPr>
        <w:t xml:space="preserve"> </w:t>
      </w:r>
      <w:r>
        <w:t>педагогической</w:t>
      </w:r>
      <w:r>
        <w:rPr>
          <w:spacing w:val="-5"/>
        </w:rPr>
        <w:t xml:space="preserve"> </w:t>
      </w:r>
      <w:r>
        <w:t>деятельности</w:t>
      </w:r>
      <w:r>
        <w:rPr>
          <w:spacing w:val="-7"/>
        </w:rPr>
        <w:t xml:space="preserve"> </w:t>
      </w:r>
      <w:r>
        <w:t>не</w:t>
      </w:r>
      <w:r>
        <w:rPr>
          <w:spacing w:val="-7"/>
        </w:rPr>
        <w:t xml:space="preserve"> </w:t>
      </w:r>
      <w:r>
        <w:t>реже</w:t>
      </w:r>
      <w:r>
        <w:rPr>
          <w:spacing w:val="-7"/>
        </w:rPr>
        <w:t xml:space="preserve"> </w:t>
      </w:r>
      <w:r>
        <w:t>чем</w:t>
      </w:r>
      <w:r>
        <w:rPr>
          <w:spacing w:val="-7"/>
        </w:rPr>
        <w:t xml:space="preserve"> </w:t>
      </w:r>
      <w:r>
        <w:t>один</w:t>
      </w:r>
      <w:r>
        <w:rPr>
          <w:spacing w:val="-5"/>
        </w:rPr>
        <w:t xml:space="preserve"> </w:t>
      </w:r>
      <w:r>
        <w:t>раз в три</w:t>
      </w:r>
      <w:r>
        <w:rPr>
          <w:spacing w:val="-1"/>
        </w:rPr>
        <w:t xml:space="preserve"> </w:t>
      </w:r>
      <w:r>
        <w:t>года.</w:t>
      </w:r>
    </w:p>
    <w:p w:rsidR="00F60668" w:rsidRDefault="003A29F1">
      <w:pPr>
        <w:pStyle w:val="a3"/>
        <w:ind w:left="1230" w:firstLine="0"/>
      </w:pPr>
      <w:r>
        <w:t>Формами повышения квалификации могут быть:</w:t>
      </w:r>
    </w:p>
    <w:p w:rsidR="00F60668" w:rsidRDefault="003A29F1">
      <w:pPr>
        <w:pStyle w:val="a4"/>
        <w:numPr>
          <w:ilvl w:val="0"/>
          <w:numId w:val="19"/>
        </w:numPr>
        <w:tabs>
          <w:tab w:val="left" w:pos="1229"/>
          <w:tab w:val="left" w:pos="1230"/>
        </w:tabs>
        <w:ind w:right="505" w:firstLine="283"/>
        <w:jc w:val="left"/>
        <w:rPr>
          <w:sz w:val="24"/>
        </w:rPr>
      </w:pPr>
      <w:r>
        <w:rPr>
          <w:sz w:val="24"/>
        </w:rPr>
        <w:t>послевузовское обучение в высших учебных заведениях, в том числе в магистратуре, аспирантуре, докторантуре, на курсах повышения</w:t>
      </w:r>
      <w:r>
        <w:rPr>
          <w:spacing w:val="2"/>
          <w:sz w:val="24"/>
        </w:rPr>
        <w:t xml:space="preserve"> </w:t>
      </w:r>
      <w:r>
        <w:rPr>
          <w:sz w:val="24"/>
        </w:rPr>
        <w:t>квалификации;</w:t>
      </w:r>
    </w:p>
    <w:p w:rsidR="00F60668" w:rsidRDefault="003A29F1">
      <w:pPr>
        <w:pStyle w:val="a4"/>
        <w:numPr>
          <w:ilvl w:val="0"/>
          <w:numId w:val="19"/>
        </w:numPr>
        <w:tabs>
          <w:tab w:val="left" w:pos="1229"/>
          <w:tab w:val="left" w:pos="1230"/>
        </w:tabs>
        <w:ind w:right="498" w:firstLine="283"/>
        <w:jc w:val="left"/>
        <w:rPr>
          <w:sz w:val="24"/>
        </w:rPr>
      </w:pPr>
      <w:r>
        <w:rPr>
          <w:sz w:val="24"/>
        </w:rPr>
        <w:t>стажировки, участие в конференциях, обучающих семинарах и мастер-классах по отдельным направлениям реализации основной образовательной</w:t>
      </w:r>
      <w:r>
        <w:rPr>
          <w:spacing w:val="-2"/>
          <w:sz w:val="24"/>
        </w:rPr>
        <w:t xml:space="preserve"> </w:t>
      </w:r>
      <w:r>
        <w:rPr>
          <w:sz w:val="24"/>
        </w:rPr>
        <w:t>программы;</w:t>
      </w:r>
    </w:p>
    <w:p w:rsidR="00F60668" w:rsidRDefault="003A29F1">
      <w:pPr>
        <w:pStyle w:val="a4"/>
        <w:numPr>
          <w:ilvl w:val="0"/>
          <w:numId w:val="19"/>
        </w:numPr>
        <w:tabs>
          <w:tab w:val="left" w:pos="1229"/>
          <w:tab w:val="left" w:pos="1230"/>
        </w:tabs>
        <w:ind w:right="501" w:firstLine="283"/>
        <w:jc w:val="left"/>
        <w:rPr>
          <w:sz w:val="24"/>
        </w:rPr>
      </w:pPr>
      <w:r>
        <w:rPr>
          <w:sz w:val="24"/>
        </w:rPr>
        <w:t>дистанционное образование; участие в различных педагогических проектах; создание и публикация методических материалов и</w:t>
      </w:r>
      <w:r>
        <w:rPr>
          <w:spacing w:val="3"/>
          <w:sz w:val="24"/>
        </w:rPr>
        <w:t xml:space="preserve"> </w:t>
      </w:r>
      <w:r>
        <w:rPr>
          <w:sz w:val="24"/>
        </w:rPr>
        <w:t>др.</w:t>
      </w:r>
    </w:p>
    <w:p w:rsidR="00F60668" w:rsidRDefault="003A29F1">
      <w:pPr>
        <w:pStyle w:val="a3"/>
        <w:ind w:right="508"/>
      </w:pPr>
      <w:r>
        <w:t>Для достижения результатов основной образовательной программы в ходе ее реализации</w:t>
      </w:r>
      <w:r>
        <w:rPr>
          <w:spacing w:val="-11"/>
        </w:rPr>
        <w:t xml:space="preserve"> </w:t>
      </w:r>
      <w:r>
        <w:t>предполагается</w:t>
      </w:r>
      <w:r>
        <w:rPr>
          <w:spacing w:val="-12"/>
        </w:rPr>
        <w:t xml:space="preserve"> </w:t>
      </w:r>
      <w:r>
        <w:t>оценка</w:t>
      </w:r>
      <w:r>
        <w:rPr>
          <w:spacing w:val="-13"/>
        </w:rPr>
        <w:t xml:space="preserve"> </w:t>
      </w:r>
      <w:r>
        <w:t>качества</w:t>
      </w:r>
      <w:r>
        <w:rPr>
          <w:spacing w:val="-11"/>
        </w:rPr>
        <w:t xml:space="preserve"> </w:t>
      </w:r>
      <w:r>
        <w:t>и</w:t>
      </w:r>
      <w:r>
        <w:rPr>
          <w:spacing w:val="-8"/>
        </w:rPr>
        <w:t xml:space="preserve"> </w:t>
      </w:r>
      <w:r>
        <w:t>результативности</w:t>
      </w:r>
      <w:r>
        <w:rPr>
          <w:spacing w:val="-10"/>
        </w:rPr>
        <w:t xml:space="preserve"> </w:t>
      </w:r>
      <w:r>
        <w:t>деятельности</w:t>
      </w:r>
      <w:r>
        <w:rPr>
          <w:spacing w:val="-10"/>
        </w:rPr>
        <w:t xml:space="preserve"> </w:t>
      </w:r>
      <w:r>
        <w:t>педагогических работников с целью коррекции их деятельности, а также определения стимулирующей части фонда оплаты</w:t>
      </w:r>
      <w:r>
        <w:rPr>
          <w:spacing w:val="-2"/>
        </w:rPr>
        <w:t xml:space="preserve"> </w:t>
      </w:r>
      <w:r>
        <w:t>труда.</w:t>
      </w:r>
    </w:p>
    <w:p w:rsidR="00F60668" w:rsidRDefault="003A29F1">
      <w:pPr>
        <w:pStyle w:val="a3"/>
        <w:ind w:right="504"/>
      </w:pPr>
      <w:r>
        <w:t>Ожидаемый результат повышения квалификации – профессиональная готовность работников образования к реализации ФГОС СОО:</w:t>
      </w:r>
    </w:p>
    <w:p w:rsidR="00F60668" w:rsidRDefault="003A29F1">
      <w:pPr>
        <w:pStyle w:val="a4"/>
        <w:numPr>
          <w:ilvl w:val="0"/>
          <w:numId w:val="19"/>
        </w:numPr>
        <w:tabs>
          <w:tab w:val="left" w:pos="1230"/>
        </w:tabs>
        <w:ind w:right="504" w:firstLine="283"/>
        <w:rPr>
          <w:sz w:val="24"/>
        </w:rPr>
      </w:pPr>
      <w:r>
        <w:rPr>
          <w:sz w:val="24"/>
        </w:rPr>
        <w:t>обеспечение 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F60668" w:rsidRDefault="003A29F1">
      <w:pPr>
        <w:pStyle w:val="a4"/>
        <w:numPr>
          <w:ilvl w:val="0"/>
          <w:numId w:val="19"/>
        </w:numPr>
        <w:tabs>
          <w:tab w:val="left" w:pos="1230"/>
        </w:tabs>
        <w:ind w:right="500" w:firstLine="283"/>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2"/>
          <w:sz w:val="24"/>
        </w:rPr>
        <w:t xml:space="preserve"> </w:t>
      </w:r>
      <w:r>
        <w:rPr>
          <w:sz w:val="24"/>
        </w:rPr>
        <w:t>обучающихся;</w:t>
      </w:r>
    </w:p>
    <w:p w:rsidR="00F60668" w:rsidRDefault="003A29F1">
      <w:pPr>
        <w:pStyle w:val="a3"/>
        <w:ind w:right="503"/>
      </w:pPr>
      <w:r>
        <w:t>– овладение учебно-методическими и информационно-методическими ресурсами, необходимыми для успешного решения задач ФГОС СОО.</w:t>
      </w:r>
    </w:p>
    <w:p w:rsidR="00F60668" w:rsidRDefault="003A29F1">
      <w:pPr>
        <w:spacing w:before="3" w:line="228" w:lineRule="exact"/>
        <w:ind w:left="1230"/>
        <w:jc w:val="both"/>
        <w:rPr>
          <w:b/>
          <w:sz w:val="20"/>
        </w:rPr>
      </w:pPr>
      <w:r>
        <w:rPr>
          <w:b/>
          <w:sz w:val="20"/>
        </w:rPr>
        <w:t>Профессиональное развитие и повышение квалификации педагогических работников</w:t>
      </w:r>
    </w:p>
    <w:p w:rsidR="00F60668" w:rsidRDefault="003A29F1">
      <w:pPr>
        <w:ind w:left="522" w:right="508" w:firstLine="707"/>
        <w:jc w:val="both"/>
        <w:rPr>
          <w:sz w:val="20"/>
        </w:rPr>
      </w:pPr>
      <w:r>
        <w:rPr>
          <w:sz w:val="20"/>
        </w:rPr>
        <w:t>Основным</w:t>
      </w:r>
      <w:r>
        <w:rPr>
          <w:spacing w:val="-6"/>
          <w:sz w:val="20"/>
        </w:rPr>
        <w:t xml:space="preserve"> </w:t>
      </w:r>
      <w:r>
        <w:rPr>
          <w:sz w:val="20"/>
        </w:rPr>
        <w:t>условием</w:t>
      </w:r>
      <w:r>
        <w:rPr>
          <w:spacing w:val="-9"/>
          <w:sz w:val="20"/>
        </w:rPr>
        <w:t xml:space="preserve"> </w:t>
      </w:r>
      <w:r>
        <w:rPr>
          <w:sz w:val="20"/>
        </w:rPr>
        <w:t>формирования</w:t>
      </w:r>
      <w:r>
        <w:rPr>
          <w:spacing w:val="-8"/>
          <w:sz w:val="20"/>
        </w:rPr>
        <w:t xml:space="preserve"> </w:t>
      </w:r>
      <w:r>
        <w:rPr>
          <w:sz w:val="20"/>
        </w:rPr>
        <w:t>и</w:t>
      </w:r>
      <w:r>
        <w:rPr>
          <w:spacing w:val="-8"/>
          <w:sz w:val="20"/>
        </w:rPr>
        <w:t xml:space="preserve"> </w:t>
      </w:r>
      <w:r>
        <w:rPr>
          <w:sz w:val="20"/>
        </w:rPr>
        <w:t>наращивания</w:t>
      </w:r>
      <w:r>
        <w:rPr>
          <w:spacing w:val="-8"/>
          <w:sz w:val="20"/>
        </w:rPr>
        <w:t xml:space="preserve"> </w:t>
      </w:r>
      <w:r>
        <w:rPr>
          <w:sz w:val="20"/>
        </w:rPr>
        <w:t>необходимого</w:t>
      </w:r>
      <w:r>
        <w:rPr>
          <w:spacing w:val="-9"/>
          <w:sz w:val="20"/>
        </w:rPr>
        <w:t xml:space="preserve"> </w:t>
      </w:r>
      <w:r>
        <w:rPr>
          <w:sz w:val="20"/>
        </w:rPr>
        <w:t>и</w:t>
      </w:r>
      <w:r>
        <w:rPr>
          <w:spacing w:val="-10"/>
          <w:sz w:val="20"/>
        </w:rPr>
        <w:t xml:space="preserve"> </w:t>
      </w:r>
      <w:r>
        <w:rPr>
          <w:sz w:val="20"/>
        </w:rPr>
        <w:t>достаточного</w:t>
      </w:r>
      <w:r>
        <w:rPr>
          <w:spacing w:val="-9"/>
          <w:sz w:val="20"/>
        </w:rPr>
        <w:t xml:space="preserve"> </w:t>
      </w:r>
      <w:r>
        <w:rPr>
          <w:sz w:val="20"/>
        </w:rPr>
        <w:t>кадрового</w:t>
      </w:r>
      <w:r>
        <w:rPr>
          <w:spacing w:val="-9"/>
          <w:sz w:val="20"/>
        </w:rPr>
        <w:t xml:space="preserve"> </w:t>
      </w:r>
      <w:r>
        <w:rPr>
          <w:sz w:val="20"/>
        </w:rPr>
        <w:t>потенциала образовательного учреждения является обеспечение адекватности системы непрерывного педагогического образования происходящим изменениям в системе образования в</w:t>
      </w:r>
      <w:r>
        <w:rPr>
          <w:spacing w:val="-1"/>
          <w:sz w:val="20"/>
        </w:rPr>
        <w:t xml:space="preserve"> </w:t>
      </w:r>
      <w:r>
        <w:rPr>
          <w:sz w:val="20"/>
        </w:rPr>
        <w:t>целом.</w:t>
      </w:r>
    </w:p>
    <w:p w:rsidR="00F60668" w:rsidRDefault="003A29F1">
      <w:pPr>
        <w:spacing w:after="5"/>
        <w:ind w:left="522" w:right="504" w:firstLine="707"/>
        <w:jc w:val="both"/>
        <w:rPr>
          <w:sz w:val="20"/>
        </w:rPr>
      </w:pPr>
      <w:r>
        <w:rPr>
          <w:sz w:val="20"/>
        </w:rPr>
        <w:t>В основной образовательной программе образовательного учреждения представлен план-график повышения квалификации всех педагогических работников на уровне среднего общего образования:</w:t>
      </w:r>
    </w:p>
    <w:p w:rsidR="009A6E62" w:rsidRDefault="009A6E62">
      <w:pPr>
        <w:spacing w:after="5"/>
        <w:ind w:left="522" w:right="504" w:firstLine="707"/>
        <w:jc w:val="both"/>
        <w:rPr>
          <w:sz w:val="20"/>
        </w:rPr>
      </w:pPr>
    </w:p>
    <w:tbl>
      <w:tblPr>
        <w:tblStyle w:val="11"/>
        <w:tblW w:w="9747" w:type="dxa"/>
        <w:tblLayout w:type="fixed"/>
        <w:tblLook w:val="04A0" w:firstRow="1" w:lastRow="0" w:firstColumn="1" w:lastColumn="0" w:noHBand="0" w:noVBand="1"/>
      </w:tblPr>
      <w:tblGrid>
        <w:gridCol w:w="864"/>
        <w:gridCol w:w="2507"/>
        <w:gridCol w:w="1277"/>
        <w:gridCol w:w="1842"/>
        <w:gridCol w:w="567"/>
        <w:gridCol w:w="710"/>
        <w:gridCol w:w="990"/>
        <w:gridCol w:w="990"/>
      </w:tblGrid>
      <w:tr w:rsidR="009A6E62" w:rsidRPr="009A6E62" w:rsidTr="009A6E62">
        <w:tc>
          <w:tcPr>
            <w:tcW w:w="44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b/>
              </w:rPr>
            </w:pPr>
            <w:r w:rsidRPr="009A6E62">
              <w:rPr>
                <w:rFonts w:eastAsia="Calibri"/>
                <w:b/>
              </w:rPr>
              <w:t>№</w:t>
            </w:r>
          </w:p>
        </w:tc>
        <w:tc>
          <w:tcPr>
            <w:tcW w:w="12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b/>
              </w:rPr>
            </w:pPr>
            <w:r w:rsidRPr="009A6E62">
              <w:rPr>
                <w:rFonts w:eastAsia="Calibri"/>
                <w:b/>
              </w:rPr>
              <w:t>Ф.И.О.</w:t>
            </w:r>
          </w:p>
        </w:tc>
        <w:tc>
          <w:tcPr>
            <w:tcW w:w="65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b/>
              </w:rPr>
            </w:pPr>
            <w:r w:rsidRPr="009A6E62">
              <w:rPr>
                <w:rFonts w:eastAsia="Calibri"/>
                <w:b/>
              </w:rPr>
              <w:t>Предмет</w:t>
            </w:r>
          </w:p>
        </w:tc>
        <w:tc>
          <w:tcPr>
            <w:tcW w:w="123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b/>
              </w:rPr>
            </w:pPr>
            <w:r w:rsidRPr="009A6E62">
              <w:rPr>
                <w:rFonts w:eastAsia="Calibri"/>
                <w:b/>
              </w:rPr>
              <w:t>Год, место/последующий КПК</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r>
      <w:tr w:rsidR="009A6E62" w:rsidRPr="009A6E62" w:rsidTr="009A6E62">
        <w:tc>
          <w:tcPr>
            <w:tcW w:w="44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E62" w:rsidRPr="009A6E62" w:rsidRDefault="009A6E62" w:rsidP="009A6E62">
            <w:pPr>
              <w:rPr>
                <w:rFonts w:eastAsia="Calibri"/>
              </w:rPr>
            </w:pPr>
          </w:p>
        </w:tc>
        <w:tc>
          <w:tcPr>
            <w:tcW w:w="128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E62" w:rsidRPr="009A6E62" w:rsidRDefault="009A6E62" w:rsidP="009A6E62">
            <w:pPr>
              <w:rPr>
                <w:rFonts w:eastAsia="Calibri"/>
              </w:rPr>
            </w:pPr>
          </w:p>
        </w:tc>
        <w:tc>
          <w:tcPr>
            <w:tcW w:w="65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E62" w:rsidRPr="009A6E62" w:rsidRDefault="009A6E62" w:rsidP="009A6E62">
            <w:pPr>
              <w:rPr>
                <w:rFonts w:eastAsia="Calibri"/>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прохождения</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b/>
              </w:rPr>
            </w:pPr>
            <w:r w:rsidRPr="009A6E62">
              <w:rPr>
                <w:rFonts w:eastAsia="Calibri"/>
                <w:b/>
              </w:rPr>
              <w:t>2019</w:t>
            </w: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r w:rsidRPr="009A6E62">
              <w:rPr>
                <w:rFonts w:eastAsia="Calibri"/>
                <w:b/>
              </w:rPr>
              <w:t>2020</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r w:rsidRPr="009A6E62">
              <w:rPr>
                <w:rFonts w:eastAsia="Calibri"/>
                <w:b/>
              </w:rPr>
              <w:t>2021</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r w:rsidRPr="009A6E62">
              <w:rPr>
                <w:rFonts w:eastAsia="Calibri"/>
                <w:b/>
              </w:rPr>
              <w:t>2022</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Басырова Фарида Раиловна</w:t>
            </w:r>
          </w:p>
          <w:p w:rsidR="009A6E62" w:rsidRPr="009A6E62" w:rsidRDefault="009A6E62" w:rsidP="009A6E62">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Матем</w:t>
            </w:r>
          </w:p>
          <w:p w:rsidR="009A6E62" w:rsidRPr="009A6E62" w:rsidRDefault="009A6E62" w:rsidP="009A6E62">
            <w:pPr>
              <w:rPr>
                <w:rFonts w:eastAsia="Calibri"/>
                <w:color w:val="000000"/>
                <w:sz w:val="18"/>
                <w:szCs w:val="18"/>
              </w:rPr>
            </w:pPr>
          </w:p>
          <w:p w:rsidR="009A6E62" w:rsidRPr="009A6E62" w:rsidRDefault="009A6E62" w:rsidP="009A6E62">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18"/>
                <w:szCs w:val="18"/>
              </w:rPr>
            </w:pPr>
            <w:r w:rsidRPr="009A6E62">
              <w:rPr>
                <w:rFonts w:eastAsia="Calibri"/>
                <w:sz w:val="18"/>
                <w:szCs w:val="18"/>
              </w:rPr>
              <w:t xml:space="preserve">11.12.2017г-по 16.12.2017г. </w:t>
            </w:r>
          </w:p>
          <w:p w:rsidR="009A6E62" w:rsidRPr="009A6E62" w:rsidRDefault="009A6E62" w:rsidP="009A6E62">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i/>
              </w:rPr>
            </w:pPr>
            <w:r w:rsidRPr="009A6E62">
              <w:rPr>
                <w:rFonts w:eastAsia="Calibri"/>
                <w:b/>
                <w:i/>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rPr>
                <w:rFonts w:eastAsia="Calibri"/>
                <w:b/>
                <w:i/>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2</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Кравцова Елена Анатольевна</w:t>
            </w:r>
          </w:p>
          <w:p w:rsidR="009A6E62" w:rsidRPr="009A6E62" w:rsidRDefault="009A6E62" w:rsidP="009A6E62">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 xml:space="preserve">Матем  </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18"/>
                <w:szCs w:val="18"/>
              </w:rPr>
            </w:pPr>
            <w:r w:rsidRPr="009A6E62">
              <w:rPr>
                <w:rFonts w:eastAsia="Calibri"/>
                <w:sz w:val="18"/>
                <w:szCs w:val="18"/>
              </w:rPr>
              <w:t>08.10-30.10.2019г.</w:t>
            </w:r>
          </w:p>
          <w:p w:rsidR="009A6E62" w:rsidRPr="009A6E62" w:rsidRDefault="009A6E62" w:rsidP="009A6E62">
            <w:pPr>
              <w:jc w:val="center"/>
              <w:rPr>
                <w:rFonts w:eastAsia="Calibri"/>
                <w:sz w:val="18"/>
                <w:szCs w:val="18"/>
              </w:rPr>
            </w:pPr>
            <w:r w:rsidRPr="009A6E62">
              <w:rPr>
                <w:rFonts w:eastAsia="Calibri"/>
                <w:sz w:val="18"/>
                <w:szCs w:val="18"/>
              </w:rPr>
              <w:t>г</w:t>
            </w:r>
            <w:proofErr w:type="gramStart"/>
            <w:r w:rsidRPr="009A6E62">
              <w:rPr>
                <w:rFonts w:eastAsia="Calibri"/>
                <w:sz w:val="18"/>
                <w:szCs w:val="18"/>
              </w:rPr>
              <w:t>.С</w:t>
            </w:r>
            <w:proofErr w:type="gramEnd"/>
            <w:r w:rsidRPr="009A6E62">
              <w:rPr>
                <w:rFonts w:eastAsia="Calibri"/>
                <w:sz w:val="18"/>
                <w:szCs w:val="18"/>
              </w:rPr>
              <w:t>моленск</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tabs>
                <w:tab w:val="left" w:pos="709"/>
              </w:tabs>
              <w:suppressAutoHyphens/>
              <w:jc w:val="center"/>
              <w:textAlignment w:val="baseline"/>
              <w:rPr>
                <w:rFonts w:eastAsia="Calibri"/>
                <w:b/>
                <w:kern w:val="3"/>
                <w:sz w:val="20"/>
                <w:szCs w:val="20"/>
              </w:rPr>
            </w:pPr>
            <w:r w:rsidRPr="009A6E62">
              <w:rPr>
                <w:rFonts w:eastAsia="Calibri"/>
                <w:b/>
                <w:kern w:val="3"/>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3</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Сакиева Альфия Ураловна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 xml:space="preserve">Матем </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18"/>
                <w:szCs w:val="18"/>
              </w:rPr>
            </w:pPr>
            <w:r w:rsidRPr="009A6E62">
              <w:rPr>
                <w:rFonts w:eastAsia="Calibri"/>
                <w:sz w:val="18"/>
                <w:szCs w:val="18"/>
              </w:rPr>
              <w:t xml:space="preserve">11.12.2017г-по 16.12.2017г. </w:t>
            </w:r>
          </w:p>
          <w:p w:rsidR="009A6E62" w:rsidRPr="009A6E62" w:rsidRDefault="009A6E62" w:rsidP="009A6E62">
            <w:pPr>
              <w:jc w:val="center"/>
              <w:rPr>
                <w:rFonts w:eastAsia="Calibri"/>
                <w:b/>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r w:rsidRPr="009A6E62">
              <w:rPr>
                <w:rFonts w:eastAsia="Calibri"/>
                <w:b/>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i/>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4</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Магашева Альфия Маликовна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lastRenderedPageBreak/>
              <w:t>Физика</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lastRenderedPageBreak/>
              <w:t>25.11-по 10.12.2019г.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lastRenderedPageBreak/>
              <w:t>5</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Гиниятуллин Ринат Хизбуллович (</w:t>
            </w:r>
            <w:proofErr w:type="gramStart"/>
            <w:r w:rsidRPr="009A6E62">
              <w:rPr>
                <w:rFonts w:eastAsia="Calibri"/>
                <w:color w:val="000000"/>
                <w:sz w:val="18"/>
                <w:szCs w:val="18"/>
              </w:rPr>
              <w:t>внеш</w:t>
            </w:r>
            <w:proofErr w:type="gramEnd"/>
            <w:r w:rsidRPr="009A6E62">
              <w:rPr>
                <w:rFonts w:eastAsia="Calibri"/>
                <w:color w:val="000000"/>
                <w:sz w:val="18"/>
                <w:szCs w:val="18"/>
              </w:rPr>
              <w:t xml:space="preserve"> совм)</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Физика</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25.11-по 10.12.2019г.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6</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Налеухина Татьяна Леонидовна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 xml:space="preserve">Химия </w:t>
            </w: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13.11.-по 22.11.2017г.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center"/>
              <w:rPr>
                <w:rFonts w:eastAsia="Calibri"/>
                <w:b/>
                <w:i/>
                <w:color w:val="000000"/>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both"/>
              <w:rPr>
                <w:rFonts w:eastAsia="Calibri"/>
                <w:b/>
                <w:i/>
                <w:color w:val="000000"/>
              </w:rPr>
            </w:pPr>
            <w:r w:rsidRPr="009A6E62">
              <w:rPr>
                <w:rFonts w:eastAsia="Calibri"/>
                <w:b/>
                <w:i/>
                <w:color w:val="000000"/>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both"/>
              <w:rPr>
                <w:rFonts w:eastAsia="Calibri"/>
                <w:b/>
                <w:i/>
                <w:color w:val="000000"/>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both"/>
              <w:rPr>
                <w:rFonts w:eastAsia="Calibri"/>
                <w:b/>
                <w:i/>
                <w:color w:val="000000"/>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7</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Волкова Светлана Семеновна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ОБЖ</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01.10-по 10.10.2019г.</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20"/>
                <w:szCs w:val="20"/>
              </w:rPr>
            </w:pPr>
            <w:r w:rsidRPr="009A6E62">
              <w:rPr>
                <w:rFonts w:eastAsia="Calibr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8</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Осауленко Людмила Фанзилевна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 xml:space="preserve">География </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23.04-по 28.04.2018г.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b/>
                <w:i/>
              </w:rPr>
            </w:pPr>
            <w:r w:rsidRPr="009A6E62">
              <w:rPr>
                <w:rFonts w:eastAsia="Calibri"/>
                <w:b/>
                <w:i/>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b/>
                <w:i/>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9</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Атангулова Расима Ахмадулловна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Родной язык и литература</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Cs w:val="24"/>
              </w:rPr>
            </w:pPr>
            <w:r w:rsidRPr="009A6E62">
              <w:rPr>
                <w:rFonts w:eastAsia="Calibri"/>
                <w:szCs w:val="24"/>
              </w:rPr>
              <w:t>15.03.-по 17.04.2017г.</w:t>
            </w:r>
          </w:p>
          <w:p w:rsidR="009A6E62" w:rsidRPr="009A6E62" w:rsidRDefault="009A6E62" w:rsidP="00632521">
            <w:pPr>
              <w:jc w:val="center"/>
              <w:rPr>
                <w:rFonts w:eastAsia="Calibri"/>
                <w:sz w:val="18"/>
                <w:szCs w:val="18"/>
              </w:rPr>
            </w:pPr>
            <w:r w:rsidRPr="009A6E62">
              <w:rPr>
                <w:rFonts w:eastAsia="Calibri"/>
                <w:szCs w:val="24"/>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r w:rsidRPr="009A6E62">
              <w:rPr>
                <w:rFonts w:eastAsia="Calibri"/>
                <w:b/>
                <w:i/>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p>
        </w:tc>
      </w:tr>
      <w:tr w:rsidR="009A6E62" w:rsidRPr="009A6E62" w:rsidTr="009A6E62">
        <w:trPr>
          <w:trHeight w:val="824"/>
        </w:trPr>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10</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Худайбердина Гузель Зулфаровна</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Родной язык и литература</w:t>
            </w: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11.04.-по 17.04.2019г.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rPr>
          <w:trHeight w:val="367"/>
        </w:trPr>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11</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Мухамедьяров Азат Ринатович</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ист-общ, мхк</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sz w:val="18"/>
                <w:szCs w:val="18"/>
              </w:rPr>
            </w:pPr>
            <w:r w:rsidRPr="009A6E62">
              <w:rPr>
                <w:rFonts w:eastAsia="Calibri"/>
                <w:sz w:val="18"/>
                <w:szCs w:val="18"/>
              </w:rPr>
              <w:t>26.02.-по 07.03.2018г.</w:t>
            </w:r>
          </w:p>
          <w:p w:rsidR="009A6E62" w:rsidRPr="009A6E62" w:rsidRDefault="009A6E62" w:rsidP="00632521">
            <w:pPr>
              <w:jc w:val="center"/>
              <w:rPr>
                <w:rFonts w:eastAsia="Calibri"/>
                <w:sz w:val="18"/>
                <w:szCs w:val="18"/>
              </w:rPr>
            </w:pPr>
            <w:r w:rsidRPr="009A6E62">
              <w:rPr>
                <w:rFonts w:eastAsia="Calibri"/>
                <w:sz w:val="18"/>
                <w:szCs w:val="18"/>
              </w:rPr>
              <w:t>ИРО РБ</w:t>
            </w:r>
          </w:p>
          <w:p w:rsidR="009A6E62" w:rsidRPr="009A6E62" w:rsidRDefault="009A6E62" w:rsidP="00632521">
            <w:pPr>
              <w:jc w:val="center"/>
              <w:rPr>
                <w:rFonts w:eastAsia="Calibri"/>
                <w:sz w:val="18"/>
                <w:szCs w:val="18"/>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r w:rsidRPr="009A6E62">
              <w:rPr>
                <w:rFonts w:eastAsia="Calibri"/>
                <w:b/>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p>
        </w:tc>
      </w:tr>
      <w:tr w:rsidR="009A6E62" w:rsidRPr="009A6E62" w:rsidTr="009A6E62">
        <w:trPr>
          <w:trHeight w:val="595"/>
        </w:trPr>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12</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Бабушкина Светлана Николаевна</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ист-общ/ ОДНК НР</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sz w:val="18"/>
                <w:szCs w:val="18"/>
              </w:rPr>
            </w:pPr>
            <w:r w:rsidRPr="009A6E62">
              <w:rPr>
                <w:rFonts w:eastAsia="Calibri"/>
                <w:sz w:val="18"/>
                <w:szCs w:val="18"/>
              </w:rPr>
              <w:t>09.01.-по 28.01.2019г</w:t>
            </w:r>
          </w:p>
          <w:p w:rsidR="009A6E62" w:rsidRPr="009A6E62" w:rsidRDefault="009A6E62" w:rsidP="00632521">
            <w:pPr>
              <w:jc w:val="center"/>
              <w:rPr>
                <w:rFonts w:eastAsia="Calibri"/>
                <w:sz w:val="18"/>
                <w:szCs w:val="18"/>
              </w:rPr>
            </w:pPr>
            <w:r w:rsidRPr="009A6E62">
              <w:rPr>
                <w:rFonts w:eastAsia="Calibri"/>
                <w:sz w:val="18"/>
                <w:szCs w:val="18"/>
              </w:rPr>
              <w:t>МУЦ ДО;</w:t>
            </w:r>
          </w:p>
          <w:p w:rsidR="009A6E62" w:rsidRPr="009A6E62" w:rsidRDefault="009A6E62" w:rsidP="00632521">
            <w:pPr>
              <w:jc w:val="center"/>
              <w:rPr>
                <w:rFonts w:eastAsia="Calibri"/>
                <w:sz w:val="18"/>
                <w:szCs w:val="18"/>
              </w:rPr>
            </w:pPr>
            <w:r w:rsidRPr="009A6E62">
              <w:rPr>
                <w:rFonts w:eastAsia="Calibri"/>
                <w:sz w:val="18"/>
                <w:szCs w:val="18"/>
              </w:rPr>
              <w:t>29.11-по 05.12.2018г.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13</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Исламгулова Ильмира Радикона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ист-общ</w:t>
            </w: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21.10-31.10.2019г.</w:t>
            </w:r>
          </w:p>
          <w:p w:rsidR="009A6E62" w:rsidRPr="009A6E62" w:rsidRDefault="009A6E62" w:rsidP="00632521">
            <w:pPr>
              <w:jc w:val="center"/>
              <w:rPr>
                <w:rFonts w:eastAsia="Calibri"/>
                <w:sz w:val="18"/>
                <w:szCs w:val="18"/>
              </w:rPr>
            </w:pPr>
            <w:r w:rsidRPr="009A6E62">
              <w:rPr>
                <w:rFonts w:eastAsia="Calibri"/>
                <w:sz w:val="18"/>
                <w:szCs w:val="18"/>
              </w:rPr>
              <w:t>АНО ЦДПО «Академия»</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rPr>
                <w:rFonts w:eastAsia="Calibri"/>
              </w:rPr>
            </w:pPr>
            <w:r w:rsidRPr="009A6E62">
              <w:rPr>
                <w:rFonts w:eastAsia="Calibri"/>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14</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Виноградова Валентина Евгеньевна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рус</w:t>
            </w:r>
            <w:proofErr w:type="gramStart"/>
            <w:r w:rsidRPr="009A6E62">
              <w:rPr>
                <w:rFonts w:eastAsia="Calibri"/>
                <w:color w:val="000000"/>
                <w:sz w:val="18"/>
                <w:szCs w:val="18"/>
              </w:rPr>
              <w:t>.я</w:t>
            </w:r>
            <w:proofErr w:type="gramEnd"/>
            <w:r w:rsidRPr="009A6E62">
              <w:rPr>
                <w:rFonts w:eastAsia="Calibri"/>
                <w:color w:val="000000"/>
                <w:sz w:val="18"/>
                <w:szCs w:val="18"/>
              </w:rPr>
              <w:t>з/лит</w:t>
            </w: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 xml:space="preserve">16.07-по16.08.2018г. </w:t>
            </w:r>
          </w:p>
          <w:p w:rsidR="009A6E62" w:rsidRPr="009A6E62" w:rsidRDefault="009A6E62" w:rsidP="00632521">
            <w:pPr>
              <w:jc w:val="center"/>
              <w:rPr>
                <w:rFonts w:eastAsia="Calibri"/>
                <w:sz w:val="18"/>
                <w:szCs w:val="18"/>
              </w:rPr>
            </w:pPr>
            <w:r w:rsidRPr="009A6E62">
              <w:rPr>
                <w:rFonts w:eastAsia="Calibri"/>
                <w:sz w:val="18"/>
                <w:szCs w:val="18"/>
              </w:rPr>
              <w:t>ЦПИи РО г</w:t>
            </w:r>
            <w:proofErr w:type="gramStart"/>
            <w:r w:rsidRPr="009A6E62">
              <w:rPr>
                <w:rFonts w:eastAsia="Calibri"/>
                <w:sz w:val="18"/>
                <w:szCs w:val="18"/>
              </w:rPr>
              <w:t>.Т</w:t>
            </w:r>
            <w:proofErr w:type="gramEnd"/>
            <w:r w:rsidRPr="009A6E62">
              <w:rPr>
                <w:rFonts w:eastAsia="Calibri"/>
                <w:sz w:val="18"/>
                <w:szCs w:val="18"/>
              </w:rPr>
              <w:t>юмень</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r w:rsidRPr="009A6E62">
              <w:rPr>
                <w:rFonts w:eastAsia="Calibri"/>
                <w:b/>
                <w:i/>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15</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Муллагалиева Лилия Канафовна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Рус</w:t>
            </w:r>
            <w:proofErr w:type="gramStart"/>
            <w:r w:rsidRPr="009A6E62">
              <w:rPr>
                <w:rFonts w:eastAsia="Calibri"/>
                <w:color w:val="000000"/>
                <w:sz w:val="18"/>
                <w:szCs w:val="18"/>
              </w:rPr>
              <w:t>.я</w:t>
            </w:r>
            <w:proofErr w:type="gramEnd"/>
            <w:r w:rsidRPr="009A6E62">
              <w:rPr>
                <w:rFonts w:eastAsia="Calibri"/>
                <w:color w:val="000000"/>
                <w:sz w:val="18"/>
                <w:szCs w:val="18"/>
              </w:rPr>
              <w:t>з/литер/</w:t>
            </w:r>
          </w:p>
          <w:p w:rsidR="009A6E62" w:rsidRPr="009A6E62" w:rsidRDefault="009A6E62" w:rsidP="00632521">
            <w:pPr>
              <w:rPr>
                <w:rFonts w:eastAsia="Calibri"/>
                <w:color w:val="000000"/>
                <w:sz w:val="18"/>
                <w:szCs w:val="18"/>
              </w:rPr>
            </w:pPr>
            <w:r w:rsidRPr="009A6E62">
              <w:rPr>
                <w:rFonts w:eastAsia="Calibri"/>
                <w:color w:val="000000"/>
                <w:sz w:val="18"/>
                <w:szCs w:val="18"/>
              </w:rPr>
              <w:t>род</w:t>
            </w:r>
            <w:proofErr w:type="gramStart"/>
            <w:r w:rsidRPr="009A6E62">
              <w:rPr>
                <w:rFonts w:eastAsia="Calibri"/>
                <w:color w:val="000000"/>
                <w:sz w:val="18"/>
                <w:szCs w:val="18"/>
              </w:rPr>
              <w:t>.я</w:t>
            </w:r>
            <w:proofErr w:type="gramEnd"/>
            <w:r w:rsidRPr="009A6E62">
              <w:rPr>
                <w:rFonts w:eastAsia="Calibri"/>
                <w:color w:val="000000"/>
                <w:sz w:val="18"/>
                <w:szCs w:val="18"/>
              </w:rPr>
              <w:t>зык</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13.11-по 23.11.2017г.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r w:rsidRPr="009A6E62">
              <w:rPr>
                <w:rFonts w:eastAsia="Calibri"/>
                <w:b/>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rPr>
                <w:rFonts w:eastAsia="Calibri"/>
                <w:b/>
                <w:i/>
                <w:sz w:val="20"/>
                <w:szCs w:val="20"/>
              </w:rPr>
            </w:pPr>
          </w:p>
        </w:tc>
      </w:tr>
      <w:tr w:rsidR="009A6E62" w:rsidRPr="009A6E62" w:rsidTr="00632521">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16</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r w:rsidRPr="009A6E62">
              <w:rPr>
                <w:rFonts w:eastAsia="Calibri"/>
                <w:color w:val="000000"/>
                <w:sz w:val="18"/>
                <w:szCs w:val="18"/>
              </w:rPr>
              <w:t>Сагидуллина Зиля Фаритонва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r w:rsidRPr="009A6E62">
              <w:rPr>
                <w:rFonts w:eastAsia="Calibri"/>
                <w:color w:val="000000"/>
                <w:sz w:val="18"/>
                <w:szCs w:val="18"/>
              </w:rPr>
              <w:t>Рус</w:t>
            </w:r>
            <w:proofErr w:type="gramStart"/>
            <w:r w:rsidRPr="009A6E62">
              <w:rPr>
                <w:rFonts w:eastAsia="Calibri"/>
                <w:color w:val="000000"/>
                <w:sz w:val="18"/>
                <w:szCs w:val="18"/>
              </w:rPr>
              <w:t>.</w:t>
            </w:r>
            <w:proofErr w:type="gramEnd"/>
            <w:r w:rsidRPr="009A6E62">
              <w:rPr>
                <w:rFonts w:eastAsia="Calibri"/>
                <w:color w:val="000000"/>
                <w:sz w:val="18"/>
                <w:szCs w:val="18"/>
              </w:rPr>
              <w:t xml:space="preserve"> </w:t>
            </w:r>
            <w:proofErr w:type="gramStart"/>
            <w:r w:rsidRPr="009A6E62">
              <w:rPr>
                <w:rFonts w:eastAsia="Calibri"/>
                <w:color w:val="000000"/>
                <w:sz w:val="18"/>
                <w:szCs w:val="18"/>
              </w:rPr>
              <w:t>я</w:t>
            </w:r>
            <w:proofErr w:type="gramEnd"/>
            <w:r w:rsidRPr="009A6E62">
              <w:rPr>
                <w:rFonts w:eastAsia="Calibri"/>
                <w:color w:val="000000"/>
                <w:sz w:val="18"/>
                <w:szCs w:val="18"/>
              </w:rPr>
              <w:t>з/литер</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20"/>
                <w:szCs w:val="20"/>
              </w:rPr>
              <w:t xml:space="preserve">06.11.2018-по 15.11.2018г. </w:t>
            </w: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b/>
                <w:color w:val="000000"/>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jc w:val="center"/>
              <w:rPr>
                <w:rFonts w:eastAsia="Calibri"/>
                <w:b/>
                <w:color w:val="000000"/>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b/>
                <w:color w:val="000000"/>
              </w:rPr>
            </w:pPr>
            <w:r w:rsidRPr="009A6E62">
              <w:rPr>
                <w:rFonts w:eastAsia="Calibri"/>
                <w:b/>
                <w:color w:val="000000"/>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snapToGrid w:val="0"/>
              <w:rPr>
                <w:rFonts w:eastAsia="Calibri"/>
                <w:color w:val="000000"/>
                <w:sz w:val="20"/>
                <w:szCs w:val="20"/>
              </w:rPr>
            </w:pPr>
          </w:p>
        </w:tc>
      </w:tr>
      <w:tr w:rsidR="009A6E62" w:rsidRPr="009A6E62" w:rsidTr="009A6E62">
        <w:trPr>
          <w:trHeight w:val="587"/>
        </w:trPr>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Pr>
                <w:rFonts w:eastAsia="Calibri"/>
              </w:rPr>
              <w:t>17</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Кулагина Анастасия Сергеевна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рус</w:t>
            </w:r>
            <w:proofErr w:type="gramStart"/>
            <w:r w:rsidRPr="009A6E62">
              <w:rPr>
                <w:rFonts w:eastAsia="Calibri"/>
                <w:color w:val="000000"/>
                <w:sz w:val="18"/>
                <w:szCs w:val="18"/>
              </w:rPr>
              <w:t>.я</w:t>
            </w:r>
            <w:proofErr w:type="gramEnd"/>
            <w:r w:rsidRPr="009A6E62">
              <w:rPr>
                <w:rFonts w:eastAsia="Calibri"/>
                <w:color w:val="000000"/>
                <w:sz w:val="18"/>
                <w:szCs w:val="18"/>
              </w:rPr>
              <w:t xml:space="preserve">з/литер </w:t>
            </w:r>
          </w:p>
          <w:p w:rsidR="009A6E62" w:rsidRPr="009A6E62" w:rsidRDefault="009A6E62" w:rsidP="00632521">
            <w:pPr>
              <w:rPr>
                <w:rFonts w:eastAsia="Calibri"/>
                <w:color w:val="000000"/>
                <w:sz w:val="18"/>
                <w:szCs w:val="18"/>
              </w:rPr>
            </w:pP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p>
          <w:p w:rsidR="009A6E62" w:rsidRPr="009A6E62" w:rsidRDefault="009A6E62" w:rsidP="00632521">
            <w:pPr>
              <w:jc w:val="center"/>
              <w:rPr>
                <w:rFonts w:eastAsia="Calibri"/>
                <w:sz w:val="18"/>
                <w:szCs w:val="18"/>
              </w:rPr>
            </w:pPr>
            <w:r w:rsidRPr="009A6E62">
              <w:rPr>
                <w:rFonts w:eastAsia="Calibri"/>
                <w:sz w:val="18"/>
                <w:szCs w:val="18"/>
              </w:rPr>
              <w:t>30.10.2018г.</w:t>
            </w:r>
            <w:r w:rsidRPr="009A6E62">
              <w:rPr>
                <w:rFonts w:eastAsia="Calibri"/>
                <w:sz w:val="18"/>
                <w:szCs w:val="18"/>
              </w:rPr>
              <w:br/>
              <w:t>Фоксфорд</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r w:rsidRPr="009A6E62">
              <w:rPr>
                <w:rFonts w:eastAsia="Calibri"/>
                <w:b/>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rPr>
                <w:rFonts w:eastAsia="Calibri"/>
                <w:b/>
                <w:i/>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Pr>
                <w:rFonts w:eastAsia="Calibri"/>
              </w:rPr>
              <w:t>18</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Каримова Айгуль Мухаметгалимовна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Ин</w:t>
            </w:r>
            <w:proofErr w:type="gramStart"/>
            <w:r w:rsidRPr="009A6E62">
              <w:rPr>
                <w:rFonts w:eastAsia="Calibri"/>
                <w:color w:val="000000"/>
                <w:sz w:val="18"/>
                <w:szCs w:val="18"/>
              </w:rPr>
              <w:t>.я</w:t>
            </w:r>
            <w:proofErr w:type="gramEnd"/>
            <w:r w:rsidRPr="009A6E62">
              <w:rPr>
                <w:rFonts w:eastAsia="Calibri"/>
                <w:color w:val="000000"/>
                <w:sz w:val="18"/>
                <w:szCs w:val="18"/>
              </w:rPr>
              <w:t>з</w:t>
            </w:r>
          </w:p>
          <w:p w:rsidR="009A6E62" w:rsidRPr="009A6E62" w:rsidRDefault="009A6E62" w:rsidP="00632521">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21.01.2019 – по 30.01.2019г.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Pr>
                <w:rFonts w:eastAsia="Calibri"/>
              </w:rPr>
              <w:t>19</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Хасанова Зиля Расульевна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Ин</w:t>
            </w:r>
            <w:proofErr w:type="gramStart"/>
            <w:r w:rsidRPr="009A6E62">
              <w:rPr>
                <w:rFonts w:eastAsia="Calibri"/>
                <w:color w:val="000000"/>
                <w:sz w:val="18"/>
                <w:szCs w:val="18"/>
              </w:rPr>
              <w:t>.я</w:t>
            </w:r>
            <w:proofErr w:type="gramEnd"/>
            <w:r w:rsidRPr="009A6E62">
              <w:rPr>
                <w:rFonts w:eastAsia="Calibri"/>
                <w:color w:val="000000"/>
                <w:sz w:val="18"/>
                <w:szCs w:val="18"/>
              </w:rPr>
              <w:t>з</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21.01.2019 – по 30.01.2019г.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rPr>
            </w:pPr>
            <w:r w:rsidRPr="009A6E62">
              <w:rPr>
                <w:rFonts w:eastAsia="Calibri"/>
              </w:rPr>
              <w:t>2</w:t>
            </w:r>
            <w:r>
              <w:rPr>
                <w:rFonts w:eastAsia="Calibri"/>
              </w:rPr>
              <w:t>0</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Хакимов Айнур Талгатович</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Ин</w:t>
            </w:r>
            <w:proofErr w:type="gramStart"/>
            <w:r w:rsidRPr="009A6E62">
              <w:rPr>
                <w:rFonts w:eastAsia="Calibri"/>
                <w:color w:val="000000"/>
                <w:sz w:val="18"/>
                <w:szCs w:val="18"/>
              </w:rPr>
              <w:t>.я</w:t>
            </w:r>
            <w:proofErr w:type="gramEnd"/>
            <w:r w:rsidRPr="009A6E62">
              <w:rPr>
                <w:rFonts w:eastAsia="Calibri"/>
                <w:color w:val="000000"/>
                <w:sz w:val="18"/>
                <w:szCs w:val="18"/>
              </w:rPr>
              <w:t>зык</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07.10-17.10.2019г.,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sidRPr="009A6E62">
              <w:rPr>
                <w:rFonts w:eastAsia="Calibri"/>
              </w:rPr>
              <w:t>2</w:t>
            </w:r>
            <w:r>
              <w:rPr>
                <w:rFonts w:eastAsia="Calibri"/>
              </w:rPr>
              <w:t>1</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Шайхисламова Загира Гибадулловна (</w:t>
            </w:r>
            <w:proofErr w:type="gramStart"/>
            <w:r w:rsidRPr="009A6E62">
              <w:rPr>
                <w:rFonts w:eastAsia="Calibri"/>
                <w:color w:val="000000"/>
                <w:sz w:val="18"/>
                <w:szCs w:val="18"/>
              </w:rPr>
              <w:t>внеш</w:t>
            </w:r>
            <w:proofErr w:type="gramEnd"/>
            <w:r w:rsidRPr="009A6E62">
              <w:rPr>
                <w:rFonts w:eastAsia="Calibri"/>
                <w:color w:val="000000"/>
                <w:sz w:val="18"/>
                <w:szCs w:val="18"/>
              </w:rPr>
              <w:t xml:space="preserve"> совм)</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Ин</w:t>
            </w:r>
            <w:proofErr w:type="gramStart"/>
            <w:r w:rsidRPr="009A6E62">
              <w:rPr>
                <w:rFonts w:eastAsia="Calibri"/>
                <w:color w:val="000000"/>
                <w:sz w:val="18"/>
                <w:szCs w:val="18"/>
              </w:rPr>
              <w:t>.я</w:t>
            </w:r>
            <w:proofErr w:type="gramEnd"/>
            <w:r w:rsidRPr="009A6E62">
              <w:rPr>
                <w:rFonts w:eastAsia="Calibri"/>
                <w:color w:val="000000"/>
                <w:sz w:val="18"/>
                <w:szCs w:val="18"/>
              </w:rPr>
              <w:t>з (франц)</w:t>
            </w: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18"/>
                <w:szCs w:val="18"/>
              </w:rPr>
            </w:pPr>
            <w:r w:rsidRPr="009A6E62">
              <w:rPr>
                <w:rFonts w:eastAsia="Calibri"/>
                <w:sz w:val="18"/>
                <w:szCs w:val="18"/>
              </w:rPr>
              <w:t>09.09.-по 18.09.2019г.</w:t>
            </w:r>
          </w:p>
          <w:p w:rsidR="009A6E62" w:rsidRPr="009A6E62" w:rsidRDefault="009A6E62" w:rsidP="00632521">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sidRPr="009A6E62">
              <w:rPr>
                <w:rFonts w:eastAsia="Calibri"/>
              </w:rPr>
              <w:t>2</w:t>
            </w:r>
            <w:r>
              <w:rPr>
                <w:rFonts w:eastAsia="Calibri"/>
              </w:rPr>
              <w:t>2</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Кидрасова Рима Зарифона</w:t>
            </w:r>
          </w:p>
          <w:p w:rsidR="009A6E62" w:rsidRPr="009A6E62" w:rsidRDefault="009A6E62" w:rsidP="00632521">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A6E62" w:rsidRPr="009A6E62" w:rsidRDefault="009A6E62" w:rsidP="00632521">
            <w:pPr>
              <w:rPr>
                <w:rFonts w:eastAsia="Calibri"/>
                <w:color w:val="000000"/>
                <w:sz w:val="18"/>
                <w:szCs w:val="18"/>
              </w:rPr>
            </w:pPr>
            <w:r w:rsidRPr="009A6E62">
              <w:rPr>
                <w:rFonts w:eastAsia="Calibri"/>
                <w:color w:val="000000"/>
                <w:sz w:val="18"/>
                <w:szCs w:val="18"/>
              </w:rPr>
              <w:t>Технолог/</w:t>
            </w:r>
            <w:proofErr w:type="gramStart"/>
            <w:r w:rsidRPr="009A6E62">
              <w:rPr>
                <w:rFonts w:eastAsia="Calibri"/>
                <w:color w:val="000000"/>
                <w:sz w:val="18"/>
                <w:szCs w:val="18"/>
              </w:rPr>
              <w:t>ИЗО</w:t>
            </w:r>
            <w:proofErr w:type="gramEnd"/>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sz w:val="20"/>
                <w:szCs w:val="20"/>
              </w:rPr>
            </w:pPr>
            <w:r w:rsidRPr="009A6E62">
              <w:rPr>
                <w:rFonts w:eastAsia="Calibri"/>
                <w:sz w:val="20"/>
                <w:szCs w:val="20"/>
              </w:rPr>
              <w:t>С 28.10-по 22.11.2019г.</w:t>
            </w:r>
          </w:p>
          <w:p w:rsidR="009A6E62" w:rsidRPr="009A6E62" w:rsidRDefault="009A6E62" w:rsidP="00632521">
            <w:pPr>
              <w:jc w:val="center"/>
              <w:rPr>
                <w:rFonts w:eastAsia="Calibri"/>
                <w:sz w:val="20"/>
                <w:szCs w:val="20"/>
              </w:rPr>
            </w:pPr>
            <w:r w:rsidRPr="009A6E62">
              <w:rPr>
                <w:rFonts w:eastAsia="Calibri"/>
                <w:sz w:val="20"/>
                <w:szCs w:val="20"/>
              </w:rPr>
              <w:t>НИМЦ</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632521">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sidRPr="009A6E62">
              <w:rPr>
                <w:rFonts w:eastAsia="Calibri"/>
              </w:rPr>
              <w:t>2</w:t>
            </w:r>
            <w:r>
              <w:rPr>
                <w:rFonts w:eastAsia="Calibri"/>
              </w:rPr>
              <w:t>3</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rPr>
                <w:rFonts w:eastAsia="Calibri"/>
                <w:color w:val="000000"/>
                <w:sz w:val="18"/>
                <w:szCs w:val="18"/>
              </w:rPr>
            </w:pPr>
            <w:r w:rsidRPr="009A6E62">
              <w:rPr>
                <w:rFonts w:eastAsia="Calibri"/>
                <w:color w:val="000000"/>
                <w:sz w:val="18"/>
                <w:szCs w:val="18"/>
              </w:rPr>
              <w:t xml:space="preserve"> Ишмухаметов Ильдар Юсупович</w:t>
            </w:r>
          </w:p>
          <w:p w:rsidR="009A6E62" w:rsidRPr="009A6E62" w:rsidRDefault="009A6E62" w:rsidP="009A6E62">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color w:val="000000"/>
                <w:sz w:val="18"/>
                <w:szCs w:val="18"/>
              </w:rPr>
            </w:pPr>
            <w:r w:rsidRPr="009A6E62">
              <w:rPr>
                <w:rFonts w:eastAsia="Calibri"/>
                <w:color w:val="000000"/>
                <w:sz w:val="18"/>
                <w:szCs w:val="18"/>
              </w:rPr>
              <w:t>Технол/ИЗО</w:t>
            </w:r>
          </w:p>
          <w:p w:rsidR="009A6E62" w:rsidRPr="009A6E62" w:rsidRDefault="009A6E62" w:rsidP="009A6E62">
            <w:pPr>
              <w:jc w:val="cente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20"/>
                <w:szCs w:val="20"/>
              </w:rPr>
            </w:pPr>
            <w:r w:rsidRPr="009A6E62">
              <w:rPr>
                <w:rFonts w:eastAsia="Calibri"/>
                <w:sz w:val="20"/>
                <w:szCs w:val="20"/>
              </w:rPr>
              <w:t>С 28.10-по 22.11.2019г.</w:t>
            </w:r>
          </w:p>
          <w:p w:rsidR="009A6E62" w:rsidRPr="009A6E62" w:rsidRDefault="009A6E62" w:rsidP="009A6E62">
            <w:pPr>
              <w:jc w:val="center"/>
              <w:rPr>
                <w:rFonts w:eastAsia="Calibri"/>
                <w:sz w:val="20"/>
                <w:szCs w:val="20"/>
              </w:rPr>
            </w:pPr>
            <w:r w:rsidRPr="009A6E62">
              <w:rPr>
                <w:rFonts w:eastAsia="Calibri"/>
                <w:sz w:val="20"/>
                <w:szCs w:val="20"/>
              </w:rPr>
              <w:t>НИМЦ</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i/>
                <w:sz w:val="20"/>
                <w:szCs w:val="20"/>
              </w:rPr>
            </w:pPr>
            <w:r w:rsidRPr="009A6E62">
              <w:rPr>
                <w:rFonts w:eastAsia="Calibri"/>
                <w:b/>
                <w:i/>
                <w:sz w:val="20"/>
                <w:szCs w:val="20"/>
              </w:rPr>
              <w:t>+</w:t>
            </w: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sidRPr="009A6E62">
              <w:rPr>
                <w:rFonts w:eastAsia="Calibri"/>
              </w:rPr>
              <w:t>2</w:t>
            </w:r>
            <w:r>
              <w:rPr>
                <w:rFonts w:eastAsia="Calibri"/>
              </w:rPr>
              <w:t>4</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Ситников Олег Алексеевич</w:t>
            </w:r>
          </w:p>
          <w:p w:rsidR="009A6E62" w:rsidRPr="009A6E62" w:rsidRDefault="009A6E62" w:rsidP="009A6E62">
            <w:pPr>
              <w:rPr>
                <w:rFonts w:eastAsia="Calibri"/>
                <w:color w:val="000000"/>
                <w:sz w:val="18"/>
                <w:szCs w:val="18"/>
              </w:rPr>
            </w:pPr>
          </w:p>
          <w:p w:rsidR="009A6E62" w:rsidRPr="009A6E62" w:rsidRDefault="009A6E62" w:rsidP="009A6E62">
            <w:pPr>
              <w:rPr>
                <w:rFonts w:eastAsia="Calibri"/>
                <w:color w:val="000000"/>
                <w:sz w:val="18"/>
                <w:szCs w:val="18"/>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физ-ра</w:t>
            </w:r>
          </w:p>
          <w:p w:rsidR="009A6E62" w:rsidRPr="009A6E62" w:rsidRDefault="009A6E62" w:rsidP="009A6E62">
            <w:pPr>
              <w:rPr>
                <w:rFonts w:eastAsia="Calibri"/>
                <w:color w:val="000000"/>
                <w:sz w:val="18"/>
                <w:szCs w:val="18"/>
              </w:rPr>
            </w:pPr>
          </w:p>
          <w:p w:rsidR="009A6E62" w:rsidRPr="009A6E62" w:rsidRDefault="009A6E62" w:rsidP="009A6E62">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18"/>
                <w:szCs w:val="18"/>
              </w:rPr>
            </w:pPr>
            <w:r w:rsidRPr="009A6E62">
              <w:rPr>
                <w:rFonts w:eastAsia="Calibri"/>
                <w:sz w:val="18"/>
                <w:szCs w:val="18"/>
              </w:rPr>
              <w:t>С 07.11.- по 10.11.2017г.</w:t>
            </w:r>
          </w:p>
          <w:p w:rsidR="009A6E62" w:rsidRPr="009A6E62" w:rsidRDefault="009A6E62" w:rsidP="009A6E62">
            <w:pPr>
              <w:jc w:val="center"/>
              <w:rPr>
                <w:rFonts w:eastAsia="Calibri"/>
                <w:sz w:val="18"/>
                <w:szCs w:val="18"/>
              </w:rPr>
            </w:pPr>
            <w:r w:rsidRPr="009A6E62">
              <w:rPr>
                <w:rFonts w:eastAsia="Calibri"/>
                <w:sz w:val="18"/>
                <w:szCs w:val="18"/>
              </w:rPr>
              <w:t>ИРО РБ</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r w:rsidRPr="009A6E62">
              <w:rPr>
                <w:rFonts w:eastAsia="Calibri"/>
                <w:b/>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sz w:val="20"/>
                <w:szCs w:val="20"/>
              </w:rPr>
            </w:pPr>
          </w:p>
        </w:tc>
      </w:tr>
      <w:tr w:rsidR="009A6E62" w:rsidRPr="009A6E62" w:rsidTr="009A6E62">
        <w:tc>
          <w:tcPr>
            <w:tcW w:w="44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Pr>
                <w:rFonts w:eastAsia="Calibri"/>
              </w:rPr>
              <w:t>25</w:t>
            </w:r>
          </w:p>
        </w:tc>
        <w:tc>
          <w:tcPr>
            <w:tcW w:w="1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Амирова Ляйсан Флорисовна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A6E62" w:rsidRPr="009A6E62" w:rsidRDefault="009A6E62" w:rsidP="009A6E62">
            <w:pPr>
              <w:rPr>
                <w:rFonts w:eastAsia="Calibri"/>
                <w:color w:val="000000"/>
                <w:sz w:val="18"/>
                <w:szCs w:val="18"/>
              </w:rPr>
            </w:pPr>
            <w:r w:rsidRPr="009A6E62">
              <w:rPr>
                <w:rFonts w:eastAsia="Calibri"/>
                <w:color w:val="000000"/>
                <w:sz w:val="18"/>
                <w:szCs w:val="18"/>
              </w:rPr>
              <w:t>физ-ра</w:t>
            </w:r>
          </w:p>
          <w:p w:rsidR="009A6E62" w:rsidRPr="009A6E62" w:rsidRDefault="009A6E62" w:rsidP="009A6E62">
            <w:pPr>
              <w:rPr>
                <w:rFonts w:eastAsia="Calibri"/>
                <w:color w:val="000000"/>
                <w:sz w:val="18"/>
                <w:szCs w:val="18"/>
              </w:rPr>
            </w:pPr>
          </w:p>
        </w:tc>
        <w:tc>
          <w:tcPr>
            <w:tcW w:w="9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E62" w:rsidRPr="009A6E62" w:rsidRDefault="009A6E62" w:rsidP="009A6E62">
            <w:pPr>
              <w:jc w:val="center"/>
              <w:rPr>
                <w:rFonts w:eastAsia="Calibri"/>
                <w:sz w:val="18"/>
                <w:szCs w:val="18"/>
              </w:rPr>
            </w:pPr>
            <w:r w:rsidRPr="009A6E62">
              <w:rPr>
                <w:rFonts w:eastAsia="Calibri"/>
                <w:sz w:val="18"/>
                <w:szCs w:val="18"/>
              </w:rPr>
              <w:t xml:space="preserve">10.05-16.05.2017г </w:t>
            </w:r>
          </w:p>
          <w:p w:rsidR="009A6E62" w:rsidRPr="009A6E62" w:rsidRDefault="009A6E62" w:rsidP="009A6E62">
            <w:pPr>
              <w:jc w:val="center"/>
              <w:rPr>
                <w:rFonts w:eastAsia="Calibri"/>
                <w:sz w:val="18"/>
                <w:szCs w:val="18"/>
              </w:rPr>
            </w:pPr>
            <w:r w:rsidRPr="009A6E62">
              <w:rPr>
                <w:rFonts w:eastAsia="Calibri"/>
                <w:sz w:val="18"/>
                <w:szCs w:val="18"/>
              </w:rPr>
              <w:t>ИРО РБ дистанцион</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rPr>
            </w:pPr>
          </w:p>
        </w:tc>
        <w:tc>
          <w:tcPr>
            <w:tcW w:w="3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r w:rsidRPr="009A6E62">
              <w:rPr>
                <w:rFonts w:eastAsia="Calibri"/>
              </w:rPr>
              <w:t>+</w:t>
            </w: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rPr>
            </w:pPr>
          </w:p>
        </w:tc>
        <w:tc>
          <w:tcPr>
            <w:tcW w:w="50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E62" w:rsidRPr="009A6E62" w:rsidRDefault="009A6E62" w:rsidP="009A6E62">
            <w:pPr>
              <w:jc w:val="center"/>
              <w:rPr>
                <w:rFonts w:eastAsia="Calibri"/>
                <w:b/>
                <w:i/>
                <w:sz w:val="20"/>
                <w:szCs w:val="20"/>
              </w:rPr>
            </w:pPr>
          </w:p>
        </w:tc>
      </w:tr>
    </w:tbl>
    <w:p w:rsidR="009A6E62" w:rsidRDefault="009A6E62">
      <w:pPr>
        <w:spacing w:after="5"/>
        <w:ind w:left="522" w:right="504" w:firstLine="707"/>
        <w:jc w:val="both"/>
        <w:rPr>
          <w:sz w:val="20"/>
        </w:rPr>
      </w:pPr>
    </w:p>
    <w:p w:rsidR="00F13F3C" w:rsidRDefault="00F13F3C">
      <w:pPr>
        <w:pStyle w:val="a3"/>
        <w:ind w:right="505"/>
      </w:pPr>
    </w:p>
    <w:p w:rsidR="00F60668" w:rsidRDefault="003A29F1">
      <w:pPr>
        <w:pStyle w:val="a3"/>
        <w:ind w:right="505"/>
      </w:pPr>
      <w:r>
        <w:t xml:space="preserve">Одним из условий готовности образовательной организации к введению ФГОС СОО </w:t>
      </w:r>
      <w:r>
        <w:lastRenderedPageBreak/>
        <w:t>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w:t>
      </w:r>
      <w:r>
        <w:rPr>
          <w:spacing w:val="-6"/>
        </w:rPr>
        <w:t xml:space="preserve"> </w:t>
      </w:r>
      <w:r>
        <w:t>форма</w:t>
      </w:r>
      <w:r>
        <w:rPr>
          <w:spacing w:val="-3"/>
        </w:rPr>
        <w:t xml:space="preserve"> </w:t>
      </w:r>
      <w:r>
        <w:t>подведения</w:t>
      </w:r>
      <w:r>
        <w:rPr>
          <w:spacing w:val="-5"/>
        </w:rPr>
        <w:t xml:space="preserve"> </w:t>
      </w:r>
      <w:r>
        <w:t>итогов,</w:t>
      </w:r>
      <w:r>
        <w:rPr>
          <w:spacing w:val="-6"/>
        </w:rPr>
        <w:t xml:space="preserve"> </w:t>
      </w:r>
      <w:r>
        <w:t>анализ</w:t>
      </w:r>
      <w:r>
        <w:rPr>
          <w:spacing w:val="-4"/>
        </w:rPr>
        <w:t xml:space="preserve"> </w:t>
      </w:r>
      <w:r>
        <w:t>и</w:t>
      </w:r>
      <w:r>
        <w:rPr>
          <w:spacing w:val="-5"/>
        </w:rPr>
        <w:t xml:space="preserve"> </w:t>
      </w:r>
      <w:r>
        <w:t>использование</w:t>
      </w:r>
      <w:r>
        <w:rPr>
          <w:spacing w:val="-6"/>
        </w:rPr>
        <w:t xml:space="preserve"> </w:t>
      </w:r>
      <w:r>
        <w:t>результатов</w:t>
      </w:r>
      <w:r>
        <w:rPr>
          <w:spacing w:val="-6"/>
        </w:rPr>
        <w:t xml:space="preserve"> </w:t>
      </w:r>
      <w:r>
        <w:t>на уроках</w:t>
      </w:r>
      <w:r>
        <w:rPr>
          <w:spacing w:val="-3"/>
        </w:rPr>
        <w:t xml:space="preserve"> </w:t>
      </w:r>
      <w:r>
        <w:t>и</w:t>
      </w:r>
      <w:r>
        <w:rPr>
          <w:spacing w:val="-5"/>
        </w:rPr>
        <w:t xml:space="preserve"> </w:t>
      </w:r>
      <w:r>
        <w:t xml:space="preserve">во внеурочной работе. Методическая работа более детально планируется на учебный год и утверждается педагогическим советом </w:t>
      </w:r>
      <w:r w:rsidR="00523517">
        <w:t>гимназии</w:t>
      </w:r>
      <w:r>
        <w:t>.</w:t>
      </w:r>
    </w:p>
    <w:p w:rsidR="00F60668" w:rsidRDefault="003A29F1">
      <w:pPr>
        <w:pStyle w:val="a3"/>
        <w:ind w:left="1230" w:firstLine="0"/>
      </w:pPr>
      <w:r>
        <w:t>При этом проводятся следующие мероприятия:</w:t>
      </w:r>
    </w:p>
    <w:p w:rsidR="00F60668" w:rsidRDefault="003A29F1">
      <w:pPr>
        <w:pStyle w:val="a4"/>
        <w:numPr>
          <w:ilvl w:val="0"/>
          <w:numId w:val="19"/>
        </w:numPr>
        <w:tabs>
          <w:tab w:val="left" w:pos="1230"/>
        </w:tabs>
        <w:ind w:left="1230"/>
        <w:rPr>
          <w:sz w:val="24"/>
        </w:rPr>
      </w:pPr>
      <w:r>
        <w:rPr>
          <w:sz w:val="24"/>
        </w:rPr>
        <w:t>семинары, посвященные содержанию и ключевым особенностям ФГОС</w:t>
      </w:r>
      <w:r>
        <w:rPr>
          <w:spacing w:val="-6"/>
          <w:sz w:val="24"/>
        </w:rPr>
        <w:t xml:space="preserve"> </w:t>
      </w:r>
      <w:r>
        <w:rPr>
          <w:sz w:val="24"/>
        </w:rPr>
        <w:t>СОО;</w:t>
      </w:r>
    </w:p>
    <w:p w:rsidR="00F60668" w:rsidRDefault="003A29F1">
      <w:pPr>
        <w:pStyle w:val="a4"/>
        <w:numPr>
          <w:ilvl w:val="0"/>
          <w:numId w:val="19"/>
        </w:numPr>
        <w:tabs>
          <w:tab w:val="left" w:pos="1230"/>
        </w:tabs>
        <w:ind w:right="501" w:firstLine="283"/>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1"/>
          <w:sz w:val="24"/>
        </w:rPr>
        <w:t xml:space="preserve"> </w:t>
      </w:r>
      <w:r>
        <w:rPr>
          <w:sz w:val="24"/>
        </w:rPr>
        <w:t>СОО;</w:t>
      </w:r>
    </w:p>
    <w:p w:rsidR="00F60668" w:rsidRDefault="003A29F1">
      <w:pPr>
        <w:pStyle w:val="a4"/>
        <w:numPr>
          <w:ilvl w:val="0"/>
          <w:numId w:val="19"/>
        </w:numPr>
        <w:tabs>
          <w:tab w:val="left" w:pos="1230"/>
        </w:tabs>
        <w:ind w:left="1230"/>
        <w:rPr>
          <w:sz w:val="24"/>
        </w:rPr>
      </w:pPr>
      <w:r>
        <w:rPr>
          <w:sz w:val="24"/>
        </w:rPr>
        <w:t>заседания методических объединений учителей по проблемам введения ФГОС</w:t>
      </w:r>
      <w:r>
        <w:rPr>
          <w:spacing w:val="-5"/>
          <w:sz w:val="24"/>
        </w:rPr>
        <w:t xml:space="preserve"> </w:t>
      </w:r>
      <w:r>
        <w:rPr>
          <w:sz w:val="24"/>
        </w:rPr>
        <w:t>СОО;</w:t>
      </w:r>
    </w:p>
    <w:p w:rsidR="00F60668" w:rsidRDefault="003A29F1">
      <w:pPr>
        <w:pStyle w:val="a4"/>
        <w:numPr>
          <w:ilvl w:val="0"/>
          <w:numId w:val="19"/>
        </w:numPr>
        <w:tabs>
          <w:tab w:val="left" w:pos="1230"/>
        </w:tabs>
        <w:ind w:right="502" w:firstLine="283"/>
        <w:rPr>
          <w:sz w:val="24"/>
        </w:rPr>
      </w:pPr>
      <w:r>
        <w:rPr>
          <w:sz w:val="24"/>
        </w:rPr>
        <w:t>конференции участников образовательных отношений и социальных партнеров образовательной</w:t>
      </w:r>
      <w:r>
        <w:rPr>
          <w:spacing w:val="-10"/>
          <w:sz w:val="24"/>
        </w:rPr>
        <w:t xml:space="preserve"> </w:t>
      </w:r>
      <w:r>
        <w:rPr>
          <w:sz w:val="24"/>
        </w:rPr>
        <w:t>организации</w:t>
      </w:r>
      <w:r>
        <w:rPr>
          <w:spacing w:val="-12"/>
          <w:sz w:val="24"/>
        </w:rPr>
        <w:t xml:space="preserve"> </w:t>
      </w:r>
      <w:r>
        <w:rPr>
          <w:sz w:val="24"/>
        </w:rPr>
        <w:t>по</w:t>
      </w:r>
      <w:r>
        <w:rPr>
          <w:spacing w:val="-14"/>
          <w:sz w:val="24"/>
        </w:rPr>
        <w:t xml:space="preserve"> </w:t>
      </w:r>
      <w:r>
        <w:rPr>
          <w:sz w:val="24"/>
        </w:rPr>
        <w:t>итогам</w:t>
      </w:r>
      <w:r>
        <w:rPr>
          <w:spacing w:val="-11"/>
          <w:sz w:val="24"/>
        </w:rPr>
        <w:t xml:space="preserve"> </w:t>
      </w:r>
      <w:r>
        <w:rPr>
          <w:sz w:val="24"/>
        </w:rPr>
        <w:t>разработки</w:t>
      </w:r>
      <w:r>
        <w:rPr>
          <w:spacing w:val="-12"/>
          <w:sz w:val="24"/>
        </w:rPr>
        <w:t xml:space="preserve"> </w:t>
      </w:r>
      <w:r>
        <w:rPr>
          <w:sz w:val="24"/>
        </w:rPr>
        <w:t>основной</w:t>
      </w:r>
      <w:r>
        <w:rPr>
          <w:spacing w:val="-10"/>
          <w:sz w:val="24"/>
        </w:rPr>
        <w:t xml:space="preserve"> </w:t>
      </w:r>
      <w:r>
        <w:rPr>
          <w:sz w:val="24"/>
        </w:rPr>
        <w:t>образовательной</w:t>
      </w:r>
      <w:r>
        <w:rPr>
          <w:spacing w:val="-10"/>
          <w:sz w:val="24"/>
        </w:rPr>
        <w:t xml:space="preserve"> </w:t>
      </w:r>
      <w:r>
        <w:rPr>
          <w:sz w:val="24"/>
        </w:rPr>
        <w:t>программы,</w:t>
      </w:r>
      <w:r>
        <w:rPr>
          <w:spacing w:val="-12"/>
          <w:sz w:val="24"/>
        </w:rPr>
        <w:t xml:space="preserve"> </w:t>
      </w:r>
      <w:r>
        <w:rPr>
          <w:sz w:val="24"/>
        </w:rPr>
        <w:t>ее отдельных разделов, проблемам апробации и введения ФГОС</w:t>
      </w:r>
      <w:r>
        <w:rPr>
          <w:spacing w:val="1"/>
          <w:sz w:val="24"/>
        </w:rPr>
        <w:t xml:space="preserve"> </w:t>
      </w:r>
      <w:r>
        <w:rPr>
          <w:sz w:val="24"/>
        </w:rPr>
        <w:t>СОО;</w:t>
      </w:r>
    </w:p>
    <w:p w:rsidR="00F60668" w:rsidRDefault="003A29F1">
      <w:pPr>
        <w:pStyle w:val="a4"/>
        <w:numPr>
          <w:ilvl w:val="0"/>
          <w:numId w:val="19"/>
        </w:numPr>
        <w:tabs>
          <w:tab w:val="left" w:pos="1230"/>
        </w:tabs>
        <w:ind w:right="503" w:firstLine="283"/>
        <w:rPr>
          <w:sz w:val="24"/>
        </w:rPr>
      </w:pPr>
      <w:r>
        <w:rPr>
          <w:sz w:val="24"/>
        </w:rPr>
        <w:t>участие педагогов в разработке разделов и компонентов основной образовательной программы образовательной организации;</w:t>
      </w:r>
    </w:p>
    <w:p w:rsidR="00F60668" w:rsidRDefault="003A29F1">
      <w:pPr>
        <w:pStyle w:val="a4"/>
        <w:numPr>
          <w:ilvl w:val="0"/>
          <w:numId w:val="19"/>
        </w:numPr>
        <w:tabs>
          <w:tab w:val="left" w:pos="1230"/>
        </w:tabs>
        <w:ind w:right="504" w:firstLine="283"/>
        <w:rPr>
          <w:sz w:val="24"/>
        </w:rPr>
      </w:pPr>
      <w:r>
        <w:rPr>
          <w:sz w:val="24"/>
        </w:rPr>
        <w:t>участие педагогов в разработке и апробации оценки эффективности работы в</w:t>
      </w:r>
      <w:r>
        <w:rPr>
          <w:spacing w:val="-39"/>
          <w:sz w:val="24"/>
        </w:rPr>
        <w:t xml:space="preserve"> </w:t>
      </w:r>
      <w:r>
        <w:rPr>
          <w:sz w:val="24"/>
        </w:rPr>
        <w:t>условиях внедрения ФГОС СОО и новой системы оплаты</w:t>
      </w:r>
      <w:r>
        <w:rPr>
          <w:spacing w:val="-5"/>
          <w:sz w:val="24"/>
        </w:rPr>
        <w:t xml:space="preserve"> </w:t>
      </w:r>
      <w:r>
        <w:rPr>
          <w:sz w:val="24"/>
        </w:rPr>
        <w:t>труда;</w:t>
      </w:r>
    </w:p>
    <w:p w:rsidR="00F60668" w:rsidRDefault="003A29F1">
      <w:pPr>
        <w:pStyle w:val="a4"/>
        <w:numPr>
          <w:ilvl w:val="0"/>
          <w:numId w:val="19"/>
        </w:numPr>
        <w:tabs>
          <w:tab w:val="left" w:pos="1230"/>
        </w:tabs>
        <w:ind w:right="499" w:firstLine="283"/>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2"/>
          <w:sz w:val="24"/>
        </w:rPr>
        <w:t xml:space="preserve"> </w:t>
      </w:r>
      <w:r>
        <w:rPr>
          <w:sz w:val="24"/>
        </w:rPr>
        <w:t>СОО.</w:t>
      </w:r>
    </w:p>
    <w:p w:rsidR="00F60668" w:rsidRDefault="003A29F1">
      <w:pPr>
        <w:pStyle w:val="a3"/>
        <w:ind w:right="509"/>
      </w:pPr>
      <w: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F60668" w:rsidRDefault="003A29F1">
      <w:pPr>
        <w:pStyle w:val="a3"/>
        <w:ind w:right="509"/>
      </w:pPr>
      <w:r>
        <w:t>Педагогами ежегодно реализуются планы методической работы как в рамках работы тематических педагогических лабораторий, так и в рамках самообразования.</w:t>
      </w:r>
    </w:p>
    <w:p w:rsidR="00F60668" w:rsidRDefault="003A29F1">
      <w:pPr>
        <w:pStyle w:val="a3"/>
        <w:ind w:left="1230" w:firstLine="0"/>
      </w:pPr>
      <w:r>
        <w:t>Ежегодно планируются и реализуются:</w:t>
      </w:r>
    </w:p>
    <w:p w:rsidR="00F60668" w:rsidRDefault="003A29F1">
      <w:pPr>
        <w:pStyle w:val="a4"/>
        <w:numPr>
          <w:ilvl w:val="0"/>
          <w:numId w:val="1"/>
        </w:numPr>
        <w:tabs>
          <w:tab w:val="left" w:pos="1504"/>
        </w:tabs>
        <w:ind w:right="509" w:firstLine="707"/>
        <w:rPr>
          <w:sz w:val="24"/>
        </w:rPr>
      </w:pPr>
      <w:r>
        <w:rPr>
          <w:sz w:val="24"/>
        </w:rPr>
        <w:t>Тематические педагогические лаборатории, семинары, посвященные содержанию, проблемам внедрения и ключевым особенностям ФГОС СОО.</w:t>
      </w:r>
    </w:p>
    <w:p w:rsidR="00F60668" w:rsidRDefault="003A29F1">
      <w:pPr>
        <w:pStyle w:val="a4"/>
        <w:numPr>
          <w:ilvl w:val="0"/>
          <w:numId w:val="1"/>
        </w:numPr>
        <w:tabs>
          <w:tab w:val="left" w:pos="1619"/>
        </w:tabs>
        <w:ind w:right="508" w:firstLine="707"/>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1"/>
          <w:sz w:val="24"/>
        </w:rPr>
        <w:t xml:space="preserve"> </w:t>
      </w:r>
      <w:r>
        <w:rPr>
          <w:sz w:val="24"/>
        </w:rPr>
        <w:t>СОО.</w:t>
      </w:r>
    </w:p>
    <w:p w:rsidR="00F60668" w:rsidRDefault="003A29F1">
      <w:pPr>
        <w:pStyle w:val="a4"/>
        <w:numPr>
          <w:ilvl w:val="0"/>
          <w:numId w:val="1"/>
        </w:numPr>
        <w:tabs>
          <w:tab w:val="left" w:pos="1463"/>
        </w:tabs>
        <w:ind w:left="1462" w:hanging="233"/>
        <w:rPr>
          <w:sz w:val="24"/>
        </w:rPr>
      </w:pPr>
      <w:r>
        <w:rPr>
          <w:sz w:val="24"/>
        </w:rPr>
        <w:t>Заседания</w:t>
      </w:r>
      <w:r>
        <w:rPr>
          <w:spacing w:val="-10"/>
          <w:sz w:val="24"/>
        </w:rPr>
        <w:t xml:space="preserve"> </w:t>
      </w:r>
      <w:r>
        <w:rPr>
          <w:sz w:val="24"/>
        </w:rPr>
        <w:t>методических</w:t>
      </w:r>
      <w:r>
        <w:rPr>
          <w:spacing w:val="-8"/>
          <w:sz w:val="24"/>
        </w:rPr>
        <w:t xml:space="preserve"> </w:t>
      </w:r>
      <w:r>
        <w:rPr>
          <w:sz w:val="24"/>
        </w:rPr>
        <w:t>объединений</w:t>
      </w:r>
      <w:r>
        <w:rPr>
          <w:spacing w:val="-9"/>
          <w:sz w:val="24"/>
        </w:rPr>
        <w:t xml:space="preserve"> </w:t>
      </w:r>
      <w:r>
        <w:rPr>
          <w:sz w:val="24"/>
        </w:rPr>
        <w:t>учителей</w:t>
      </w:r>
      <w:r>
        <w:rPr>
          <w:spacing w:val="-6"/>
          <w:sz w:val="24"/>
        </w:rPr>
        <w:t xml:space="preserve"> </w:t>
      </w:r>
      <w:r>
        <w:rPr>
          <w:sz w:val="24"/>
        </w:rPr>
        <w:t>по</w:t>
      </w:r>
      <w:r>
        <w:rPr>
          <w:spacing w:val="-12"/>
          <w:sz w:val="24"/>
        </w:rPr>
        <w:t xml:space="preserve"> </w:t>
      </w:r>
      <w:r>
        <w:rPr>
          <w:sz w:val="24"/>
        </w:rPr>
        <w:t>проблемам</w:t>
      </w:r>
      <w:r>
        <w:rPr>
          <w:spacing w:val="-10"/>
          <w:sz w:val="24"/>
        </w:rPr>
        <w:t xml:space="preserve"> </w:t>
      </w:r>
      <w:r>
        <w:rPr>
          <w:sz w:val="24"/>
        </w:rPr>
        <w:t>введения</w:t>
      </w:r>
      <w:r>
        <w:rPr>
          <w:spacing w:val="-10"/>
          <w:sz w:val="24"/>
        </w:rPr>
        <w:t xml:space="preserve"> </w:t>
      </w:r>
      <w:r>
        <w:rPr>
          <w:sz w:val="24"/>
        </w:rPr>
        <w:t>ФГОС</w:t>
      </w:r>
      <w:r>
        <w:rPr>
          <w:spacing w:val="-6"/>
          <w:sz w:val="24"/>
        </w:rPr>
        <w:t xml:space="preserve"> </w:t>
      </w:r>
      <w:r>
        <w:rPr>
          <w:sz w:val="24"/>
        </w:rPr>
        <w:t>СОО.</w:t>
      </w:r>
    </w:p>
    <w:p w:rsidR="00F60668" w:rsidRDefault="003A29F1">
      <w:pPr>
        <w:pStyle w:val="a4"/>
        <w:numPr>
          <w:ilvl w:val="0"/>
          <w:numId w:val="1"/>
        </w:numPr>
        <w:tabs>
          <w:tab w:val="left" w:pos="1559"/>
        </w:tabs>
        <w:ind w:right="509" w:firstLine="707"/>
        <w:rPr>
          <w:sz w:val="24"/>
        </w:rPr>
      </w:pPr>
      <w:r>
        <w:rPr>
          <w:sz w:val="24"/>
        </w:rPr>
        <w:t>Конференции участников образовательного процесса и социальных партнеров образовательной</w:t>
      </w:r>
      <w:r>
        <w:rPr>
          <w:spacing w:val="-11"/>
          <w:sz w:val="24"/>
        </w:rPr>
        <w:t xml:space="preserve"> </w:t>
      </w:r>
      <w:r>
        <w:rPr>
          <w:sz w:val="24"/>
        </w:rPr>
        <w:t>организации</w:t>
      </w:r>
      <w:r>
        <w:rPr>
          <w:spacing w:val="-13"/>
          <w:sz w:val="24"/>
        </w:rPr>
        <w:t xml:space="preserve"> </w:t>
      </w:r>
      <w:r>
        <w:rPr>
          <w:sz w:val="24"/>
        </w:rPr>
        <w:t>по</w:t>
      </w:r>
      <w:r>
        <w:rPr>
          <w:spacing w:val="-14"/>
          <w:sz w:val="24"/>
        </w:rPr>
        <w:t xml:space="preserve"> </w:t>
      </w:r>
      <w:r>
        <w:rPr>
          <w:sz w:val="24"/>
        </w:rPr>
        <w:t>итогам</w:t>
      </w:r>
      <w:r>
        <w:rPr>
          <w:spacing w:val="-12"/>
          <w:sz w:val="24"/>
        </w:rPr>
        <w:t xml:space="preserve"> </w:t>
      </w:r>
      <w:r>
        <w:rPr>
          <w:sz w:val="24"/>
        </w:rPr>
        <w:t>разработки</w:t>
      </w:r>
      <w:r>
        <w:rPr>
          <w:spacing w:val="-13"/>
          <w:sz w:val="24"/>
        </w:rPr>
        <w:t xml:space="preserve"> </w:t>
      </w:r>
      <w:r>
        <w:rPr>
          <w:sz w:val="24"/>
        </w:rPr>
        <w:t>основной</w:t>
      </w:r>
      <w:r>
        <w:rPr>
          <w:spacing w:val="-11"/>
          <w:sz w:val="24"/>
        </w:rPr>
        <w:t xml:space="preserve"> </w:t>
      </w:r>
      <w:r>
        <w:rPr>
          <w:sz w:val="24"/>
        </w:rPr>
        <w:t>образовательной</w:t>
      </w:r>
      <w:r>
        <w:rPr>
          <w:spacing w:val="-12"/>
          <w:sz w:val="24"/>
        </w:rPr>
        <w:t xml:space="preserve"> </w:t>
      </w:r>
      <w:r>
        <w:rPr>
          <w:sz w:val="24"/>
        </w:rPr>
        <w:t>программы,</w:t>
      </w:r>
      <w:r>
        <w:rPr>
          <w:spacing w:val="-12"/>
          <w:sz w:val="24"/>
        </w:rPr>
        <w:t xml:space="preserve"> </w:t>
      </w:r>
      <w:r>
        <w:rPr>
          <w:sz w:val="24"/>
        </w:rPr>
        <w:t>ее отдельных разделов, проблемам апробации и введения ФГОС</w:t>
      </w:r>
      <w:r>
        <w:rPr>
          <w:spacing w:val="1"/>
          <w:sz w:val="24"/>
        </w:rPr>
        <w:t xml:space="preserve"> </w:t>
      </w:r>
      <w:r>
        <w:rPr>
          <w:sz w:val="24"/>
        </w:rPr>
        <w:t>СОО.</w:t>
      </w:r>
    </w:p>
    <w:p w:rsidR="00F60668" w:rsidRDefault="003A29F1">
      <w:pPr>
        <w:pStyle w:val="a4"/>
        <w:numPr>
          <w:ilvl w:val="0"/>
          <w:numId w:val="18"/>
        </w:numPr>
        <w:tabs>
          <w:tab w:val="left" w:pos="1540"/>
        </w:tabs>
        <w:ind w:right="508" w:firstLine="707"/>
        <w:rPr>
          <w:sz w:val="24"/>
        </w:rPr>
      </w:pPr>
      <w:r>
        <w:rPr>
          <w:sz w:val="24"/>
        </w:rPr>
        <w:t>Участие педагогов в разработке и апробации оценки эффективности работы в условиях внедрения ФГОС</w:t>
      </w:r>
      <w:r>
        <w:rPr>
          <w:spacing w:val="3"/>
          <w:sz w:val="24"/>
        </w:rPr>
        <w:t xml:space="preserve"> </w:t>
      </w:r>
      <w:r>
        <w:rPr>
          <w:sz w:val="24"/>
        </w:rPr>
        <w:t>СОО.</w:t>
      </w:r>
    </w:p>
    <w:p w:rsidR="00F60668" w:rsidRDefault="003A29F1">
      <w:pPr>
        <w:pStyle w:val="a4"/>
        <w:numPr>
          <w:ilvl w:val="0"/>
          <w:numId w:val="18"/>
        </w:numPr>
        <w:tabs>
          <w:tab w:val="left" w:pos="1557"/>
        </w:tabs>
        <w:ind w:right="499" w:firstLine="707"/>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1"/>
          <w:sz w:val="24"/>
        </w:rPr>
        <w:t xml:space="preserve"> </w:t>
      </w:r>
      <w:r>
        <w:rPr>
          <w:sz w:val="24"/>
        </w:rPr>
        <w:t>СОО.</w:t>
      </w:r>
    </w:p>
    <w:p w:rsidR="00F60668" w:rsidRDefault="00F60668">
      <w:pPr>
        <w:jc w:val="both"/>
        <w:rPr>
          <w:sz w:val="24"/>
        </w:rPr>
        <w:sectPr w:rsidR="00F60668">
          <w:pgSz w:w="11910" w:h="16840"/>
          <w:pgMar w:top="1120" w:right="60" w:bottom="1400" w:left="1180" w:header="0" w:footer="1218" w:gutter="0"/>
          <w:cols w:space="720"/>
        </w:sectPr>
      </w:pPr>
    </w:p>
    <w:p w:rsidR="00F60668" w:rsidRDefault="003A29F1">
      <w:pPr>
        <w:pStyle w:val="a3"/>
        <w:spacing w:before="66"/>
        <w:ind w:right="510"/>
      </w:pPr>
      <w:r>
        <w:lastRenderedPageBreak/>
        <w:t>Созданные условия направлены на профессиональную готовность работников образования к реализации ФГОС СОО:</w:t>
      </w:r>
    </w:p>
    <w:p w:rsidR="00F60668" w:rsidRDefault="003A29F1">
      <w:pPr>
        <w:pStyle w:val="a4"/>
        <w:numPr>
          <w:ilvl w:val="1"/>
          <w:numId w:val="19"/>
        </w:numPr>
        <w:tabs>
          <w:tab w:val="left" w:pos="1418"/>
        </w:tabs>
        <w:ind w:right="513" w:firstLine="707"/>
        <w:rPr>
          <w:sz w:val="24"/>
        </w:rPr>
      </w:pPr>
      <w:r>
        <w:rPr>
          <w:sz w:val="24"/>
        </w:rPr>
        <w:t>обеспечение 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F60668" w:rsidRDefault="003A29F1">
      <w:pPr>
        <w:pStyle w:val="a4"/>
        <w:numPr>
          <w:ilvl w:val="1"/>
          <w:numId w:val="19"/>
        </w:numPr>
        <w:tabs>
          <w:tab w:val="left" w:pos="1526"/>
        </w:tabs>
        <w:spacing w:before="1"/>
        <w:ind w:right="509" w:firstLine="707"/>
        <w:rPr>
          <w:sz w:val="24"/>
        </w:rPr>
      </w:pPr>
      <w:r>
        <w:rPr>
          <w:sz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60668" w:rsidRDefault="003A29F1">
      <w:pPr>
        <w:pStyle w:val="a4"/>
        <w:numPr>
          <w:ilvl w:val="1"/>
          <w:numId w:val="19"/>
        </w:numPr>
        <w:tabs>
          <w:tab w:val="left" w:pos="1506"/>
        </w:tabs>
        <w:ind w:right="505" w:firstLine="707"/>
        <w:rPr>
          <w:sz w:val="24"/>
        </w:rPr>
      </w:pPr>
      <w:r>
        <w:rPr>
          <w:sz w:val="24"/>
        </w:rPr>
        <w:t>овладение учебно-методическими и информационно-методическими ресурсами, необходимыми для успешного решения задач ФГОС</w:t>
      </w:r>
      <w:r>
        <w:rPr>
          <w:spacing w:val="2"/>
          <w:sz w:val="24"/>
        </w:rPr>
        <w:t xml:space="preserve"> </w:t>
      </w:r>
      <w:r>
        <w:rPr>
          <w:sz w:val="24"/>
        </w:rPr>
        <w:t>СОО.</w:t>
      </w:r>
    </w:p>
    <w:p w:rsidR="00F60668" w:rsidRDefault="00F60668">
      <w:pPr>
        <w:pStyle w:val="a3"/>
        <w:spacing w:before="7"/>
        <w:ind w:left="0" w:firstLine="0"/>
        <w:jc w:val="left"/>
        <w:rPr>
          <w:sz w:val="28"/>
        </w:rPr>
      </w:pPr>
    </w:p>
    <w:p w:rsidR="00F60668" w:rsidRDefault="003A29F1" w:rsidP="00F24FFE">
      <w:pPr>
        <w:pStyle w:val="1"/>
        <w:numPr>
          <w:ilvl w:val="2"/>
          <w:numId w:val="22"/>
        </w:numPr>
        <w:tabs>
          <w:tab w:val="left" w:pos="2303"/>
        </w:tabs>
        <w:spacing w:before="1"/>
        <w:ind w:right="501" w:firstLine="707"/>
      </w:pPr>
      <w:bookmarkStart w:id="69" w:name="_bookmark86"/>
      <w:bookmarkEnd w:id="69"/>
      <w:r>
        <w:t>Психолого-педагогические условия реализации основной образовательной программы</w:t>
      </w:r>
    </w:p>
    <w:p w:rsidR="00F60668" w:rsidRDefault="003A29F1">
      <w:pPr>
        <w:pStyle w:val="2"/>
        <w:spacing w:line="240" w:lineRule="auto"/>
        <w:ind w:left="522" w:right="505" w:firstLine="707"/>
      </w:pPr>
      <w:r>
        <w:t>Обеспечение преемственности содержания и форм организации образовательной деятельности при получении среднего общего образования</w:t>
      </w:r>
    </w:p>
    <w:p w:rsidR="00F60668" w:rsidRDefault="003A29F1">
      <w:pPr>
        <w:pStyle w:val="a3"/>
        <w:ind w:right="501"/>
      </w:pPr>
      <w:r>
        <w:t>Обеспечение</w:t>
      </w:r>
      <w:r>
        <w:rPr>
          <w:spacing w:val="-12"/>
        </w:rPr>
        <w:t xml:space="preserve"> </w:t>
      </w:r>
      <w:r>
        <w:t>преемственности</w:t>
      </w:r>
      <w:r>
        <w:rPr>
          <w:spacing w:val="-10"/>
        </w:rPr>
        <w:t xml:space="preserve"> </w:t>
      </w:r>
      <w:r>
        <w:t>в</w:t>
      </w:r>
      <w:r>
        <w:rPr>
          <w:spacing w:val="-12"/>
        </w:rPr>
        <w:t xml:space="preserve"> </w:t>
      </w:r>
      <w:r>
        <w:t>формах</w:t>
      </w:r>
      <w:r>
        <w:rPr>
          <w:spacing w:val="-9"/>
        </w:rPr>
        <w:t xml:space="preserve"> </w:t>
      </w:r>
      <w:r>
        <w:t>организации</w:t>
      </w:r>
      <w:r>
        <w:rPr>
          <w:spacing w:val="-10"/>
        </w:rPr>
        <w:t xml:space="preserve"> </w:t>
      </w:r>
      <w:r>
        <w:t>деятельности</w:t>
      </w:r>
      <w:r>
        <w:rPr>
          <w:spacing w:val="-8"/>
        </w:rPr>
        <w:t xml:space="preserve"> </w:t>
      </w:r>
      <w:r>
        <w:t>обучающихся</w:t>
      </w:r>
      <w:r>
        <w:rPr>
          <w:spacing w:val="-11"/>
        </w:rPr>
        <w:t xml:space="preserve"> </w:t>
      </w:r>
      <w:r>
        <w:t>как</w:t>
      </w:r>
      <w:r>
        <w:rPr>
          <w:spacing w:val="-10"/>
        </w:rPr>
        <w:t xml:space="preserve"> </w:t>
      </w:r>
      <w:r>
        <w:t>в урочной, так и во внеурочной работе требует сочетания форм, использовавшихся на предыдущем этапе обучения, с новыми</w:t>
      </w:r>
      <w:r>
        <w:rPr>
          <w:spacing w:val="-1"/>
        </w:rPr>
        <w:t xml:space="preserve"> </w:t>
      </w:r>
      <w:r>
        <w:t>формами.</w:t>
      </w:r>
    </w:p>
    <w:p w:rsidR="00F60668" w:rsidRDefault="003A29F1">
      <w:pPr>
        <w:pStyle w:val="a3"/>
        <w:ind w:left="1230" w:firstLine="0"/>
      </w:pPr>
      <w:r>
        <w:t>На уровне среднего общего образования применяются такие формы, как:</w:t>
      </w:r>
    </w:p>
    <w:p w:rsidR="00F60668" w:rsidRDefault="003A29F1">
      <w:pPr>
        <w:pStyle w:val="a4"/>
        <w:numPr>
          <w:ilvl w:val="0"/>
          <w:numId w:val="17"/>
        </w:numPr>
        <w:tabs>
          <w:tab w:val="left" w:pos="1949"/>
          <w:tab w:val="left" w:pos="1950"/>
        </w:tabs>
        <w:spacing w:line="293" w:lineRule="exact"/>
        <w:jc w:val="left"/>
        <w:rPr>
          <w:sz w:val="24"/>
        </w:rPr>
      </w:pPr>
      <w:r>
        <w:rPr>
          <w:sz w:val="24"/>
        </w:rPr>
        <w:t>учебное групповое сотрудничество,</w:t>
      </w:r>
    </w:p>
    <w:p w:rsidR="00F60668" w:rsidRDefault="003A29F1">
      <w:pPr>
        <w:pStyle w:val="a4"/>
        <w:numPr>
          <w:ilvl w:val="0"/>
          <w:numId w:val="17"/>
        </w:numPr>
        <w:tabs>
          <w:tab w:val="left" w:pos="1949"/>
          <w:tab w:val="left" w:pos="1950"/>
        </w:tabs>
        <w:spacing w:line="293" w:lineRule="exact"/>
        <w:jc w:val="left"/>
        <w:rPr>
          <w:sz w:val="24"/>
        </w:rPr>
      </w:pPr>
      <w:r>
        <w:rPr>
          <w:sz w:val="24"/>
        </w:rPr>
        <w:t>проектно-исследовательская</w:t>
      </w:r>
      <w:r>
        <w:rPr>
          <w:spacing w:val="-1"/>
          <w:sz w:val="24"/>
        </w:rPr>
        <w:t xml:space="preserve"> </w:t>
      </w:r>
      <w:r>
        <w:rPr>
          <w:sz w:val="24"/>
        </w:rPr>
        <w:t>деятельность,</w:t>
      </w:r>
    </w:p>
    <w:p w:rsidR="00F60668" w:rsidRDefault="003A29F1">
      <w:pPr>
        <w:pStyle w:val="a4"/>
        <w:numPr>
          <w:ilvl w:val="0"/>
          <w:numId w:val="17"/>
        </w:numPr>
        <w:tabs>
          <w:tab w:val="left" w:pos="1949"/>
          <w:tab w:val="left" w:pos="1950"/>
        </w:tabs>
        <w:spacing w:line="293" w:lineRule="exact"/>
        <w:jc w:val="left"/>
        <w:rPr>
          <w:sz w:val="24"/>
        </w:rPr>
      </w:pPr>
      <w:r>
        <w:rPr>
          <w:sz w:val="24"/>
        </w:rPr>
        <w:t>ролевая</w:t>
      </w:r>
      <w:r>
        <w:rPr>
          <w:spacing w:val="-1"/>
          <w:sz w:val="24"/>
        </w:rPr>
        <w:t xml:space="preserve"> </w:t>
      </w:r>
      <w:r>
        <w:rPr>
          <w:sz w:val="24"/>
        </w:rPr>
        <w:t>игра,</w:t>
      </w:r>
    </w:p>
    <w:p w:rsidR="00F60668" w:rsidRDefault="003A29F1">
      <w:pPr>
        <w:pStyle w:val="a4"/>
        <w:numPr>
          <w:ilvl w:val="0"/>
          <w:numId w:val="17"/>
        </w:numPr>
        <w:tabs>
          <w:tab w:val="left" w:pos="1949"/>
          <w:tab w:val="left" w:pos="1950"/>
        </w:tabs>
        <w:spacing w:line="293" w:lineRule="exact"/>
        <w:jc w:val="left"/>
        <w:rPr>
          <w:sz w:val="24"/>
        </w:rPr>
      </w:pPr>
      <w:r>
        <w:rPr>
          <w:sz w:val="24"/>
        </w:rPr>
        <w:t>дискуссии, тренинги, практики и</w:t>
      </w:r>
      <w:r>
        <w:rPr>
          <w:spacing w:val="2"/>
          <w:sz w:val="24"/>
        </w:rPr>
        <w:t xml:space="preserve"> </w:t>
      </w:r>
      <w:r>
        <w:rPr>
          <w:sz w:val="24"/>
        </w:rPr>
        <w:t>т.п.,</w:t>
      </w:r>
    </w:p>
    <w:p w:rsidR="00F60668" w:rsidRDefault="003A29F1">
      <w:pPr>
        <w:pStyle w:val="a4"/>
        <w:numPr>
          <w:ilvl w:val="0"/>
          <w:numId w:val="17"/>
        </w:numPr>
        <w:tabs>
          <w:tab w:val="left" w:pos="1949"/>
          <w:tab w:val="left" w:pos="1950"/>
        </w:tabs>
        <w:spacing w:line="293" w:lineRule="exact"/>
        <w:jc w:val="left"/>
        <w:rPr>
          <w:sz w:val="24"/>
        </w:rPr>
      </w:pPr>
      <w:r>
        <w:rPr>
          <w:sz w:val="24"/>
        </w:rPr>
        <w:t>конференции</w:t>
      </w:r>
    </w:p>
    <w:p w:rsidR="00F60668" w:rsidRDefault="003A29F1">
      <w:pPr>
        <w:pStyle w:val="a3"/>
        <w:ind w:right="505"/>
      </w:pPr>
      <w:r>
        <w:t>с постепенным расширением возможностей обучающихся осуществлять выбор характера самостоятельной работы.</w:t>
      </w:r>
    </w:p>
    <w:p w:rsidR="00F60668" w:rsidRDefault="003A29F1">
      <w:pPr>
        <w:pStyle w:val="2"/>
      </w:pPr>
      <w:r>
        <w:t>Учет специфики возрастного психофизического развития обучающихся</w:t>
      </w:r>
    </w:p>
    <w:p w:rsidR="00F60668" w:rsidRDefault="003A29F1">
      <w:pPr>
        <w:pStyle w:val="a3"/>
        <w:ind w:right="501"/>
      </w:pPr>
      <w:r>
        <w:t>Обеспечение преемственности осуществлятся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w:t>
      </w:r>
    </w:p>
    <w:p w:rsidR="00F60668" w:rsidRDefault="003A29F1">
      <w:pPr>
        <w:pStyle w:val="a3"/>
        <w:ind w:right="499"/>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определение индивидуальной психолого-педагогической помощи обучающимся, испытывающим разного рода трудности.</w:t>
      </w:r>
    </w:p>
    <w:p w:rsidR="00F60668" w:rsidRDefault="003A29F1">
      <w:pPr>
        <w:pStyle w:val="2"/>
        <w:spacing w:before="3" w:line="240" w:lineRule="auto"/>
        <w:ind w:left="522" w:right="500" w:firstLine="707"/>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60668" w:rsidRDefault="003A29F1">
      <w:pPr>
        <w:pStyle w:val="a3"/>
        <w:ind w:right="500"/>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родительские конференции,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F60668" w:rsidRDefault="003A29F1">
      <w:pPr>
        <w:pStyle w:val="a3"/>
        <w:ind w:right="503"/>
      </w:pPr>
      <w:r>
        <w:t>Психологическое просвещение обучающихся осуществляется на психологических занятиях,</w:t>
      </w:r>
      <w:r>
        <w:rPr>
          <w:spacing w:val="-21"/>
        </w:rPr>
        <w:t xml:space="preserve"> </w:t>
      </w:r>
      <w:r>
        <w:t>тренингах,</w:t>
      </w:r>
      <w:r>
        <w:rPr>
          <w:spacing w:val="-20"/>
        </w:rPr>
        <w:t xml:space="preserve"> </w:t>
      </w:r>
      <w:r>
        <w:t>интегрированных</w:t>
      </w:r>
      <w:r>
        <w:rPr>
          <w:spacing w:val="-13"/>
        </w:rPr>
        <w:t xml:space="preserve"> </w:t>
      </w:r>
      <w:r>
        <w:t>уроках,</w:t>
      </w:r>
      <w:r>
        <w:rPr>
          <w:spacing w:val="-18"/>
        </w:rPr>
        <w:t xml:space="preserve"> </w:t>
      </w:r>
      <w:r>
        <w:t>консультациях,</w:t>
      </w:r>
      <w:r>
        <w:rPr>
          <w:spacing w:val="-20"/>
        </w:rPr>
        <w:t xml:space="preserve"> </w:t>
      </w:r>
      <w:r>
        <w:t>классных</w:t>
      </w:r>
      <w:r>
        <w:rPr>
          <w:spacing w:val="-17"/>
        </w:rPr>
        <w:t xml:space="preserve"> </w:t>
      </w:r>
      <w:r>
        <w:t>часах,</w:t>
      </w:r>
      <w:r>
        <w:rPr>
          <w:spacing w:val="-18"/>
        </w:rPr>
        <w:t xml:space="preserve"> </w:t>
      </w:r>
      <w:r>
        <w:t>дистанционно.</w:t>
      </w:r>
    </w:p>
    <w:p w:rsidR="00F60668" w:rsidRDefault="00F60668">
      <w:pPr>
        <w:pStyle w:val="a3"/>
        <w:spacing w:before="10"/>
        <w:ind w:left="0" w:firstLine="0"/>
        <w:jc w:val="left"/>
        <w:rPr>
          <w:sz w:val="23"/>
        </w:rPr>
      </w:pPr>
    </w:p>
    <w:p w:rsidR="00F60668" w:rsidRDefault="003A29F1">
      <w:pPr>
        <w:pStyle w:val="2"/>
        <w:spacing w:line="240" w:lineRule="auto"/>
        <w:ind w:left="522" w:right="505" w:firstLine="707"/>
      </w:pPr>
      <w:r>
        <w:t>Вариативность направлений психолого-педагогического сопровождения участников образовательных отношений</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jc w:val="left"/>
      </w:pPr>
      <w:r>
        <w:lastRenderedPageBreak/>
        <w:t xml:space="preserve">К основным направлениям психолого-педагогического сопровождения </w:t>
      </w:r>
      <w:proofErr w:type="gramStart"/>
      <w:r>
        <w:t>обучающихся</w:t>
      </w:r>
      <w:proofErr w:type="gramEnd"/>
      <w:r>
        <w:t xml:space="preserve"> в </w:t>
      </w:r>
      <w:r w:rsidR="009A43B1">
        <w:t>гимназии</w:t>
      </w:r>
      <w:r>
        <w:t xml:space="preserve"> можно отнести:</w:t>
      </w:r>
    </w:p>
    <w:p w:rsidR="00F60668" w:rsidRDefault="003A29F1">
      <w:pPr>
        <w:pStyle w:val="a4"/>
        <w:numPr>
          <w:ilvl w:val="0"/>
          <w:numId w:val="19"/>
        </w:numPr>
        <w:tabs>
          <w:tab w:val="left" w:pos="1229"/>
          <w:tab w:val="left" w:pos="1230"/>
        </w:tabs>
        <w:ind w:left="1230"/>
        <w:jc w:val="left"/>
        <w:rPr>
          <w:sz w:val="24"/>
        </w:rPr>
      </w:pPr>
      <w:r>
        <w:rPr>
          <w:sz w:val="24"/>
        </w:rPr>
        <w:t>сохранение и укрепление психического здоровья</w:t>
      </w:r>
      <w:r>
        <w:rPr>
          <w:spacing w:val="2"/>
          <w:sz w:val="24"/>
        </w:rPr>
        <w:t xml:space="preserve"> </w:t>
      </w:r>
      <w:r>
        <w:rPr>
          <w:sz w:val="24"/>
        </w:rPr>
        <w:t>обучающихся;</w:t>
      </w:r>
    </w:p>
    <w:p w:rsidR="00F60668" w:rsidRDefault="003A29F1">
      <w:pPr>
        <w:pStyle w:val="a4"/>
        <w:numPr>
          <w:ilvl w:val="0"/>
          <w:numId w:val="19"/>
        </w:numPr>
        <w:tabs>
          <w:tab w:val="left" w:pos="1229"/>
          <w:tab w:val="left" w:pos="1230"/>
        </w:tabs>
        <w:spacing w:before="1"/>
        <w:ind w:left="1230"/>
        <w:jc w:val="left"/>
        <w:rPr>
          <w:sz w:val="24"/>
        </w:rPr>
      </w:pPr>
      <w:r>
        <w:rPr>
          <w:sz w:val="24"/>
        </w:rPr>
        <w:t>формирование ценности здоровья и безопасного образа</w:t>
      </w:r>
      <w:r>
        <w:rPr>
          <w:spacing w:val="-3"/>
          <w:sz w:val="24"/>
        </w:rPr>
        <w:t xml:space="preserve"> </w:t>
      </w:r>
      <w:r>
        <w:rPr>
          <w:sz w:val="24"/>
        </w:rPr>
        <w:t>жизни;</w:t>
      </w:r>
    </w:p>
    <w:p w:rsidR="00F60668" w:rsidRDefault="003A29F1">
      <w:pPr>
        <w:pStyle w:val="a4"/>
        <w:numPr>
          <w:ilvl w:val="0"/>
          <w:numId w:val="19"/>
        </w:numPr>
        <w:tabs>
          <w:tab w:val="left" w:pos="1229"/>
          <w:tab w:val="left" w:pos="1230"/>
        </w:tabs>
        <w:ind w:left="1230"/>
        <w:jc w:val="left"/>
        <w:rPr>
          <w:sz w:val="24"/>
        </w:rPr>
      </w:pPr>
      <w:r>
        <w:rPr>
          <w:sz w:val="24"/>
        </w:rPr>
        <w:t>развитие экологической культуры;</w:t>
      </w:r>
    </w:p>
    <w:p w:rsidR="00F60668" w:rsidRDefault="003A29F1">
      <w:pPr>
        <w:pStyle w:val="a4"/>
        <w:numPr>
          <w:ilvl w:val="0"/>
          <w:numId w:val="19"/>
        </w:numPr>
        <w:tabs>
          <w:tab w:val="left" w:pos="1229"/>
          <w:tab w:val="left" w:pos="1230"/>
        </w:tabs>
        <w:ind w:left="1230"/>
        <w:jc w:val="left"/>
        <w:rPr>
          <w:sz w:val="24"/>
        </w:rPr>
      </w:pPr>
      <w:r>
        <w:rPr>
          <w:sz w:val="24"/>
        </w:rPr>
        <w:t>дифференциацию и индивидуализацию</w:t>
      </w:r>
      <w:r>
        <w:rPr>
          <w:spacing w:val="1"/>
          <w:sz w:val="24"/>
        </w:rPr>
        <w:t xml:space="preserve"> </w:t>
      </w:r>
      <w:r>
        <w:rPr>
          <w:sz w:val="24"/>
        </w:rPr>
        <w:t>обучения;</w:t>
      </w:r>
    </w:p>
    <w:p w:rsidR="00F60668" w:rsidRDefault="003A29F1">
      <w:pPr>
        <w:pStyle w:val="a4"/>
        <w:numPr>
          <w:ilvl w:val="0"/>
          <w:numId w:val="19"/>
        </w:numPr>
        <w:tabs>
          <w:tab w:val="left" w:pos="1229"/>
          <w:tab w:val="left" w:pos="1230"/>
        </w:tabs>
        <w:ind w:left="1230"/>
        <w:jc w:val="left"/>
        <w:rPr>
          <w:sz w:val="24"/>
        </w:rPr>
      </w:pPr>
      <w:r>
        <w:rPr>
          <w:sz w:val="24"/>
        </w:rPr>
        <w:t>мониторинг возможностей и способностей</w:t>
      </w:r>
      <w:r>
        <w:rPr>
          <w:spacing w:val="3"/>
          <w:sz w:val="24"/>
        </w:rPr>
        <w:t xml:space="preserve"> </w:t>
      </w:r>
      <w:r>
        <w:rPr>
          <w:sz w:val="24"/>
        </w:rPr>
        <w:t>обучающихся;</w:t>
      </w:r>
    </w:p>
    <w:p w:rsidR="00F60668" w:rsidRDefault="003A29F1">
      <w:pPr>
        <w:pStyle w:val="a4"/>
        <w:numPr>
          <w:ilvl w:val="0"/>
          <w:numId w:val="19"/>
        </w:numPr>
        <w:tabs>
          <w:tab w:val="left" w:pos="1229"/>
          <w:tab w:val="left" w:pos="1230"/>
        </w:tabs>
        <w:ind w:right="503" w:firstLine="283"/>
        <w:jc w:val="left"/>
        <w:rPr>
          <w:sz w:val="24"/>
        </w:rPr>
      </w:pPr>
      <w:r>
        <w:rPr>
          <w:sz w:val="24"/>
        </w:rPr>
        <w:t>выявление</w:t>
      </w:r>
      <w:r>
        <w:rPr>
          <w:spacing w:val="-8"/>
          <w:sz w:val="24"/>
        </w:rPr>
        <w:t xml:space="preserve"> </w:t>
      </w:r>
      <w:r>
        <w:rPr>
          <w:sz w:val="24"/>
        </w:rPr>
        <w:t>и</w:t>
      </w:r>
      <w:r>
        <w:rPr>
          <w:spacing w:val="-5"/>
          <w:sz w:val="24"/>
        </w:rPr>
        <w:t xml:space="preserve"> </w:t>
      </w:r>
      <w:r>
        <w:rPr>
          <w:sz w:val="24"/>
        </w:rPr>
        <w:t>поддержку</w:t>
      </w:r>
      <w:r>
        <w:rPr>
          <w:spacing w:val="-11"/>
          <w:sz w:val="24"/>
        </w:rPr>
        <w:t xml:space="preserve"> </w:t>
      </w:r>
      <w:r>
        <w:rPr>
          <w:sz w:val="24"/>
        </w:rPr>
        <w:t>одаренных</w:t>
      </w:r>
      <w:r>
        <w:rPr>
          <w:spacing w:val="-4"/>
          <w:sz w:val="24"/>
        </w:rPr>
        <w:t xml:space="preserve"> </w:t>
      </w:r>
      <w:r>
        <w:rPr>
          <w:sz w:val="24"/>
        </w:rPr>
        <w:t>обучающихся,</w:t>
      </w:r>
      <w:r>
        <w:rPr>
          <w:spacing w:val="-5"/>
          <w:sz w:val="24"/>
        </w:rPr>
        <w:t xml:space="preserve"> </w:t>
      </w:r>
      <w:r>
        <w:rPr>
          <w:sz w:val="24"/>
        </w:rPr>
        <w:t>поддержку</w:t>
      </w:r>
      <w:r>
        <w:rPr>
          <w:spacing w:val="-12"/>
          <w:sz w:val="24"/>
        </w:rPr>
        <w:t xml:space="preserve"> </w:t>
      </w:r>
      <w:r>
        <w:rPr>
          <w:sz w:val="24"/>
        </w:rPr>
        <w:t>обучающихся</w:t>
      </w:r>
      <w:r>
        <w:rPr>
          <w:spacing w:val="-5"/>
          <w:sz w:val="24"/>
        </w:rPr>
        <w:t xml:space="preserve"> </w:t>
      </w:r>
      <w:r>
        <w:rPr>
          <w:sz w:val="24"/>
        </w:rPr>
        <w:t>с</w:t>
      </w:r>
      <w:r>
        <w:rPr>
          <w:spacing w:val="-7"/>
          <w:sz w:val="24"/>
        </w:rPr>
        <w:t xml:space="preserve"> </w:t>
      </w:r>
      <w:r>
        <w:rPr>
          <w:sz w:val="24"/>
        </w:rPr>
        <w:t>особыми образовательными потребностями;</w:t>
      </w:r>
    </w:p>
    <w:p w:rsidR="00F60668" w:rsidRDefault="003A29F1">
      <w:pPr>
        <w:pStyle w:val="a4"/>
        <w:numPr>
          <w:ilvl w:val="0"/>
          <w:numId w:val="19"/>
        </w:numPr>
        <w:tabs>
          <w:tab w:val="left" w:pos="1229"/>
          <w:tab w:val="left" w:pos="1230"/>
        </w:tabs>
        <w:ind w:left="1230"/>
        <w:jc w:val="left"/>
        <w:rPr>
          <w:sz w:val="24"/>
        </w:rPr>
      </w:pPr>
      <w:r>
        <w:rPr>
          <w:sz w:val="24"/>
        </w:rPr>
        <w:t>психолого-педагогическую поддержку участников олимпиадного</w:t>
      </w:r>
      <w:r>
        <w:rPr>
          <w:spacing w:val="-2"/>
          <w:sz w:val="24"/>
        </w:rPr>
        <w:t xml:space="preserve"> </w:t>
      </w:r>
      <w:r>
        <w:rPr>
          <w:sz w:val="24"/>
        </w:rPr>
        <w:t>движения;</w:t>
      </w:r>
    </w:p>
    <w:p w:rsidR="00F60668" w:rsidRDefault="003A29F1">
      <w:pPr>
        <w:pStyle w:val="a4"/>
        <w:numPr>
          <w:ilvl w:val="0"/>
          <w:numId w:val="19"/>
        </w:numPr>
        <w:tabs>
          <w:tab w:val="left" w:pos="1229"/>
          <w:tab w:val="left" w:pos="1230"/>
        </w:tabs>
        <w:ind w:right="502" w:firstLine="283"/>
        <w:jc w:val="left"/>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rsidR="00F60668" w:rsidRDefault="003A29F1">
      <w:pPr>
        <w:pStyle w:val="a4"/>
        <w:numPr>
          <w:ilvl w:val="0"/>
          <w:numId w:val="19"/>
        </w:numPr>
        <w:tabs>
          <w:tab w:val="left" w:pos="1229"/>
          <w:tab w:val="left" w:pos="1230"/>
          <w:tab w:val="left" w:pos="2958"/>
          <w:tab w:val="left" w:pos="5084"/>
          <w:tab w:val="left" w:pos="6170"/>
          <w:tab w:val="left" w:pos="6510"/>
          <w:tab w:val="left" w:pos="8453"/>
          <w:tab w:val="left" w:pos="9240"/>
          <w:tab w:val="left" w:pos="9597"/>
        </w:tabs>
        <w:ind w:right="504" w:firstLine="283"/>
        <w:jc w:val="left"/>
        <w:rPr>
          <w:sz w:val="24"/>
        </w:rPr>
      </w:pPr>
      <w:r>
        <w:rPr>
          <w:sz w:val="24"/>
        </w:rPr>
        <w:t>формирование</w:t>
      </w:r>
      <w:r>
        <w:rPr>
          <w:sz w:val="24"/>
        </w:rPr>
        <w:tab/>
        <w:t>коммуникативных</w:t>
      </w:r>
      <w:r>
        <w:rPr>
          <w:sz w:val="24"/>
        </w:rPr>
        <w:tab/>
        <w:t>навыков</w:t>
      </w:r>
      <w:r>
        <w:rPr>
          <w:sz w:val="24"/>
        </w:rPr>
        <w:tab/>
        <w:t>в</w:t>
      </w:r>
      <w:r>
        <w:rPr>
          <w:sz w:val="24"/>
        </w:rPr>
        <w:tab/>
        <w:t>разновозрастной</w:t>
      </w:r>
      <w:r>
        <w:rPr>
          <w:sz w:val="24"/>
        </w:rPr>
        <w:tab/>
        <w:t>среде</w:t>
      </w:r>
      <w:r>
        <w:rPr>
          <w:sz w:val="24"/>
        </w:rPr>
        <w:tab/>
        <w:t>и</w:t>
      </w:r>
      <w:r>
        <w:rPr>
          <w:sz w:val="24"/>
        </w:rPr>
        <w:tab/>
      </w:r>
      <w:r>
        <w:rPr>
          <w:spacing w:val="-4"/>
          <w:sz w:val="24"/>
        </w:rPr>
        <w:t xml:space="preserve">среде </w:t>
      </w:r>
      <w:r>
        <w:rPr>
          <w:sz w:val="24"/>
        </w:rPr>
        <w:t>сверстников;</w:t>
      </w:r>
    </w:p>
    <w:p w:rsidR="00F60668" w:rsidRDefault="003A29F1">
      <w:pPr>
        <w:pStyle w:val="a4"/>
        <w:numPr>
          <w:ilvl w:val="0"/>
          <w:numId w:val="19"/>
        </w:numPr>
        <w:tabs>
          <w:tab w:val="left" w:pos="1229"/>
          <w:tab w:val="left" w:pos="1230"/>
        </w:tabs>
        <w:ind w:left="1230"/>
        <w:jc w:val="left"/>
        <w:rPr>
          <w:sz w:val="24"/>
        </w:rPr>
      </w:pPr>
      <w:r>
        <w:rPr>
          <w:sz w:val="24"/>
        </w:rPr>
        <w:t>поддержку объединений обучающихся, ученического</w:t>
      </w:r>
      <w:r>
        <w:rPr>
          <w:spacing w:val="-5"/>
          <w:sz w:val="24"/>
        </w:rPr>
        <w:t xml:space="preserve"> </w:t>
      </w:r>
      <w:r>
        <w:rPr>
          <w:sz w:val="24"/>
        </w:rPr>
        <w:t>самоуправления.</w:t>
      </w:r>
    </w:p>
    <w:p w:rsidR="00F60668" w:rsidRDefault="003A29F1">
      <w:pPr>
        <w:pStyle w:val="a3"/>
        <w:ind w:right="500"/>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60668" w:rsidRDefault="003A29F1">
      <w:pPr>
        <w:pStyle w:val="a3"/>
        <w:spacing w:before="1"/>
        <w:ind w:right="500"/>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w:t>
      </w:r>
    </w:p>
    <w:p w:rsidR="00F60668" w:rsidRDefault="003A29F1">
      <w:pPr>
        <w:pStyle w:val="a3"/>
        <w:ind w:right="500"/>
      </w:pPr>
      <w:r>
        <w:t>Педагоги владеют навыками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60668" w:rsidRDefault="003A29F1">
      <w:pPr>
        <w:pStyle w:val="a3"/>
        <w:ind w:right="500"/>
      </w:pPr>
      <w:r>
        <w:t>По</w:t>
      </w:r>
      <w:r>
        <w:rPr>
          <w:spacing w:val="-17"/>
        </w:rPr>
        <w:t xml:space="preserve"> </w:t>
      </w:r>
      <w:r>
        <w:t>вопросам</w:t>
      </w:r>
      <w:r>
        <w:rPr>
          <w:spacing w:val="-17"/>
        </w:rPr>
        <w:t xml:space="preserve"> </w:t>
      </w:r>
      <w:r>
        <w:t>совершенствования</w:t>
      </w:r>
      <w:r>
        <w:rPr>
          <w:spacing w:val="-15"/>
        </w:rPr>
        <w:t xml:space="preserve"> </w:t>
      </w:r>
      <w:r>
        <w:t>организации</w:t>
      </w:r>
      <w:r>
        <w:rPr>
          <w:spacing w:val="-15"/>
        </w:rPr>
        <w:t xml:space="preserve"> </w:t>
      </w:r>
      <w:r>
        <w:t>образовательных</w:t>
      </w:r>
      <w:r>
        <w:rPr>
          <w:spacing w:val="-13"/>
        </w:rPr>
        <w:t xml:space="preserve"> </w:t>
      </w:r>
      <w:r>
        <w:t>отношений</w:t>
      </w:r>
      <w:r>
        <w:rPr>
          <w:spacing w:val="-17"/>
        </w:rPr>
        <w:t xml:space="preserve"> </w:t>
      </w:r>
      <w:r>
        <w:t>проводится консультирование (сопровождение индивидуальных образовательных траекторий), лекции, семинары, практические</w:t>
      </w:r>
      <w:r>
        <w:rPr>
          <w:spacing w:val="-2"/>
        </w:rPr>
        <w:t xml:space="preserve"> </w:t>
      </w:r>
      <w:r>
        <w:t>занятия.</w:t>
      </w:r>
    </w:p>
    <w:p w:rsidR="00F60668" w:rsidRDefault="003A29F1">
      <w:pPr>
        <w:pStyle w:val="2"/>
        <w:spacing w:before="5"/>
      </w:pPr>
      <w:r>
        <w:t>Диверсификация уровней психолого-педагогического сопровождения</w:t>
      </w:r>
    </w:p>
    <w:p w:rsidR="00F60668" w:rsidRDefault="003A29F1">
      <w:pPr>
        <w:pStyle w:val="a3"/>
        <w:ind w:right="500"/>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F60668" w:rsidRDefault="003A29F1">
      <w:pPr>
        <w:pStyle w:val="a3"/>
        <w:ind w:right="500"/>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w:t>
      </w:r>
      <w:r>
        <w:rPr>
          <w:spacing w:val="-10"/>
        </w:rPr>
        <w:t xml:space="preserve"> </w:t>
      </w:r>
      <w:r>
        <w:t>образовательных</w:t>
      </w:r>
      <w:r>
        <w:rPr>
          <w:spacing w:val="-6"/>
        </w:rPr>
        <w:t xml:space="preserve"> </w:t>
      </w:r>
      <w:r>
        <w:t>отношений:</w:t>
      </w:r>
      <w:r>
        <w:rPr>
          <w:spacing w:val="-7"/>
        </w:rPr>
        <w:t xml:space="preserve"> </w:t>
      </w:r>
      <w:r>
        <w:t>учеников,</w:t>
      </w:r>
      <w:r>
        <w:rPr>
          <w:spacing w:val="-8"/>
        </w:rPr>
        <w:t xml:space="preserve"> </w:t>
      </w:r>
      <w:r>
        <w:t>их</w:t>
      </w:r>
      <w:r>
        <w:rPr>
          <w:spacing w:val="-8"/>
        </w:rPr>
        <w:t xml:space="preserve"> </w:t>
      </w:r>
      <w:r>
        <w:t>родителей</w:t>
      </w:r>
      <w:r>
        <w:rPr>
          <w:spacing w:val="-8"/>
        </w:rPr>
        <w:t xml:space="preserve"> </w:t>
      </w:r>
      <w:r>
        <w:t>(законных</w:t>
      </w:r>
      <w:r>
        <w:rPr>
          <w:spacing w:val="-7"/>
        </w:rPr>
        <w:t xml:space="preserve"> </w:t>
      </w:r>
      <w:r>
        <w:t>представителей), педагогов.</w:t>
      </w:r>
    </w:p>
    <w:p w:rsidR="00F60668" w:rsidRDefault="003A29F1">
      <w:pPr>
        <w:pStyle w:val="2"/>
        <w:spacing w:before="3" w:line="240" w:lineRule="auto"/>
        <w:ind w:left="522" w:right="503" w:firstLine="707"/>
      </w:pPr>
      <w:r>
        <w:t>Вариативность форм психолого-педагогического сопровождения участников образовательных отношений</w:t>
      </w:r>
    </w:p>
    <w:p w:rsidR="00F60668" w:rsidRDefault="003A29F1">
      <w:pPr>
        <w:pStyle w:val="a3"/>
        <w:spacing w:line="272" w:lineRule="exact"/>
        <w:ind w:left="1230" w:firstLine="0"/>
      </w:pPr>
      <w:r>
        <w:t>Основными формами психолого-педагогического сопровождения могут выступать:</w:t>
      </w:r>
    </w:p>
    <w:p w:rsidR="00F60668" w:rsidRDefault="003A29F1">
      <w:pPr>
        <w:pStyle w:val="a4"/>
        <w:numPr>
          <w:ilvl w:val="0"/>
          <w:numId w:val="19"/>
        </w:numPr>
        <w:tabs>
          <w:tab w:val="left" w:pos="1230"/>
        </w:tabs>
        <w:ind w:right="504" w:firstLine="283"/>
        <w:rPr>
          <w:sz w:val="24"/>
        </w:rPr>
      </w:pPr>
      <w:r>
        <w:rPr>
          <w:sz w:val="24"/>
        </w:rPr>
        <w:t>диагностика, направленная на определение особенностей статуса обучающегося, которая проводится на этапе перехода ученика на уровень среднего общего образования и в конце каждого учебного года;</w:t>
      </w:r>
    </w:p>
    <w:p w:rsidR="00F60668" w:rsidRDefault="003A29F1">
      <w:pPr>
        <w:pStyle w:val="a4"/>
        <w:numPr>
          <w:ilvl w:val="0"/>
          <w:numId w:val="19"/>
        </w:numPr>
        <w:tabs>
          <w:tab w:val="left" w:pos="1230"/>
        </w:tabs>
        <w:ind w:right="503" w:firstLine="283"/>
        <w:rPr>
          <w:sz w:val="24"/>
        </w:rPr>
      </w:pPr>
      <w:r>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4"/>
        <w:numPr>
          <w:ilvl w:val="0"/>
          <w:numId w:val="19"/>
        </w:numPr>
        <w:tabs>
          <w:tab w:val="left" w:pos="1230"/>
        </w:tabs>
        <w:spacing w:before="66"/>
        <w:ind w:right="502" w:firstLine="283"/>
        <w:rPr>
          <w:sz w:val="24"/>
        </w:rPr>
      </w:pPr>
      <w:r>
        <w:rPr>
          <w:sz w:val="24"/>
        </w:rPr>
        <w:lastRenderedPageBreak/>
        <w:t>профилактика, экспертиза, развивающая работа, просвещение, коррекционная работа, осуществляемая в течение всего учебного</w:t>
      </w:r>
      <w:r>
        <w:rPr>
          <w:spacing w:val="-1"/>
          <w:sz w:val="24"/>
        </w:rPr>
        <w:t xml:space="preserve"> </w:t>
      </w:r>
      <w:r>
        <w:rPr>
          <w:sz w:val="24"/>
        </w:rPr>
        <w:t>времени.</w:t>
      </w:r>
    </w:p>
    <w:p w:rsidR="00F60668" w:rsidRDefault="00F60668">
      <w:pPr>
        <w:pStyle w:val="a3"/>
        <w:spacing w:before="8"/>
        <w:ind w:left="0" w:firstLine="0"/>
        <w:jc w:val="left"/>
        <w:rPr>
          <w:sz w:val="28"/>
        </w:rPr>
      </w:pPr>
    </w:p>
    <w:p w:rsidR="00F60668" w:rsidRDefault="003A29F1" w:rsidP="00F24FFE">
      <w:pPr>
        <w:pStyle w:val="1"/>
        <w:numPr>
          <w:ilvl w:val="2"/>
          <w:numId w:val="22"/>
        </w:numPr>
        <w:tabs>
          <w:tab w:val="left" w:pos="2399"/>
        </w:tabs>
        <w:ind w:right="500" w:firstLine="707"/>
      </w:pPr>
      <w:bookmarkStart w:id="70" w:name="_bookmark87"/>
      <w:bookmarkEnd w:id="70"/>
      <w:r>
        <w:t>Финансовое обеспечение реализации образовательной программы среднего общего</w:t>
      </w:r>
      <w:r>
        <w:rPr>
          <w:spacing w:val="-3"/>
        </w:rPr>
        <w:t xml:space="preserve"> </w:t>
      </w:r>
      <w:r>
        <w:t>образования</w:t>
      </w:r>
    </w:p>
    <w:p w:rsidR="00F60668" w:rsidRDefault="003A29F1">
      <w:pPr>
        <w:pStyle w:val="a3"/>
        <w:ind w:right="504"/>
      </w:pPr>
      <w:r>
        <w:t xml:space="preserve">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общего образования. Объем действующих расходных обязательств отражается в </w:t>
      </w:r>
      <w:r w:rsidR="004A498A">
        <w:t>госзадании ГБОУ РГИ им.Г.Альмухаметова</w:t>
      </w:r>
      <w:r>
        <w:t>.</w:t>
      </w:r>
    </w:p>
    <w:p w:rsidR="00F60668" w:rsidRDefault="004A498A">
      <w:pPr>
        <w:pStyle w:val="a3"/>
        <w:ind w:right="510"/>
      </w:pPr>
      <w:r>
        <w:t>Государственное</w:t>
      </w:r>
      <w:r w:rsidR="003A29F1">
        <w:t xml:space="preserve"> задание устанавливает показатели, характеризующие качество и</w:t>
      </w:r>
      <w:r w:rsidR="003A29F1">
        <w:rPr>
          <w:spacing w:val="-44"/>
        </w:rPr>
        <w:t xml:space="preserve"> </w:t>
      </w:r>
      <w:r w:rsidR="003A29F1">
        <w:t xml:space="preserve">(или) объем </w:t>
      </w:r>
      <w:r w:rsidR="00884681">
        <w:t>гос</w:t>
      </w:r>
      <w:r w:rsidR="003A29F1">
        <w:t>услуги (работы), а также порядок ее оказания</w:t>
      </w:r>
      <w:r w:rsidR="003A29F1">
        <w:rPr>
          <w:spacing w:val="-15"/>
        </w:rPr>
        <w:t xml:space="preserve"> </w:t>
      </w:r>
      <w:r w:rsidR="003A29F1">
        <w:t>(выполнения).</w:t>
      </w:r>
    </w:p>
    <w:p w:rsidR="00F60668" w:rsidRDefault="003A29F1">
      <w:pPr>
        <w:pStyle w:val="a3"/>
        <w:ind w:right="504"/>
      </w:pPr>
      <w:r>
        <w:t xml:space="preserve">Финансовое обеспечение реализации образовательной программы среднего общего образования бюджетного учреждения осуществляется исходя из расходных обязательств на основе </w:t>
      </w:r>
      <w:r w:rsidR="000F76BC">
        <w:t>гос</w:t>
      </w:r>
      <w:r>
        <w:t xml:space="preserve"> задания по оказанию образовательных услуг.</w:t>
      </w:r>
    </w:p>
    <w:p w:rsidR="00F60668" w:rsidRDefault="003A29F1">
      <w:pPr>
        <w:pStyle w:val="a3"/>
        <w:ind w:right="504"/>
      </w:pPr>
      <w:r>
        <w:t>Финансовое обеспечение реализации основной образовательной программы среднего общего образования включает в себя:</w:t>
      </w:r>
    </w:p>
    <w:p w:rsidR="00F60668" w:rsidRDefault="003A29F1">
      <w:pPr>
        <w:pStyle w:val="a4"/>
        <w:numPr>
          <w:ilvl w:val="0"/>
          <w:numId w:val="19"/>
        </w:numPr>
        <w:tabs>
          <w:tab w:val="left" w:pos="1230"/>
        </w:tabs>
        <w:ind w:right="502" w:firstLine="283"/>
        <w:rPr>
          <w:sz w:val="24"/>
        </w:rPr>
      </w:pPr>
      <w:r>
        <w:rPr>
          <w:sz w:val="24"/>
        </w:rPr>
        <w:t>обеспечение государственных гарантий прав граждан на получение бесплатного общедоступного среднего общего образования;</w:t>
      </w:r>
    </w:p>
    <w:p w:rsidR="00F60668" w:rsidRDefault="003A29F1">
      <w:pPr>
        <w:pStyle w:val="a4"/>
        <w:numPr>
          <w:ilvl w:val="0"/>
          <w:numId w:val="19"/>
        </w:numPr>
        <w:tabs>
          <w:tab w:val="left" w:pos="1230"/>
        </w:tabs>
        <w:ind w:right="506" w:firstLine="283"/>
        <w:rPr>
          <w:sz w:val="24"/>
        </w:rPr>
      </w:pPr>
      <w:r>
        <w:rPr>
          <w:sz w:val="24"/>
        </w:rPr>
        <w:t>исполнение требований ФГОС СОО организацией, осуществляющей образовательную деятельность;</w:t>
      </w:r>
    </w:p>
    <w:p w:rsidR="00F60668" w:rsidRDefault="003A29F1">
      <w:pPr>
        <w:pStyle w:val="a4"/>
        <w:numPr>
          <w:ilvl w:val="0"/>
          <w:numId w:val="19"/>
        </w:numPr>
        <w:tabs>
          <w:tab w:val="left" w:pos="1230"/>
        </w:tabs>
        <w:ind w:right="500" w:firstLine="283"/>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4"/>
          <w:sz w:val="24"/>
        </w:rPr>
        <w:t xml:space="preserve"> </w:t>
      </w:r>
      <w:r>
        <w:rPr>
          <w:sz w:val="24"/>
        </w:rPr>
        <w:t>деятельность.</w:t>
      </w:r>
    </w:p>
    <w:p w:rsidR="00F60668" w:rsidRDefault="003A29F1">
      <w:pPr>
        <w:pStyle w:val="a3"/>
        <w:ind w:right="498"/>
      </w:pPr>
      <w:r>
        <w:t xml:space="preserve">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 </w:t>
      </w:r>
      <w:proofErr w:type="gramStart"/>
      <w: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Pr>
          <w:spacing w:val="-4"/>
        </w:rPr>
        <w:t xml:space="preserve">нормативных </w:t>
      </w:r>
      <w:r>
        <w:rPr>
          <w:spacing w:val="-3"/>
        </w:rPr>
        <w:t xml:space="preserve">затрат оказания </w:t>
      </w:r>
      <w:r w:rsidR="006C5283">
        <w:rPr>
          <w:spacing w:val="-4"/>
        </w:rPr>
        <w:t xml:space="preserve">государственных </w:t>
      </w:r>
      <w:r>
        <w:rPr>
          <w:spacing w:val="-4"/>
        </w:rPr>
        <w:t xml:space="preserve">услуг </w:t>
      </w:r>
      <w:r>
        <w:t xml:space="preserve">по </w:t>
      </w:r>
      <w:r>
        <w:rPr>
          <w:spacing w:val="-4"/>
        </w:rPr>
        <w:t xml:space="preserve">реализации образовательной программы </w:t>
      </w:r>
      <w: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формы реализации образовательных</w:t>
      </w:r>
      <w:proofErr w:type="gramEnd"/>
      <w:r>
        <w:t xml:space="preserve"> программ, образовательных</w:t>
      </w:r>
      <w:r>
        <w:rPr>
          <w:spacing w:val="-39"/>
        </w:rPr>
        <w:t xml:space="preserve"> </w:t>
      </w:r>
      <w:r w:rsidR="006C5283">
        <w:t>технологий</w:t>
      </w:r>
      <w: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w:t>
      </w:r>
      <w:r>
        <w:rPr>
          <w:spacing w:val="-12"/>
        </w:rPr>
        <w:t xml:space="preserve"> </w:t>
      </w:r>
      <w:r>
        <w:t>обучающегося.</w:t>
      </w:r>
    </w:p>
    <w:p w:rsidR="00F60668" w:rsidRDefault="003A29F1">
      <w:pPr>
        <w:pStyle w:val="a3"/>
        <w:ind w:right="509"/>
      </w:pPr>
      <w:r>
        <w:t>Обеспечение государственных гарантий реализации прав на получение общедоступного и бесплатного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F60668" w:rsidRDefault="003A29F1">
      <w:pPr>
        <w:pStyle w:val="a3"/>
        <w:ind w:right="501"/>
      </w:pPr>
      <w: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среднего общего образования, включая:</w:t>
      </w:r>
    </w:p>
    <w:p w:rsidR="00F60668" w:rsidRDefault="003A29F1">
      <w:pPr>
        <w:pStyle w:val="a4"/>
        <w:numPr>
          <w:ilvl w:val="0"/>
          <w:numId w:val="16"/>
        </w:numPr>
        <w:tabs>
          <w:tab w:val="left" w:pos="1242"/>
        </w:tabs>
        <w:spacing w:before="1" w:line="237" w:lineRule="auto"/>
        <w:ind w:left="1241" w:right="508"/>
        <w:rPr>
          <w:sz w:val="24"/>
        </w:rPr>
      </w:pPr>
      <w:r>
        <w:rPr>
          <w:sz w:val="24"/>
        </w:rPr>
        <w:t>расходы на оплату труда работников, реализующих образовательную программу среднего общего</w:t>
      </w:r>
      <w:r>
        <w:rPr>
          <w:spacing w:val="-2"/>
          <w:sz w:val="24"/>
        </w:rPr>
        <w:t xml:space="preserve"> </w:t>
      </w:r>
      <w:r>
        <w:rPr>
          <w:sz w:val="24"/>
        </w:rPr>
        <w:t>образования;</w:t>
      </w:r>
    </w:p>
    <w:p w:rsidR="00F60668" w:rsidRDefault="00F60668">
      <w:pPr>
        <w:spacing w:line="237" w:lineRule="auto"/>
        <w:jc w:val="both"/>
        <w:rPr>
          <w:sz w:val="24"/>
        </w:rPr>
        <w:sectPr w:rsidR="00F60668">
          <w:pgSz w:w="11910" w:h="16840"/>
          <w:pgMar w:top="1040" w:right="60" w:bottom="1480" w:left="1180" w:header="0" w:footer="1218" w:gutter="0"/>
          <w:cols w:space="720"/>
        </w:sectPr>
      </w:pPr>
    </w:p>
    <w:p w:rsidR="00F60668" w:rsidRDefault="003A29F1">
      <w:pPr>
        <w:pStyle w:val="a4"/>
        <w:numPr>
          <w:ilvl w:val="0"/>
          <w:numId w:val="16"/>
        </w:numPr>
        <w:tabs>
          <w:tab w:val="left" w:pos="1242"/>
        </w:tabs>
        <w:spacing w:before="88"/>
        <w:ind w:hanging="361"/>
        <w:rPr>
          <w:sz w:val="24"/>
        </w:rPr>
      </w:pPr>
      <w:r>
        <w:rPr>
          <w:sz w:val="24"/>
        </w:rPr>
        <w:lastRenderedPageBreak/>
        <w:t>расходы на приобретение учебников и учебных пособий, средств</w:t>
      </w:r>
      <w:r>
        <w:rPr>
          <w:spacing w:val="-3"/>
          <w:sz w:val="24"/>
        </w:rPr>
        <w:t xml:space="preserve"> </w:t>
      </w:r>
      <w:r>
        <w:rPr>
          <w:sz w:val="24"/>
        </w:rPr>
        <w:t>обучения;</w:t>
      </w:r>
    </w:p>
    <w:p w:rsidR="00F60668" w:rsidRDefault="003A29F1">
      <w:pPr>
        <w:pStyle w:val="a4"/>
        <w:numPr>
          <w:ilvl w:val="0"/>
          <w:numId w:val="16"/>
        </w:numPr>
        <w:tabs>
          <w:tab w:val="left" w:pos="1242"/>
        </w:tabs>
        <w:spacing w:before="4" w:line="237" w:lineRule="auto"/>
        <w:ind w:left="1241" w:right="502"/>
        <w:rPr>
          <w:sz w:val="24"/>
        </w:rPr>
      </w:pPr>
      <w:r>
        <w:rPr>
          <w:sz w:val="24"/>
        </w:rPr>
        <w:t>прочие расходы (за исключением расходов на содержание зданий и оплату коммунальных услуг, осуществляемых из местных</w:t>
      </w:r>
      <w:r>
        <w:rPr>
          <w:spacing w:val="1"/>
          <w:sz w:val="24"/>
        </w:rPr>
        <w:t xml:space="preserve"> </w:t>
      </w:r>
      <w:r>
        <w:rPr>
          <w:sz w:val="24"/>
        </w:rPr>
        <w:t>бюджетов).</w:t>
      </w:r>
    </w:p>
    <w:p w:rsidR="00F60668" w:rsidRDefault="003A29F1">
      <w:pPr>
        <w:pStyle w:val="a3"/>
        <w:ind w:right="505"/>
      </w:pPr>
      <w:proofErr w:type="gramStart"/>
      <w:r>
        <w:t xml:space="preserve">Нормативные затраты на оказание </w:t>
      </w:r>
      <w:r w:rsidR="003E3C33">
        <w:t>гос</w:t>
      </w:r>
      <w:r>
        <w:t>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w:t>
      </w:r>
      <w:proofErr w:type="gramEnd"/>
      <w:r>
        <w:t xml:space="preserve">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w:t>
      </w:r>
      <w:r>
        <w:rPr>
          <w:spacing w:val="-40"/>
        </w:rPr>
        <w:t xml:space="preserve"> </w:t>
      </w:r>
      <w:r>
        <w:t>иное не установлено законодательством.</w:t>
      </w:r>
    </w:p>
    <w:p w:rsidR="00F60668" w:rsidRDefault="003A29F1">
      <w:pPr>
        <w:pStyle w:val="a3"/>
        <w:ind w:right="506"/>
      </w:pPr>
      <w: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w:t>
      </w:r>
      <w:r>
        <w:rPr>
          <w:spacing w:val="-39"/>
        </w:rPr>
        <w:t xml:space="preserve"> </w:t>
      </w:r>
      <w:r>
        <w:t>на региональном уровне следующих</w:t>
      </w:r>
      <w:r>
        <w:rPr>
          <w:spacing w:val="3"/>
        </w:rPr>
        <w:t xml:space="preserve"> </w:t>
      </w:r>
      <w:r>
        <w:t>положений:</w:t>
      </w:r>
    </w:p>
    <w:p w:rsidR="00F60668" w:rsidRDefault="003A29F1">
      <w:pPr>
        <w:pStyle w:val="a4"/>
        <w:numPr>
          <w:ilvl w:val="0"/>
          <w:numId w:val="15"/>
        </w:numPr>
        <w:tabs>
          <w:tab w:val="left" w:pos="1230"/>
        </w:tabs>
        <w:ind w:right="502"/>
        <w:rPr>
          <w:sz w:val="24"/>
        </w:rPr>
      </w:pPr>
      <w:r>
        <w:rPr>
          <w:sz w:val="24"/>
        </w:rPr>
        <w:t>сохранение уровня финансирования по статьям расходов, включенным в величину норматива затрат на реализацию образовательной программы среднего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60668" w:rsidRDefault="003A29F1">
      <w:pPr>
        <w:pStyle w:val="a4"/>
        <w:numPr>
          <w:ilvl w:val="0"/>
          <w:numId w:val="15"/>
        </w:numPr>
        <w:tabs>
          <w:tab w:val="left" w:pos="1230"/>
        </w:tabs>
        <w:ind w:right="500"/>
        <w:rPr>
          <w:sz w:val="24"/>
        </w:rPr>
      </w:pPr>
      <w:r>
        <w:rPr>
          <w:sz w:val="24"/>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w:t>
      </w:r>
      <w:r>
        <w:rPr>
          <w:spacing w:val="-2"/>
          <w:sz w:val="24"/>
        </w:rPr>
        <w:t xml:space="preserve"> </w:t>
      </w:r>
      <w:r>
        <w:rPr>
          <w:sz w:val="24"/>
        </w:rPr>
        <w:t>организации.</w:t>
      </w:r>
    </w:p>
    <w:p w:rsidR="00F60668" w:rsidRDefault="003A29F1">
      <w:pPr>
        <w:pStyle w:val="a3"/>
        <w:ind w:right="505"/>
      </w:pPr>
      <w:r>
        <w:t>Образовательная</w:t>
      </w:r>
      <w:r>
        <w:rPr>
          <w:spacing w:val="-16"/>
        </w:rPr>
        <w:t xml:space="preserve"> </w:t>
      </w:r>
      <w:r>
        <w:t>организация</w:t>
      </w:r>
      <w:r>
        <w:rPr>
          <w:spacing w:val="-15"/>
        </w:rPr>
        <w:t xml:space="preserve"> </w:t>
      </w:r>
      <w:r>
        <w:t>самостоятельно</w:t>
      </w:r>
      <w:r>
        <w:rPr>
          <w:spacing w:val="-16"/>
        </w:rPr>
        <w:t xml:space="preserve"> </w:t>
      </w:r>
      <w:r>
        <w:t>принимает</w:t>
      </w:r>
      <w:r>
        <w:rPr>
          <w:spacing w:val="-15"/>
        </w:rPr>
        <w:t xml:space="preserve"> </w:t>
      </w:r>
      <w:r>
        <w:t>решение</w:t>
      </w:r>
      <w:r>
        <w:rPr>
          <w:spacing w:val="-16"/>
        </w:rPr>
        <w:t xml:space="preserve"> </w:t>
      </w:r>
      <w:r>
        <w:t>в</w:t>
      </w:r>
      <w:r>
        <w:rPr>
          <w:spacing w:val="-17"/>
        </w:rPr>
        <w:t xml:space="preserve"> </w:t>
      </w:r>
      <w:r>
        <w:t>части</w:t>
      </w:r>
      <w:r>
        <w:rPr>
          <w:spacing w:val="-14"/>
        </w:rPr>
        <w:t xml:space="preserve"> </w:t>
      </w:r>
      <w:r>
        <w:t>направления и</w:t>
      </w:r>
      <w:r>
        <w:rPr>
          <w:spacing w:val="-14"/>
        </w:rPr>
        <w:t xml:space="preserve"> </w:t>
      </w:r>
      <w:r>
        <w:t>расходования</w:t>
      </w:r>
      <w:r>
        <w:rPr>
          <w:spacing w:val="-14"/>
        </w:rPr>
        <w:t xml:space="preserve"> </w:t>
      </w:r>
      <w:r>
        <w:t>средств</w:t>
      </w:r>
      <w:r>
        <w:rPr>
          <w:spacing w:val="-14"/>
        </w:rPr>
        <w:t xml:space="preserve"> </w:t>
      </w:r>
      <w:r w:rsidR="00481467">
        <w:t>гос</w:t>
      </w:r>
      <w:r>
        <w:t>задания.</w:t>
      </w:r>
      <w:r>
        <w:rPr>
          <w:spacing w:val="-14"/>
        </w:rPr>
        <w:t xml:space="preserve"> </w:t>
      </w:r>
      <w:r>
        <w:t>И</w:t>
      </w:r>
      <w:r>
        <w:rPr>
          <w:spacing w:val="-15"/>
        </w:rPr>
        <w:t xml:space="preserve"> </w:t>
      </w:r>
      <w:r>
        <w:t>самостоятельно</w:t>
      </w:r>
      <w:r>
        <w:rPr>
          <w:spacing w:val="-14"/>
        </w:rPr>
        <w:t xml:space="preserve"> </w:t>
      </w:r>
      <w:r>
        <w:t>определяет</w:t>
      </w:r>
      <w:r>
        <w:rPr>
          <w:spacing w:val="-14"/>
        </w:rPr>
        <w:t xml:space="preserve"> </w:t>
      </w:r>
      <w:r>
        <w:t>долю</w:t>
      </w:r>
      <w:r>
        <w:rPr>
          <w:spacing w:val="-13"/>
        </w:rPr>
        <w:t xml:space="preserve"> </w:t>
      </w:r>
      <w:r>
        <w:t>средств, направляемых на оплату труда и иные нужды, необходимые для выполнения государственного</w:t>
      </w:r>
      <w:r>
        <w:rPr>
          <w:spacing w:val="-1"/>
        </w:rPr>
        <w:t xml:space="preserve"> </w:t>
      </w:r>
      <w:r>
        <w:t>задания.</w:t>
      </w:r>
    </w:p>
    <w:p w:rsidR="00F60668" w:rsidRDefault="003A29F1">
      <w:pPr>
        <w:pStyle w:val="a3"/>
        <w:ind w:right="505"/>
      </w:pPr>
      <w:proofErr w:type="gramStart"/>
      <w:r>
        <w:t xml:space="preserve">Нормативные затраты на оказание </w:t>
      </w:r>
      <w:r w:rsidR="00481467">
        <w:t>гос</w:t>
      </w:r>
      <w:r>
        <w:t>услуг включают в себя затраты на оплату труда педагогических работников с учетом обеспечения уровня средней заработной платы</w:t>
      </w:r>
      <w:r>
        <w:rPr>
          <w:spacing w:val="-12"/>
        </w:rPr>
        <w:t xml:space="preserve"> </w:t>
      </w:r>
      <w:r>
        <w:t>педагогических</w:t>
      </w:r>
      <w:r>
        <w:rPr>
          <w:spacing w:val="-11"/>
        </w:rPr>
        <w:t xml:space="preserve"> </w:t>
      </w:r>
      <w:r>
        <w:t>работников</w:t>
      </w:r>
      <w:r>
        <w:rPr>
          <w:spacing w:val="-15"/>
        </w:rPr>
        <w:t xml:space="preserve"> </w:t>
      </w:r>
      <w:r>
        <w:t>за</w:t>
      </w:r>
      <w:r>
        <w:rPr>
          <w:spacing w:val="-13"/>
        </w:rPr>
        <w:t xml:space="preserve"> </w:t>
      </w:r>
      <w:r>
        <w:t>выполняемую</w:t>
      </w:r>
      <w:r>
        <w:rPr>
          <w:spacing w:val="-12"/>
        </w:rPr>
        <w:t xml:space="preserve"> </w:t>
      </w:r>
      <w:r>
        <w:t>ими</w:t>
      </w:r>
      <w:r>
        <w:rPr>
          <w:spacing w:val="-8"/>
        </w:rPr>
        <w:t xml:space="preserve"> </w:t>
      </w:r>
      <w:r>
        <w:t>учебную</w:t>
      </w:r>
      <w:r>
        <w:rPr>
          <w:spacing w:val="-12"/>
        </w:rPr>
        <w:t xml:space="preserve"> </w:t>
      </w:r>
      <w:r>
        <w:t>(преподавательскую)</w:t>
      </w:r>
      <w:r>
        <w:rPr>
          <w:spacing w:val="-12"/>
        </w:rPr>
        <w:t xml:space="preserve"> </w:t>
      </w:r>
      <w:r>
        <w:t>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w:t>
      </w:r>
      <w:r>
        <w:rPr>
          <w:spacing w:val="-17"/>
        </w:rPr>
        <w:t xml:space="preserve"> </w:t>
      </w:r>
      <w:r>
        <w:t>власти</w:t>
      </w:r>
      <w:r>
        <w:rPr>
          <w:spacing w:val="-16"/>
        </w:rPr>
        <w:t xml:space="preserve"> </w:t>
      </w:r>
      <w:r>
        <w:t>субъектов</w:t>
      </w:r>
      <w:r>
        <w:rPr>
          <w:spacing w:val="-16"/>
        </w:rPr>
        <w:t xml:space="preserve"> </w:t>
      </w:r>
      <w:r>
        <w:t>Российской</w:t>
      </w:r>
      <w:r>
        <w:rPr>
          <w:spacing w:val="-19"/>
        </w:rPr>
        <w:t xml:space="preserve"> </w:t>
      </w:r>
      <w:r>
        <w:t>Федерации,</w:t>
      </w:r>
      <w:r>
        <w:rPr>
          <w:spacing w:val="-17"/>
        </w:rPr>
        <w:t xml:space="preserve"> </w:t>
      </w:r>
      <w:r>
        <w:t>органов</w:t>
      </w:r>
      <w:r>
        <w:rPr>
          <w:spacing w:val="-17"/>
        </w:rPr>
        <w:t xml:space="preserve"> </w:t>
      </w:r>
      <w:r>
        <w:t>местного</w:t>
      </w:r>
      <w:r>
        <w:rPr>
          <w:spacing w:val="-17"/>
        </w:rPr>
        <w:t xml:space="preserve"> </w:t>
      </w:r>
      <w:r>
        <w:t>самоуправления.</w:t>
      </w:r>
      <w:proofErr w:type="gramEnd"/>
      <w:r>
        <w:t xml:space="preserve"> Расходы на оплату труда педагогических работников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w:t>
      </w:r>
      <w:r>
        <w:rPr>
          <w:spacing w:val="-6"/>
        </w:rPr>
        <w:t xml:space="preserve"> </w:t>
      </w:r>
      <w:r>
        <w:t>регионе.</w:t>
      </w:r>
    </w:p>
    <w:p w:rsidR="00F60668" w:rsidRDefault="003A29F1">
      <w:pPr>
        <w:pStyle w:val="a3"/>
        <w:spacing w:before="1"/>
        <w:ind w:right="507"/>
      </w:pPr>
      <w:r>
        <w:t>В связи с требованиями ФГОС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60668" w:rsidRDefault="003A29F1">
      <w:pPr>
        <w:pStyle w:val="a3"/>
        <w:ind w:right="504"/>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60668" w:rsidRDefault="003A29F1">
      <w:pPr>
        <w:pStyle w:val="a3"/>
        <w:spacing w:before="1"/>
        <w:ind w:right="507"/>
      </w:pPr>
      <w:r>
        <w:t xml:space="preserve">Справочно: в соответствии с установленным порядком финансирования оплаты труда </w:t>
      </w:r>
      <w:r>
        <w:lastRenderedPageBreak/>
        <w:t>работников образовательных организаций:</w:t>
      </w:r>
    </w:p>
    <w:p w:rsidR="00F60668" w:rsidRDefault="003A29F1">
      <w:pPr>
        <w:pStyle w:val="a4"/>
        <w:numPr>
          <w:ilvl w:val="0"/>
          <w:numId w:val="14"/>
        </w:numPr>
        <w:tabs>
          <w:tab w:val="left" w:pos="1230"/>
        </w:tabs>
        <w:spacing w:before="2"/>
        <w:ind w:right="504"/>
        <w:rPr>
          <w:sz w:val="24"/>
        </w:rPr>
      </w:pPr>
      <w:r>
        <w:rPr>
          <w:sz w:val="24"/>
        </w:rPr>
        <w:t>фонд</w:t>
      </w:r>
      <w:r>
        <w:rPr>
          <w:spacing w:val="-15"/>
          <w:sz w:val="24"/>
        </w:rPr>
        <w:t xml:space="preserve"> </w:t>
      </w:r>
      <w:r>
        <w:rPr>
          <w:sz w:val="24"/>
        </w:rPr>
        <w:t>оплаты</w:t>
      </w:r>
      <w:r>
        <w:rPr>
          <w:spacing w:val="-15"/>
          <w:sz w:val="24"/>
        </w:rPr>
        <w:t xml:space="preserve"> </w:t>
      </w:r>
      <w:r>
        <w:rPr>
          <w:sz w:val="24"/>
        </w:rPr>
        <w:t>труда</w:t>
      </w:r>
      <w:r>
        <w:rPr>
          <w:spacing w:val="-15"/>
          <w:sz w:val="24"/>
        </w:rPr>
        <w:t xml:space="preserve"> </w:t>
      </w:r>
      <w:r>
        <w:rPr>
          <w:sz w:val="24"/>
        </w:rPr>
        <w:t>образовательной</w:t>
      </w:r>
      <w:r>
        <w:rPr>
          <w:spacing w:val="-15"/>
          <w:sz w:val="24"/>
        </w:rPr>
        <w:t xml:space="preserve"> </w:t>
      </w:r>
      <w:r>
        <w:rPr>
          <w:sz w:val="24"/>
        </w:rPr>
        <w:t>организации</w:t>
      </w:r>
      <w:r>
        <w:rPr>
          <w:spacing w:val="-14"/>
          <w:sz w:val="24"/>
        </w:rPr>
        <w:t xml:space="preserve"> </w:t>
      </w:r>
      <w:r>
        <w:rPr>
          <w:sz w:val="24"/>
        </w:rPr>
        <w:t>состоит</w:t>
      </w:r>
      <w:r>
        <w:rPr>
          <w:spacing w:val="-17"/>
          <w:sz w:val="24"/>
        </w:rPr>
        <w:t xml:space="preserve"> </w:t>
      </w:r>
      <w:r>
        <w:rPr>
          <w:sz w:val="24"/>
        </w:rPr>
        <w:t>из</w:t>
      </w:r>
      <w:r>
        <w:rPr>
          <w:spacing w:val="-14"/>
          <w:sz w:val="24"/>
        </w:rPr>
        <w:t xml:space="preserve"> </w:t>
      </w:r>
      <w:r>
        <w:rPr>
          <w:sz w:val="24"/>
        </w:rPr>
        <w:t>базовой</w:t>
      </w:r>
      <w:r>
        <w:rPr>
          <w:spacing w:val="-15"/>
          <w:sz w:val="24"/>
        </w:rPr>
        <w:t xml:space="preserve"> </w:t>
      </w:r>
      <w:r>
        <w:rPr>
          <w:sz w:val="24"/>
        </w:rPr>
        <w:t>и</w:t>
      </w:r>
      <w:r>
        <w:rPr>
          <w:spacing w:val="-16"/>
          <w:sz w:val="24"/>
        </w:rPr>
        <w:t xml:space="preserve"> </w:t>
      </w:r>
      <w:r>
        <w:rPr>
          <w:sz w:val="24"/>
        </w:rPr>
        <w:t>стимулирующей частей.</w:t>
      </w:r>
      <w:r>
        <w:rPr>
          <w:spacing w:val="-8"/>
          <w:sz w:val="24"/>
        </w:rPr>
        <w:t xml:space="preserve"> </w:t>
      </w:r>
      <w:r>
        <w:rPr>
          <w:sz w:val="24"/>
        </w:rPr>
        <w:t>Рекомендуемый</w:t>
      </w:r>
      <w:r>
        <w:rPr>
          <w:spacing w:val="-4"/>
          <w:sz w:val="24"/>
        </w:rPr>
        <w:t xml:space="preserve"> </w:t>
      </w:r>
      <w:r>
        <w:rPr>
          <w:sz w:val="24"/>
        </w:rPr>
        <w:t>диапазон</w:t>
      </w:r>
      <w:r>
        <w:rPr>
          <w:spacing w:val="-6"/>
          <w:sz w:val="24"/>
        </w:rPr>
        <w:t xml:space="preserve"> </w:t>
      </w:r>
      <w:r>
        <w:rPr>
          <w:sz w:val="24"/>
        </w:rPr>
        <w:t>стимулирующей</w:t>
      </w:r>
      <w:r>
        <w:rPr>
          <w:spacing w:val="-6"/>
          <w:sz w:val="24"/>
        </w:rPr>
        <w:t xml:space="preserve"> </w:t>
      </w:r>
      <w:r>
        <w:rPr>
          <w:sz w:val="24"/>
        </w:rPr>
        <w:t>доли</w:t>
      </w:r>
      <w:r>
        <w:rPr>
          <w:spacing w:val="-6"/>
          <w:sz w:val="24"/>
        </w:rPr>
        <w:t xml:space="preserve"> </w:t>
      </w:r>
      <w:r>
        <w:rPr>
          <w:sz w:val="24"/>
        </w:rPr>
        <w:t>фонда</w:t>
      </w:r>
      <w:r>
        <w:rPr>
          <w:spacing w:val="-9"/>
          <w:sz w:val="24"/>
        </w:rPr>
        <w:t xml:space="preserve"> </w:t>
      </w:r>
      <w:r>
        <w:rPr>
          <w:sz w:val="24"/>
        </w:rPr>
        <w:t>оплаты</w:t>
      </w:r>
      <w:r>
        <w:rPr>
          <w:spacing w:val="-7"/>
          <w:sz w:val="24"/>
        </w:rPr>
        <w:t xml:space="preserve"> </w:t>
      </w:r>
      <w:r>
        <w:rPr>
          <w:sz w:val="24"/>
        </w:rPr>
        <w:t>труда</w:t>
      </w:r>
      <w:r>
        <w:rPr>
          <w:spacing w:val="-2"/>
          <w:sz w:val="24"/>
        </w:rPr>
        <w:t xml:space="preserve"> </w:t>
      </w:r>
      <w:r>
        <w:rPr>
          <w:sz w:val="24"/>
        </w:rPr>
        <w:t>–</w:t>
      </w:r>
      <w:r>
        <w:rPr>
          <w:spacing w:val="-7"/>
          <w:sz w:val="24"/>
        </w:rPr>
        <w:t xml:space="preserve"> </w:t>
      </w:r>
      <w:r>
        <w:rPr>
          <w:sz w:val="24"/>
        </w:rPr>
        <w:t>до</w:t>
      </w:r>
      <w:r>
        <w:rPr>
          <w:spacing w:val="-7"/>
          <w:sz w:val="24"/>
        </w:rPr>
        <w:t xml:space="preserve"> </w:t>
      </w:r>
      <w:r>
        <w:rPr>
          <w:sz w:val="24"/>
        </w:rPr>
        <w:t>30</w:t>
      </w:r>
      <w:r>
        <w:rPr>
          <w:spacing w:val="-8"/>
          <w:sz w:val="24"/>
        </w:rPr>
        <w:t xml:space="preserve"> </w:t>
      </w:r>
      <w:r>
        <w:rPr>
          <w:sz w:val="24"/>
        </w:rPr>
        <w:t>%. Значение стимулирующей части определяется образовательной организацией самостоятельно;</w:t>
      </w:r>
    </w:p>
    <w:p w:rsidR="00F60668" w:rsidRDefault="003A29F1">
      <w:pPr>
        <w:pStyle w:val="a4"/>
        <w:numPr>
          <w:ilvl w:val="0"/>
          <w:numId w:val="14"/>
        </w:numPr>
        <w:tabs>
          <w:tab w:val="left" w:pos="1230"/>
        </w:tabs>
        <w:ind w:right="508"/>
        <w:rPr>
          <w:sz w:val="24"/>
        </w:rPr>
      </w:pPr>
      <w:r>
        <w:rPr>
          <w:sz w:val="24"/>
        </w:rPr>
        <w:t>базовая часть фонда оплаты труда обеспечивает гарантированную заработную плату работников;</w:t>
      </w:r>
    </w:p>
    <w:p w:rsidR="00F60668" w:rsidRDefault="003A29F1">
      <w:pPr>
        <w:pStyle w:val="a4"/>
        <w:numPr>
          <w:ilvl w:val="0"/>
          <w:numId w:val="14"/>
        </w:numPr>
        <w:tabs>
          <w:tab w:val="left" w:pos="1230"/>
        </w:tabs>
        <w:ind w:right="506"/>
        <w:rPr>
          <w:sz w:val="24"/>
        </w:rPr>
      </w:pPr>
      <w:r>
        <w:rPr>
          <w:sz w:val="24"/>
        </w:rPr>
        <w:t>рекомендуемое оптимальное значение объема фонда оплаты труда педагогического персонала</w:t>
      </w:r>
      <w:r>
        <w:rPr>
          <w:spacing w:val="-7"/>
          <w:sz w:val="24"/>
        </w:rPr>
        <w:t xml:space="preserve"> </w:t>
      </w:r>
      <w:r>
        <w:rPr>
          <w:sz w:val="24"/>
        </w:rPr>
        <w:t>–</w:t>
      </w:r>
      <w:r>
        <w:rPr>
          <w:spacing w:val="-6"/>
          <w:sz w:val="24"/>
        </w:rPr>
        <w:t xml:space="preserve"> </w:t>
      </w:r>
      <w:r>
        <w:rPr>
          <w:sz w:val="24"/>
        </w:rPr>
        <w:t>70</w:t>
      </w:r>
      <w:r>
        <w:rPr>
          <w:spacing w:val="-6"/>
          <w:sz w:val="24"/>
        </w:rPr>
        <w:t xml:space="preserve"> </w:t>
      </w:r>
      <w:r>
        <w:rPr>
          <w:sz w:val="24"/>
        </w:rPr>
        <w:t>%</w:t>
      </w:r>
      <w:r>
        <w:rPr>
          <w:spacing w:val="-7"/>
          <w:sz w:val="24"/>
        </w:rPr>
        <w:t xml:space="preserve"> </w:t>
      </w:r>
      <w:r>
        <w:rPr>
          <w:sz w:val="24"/>
        </w:rPr>
        <w:t>от</w:t>
      </w:r>
      <w:r>
        <w:rPr>
          <w:spacing w:val="-6"/>
          <w:sz w:val="24"/>
        </w:rPr>
        <w:t xml:space="preserve"> </w:t>
      </w:r>
      <w:r>
        <w:rPr>
          <w:sz w:val="24"/>
        </w:rPr>
        <w:t>общего</w:t>
      </w:r>
      <w:r>
        <w:rPr>
          <w:spacing w:val="-6"/>
          <w:sz w:val="24"/>
        </w:rPr>
        <w:t xml:space="preserve"> </w:t>
      </w:r>
      <w:r>
        <w:rPr>
          <w:sz w:val="24"/>
        </w:rPr>
        <w:t>объема</w:t>
      </w:r>
      <w:r>
        <w:rPr>
          <w:spacing w:val="-7"/>
          <w:sz w:val="24"/>
        </w:rPr>
        <w:t xml:space="preserve"> </w:t>
      </w:r>
      <w:r>
        <w:rPr>
          <w:sz w:val="24"/>
        </w:rPr>
        <w:t>фонда</w:t>
      </w:r>
      <w:r>
        <w:rPr>
          <w:spacing w:val="-7"/>
          <w:sz w:val="24"/>
        </w:rPr>
        <w:t xml:space="preserve"> </w:t>
      </w:r>
      <w:r>
        <w:rPr>
          <w:sz w:val="24"/>
        </w:rPr>
        <w:t>оплаты</w:t>
      </w:r>
      <w:r>
        <w:rPr>
          <w:spacing w:val="-6"/>
          <w:sz w:val="24"/>
        </w:rPr>
        <w:t xml:space="preserve"> </w:t>
      </w:r>
      <w:r>
        <w:rPr>
          <w:sz w:val="24"/>
        </w:rPr>
        <w:t>труда.</w:t>
      </w:r>
      <w:r>
        <w:rPr>
          <w:spacing w:val="-5"/>
          <w:sz w:val="24"/>
        </w:rPr>
        <w:t xml:space="preserve"> </w:t>
      </w:r>
      <w:r>
        <w:rPr>
          <w:sz w:val="24"/>
        </w:rPr>
        <w:t>Значение</w:t>
      </w:r>
      <w:r>
        <w:rPr>
          <w:spacing w:val="-7"/>
          <w:sz w:val="24"/>
        </w:rPr>
        <w:t xml:space="preserve"> </w:t>
      </w:r>
      <w:r>
        <w:rPr>
          <w:sz w:val="24"/>
        </w:rPr>
        <w:t>или</w:t>
      </w:r>
      <w:r>
        <w:rPr>
          <w:spacing w:val="-5"/>
          <w:sz w:val="24"/>
        </w:rPr>
        <w:t xml:space="preserve"> </w:t>
      </w:r>
      <w:r>
        <w:rPr>
          <w:sz w:val="24"/>
        </w:rPr>
        <w:t>диапазон</w:t>
      </w:r>
      <w:r>
        <w:rPr>
          <w:spacing w:val="-5"/>
          <w:sz w:val="24"/>
        </w:rPr>
        <w:t xml:space="preserve"> </w:t>
      </w:r>
      <w:r>
        <w:rPr>
          <w:sz w:val="24"/>
        </w:rPr>
        <w:t>фонда оплаты труда педагогического персонала определяется самостоятельно образовательной</w:t>
      </w:r>
      <w:r>
        <w:rPr>
          <w:spacing w:val="-1"/>
          <w:sz w:val="24"/>
        </w:rPr>
        <w:t xml:space="preserve"> </w:t>
      </w:r>
      <w:r>
        <w:rPr>
          <w:sz w:val="24"/>
        </w:rPr>
        <w:t>организацией;</w:t>
      </w:r>
    </w:p>
    <w:p w:rsidR="00F60668" w:rsidRDefault="003A29F1">
      <w:pPr>
        <w:pStyle w:val="a4"/>
        <w:numPr>
          <w:ilvl w:val="0"/>
          <w:numId w:val="14"/>
        </w:numPr>
        <w:tabs>
          <w:tab w:val="left" w:pos="1230"/>
        </w:tabs>
        <w:spacing w:before="1" w:line="237" w:lineRule="auto"/>
        <w:ind w:right="511"/>
        <w:rPr>
          <w:sz w:val="24"/>
        </w:rPr>
      </w:pPr>
      <w:r>
        <w:rPr>
          <w:sz w:val="24"/>
        </w:rPr>
        <w:t>базовая часть фонда оплаты труда для педагогического персонала, осуществляющего учебный процесс, состоит из общей и специальной</w:t>
      </w:r>
      <w:r>
        <w:rPr>
          <w:spacing w:val="-4"/>
          <w:sz w:val="24"/>
        </w:rPr>
        <w:t xml:space="preserve"> </w:t>
      </w:r>
      <w:r>
        <w:rPr>
          <w:sz w:val="24"/>
        </w:rPr>
        <w:t>частей;</w:t>
      </w:r>
    </w:p>
    <w:p w:rsidR="00F60668" w:rsidRDefault="003A29F1">
      <w:pPr>
        <w:pStyle w:val="a4"/>
        <w:numPr>
          <w:ilvl w:val="0"/>
          <w:numId w:val="14"/>
        </w:numPr>
        <w:tabs>
          <w:tab w:val="left" w:pos="1230"/>
        </w:tabs>
        <w:spacing w:before="5" w:line="237" w:lineRule="auto"/>
        <w:ind w:right="511"/>
        <w:rPr>
          <w:sz w:val="24"/>
        </w:rPr>
      </w:pPr>
      <w:r>
        <w:rPr>
          <w:sz w:val="24"/>
        </w:rPr>
        <w:t>общая часть фонда оплаты труда обеспечивает гарантированную оплату труда педагогического</w:t>
      </w:r>
      <w:r>
        <w:rPr>
          <w:spacing w:val="-1"/>
          <w:sz w:val="24"/>
        </w:rPr>
        <w:t xml:space="preserve"> </w:t>
      </w:r>
      <w:r>
        <w:rPr>
          <w:sz w:val="24"/>
        </w:rPr>
        <w:t>работника.</w:t>
      </w:r>
    </w:p>
    <w:p w:rsidR="00F60668" w:rsidRDefault="003A29F1">
      <w:pPr>
        <w:pStyle w:val="a3"/>
        <w:ind w:right="504"/>
      </w:pPr>
      <w:r>
        <w:t>Размеры, порядок и условия осуществления стимулирующих выплат определяются локальными нормативными актами образовательной организации. В</w:t>
      </w:r>
      <w:r>
        <w:rPr>
          <w:spacing w:val="-44"/>
        </w:rPr>
        <w:t xml:space="preserve"> </w:t>
      </w:r>
      <w:r>
        <w:t>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среднего общего образования.</w:t>
      </w:r>
      <w:r>
        <w:rPr>
          <w:spacing w:val="-12"/>
        </w:rPr>
        <w:t xml:space="preserve"> </w:t>
      </w:r>
      <w:r>
        <w:t>В</w:t>
      </w:r>
      <w:r>
        <w:rPr>
          <w:spacing w:val="-12"/>
        </w:rPr>
        <w:t xml:space="preserve"> </w:t>
      </w:r>
      <w:r>
        <w:t>них</w:t>
      </w:r>
      <w:r>
        <w:rPr>
          <w:spacing w:val="-10"/>
        </w:rPr>
        <w:t xml:space="preserve"> </w:t>
      </w:r>
      <w:r>
        <w:t>включаются:</w:t>
      </w:r>
      <w:r>
        <w:rPr>
          <w:spacing w:val="-10"/>
        </w:rPr>
        <w:t xml:space="preserve"> </w:t>
      </w:r>
      <w:r>
        <w:t>динамика</w:t>
      </w:r>
      <w:r>
        <w:rPr>
          <w:spacing w:val="-10"/>
        </w:rPr>
        <w:t xml:space="preserve"> </w:t>
      </w:r>
      <w:r>
        <w:t>учебных</w:t>
      </w:r>
      <w:r>
        <w:rPr>
          <w:spacing w:val="-11"/>
        </w:rPr>
        <w:t xml:space="preserve"> </w:t>
      </w:r>
      <w:r>
        <w:t>достижений</w:t>
      </w:r>
      <w:r>
        <w:rPr>
          <w:spacing w:val="-10"/>
        </w:rPr>
        <w:t xml:space="preserve"> </w:t>
      </w:r>
      <w:r>
        <w:t>обучающихся,</w:t>
      </w:r>
      <w:r>
        <w:rPr>
          <w:spacing w:val="-12"/>
        </w:rPr>
        <w:t xml:space="preserve"> </w:t>
      </w:r>
      <w:r>
        <w:t>активность</w:t>
      </w:r>
      <w:r>
        <w:rPr>
          <w:spacing w:val="-14"/>
        </w:rPr>
        <w:t xml:space="preserve"> </w:t>
      </w:r>
      <w:r>
        <w:t>их участия</w:t>
      </w:r>
      <w:r>
        <w:rPr>
          <w:spacing w:val="-10"/>
        </w:rPr>
        <w:t xml:space="preserve"> </w:t>
      </w:r>
      <w:r>
        <w:t>во</w:t>
      </w:r>
      <w:r>
        <w:rPr>
          <w:spacing w:val="-8"/>
        </w:rPr>
        <w:t xml:space="preserve"> </w:t>
      </w:r>
      <w:r>
        <w:t>внеурочной</w:t>
      </w:r>
      <w:r>
        <w:rPr>
          <w:spacing w:val="-9"/>
        </w:rPr>
        <w:t xml:space="preserve"> </w:t>
      </w:r>
      <w:r>
        <w:t>деятельности;</w:t>
      </w:r>
      <w:r>
        <w:rPr>
          <w:spacing w:val="-9"/>
        </w:rPr>
        <w:t xml:space="preserve"> </w:t>
      </w:r>
      <w:r>
        <w:t>использование</w:t>
      </w:r>
      <w:r>
        <w:rPr>
          <w:spacing w:val="-6"/>
        </w:rPr>
        <w:t xml:space="preserve"> </w:t>
      </w:r>
      <w:r>
        <w:t>учителями</w:t>
      </w:r>
      <w:r>
        <w:rPr>
          <w:spacing w:val="-9"/>
        </w:rPr>
        <w:t xml:space="preserve"> </w:t>
      </w:r>
      <w:r>
        <w:t>современных</w:t>
      </w:r>
      <w:r>
        <w:rPr>
          <w:spacing w:val="-9"/>
        </w:rPr>
        <w:t xml:space="preserve"> </w:t>
      </w:r>
      <w:r>
        <w:t>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w:t>
      </w:r>
      <w:r>
        <w:rPr>
          <w:spacing w:val="-2"/>
        </w:rPr>
        <w:t xml:space="preserve"> </w:t>
      </w:r>
      <w:r>
        <w:t>др.</w:t>
      </w:r>
    </w:p>
    <w:p w:rsidR="00F60668" w:rsidRDefault="003A29F1">
      <w:pPr>
        <w:pStyle w:val="a3"/>
        <w:spacing w:before="1"/>
        <w:ind w:right="512"/>
      </w:pPr>
      <w:r>
        <w:t>В распределении стимулирующей части фонда оплаты труда учитывается мнение выборного органа: профсоюзного органа первичной профсоюзной организации.</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499"/>
      </w:pPr>
      <w:r>
        <w:lastRenderedPageBreak/>
        <w:t>Для обеспечения требований ФГОС на основе проведенного анализа материально- технических условий реализации образовательной программы среднего общего образования образовательная организация:</w:t>
      </w:r>
    </w:p>
    <w:p w:rsidR="00F60668" w:rsidRDefault="003A29F1">
      <w:pPr>
        <w:pStyle w:val="a4"/>
        <w:numPr>
          <w:ilvl w:val="0"/>
          <w:numId w:val="13"/>
        </w:numPr>
        <w:tabs>
          <w:tab w:val="left" w:pos="1490"/>
        </w:tabs>
        <w:spacing w:before="1"/>
        <w:rPr>
          <w:sz w:val="24"/>
        </w:rPr>
      </w:pPr>
      <w:r>
        <w:rPr>
          <w:sz w:val="24"/>
        </w:rPr>
        <w:t>проводит экономический расчет стоимости обеспечения требований</w:t>
      </w:r>
      <w:r>
        <w:rPr>
          <w:spacing w:val="-4"/>
          <w:sz w:val="24"/>
        </w:rPr>
        <w:t xml:space="preserve"> </w:t>
      </w:r>
      <w:r>
        <w:rPr>
          <w:sz w:val="24"/>
        </w:rPr>
        <w:t>ФГОС;</w:t>
      </w:r>
    </w:p>
    <w:p w:rsidR="00F60668" w:rsidRDefault="003A29F1">
      <w:pPr>
        <w:pStyle w:val="a4"/>
        <w:numPr>
          <w:ilvl w:val="0"/>
          <w:numId w:val="13"/>
        </w:numPr>
        <w:tabs>
          <w:tab w:val="left" w:pos="1686"/>
        </w:tabs>
        <w:ind w:left="522" w:right="508" w:firstLine="707"/>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среднего общего</w:t>
      </w:r>
      <w:r>
        <w:rPr>
          <w:spacing w:val="3"/>
          <w:sz w:val="24"/>
        </w:rPr>
        <w:t xml:space="preserve"> </w:t>
      </w:r>
      <w:r>
        <w:rPr>
          <w:sz w:val="24"/>
        </w:rPr>
        <w:t>образования;</w:t>
      </w:r>
    </w:p>
    <w:p w:rsidR="00F60668" w:rsidRDefault="003A29F1">
      <w:pPr>
        <w:pStyle w:val="a4"/>
        <w:numPr>
          <w:ilvl w:val="0"/>
          <w:numId w:val="13"/>
        </w:numPr>
        <w:tabs>
          <w:tab w:val="left" w:pos="1545"/>
        </w:tabs>
        <w:ind w:left="522" w:right="509" w:firstLine="707"/>
        <w:rPr>
          <w:sz w:val="24"/>
        </w:rPr>
      </w:pPr>
      <w:r>
        <w:rPr>
          <w:sz w:val="24"/>
        </w:rPr>
        <w:t>определяет величину затрат на обеспечение требований к условиям реализации образовательной программы среднего общего</w:t>
      </w:r>
      <w:r>
        <w:rPr>
          <w:spacing w:val="3"/>
          <w:sz w:val="24"/>
        </w:rPr>
        <w:t xml:space="preserve"> </w:t>
      </w:r>
      <w:r>
        <w:rPr>
          <w:sz w:val="24"/>
        </w:rPr>
        <w:t>образования;</w:t>
      </w:r>
    </w:p>
    <w:p w:rsidR="00F60668" w:rsidRDefault="003A29F1">
      <w:pPr>
        <w:pStyle w:val="a4"/>
        <w:numPr>
          <w:ilvl w:val="0"/>
          <w:numId w:val="13"/>
        </w:numPr>
        <w:tabs>
          <w:tab w:val="left" w:pos="1583"/>
        </w:tabs>
        <w:ind w:left="522" w:right="502" w:firstLine="707"/>
        <w:rPr>
          <w:sz w:val="24"/>
        </w:rPr>
      </w:pPr>
      <w:r>
        <w:rPr>
          <w:sz w:val="24"/>
        </w:rPr>
        <w:t>соотносит необ</w:t>
      </w:r>
      <w:r w:rsidR="00B05648">
        <w:rPr>
          <w:sz w:val="24"/>
        </w:rPr>
        <w:t xml:space="preserve">ходимые затраты с региональным </w:t>
      </w:r>
      <w:r>
        <w:rPr>
          <w:sz w:val="24"/>
        </w:rPr>
        <w:t>графиком внедрения ФГОС и определяет распределение по годам освоения средств на обеспечение требований к условиям реализации образовательной программы среднего общего образования;</w:t>
      </w:r>
    </w:p>
    <w:p w:rsidR="00F60668" w:rsidRDefault="003A29F1">
      <w:pPr>
        <w:pStyle w:val="a4"/>
        <w:numPr>
          <w:ilvl w:val="0"/>
          <w:numId w:val="13"/>
        </w:numPr>
        <w:tabs>
          <w:tab w:val="left" w:pos="1590"/>
        </w:tabs>
        <w:ind w:left="522" w:right="508" w:firstLine="707"/>
        <w:rPr>
          <w:sz w:val="24"/>
        </w:rPr>
      </w:pPr>
      <w:r>
        <w:rPr>
          <w:sz w:val="24"/>
        </w:rPr>
        <w:t>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w:t>
      </w:r>
      <w:r>
        <w:rPr>
          <w:spacing w:val="-2"/>
          <w:sz w:val="24"/>
        </w:rPr>
        <w:t xml:space="preserve"> </w:t>
      </w:r>
      <w:r>
        <w:rPr>
          <w:sz w:val="24"/>
        </w:rPr>
        <w:t>осуществляться:</w:t>
      </w:r>
    </w:p>
    <w:p w:rsidR="00F60668" w:rsidRDefault="003A29F1">
      <w:pPr>
        <w:pStyle w:val="a4"/>
        <w:numPr>
          <w:ilvl w:val="1"/>
          <w:numId w:val="14"/>
        </w:numPr>
        <w:tabs>
          <w:tab w:val="left" w:pos="1374"/>
        </w:tabs>
        <w:spacing w:before="2"/>
        <w:ind w:right="507"/>
        <w:rPr>
          <w:sz w:val="24"/>
        </w:rPr>
      </w:pPr>
      <w:r>
        <w:rPr>
          <w:sz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w:t>
      </w:r>
      <w:r>
        <w:rPr>
          <w:spacing w:val="-17"/>
          <w:sz w:val="24"/>
        </w:rPr>
        <w:t xml:space="preserve"> </w:t>
      </w:r>
      <w:r>
        <w:rPr>
          <w:sz w:val="24"/>
        </w:rPr>
        <w:t>др.);</w:t>
      </w:r>
    </w:p>
    <w:p w:rsidR="00F60668" w:rsidRDefault="003A29F1">
      <w:pPr>
        <w:pStyle w:val="a4"/>
        <w:numPr>
          <w:ilvl w:val="1"/>
          <w:numId w:val="14"/>
        </w:numPr>
        <w:tabs>
          <w:tab w:val="left" w:pos="1374"/>
        </w:tabs>
        <w:ind w:right="506"/>
        <w:rPr>
          <w:sz w:val="24"/>
        </w:rPr>
      </w:pPr>
      <w:r>
        <w:rPr>
          <w:sz w:val="24"/>
        </w:rPr>
        <w:t>за счет выделения ставок педагогов дополнительного образования, которые обеспечивают</w:t>
      </w:r>
      <w:r>
        <w:rPr>
          <w:spacing w:val="-9"/>
          <w:sz w:val="24"/>
        </w:rPr>
        <w:t xml:space="preserve"> </w:t>
      </w:r>
      <w:r>
        <w:rPr>
          <w:sz w:val="24"/>
        </w:rPr>
        <w:t>реализацию</w:t>
      </w:r>
      <w:r>
        <w:rPr>
          <w:spacing w:val="-9"/>
          <w:sz w:val="24"/>
        </w:rPr>
        <w:t xml:space="preserve"> </w:t>
      </w:r>
      <w:r>
        <w:rPr>
          <w:sz w:val="24"/>
        </w:rPr>
        <w:t>для</w:t>
      </w:r>
      <w:r>
        <w:rPr>
          <w:spacing w:val="-9"/>
          <w:sz w:val="24"/>
        </w:rPr>
        <w:t xml:space="preserve"> </w:t>
      </w:r>
      <w:r>
        <w:rPr>
          <w:sz w:val="24"/>
        </w:rPr>
        <w:t>обучающихся</w:t>
      </w:r>
      <w:r>
        <w:rPr>
          <w:spacing w:val="-9"/>
          <w:sz w:val="24"/>
        </w:rPr>
        <w:t xml:space="preserve"> </w:t>
      </w:r>
      <w:r>
        <w:rPr>
          <w:sz w:val="24"/>
        </w:rPr>
        <w:t>образовательной</w:t>
      </w:r>
      <w:r>
        <w:rPr>
          <w:spacing w:val="-7"/>
          <w:sz w:val="24"/>
        </w:rPr>
        <w:t xml:space="preserve"> </w:t>
      </w:r>
      <w:r>
        <w:rPr>
          <w:sz w:val="24"/>
        </w:rPr>
        <w:t>организации</w:t>
      </w:r>
      <w:r>
        <w:rPr>
          <w:spacing w:val="-8"/>
          <w:sz w:val="24"/>
        </w:rPr>
        <w:t xml:space="preserve"> </w:t>
      </w:r>
      <w:r>
        <w:rPr>
          <w:sz w:val="24"/>
        </w:rPr>
        <w:t>широкого спектра программ внеурочной</w:t>
      </w:r>
      <w:r>
        <w:rPr>
          <w:spacing w:val="-2"/>
          <w:sz w:val="24"/>
        </w:rPr>
        <w:t xml:space="preserve"> </w:t>
      </w:r>
      <w:r>
        <w:rPr>
          <w:sz w:val="24"/>
        </w:rPr>
        <w:t>деятельности.</w:t>
      </w:r>
    </w:p>
    <w:p w:rsidR="00F60668" w:rsidRDefault="003A29F1">
      <w:pPr>
        <w:pStyle w:val="a3"/>
        <w:ind w:right="504"/>
      </w:pPr>
      <w:r>
        <w:t xml:space="preserve">Расчет нормативных затрат оказания </w:t>
      </w:r>
      <w:r w:rsidR="00B05648">
        <w:t>гос</w:t>
      </w:r>
      <w:r>
        <w:t>услуг по реализации образовательной программы среднего общего образования определяет нормативные затраты по реализации образовательных программ в соответствии с Федеральным законом «Об образовании в Российской Федерации» (ст. 2, п. 10).</w:t>
      </w:r>
    </w:p>
    <w:p w:rsidR="00F60668" w:rsidRDefault="003A29F1">
      <w:pPr>
        <w:pStyle w:val="a3"/>
        <w:ind w:right="514"/>
      </w:pPr>
      <w:r>
        <w:t xml:space="preserve">Финансовое обеспечение оказания </w:t>
      </w:r>
      <w:r w:rsidR="00B05648">
        <w:t>гос</w:t>
      </w:r>
      <w:r>
        <w:t xml:space="preserve"> услуг осуществляется в пределах бюджетных ассигнований, предусмотренных организации на очередной финансовый год.</w:t>
      </w:r>
    </w:p>
    <w:p w:rsidR="00F60668" w:rsidRDefault="00F60668">
      <w:pPr>
        <w:pStyle w:val="a3"/>
        <w:spacing w:before="4"/>
        <w:ind w:left="0" w:firstLine="0"/>
        <w:jc w:val="left"/>
        <w:rPr>
          <w:sz w:val="28"/>
        </w:rPr>
      </w:pPr>
    </w:p>
    <w:p w:rsidR="00F60668" w:rsidRDefault="003A29F1" w:rsidP="00F24FFE">
      <w:pPr>
        <w:pStyle w:val="1"/>
        <w:numPr>
          <w:ilvl w:val="2"/>
          <w:numId w:val="22"/>
        </w:numPr>
        <w:tabs>
          <w:tab w:val="left" w:pos="2306"/>
        </w:tabs>
        <w:spacing w:before="1"/>
        <w:ind w:right="501" w:firstLine="707"/>
      </w:pPr>
      <w:bookmarkStart w:id="71" w:name="_bookmark88"/>
      <w:bookmarkEnd w:id="71"/>
      <w:r>
        <w:t>Материально-технические условия реализации основной образовательной программы</w:t>
      </w:r>
    </w:p>
    <w:p w:rsidR="00F60668" w:rsidRDefault="003A29F1">
      <w:pPr>
        <w:pStyle w:val="a3"/>
        <w:ind w:right="505"/>
      </w:pPr>
      <w:r>
        <w:t xml:space="preserve">Материально-техническая база </w:t>
      </w:r>
      <w:r w:rsidR="00715D94">
        <w:t>ГБОУ РГИ им.Г.Альмухаметова</w:t>
      </w:r>
      <w:r>
        <w:t xml:space="preserve"> соответствует задачам по обеспечению реализации основной образовательной программы</w:t>
      </w:r>
      <w:r>
        <w:rPr>
          <w:spacing w:val="-41"/>
        </w:rPr>
        <w:t xml:space="preserve"> </w:t>
      </w:r>
      <w:r>
        <w:t>образовательного учреждения, необходимого учебн</w:t>
      </w:r>
      <w:proofErr w:type="gramStart"/>
      <w:r>
        <w:t>о-</w:t>
      </w:r>
      <w:proofErr w:type="gramEnd"/>
      <w:r>
        <w:t xml:space="preserve"> материального оснащения образовательного процесса и созданию соответствующей образовательной и социальной</w:t>
      </w:r>
      <w:r>
        <w:rPr>
          <w:spacing w:val="-6"/>
        </w:rPr>
        <w:t xml:space="preserve"> </w:t>
      </w:r>
      <w:r>
        <w:t>среды.</w:t>
      </w:r>
    </w:p>
    <w:p w:rsidR="00F60668" w:rsidRDefault="003A29F1">
      <w:pPr>
        <w:pStyle w:val="a3"/>
        <w:ind w:right="502"/>
      </w:pPr>
      <w:r>
        <w:t>Материально-технические условия реализации основной образовательной программы формируются с учетом:</w:t>
      </w:r>
    </w:p>
    <w:p w:rsidR="00F60668" w:rsidRDefault="003A29F1">
      <w:pPr>
        <w:pStyle w:val="a4"/>
        <w:numPr>
          <w:ilvl w:val="0"/>
          <w:numId w:val="19"/>
        </w:numPr>
        <w:tabs>
          <w:tab w:val="left" w:pos="1230"/>
        </w:tabs>
        <w:ind w:left="1230"/>
        <w:rPr>
          <w:sz w:val="24"/>
        </w:rPr>
      </w:pPr>
      <w:r>
        <w:rPr>
          <w:sz w:val="24"/>
        </w:rPr>
        <w:t>требований ФГОС</w:t>
      </w:r>
      <w:r>
        <w:rPr>
          <w:spacing w:val="1"/>
          <w:sz w:val="24"/>
        </w:rPr>
        <w:t xml:space="preserve"> </w:t>
      </w:r>
      <w:r>
        <w:rPr>
          <w:sz w:val="24"/>
        </w:rPr>
        <w:t>СОО;</w:t>
      </w:r>
    </w:p>
    <w:p w:rsidR="00F60668" w:rsidRDefault="003A29F1">
      <w:pPr>
        <w:pStyle w:val="a4"/>
        <w:numPr>
          <w:ilvl w:val="0"/>
          <w:numId w:val="19"/>
        </w:numPr>
        <w:tabs>
          <w:tab w:val="left" w:pos="1230"/>
        </w:tabs>
        <w:ind w:right="503" w:firstLine="283"/>
        <w:rPr>
          <w:sz w:val="24"/>
        </w:rPr>
      </w:pPr>
      <w:r>
        <w:rPr>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w:t>
      </w:r>
      <w:r>
        <w:rPr>
          <w:spacing w:val="-7"/>
          <w:sz w:val="24"/>
        </w:rPr>
        <w:t xml:space="preserve"> </w:t>
      </w:r>
      <w:r>
        <w:rPr>
          <w:sz w:val="24"/>
        </w:rPr>
        <w:t>966;</w:t>
      </w:r>
    </w:p>
    <w:p w:rsidR="00F60668" w:rsidRDefault="003A29F1">
      <w:pPr>
        <w:pStyle w:val="a4"/>
        <w:numPr>
          <w:ilvl w:val="0"/>
          <w:numId w:val="19"/>
        </w:numPr>
        <w:tabs>
          <w:tab w:val="left" w:pos="1230"/>
        </w:tabs>
        <w:ind w:left="1230"/>
        <w:rPr>
          <w:sz w:val="24"/>
        </w:rPr>
      </w:pPr>
      <w:r>
        <w:rPr>
          <w:sz w:val="24"/>
        </w:rPr>
        <w:t>Санитарно-эпидемиологических правил и нормативов СанПиН</w:t>
      </w:r>
      <w:r>
        <w:rPr>
          <w:spacing w:val="53"/>
          <w:sz w:val="24"/>
        </w:rPr>
        <w:t xml:space="preserve"> </w:t>
      </w:r>
      <w:r>
        <w:rPr>
          <w:sz w:val="24"/>
        </w:rPr>
        <w:t>2.4.6.2553-09</w:t>
      </w:r>
    </w:p>
    <w:p w:rsidR="00F60668" w:rsidRDefault="003A29F1">
      <w:pPr>
        <w:pStyle w:val="a3"/>
        <w:ind w:right="501" w:firstLine="0"/>
      </w:pP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2" w:firstLine="0"/>
      </w:pPr>
      <w:r>
        <w:lastRenderedPageBreak/>
        <w:t>Министерством юстиции Российской Федерации 5.11.2009 г., регистрационный № 15172. Российская газета, 2009, № 217);</w:t>
      </w:r>
    </w:p>
    <w:p w:rsidR="00F60668" w:rsidRDefault="003A29F1">
      <w:pPr>
        <w:pStyle w:val="a4"/>
        <w:numPr>
          <w:ilvl w:val="0"/>
          <w:numId w:val="19"/>
        </w:numPr>
        <w:tabs>
          <w:tab w:val="left" w:pos="1230"/>
        </w:tabs>
        <w:ind w:left="1230"/>
        <w:rPr>
          <w:sz w:val="24"/>
        </w:rPr>
      </w:pPr>
      <w:r>
        <w:rPr>
          <w:sz w:val="24"/>
        </w:rPr>
        <w:t>Санитарно-эпидемиологических правил и нормативов СанПиН</w:t>
      </w:r>
      <w:r>
        <w:rPr>
          <w:spacing w:val="53"/>
          <w:sz w:val="24"/>
        </w:rPr>
        <w:t xml:space="preserve"> </w:t>
      </w:r>
      <w:r>
        <w:rPr>
          <w:sz w:val="24"/>
        </w:rPr>
        <w:t>2.4.5.2409-08</w:t>
      </w:r>
    </w:p>
    <w:p w:rsidR="00F60668" w:rsidRDefault="003A29F1">
      <w:pPr>
        <w:pStyle w:val="a3"/>
        <w:spacing w:before="1"/>
        <w:ind w:right="499" w:firstLine="0"/>
      </w:pPr>
      <w:r>
        <w:t>«Санитарно-эпидемиологические требования к организации питания обучающихся в общеобразовательных</w:t>
      </w:r>
      <w:r>
        <w:rPr>
          <w:spacing w:val="-9"/>
        </w:rPr>
        <w:t xml:space="preserve"> </w:t>
      </w:r>
      <w:r>
        <w:t>организациях,</w:t>
      </w:r>
      <w:r>
        <w:rPr>
          <w:spacing w:val="-8"/>
        </w:rPr>
        <w:t xml:space="preserve"> </w:t>
      </w:r>
      <w:r>
        <w:t>учреждениях</w:t>
      </w:r>
      <w:r>
        <w:rPr>
          <w:spacing w:val="-6"/>
        </w:rPr>
        <w:t xml:space="preserve"> </w:t>
      </w:r>
      <w:r>
        <w:t>начального</w:t>
      </w:r>
      <w:r>
        <w:rPr>
          <w:spacing w:val="-10"/>
        </w:rPr>
        <w:t xml:space="preserve"> </w:t>
      </w:r>
      <w:r>
        <w:t>и</w:t>
      </w:r>
      <w:r>
        <w:rPr>
          <w:spacing w:val="-9"/>
        </w:rPr>
        <w:t xml:space="preserve"> </w:t>
      </w:r>
      <w:r>
        <w:t>среднего</w:t>
      </w:r>
      <w:r>
        <w:rPr>
          <w:spacing w:val="-8"/>
        </w:rPr>
        <w:t xml:space="preserve"> </w:t>
      </w:r>
      <w:r>
        <w:t>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w:t>
      </w:r>
      <w:r>
        <w:rPr>
          <w:spacing w:val="-3"/>
        </w:rPr>
        <w:t xml:space="preserve"> </w:t>
      </w:r>
      <w:r>
        <w:t>174);</w:t>
      </w:r>
    </w:p>
    <w:p w:rsidR="00F60668" w:rsidRDefault="003A29F1">
      <w:pPr>
        <w:pStyle w:val="a4"/>
        <w:numPr>
          <w:ilvl w:val="0"/>
          <w:numId w:val="19"/>
        </w:numPr>
        <w:tabs>
          <w:tab w:val="left" w:pos="1230"/>
        </w:tabs>
        <w:ind w:left="1230"/>
        <w:rPr>
          <w:sz w:val="24"/>
        </w:rPr>
      </w:pPr>
      <w:r>
        <w:rPr>
          <w:sz w:val="24"/>
        </w:rPr>
        <w:t>Санитарно-эпидемиологических правил и нормативов СанПиН</w:t>
      </w:r>
      <w:r>
        <w:rPr>
          <w:spacing w:val="53"/>
          <w:sz w:val="24"/>
        </w:rPr>
        <w:t xml:space="preserve"> </w:t>
      </w:r>
      <w:r>
        <w:rPr>
          <w:sz w:val="24"/>
        </w:rPr>
        <w:t>2.1.3.2630-10</w:t>
      </w:r>
    </w:p>
    <w:p w:rsidR="00F60668" w:rsidRDefault="003A29F1">
      <w:pPr>
        <w:pStyle w:val="a3"/>
        <w:ind w:right="502" w:firstLine="0"/>
      </w:pP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rPr>
        <w:t>ральных органов исполнительной власти, 2010, № 36);</w:t>
      </w:r>
    </w:p>
    <w:p w:rsidR="00F60668" w:rsidRDefault="003A29F1">
      <w:pPr>
        <w:pStyle w:val="a4"/>
        <w:numPr>
          <w:ilvl w:val="0"/>
          <w:numId w:val="19"/>
        </w:numPr>
        <w:tabs>
          <w:tab w:val="left" w:pos="1230"/>
        </w:tabs>
        <w:ind w:right="501" w:firstLine="283"/>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3"/>
          <w:sz w:val="24"/>
        </w:rPr>
        <w:t xml:space="preserve"> </w:t>
      </w:r>
      <w:r>
        <w:rPr>
          <w:sz w:val="24"/>
        </w:rPr>
        <w:t>образования);</w:t>
      </w:r>
    </w:p>
    <w:p w:rsidR="00F60668" w:rsidRDefault="003A29F1">
      <w:pPr>
        <w:pStyle w:val="a4"/>
        <w:numPr>
          <w:ilvl w:val="0"/>
          <w:numId w:val="19"/>
        </w:numPr>
        <w:tabs>
          <w:tab w:val="left" w:pos="1230"/>
          <w:tab w:val="left" w:pos="2927"/>
          <w:tab w:val="left" w:pos="5500"/>
        </w:tabs>
        <w:ind w:right="503" w:firstLine="283"/>
        <w:rPr>
          <w:sz w:val="24"/>
        </w:rPr>
      </w:pPr>
      <w:r>
        <w:rPr>
          <w:color w:val="212121"/>
          <w:sz w:val="24"/>
        </w:rPr>
        <w:t>иных</w:t>
      </w:r>
      <w:r>
        <w:rPr>
          <w:color w:val="212121"/>
          <w:sz w:val="24"/>
        </w:rPr>
        <w:tab/>
        <w:t>действующих</w:t>
      </w:r>
      <w:r>
        <w:rPr>
          <w:color w:val="212121"/>
          <w:sz w:val="24"/>
        </w:rPr>
        <w:tab/>
      </w:r>
      <w:r>
        <w:rPr>
          <w:color w:val="212121"/>
          <w:spacing w:val="-1"/>
          <w:sz w:val="24"/>
        </w:rPr>
        <w:t>федераль</w:t>
      </w:r>
      <w:r w:rsidR="00715D94">
        <w:rPr>
          <w:spacing w:val="-1"/>
          <w:sz w:val="24"/>
        </w:rPr>
        <w:t xml:space="preserve">ных/региональных </w:t>
      </w:r>
      <w:r>
        <w:rPr>
          <w:sz w:val="24"/>
        </w:rPr>
        <w:t>локальных нормативных актов и</w:t>
      </w:r>
      <w:r>
        <w:rPr>
          <w:spacing w:val="4"/>
          <w:sz w:val="24"/>
        </w:rPr>
        <w:t xml:space="preserve"> </w:t>
      </w:r>
      <w:r>
        <w:rPr>
          <w:sz w:val="24"/>
        </w:rPr>
        <w:t>рекомендаций.</w:t>
      </w:r>
    </w:p>
    <w:p w:rsidR="00F60668" w:rsidRDefault="003A29F1">
      <w:pPr>
        <w:pStyle w:val="a3"/>
        <w:spacing w:before="1"/>
        <w:ind w:right="504"/>
      </w:pPr>
      <w:r>
        <w:t xml:space="preserve">В соответствии с требованиями ФГОС в </w:t>
      </w:r>
      <w:r w:rsidR="00715D94">
        <w:t>ГБОУ РГИ им.Г.Альмухаметова</w:t>
      </w:r>
      <w:r>
        <w:t xml:space="preserve"> </w:t>
      </w:r>
      <w:proofErr w:type="gramStart"/>
      <w:r>
        <w:t>реализующей</w:t>
      </w:r>
      <w:proofErr w:type="gramEnd"/>
      <w:r>
        <w:rPr>
          <w:spacing w:val="-7"/>
        </w:rPr>
        <w:t xml:space="preserve"> </w:t>
      </w:r>
      <w:r>
        <w:t>основную</w:t>
      </w:r>
      <w:r>
        <w:rPr>
          <w:spacing w:val="-8"/>
        </w:rPr>
        <w:t xml:space="preserve"> </w:t>
      </w:r>
      <w:r>
        <w:t>образовательную</w:t>
      </w:r>
      <w:r>
        <w:rPr>
          <w:spacing w:val="-4"/>
        </w:rPr>
        <w:t xml:space="preserve"> </w:t>
      </w:r>
      <w:r>
        <w:t>программу</w:t>
      </w:r>
      <w:r>
        <w:rPr>
          <w:spacing w:val="-6"/>
        </w:rPr>
        <w:t xml:space="preserve"> </w:t>
      </w:r>
      <w:r>
        <w:t>среднего</w:t>
      </w:r>
      <w:r>
        <w:rPr>
          <w:spacing w:val="-7"/>
        </w:rPr>
        <w:t xml:space="preserve"> </w:t>
      </w:r>
      <w:r>
        <w:t>общего</w:t>
      </w:r>
      <w:r>
        <w:rPr>
          <w:spacing w:val="-8"/>
        </w:rPr>
        <w:t xml:space="preserve"> </w:t>
      </w:r>
      <w:r>
        <w:t>образования,</w:t>
      </w:r>
      <w:r>
        <w:rPr>
          <w:spacing w:val="-7"/>
        </w:rPr>
        <w:t xml:space="preserve"> </w:t>
      </w:r>
      <w:r>
        <w:t>имеются:</w:t>
      </w:r>
    </w:p>
    <w:p w:rsidR="00F60668" w:rsidRDefault="003A29F1">
      <w:pPr>
        <w:pStyle w:val="a4"/>
        <w:numPr>
          <w:ilvl w:val="0"/>
          <w:numId w:val="12"/>
        </w:numPr>
        <w:tabs>
          <w:tab w:val="left" w:pos="1229"/>
          <w:tab w:val="left" w:pos="1230"/>
        </w:tabs>
        <w:spacing w:before="4" w:line="237" w:lineRule="auto"/>
        <w:ind w:right="509"/>
        <w:jc w:val="left"/>
        <w:rPr>
          <w:sz w:val="24"/>
        </w:rPr>
      </w:pPr>
      <w:r>
        <w:rPr>
          <w:sz w:val="24"/>
        </w:rPr>
        <w:t>учебные кабинеты с автоматизированными рабочими местами обучающихся и педагогических</w:t>
      </w:r>
      <w:r>
        <w:rPr>
          <w:spacing w:val="1"/>
          <w:sz w:val="24"/>
        </w:rPr>
        <w:t xml:space="preserve"> </w:t>
      </w:r>
      <w:r>
        <w:rPr>
          <w:sz w:val="24"/>
        </w:rPr>
        <w:t>работников;</w:t>
      </w:r>
    </w:p>
    <w:p w:rsidR="00F60668" w:rsidRDefault="003A29F1">
      <w:pPr>
        <w:pStyle w:val="a4"/>
        <w:numPr>
          <w:ilvl w:val="0"/>
          <w:numId w:val="12"/>
        </w:numPr>
        <w:tabs>
          <w:tab w:val="left" w:pos="1229"/>
          <w:tab w:val="left" w:pos="1230"/>
        </w:tabs>
        <w:spacing w:before="2"/>
        <w:ind w:right="500"/>
        <w:jc w:val="left"/>
        <w:rPr>
          <w:sz w:val="24"/>
        </w:rPr>
      </w:pPr>
      <w:r>
        <w:rPr>
          <w:sz w:val="24"/>
        </w:rPr>
        <w:t>помещения для занятий учебно-исследователь</w:t>
      </w:r>
      <w:r w:rsidR="00657644">
        <w:rPr>
          <w:sz w:val="24"/>
        </w:rPr>
        <w:t>ской и проектной деятельностью;</w:t>
      </w:r>
    </w:p>
    <w:p w:rsidR="00F60668" w:rsidRDefault="003A29F1">
      <w:pPr>
        <w:pStyle w:val="a4"/>
        <w:numPr>
          <w:ilvl w:val="0"/>
          <w:numId w:val="12"/>
        </w:numPr>
        <w:tabs>
          <w:tab w:val="left" w:pos="1229"/>
          <w:tab w:val="left" w:pos="1230"/>
        </w:tabs>
        <w:spacing w:before="4" w:line="237" w:lineRule="auto"/>
        <w:ind w:right="508"/>
        <w:jc w:val="left"/>
        <w:rPr>
          <w:sz w:val="24"/>
        </w:rPr>
      </w:pPr>
      <w:r>
        <w:rPr>
          <w:sz w:val="24"/>
        </w:rPr>
        <w:t>необходимые для реализации учебной и внеурочной деятельности лаборатории и мастерские;</w:t>
      </w:r>
    </w:p>
    <w:p w:rsidR="00F60668" w:rsidRDefault="003A29F1">
      <w:pPr>
        <w:pStyle w:val="a4"/>
        <w:numPr>
          <w:ilvl w:val="0"/>
          <w:numId w:val="12"/>
        </w:numPr>
        <w:tabs>
          <w:tab w:val="left" w:pos="1229"/>
          <w:tab w:val="left" w:pos="1230"/>
        </w:tabs>
        <w:spacing w:before="4" w:line="237" w:lineRule="auto"/>
        <w:ind w:right="510"/>
        <w:jc w:val="left"/>
        <w:rPr>
          <w:sz w:val="24"/>
        </w:rPr>
      </w:pPr>
      <w:r>
        <w:rPr>
          <w:sz w:val="24"/>
        </w:rPr>
        <w:t>помещения (кабинеты, мастерские, студии) для занятий музыкой и изобразительным искусством;</w:t>
      </w:r>
    </w:p>
    <w:p w:rsidR="00F60668" w:rsidRDefault="003A29F1">
      <w:pPr>
        <w:pStyle w:val="a4"/>
        <w:numPr>
          <w:ilvl w:val="0"/>
          <w:numId w:val="12"/>
        </w:numPr>
        <w:tabs>
          <w:tab w:val="left" w:pos="1230"/>
        </w:tabs>
        <w:spacing w:before="1" w:line="237" w:lineRule="auto"/>
        <w:ind w:right="500"/>
        <w:rPr>
          <w:sz w:val="24"/>
        </w:rPr>
      </w:pPr>
      <w:r>
        <w:rPr>
          <w:sz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F60668" w:rsidRDefault="003A29F1">
      <w:pPr>
        <w:pStyle w:val="a4"/>
        <w:numPr>
          <w:ilvl w:val="0"/>
          <w:numId w:val="12"/>
        </w:numPr>
        <w:tabs>
          <w:tab w:val="left" w:pos="1230"/>
        </w:tabs>
        <w:spacing w:before="5" w:line="293" w:lineRule="exact"/>
        <w:rPr>
          <w:sz w:val="24"/>
        </w:rPr>
      </w:pPr>
      <w:r>
        <w:rPr>
          <w:sz w:val="24"/>
        </w:rPr>
        <w:t>актовый</w:t>
      </w:r>
      <w:r>
        <w:rPr>
          <w:spacing w:val="-1"/>
          <w:sz w:val="24"/>
        </w:rPr>
        <w:t xml:space="preserve"> </w:t>
      </w:r>
      <w:r>
        <w:rPr>
          <w:sz w:val="24"/>
        </w:rPr>
        <w:t>зал;</w:t>
      </w:r>
    </w:p>
    <w:p w:rsidR="00F60668" w:rsidRDefault="003A29F1">
      <w:pPr>
        <w:pStyle w:val="a4"/>
        <w:numPr>
          <w:ilvl w:val="0"/>
          <w:numId w:val="12"/>
        </w:numPr>
        <w:tabs>
          <w:tab w:val="left" w:pos="1230"/>
        </w:tabs>
        <w:ind w:right="510"/>
        <w:rPr>
          <w:sz w:val="24"/>
        </w:rPr>
      </w:pPr>
      <w:r>
        <w:rPr>
          <w:sz w:val="24"/>
        </w:rPr>
        <w:t>спортивные залы, спортивная площадка, оснащённая игровым, спортивным оборудованием и инвентарём, хоккейная</w:t>
      </w:r>
      <w:r>
        <w:rPr>
          <w:spacing w:val="-2"/>
          <w:sz w:val="24"/>
        </w:rPr>
        <w:t xml:space="preserve"> </w:t>
      </w:r>
      <w:r>
        <w:rPr>
          <w:sz w:val="24"/>
        </w:rPr>
        <w:t>коробка;</w:t>
      </w:r>
    </w:p>
    <w:p w:rsidR="00F60668" w:rsidRDefault="003A29F1">
      <w:pPr>
        <w:pStyle w:val="a4"/>
        <w:numPr>
          <w:ilvl w:val="0"/>
          <w:numId w:val="12"/>
        </w:numPr>
        <w:tabs>
          <w:tab w:val="left" w:pos="1230"/>
        </w:tabs>
        <w:spacing w:before="3" w:line="237" w:lineRule="auto"/>
        <w:ind w:right="507"/>
        <w:rPr>
          <w:sz w:val="24"/>
        </w:rPr>
      </w:pPr>
      <w:r>
        <w:rPr>
          <w:sz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F60668" w:rsidRDefault="003A29F1">
      <w:pPr>
        <w:pStyle w:val="a4"/>
        <w:numPr>
          <w:ilvl w:val="0"/>
          <w:numId w:val="12"/>
        </w:numPr>
        <w:tabs>
          <w:tab w:val="left" w:pos="1229"/>
          <w:tab w:val="left" w:pos="1230"/>
        </w:tabs>
        <w:spacing w:before="5" w:line="293" w:lineRule="exact"/>
        <w:jc w:val="left"/>
        <w:rPr>
          <w:sz w:val="24"/>
        </w:rPr>
      </w:pPr>
      <w:r>
        <w:rPr>
          <w:sz w:val="24"/>
        </w:rPr>
        <w:t>помещения для медицинского</w:t>
      </w:r>
      <w:r>
        <w:rPr>
          <w:spacing w:val="-1"/>
          <w:sz w:val="24"/>
        </w:rPr>
        <w:t xml:space="preserve"> </w:t>
      </w:r>
      <w:r>
        <w:rPr>
          <w:sz w:val="24"/>
        </w:rPr>
        <w:t>персонала;</w:t>
      </w:r>
    </w:p>
    <w:p w:rsidR="00F60668" w:rsidRDefault="003A29F1">
      <w:pPr>
        <w:pStyle w:val="a4"/>
        <w:numPr>
          <w:ilvl w:val="0"/>
          <w:numId w:val="12"/>
        </w:numPr>
        <w:tabs>
          <w:tab w:val="left" w:pos="1229"/>
          <w:tab w:val="left" w:pos="1230"/>
        </w:tabs>
        <w:spacing w:line="293" w:lineRule="exact"/>
        <w:jc w:val="left"/>
        <w:rPr>
          <w:sz w:val="24"/>
        </w:rPr>
      </w:pPr>
      <w:r>
        <w:rPr>
          <w:sz w:val="24"/>
        </w:rPr>
        <w:t>административные и иные помещения, оснащённые необходимым</w:t>
      </w:r>
      <w:r>
        <w:rPr>
          <w:spacing w:val="-15"/>
          <w:sz w:val="24"/>
        </w:rPr>
        <w:t xml:space="preserve"> </w:t>
      </w:r>
      <w:r>
        <w:rPr>
          <w:sz w:val="24"/>
        </w:rPr>
        <w:t>оборудованием;</w:t>
      </w:r>
    </w:p>
    <w:p w:rsidR="00F60668" w:rsidRDefault="003A29F1">
      <w:pPr>
        <w:pStyle w:val="a4"/>
        <w:numPr>
          <w:ilvl w:val="0"/>
          <w:numId w:val="12"/>
        </w:numPr>
        <w:tabs>
          <w:tab w:val="left" w:pos="1229"/>
          <w:tab w:val="left" w:pos="1230"/>
        </w:tabs>
        <w:spacing w:line="293" w:lineRule="exact"/>
        <w:jc w:val="left"/>
        <w:rPr>
          <w:sz w:val="24"/>
        </w:rPr>
      </w:pPr>
      <w:r>
        <w:rPr>
          <w:sz w:val="24"/>
        </w:rPr>
        <w:t>гардеробы, санузлы, места личной</w:t>
      </w:r>
      <w:r>
        <w:rPr>
          <w:spacing w:val="-2"/>
          <w:sz w:val="24"/>
        </w:rPr>
        <w:t xml:space="preserve"> </w:t>
      </w:r>
      <w:r>
        <w:rPr>
          <w:sz w:val="24"/>
        </w:rPr>
        <w:t>гигиены;</w:t>
      </w:r>
    </w:p>
    <w:p w:rsidR="00F60668" w:rsidRDefault="003A29F1">
      <w:pPr>
        <w:pStyle w:val="a4"/>
        <w:numPr>
          <w:ilvl w:val="0"/>
          <w:numId w:val="12"/>
        </w:numPr>
        <w:tabs>
          <w:tab w:val="left" w:pos="1229"/>
          <w:tab w:val="left" w:pos="1230"/>
        </w:tabs>
        <w:spacing w:line="292" w:lineRule="exact"/>
        <w:jc w:val="left"/>
        <w:rPr>
          <w:sz w:val="24"/>
        </w:rPr>
      </w:pPr>
      <w:r>
        <w:rPr>
          <w:sz w:val="24"/>
        </w:rPr>
        <w:t>участок (территория) с необходимым набором оснащённых</w:t>
      </w:r>
      <w:r>
        <w:rPr>
          <w:spacing w:val="-5"/>
          <w:sz w:val="24"/>
        </w:rPr>
        <w:t xml:space="preserve"> </w:t>
      </w:r>
      <w:r>
        <w:rPr>
          <w:sz w:val="24"/>
        </w:rPr>
        <w:t>зон.</w:t>
      </w:r>
    </w:p>
    <w:p w:rsidR="00F60668" w:rsidRDefault="003A29F1">
      <w:pPr>
        <w:pStyle w:val="a3"/>
        <w:ind w:right="502"/>
      </w:pPr>
      <w: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F60668" w:rsidRDefault="003A29F1">
      <w:pPr>
        <w:pStyle w:val="a3"/>
        <w:ind w:left="1230" w:firstLine="0"/>
      </w:pPr>
      <w:r>
        <w:t>Материально-технические условия реализации основной образовательной программы:</w:t>
      </w:r>
    </w:p>
    <w:p w:rsidR="00F60668" w:rsidRDefault="00F60668">
      <w:pPr>
        <w:sectPr w:rsidR="00F60668">
          <w:pgSz w:w="11910" w:h="16840"/>
          <w:pgMar w:top="1040" w:right="60" w:bottom="1480" w:left="1180" w:header="0" w:footer="1218" w:gutter="0"/>
          <w:cols w:space="720"/>
        </w:sectPr>
      </w:pPr>
    </w:p>
    <w:p w:rsidR="00F60668" w:rsidRDefault="003A29F1">
      <w:pPr>
        <w:pStyle w:val="a4"/>
        <w:numPr>
          <w:ilvl w:val="1"/>
          <w:numId w:val="12"/>
        </w:numPr>
        <w:tabs>
          <w:tab w:val="left" w:pos="1230"/>
        </w:tabs>
        <w:spacing w:before="66"/>
        <w:ind w:right="499" w:firstLine="283"/>
        <w:rPr>
          <w:sz w:val="24"/>
        </w:rPr>
      </w:pPr>
      <w:r>
        <w:rPr>
          <w:b/>
          <w:sz w:val="24"/>
        </w:rPr>
        <w:lastRenderedPageBreak/>
        <w:t xml:space="preserve">обеспечивают </w:t>
      </w:r>
      <w:r>
        <w:rPr>
          <w:sz w:val="24"/>
        </w:rPr>
        <w:t>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w:t>
      </w:r>
      <w:r w:rsidR="00657644">
        <w:rPr>
          <w:sz w:val="24"/>
        </w:rPr>
        <w:t xml:space="preserve">ающихся к познанию и творчеству, </w:t>
      </w:r>
      <w:r>
        <w:rPr>
          <w:sz w:val="24"/>
        </w:rPr>
        <w:t>включение познания в значимые виды деятельности, а также развитие различных</w:t>
      </w:r>
      <w:r>
        <w:rPr>
          <w:spacing w:val="-3"/>
          <w:sz w:val="24"/>
        </w:rPr>
        <w:t xml:space="preserve"> </w:t>
      </w:r>
      <w:r>
        <w:rPr>
          <w:sz w:val="24"/>
        </w:rPr>
        <w:t>компетентностей;</w:t>
      </w:r>
    </w:p>
    <w:p w:rsidR="00F60668" w:rsidRDefault="003A29F1">
      <w:pPr>
        <w:pStyle w:val="2"/>
        <w:numPr>
          <w:ilvl w:val="1"/>
          <w:numId w:val="12"/>
        </w:numPr>
        <w:tabs>
          <w:tab w:val="left" w:pos="1230"/>
        </w:tabs>
        <w:spacing w:before="5" w:line="275" w:lineRule="exact"/>
        <w:ind w:left="1230"/>
      </w:pPr>
      <w:r>
        <w:t>учитывают:</w:t>
      </w:r>
    </w:p>
    <w:p w:rsidR="00F60668" w:rsidRDefault="003A29F1">
      <w:pPr>
        <w:pStyle w:val="a4"/>
        <w:numPr>
          <w:ilvl w:val="2"/>
          <w:numId w:val="12"/>
        </w:numPr>
        <w:tabs>
          <w:tab w:val="left" w:pos="1938"/>
        </w:tabs>
        <w:ind w:right="504" w:firstLine="707"/>
        <w:rPr>
          <w:sz w:val="24"/>
        </w:rPr>
      </w:pPr>
      <w:r>
        <w:rPr>
          <w:sz w:val="24"/>
        </w:rPr>
        <w:t>специальные потребности различных категорий обучающихся (с</w:t>
      </w:r>
      <w:r>
        <w:rPr>
          <w:spacing w:val="-27"/>
          <w:sz w:val="24"/>
        </w:rPr>
        <w:t xml:space="preserve"> </w:t>
      </w:r>
      <w:r>
        <w:rPr>
          <w:sz w:val="24"/>
        </w:rPr>
        <w:t>повышенными о</w:t>
      </w:r>
      <w:r w:rsidR="00657644">
        <w:rPr>
          <w:sz w:val="24"/>
        </w:rPr>
        <w:t>бразовательными потребностями</w:t>
      </w:r>
      <w:r>
        <w:rPr>
          <w:sz w:val="24"/>
        </w:rPr>
        <w:t>);</w:t>
      </w:r>
    </w:p>
    <w:p w:rsidR="00F60668" w:rsidRDefault="003A29F1">
      <w:pPr>
        <w:pStyle w:val="a4"/>
        <w:numPr>
          <w:ilvl w:val="2"/>
          <w:numId w:val="12"/>
        </w:numPr>
        <w:tabs>
          <w:tab w:val="left" w:pos="1938"/>
        </w:tabs>
        <w:ind w:right="501" w:firstLine="707"/>
        <w:rPr>
          <w:sz w:val="24"/>
        </w:rPr>
      </w:pPr>
      <w:r>
        <w:rPr>
          <w:sz w:val="24"/>
        </w:rPr>
        <w:t>специфику</w:t>
      </w:r>
      <w:r>
        <w:rPr>
          <w:spacing w:val="-13"/>
          <w:sz w:val="24"/>
        </w:rPr>
        <w:t xml:space="preserve"> </w:t>
      </w:r>
      <w:r>
        <w:rPr>
          <w:sz w:val="24"/>
        </w:rPr>
        <w:t>основной</w:t>
      </w:r>
      <w:r>
        <w:rPr>
          <w:spacing w:val="-6"/>
          <w:sz w:val="24"/>
        </w:rPr>
        <w:t xml:space="preserve"> </w:t>
      </w:r>
      <w:r>
        <w:rPr>
          <w:sz w:val="24"/>
        </w:rPr>
        <w:t>образовательной</w:t>
      </w:r>
      <w:r>
        <w:rPr>
          <w:spacing w:val="-7"/>
          <w:sz w:val="24"/>
        </w:rPr>
        <w:t xml:space="preserve"> </w:t>
      </w:r>
      <w:r>
        <w:rPr>
          <w:sz w:val="24"/>
        </w:rPr>
        <w:t>программы</w:t>
      </w:r>
      <w:r>
        <w:rPr>
          <w:spacing w:val="-8"/>
          <w:sz w:val="24"/>
        </w:rPr>
        <w:t xml:space="preserve"> </w:t>
      </w:r>
      <w:r>
        <w:rPr>
          <w:sz w:val="24"/>
        </w:rPr>
        <w:t>среднего</w:t>
      </w:r>
      <w:r>
        <w:rPr>
          <w:spacing w:val="-7"/>
          <w:sz w:val="24"/>
        </w:rPr>
        <w:t xml:space="preserve"> </w:t>
      </w:r>
      <w:r>
        <w:rPr>
          <w:sz w:val="24"/>
        </w:rPr>
        <w:t>общего</w:t>
      </w:r>
      <w:r>
        <w:rPr>
          <w:spacing w:val="-8"/>
          <w:sz w:val="24"/>
        </w:rPr>
        <w:t xml:space="preserve"> </w:t>
      </w:r>
      <w:r>
        <w:rPr>
          <w:sz w:val="24"/>
        </w:rPr>
        <w:t>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3"/>
          <w:sz w:val="24"/>
        </w:rPr>
        <w:t xml:space="preserve"> </w:t>
      </w:r>
      <w:r>
        <w:rPr>
          <w:sz w:val="24"/>
        </w:rPr>
        <w:t>заведениях);</w:t>
      </w:r>
    </w:p>
    <w:p w:rsidR="00F60668" w:rsidRDefault="003A29F1">
      <w:pPr>
        <w:pStyle w:val="a4"/>
        <w:numPr>
          <w:ilvl w:val="2"/>
          <w:numId w:val="12"/>
        </w:numPr>
        <w:tabs>
          <w:tab w:val="left" w:pos="1938"/>
        </w:tabs>
        <w:spacing w:before="1" w:line="237" w:lineRule="auto"/>
        <w:ind w:right="500" w:firstLine="707"/>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2"/>
          <w:sz w:val="24"/>
        </w:rPr>
        <w:t xml:space="preserve"> </w:t>
      </w:r>
      <w:r>
        <w:rPr>
          <w:sz w:val="24"/>
        </w:rPr>
        <w:t>образованием);</w:t>
      </w:r>
    </w:p>
    <w:p w:rsidR="00F60668" w:rsidRDefault="003A29F1">
      <w:pPr>
        <w:pStyle w:val="2"/>
        <w:numPr>
          <w:ilvl w:val="1"/>
          <w:numId w:val="12"/>
        </w:numPr>
        <w:tabs>
          <w:tab w:val="left" w:pos="1230"/>
        </w:tabs>
        <w:spacing w:before="9" w:line="275" w:lineRule="exact"/>
        <w:ind w:left="1230"/>
      </w:pPr>
      <w:r>
        <w:t>обеспечивают:</w:t>
      </w:r>
    </w:p>
    <w:p w:rsidR="00F60668" w:rsidRDefault="003A29F1">
      <w:pPr>
        <w:pStyle w:val="a4"/>
        <w:numPr>
          <w:ilvl w:val="2"/>
          <w:numId w:val="12"/>
        </w:numPr>
        <w:tabs>
          <w:tab w:val="left" w:pos="1938"/>
        </w:tabs>
        <w:spacing w:line="292" w:lineRule="exact"/>
        <w:ind w:left="1938"/>
        <w:rPr>
          <w:sz w:val="24"/>
        </w:rPr>
      </w:pPr>
      <w:r>
        <w:rPr>
          <w:sz w:val="24"/>
        </w:rPr>
        <w:t>подготовку обучающихся к саморазвитию и непрерывному</w:t>
      </w:r>
      <w:r>
        <w:rPr>
          <w:spacing w:val="-9"/>
          <w:sz w:val="24"/>
        </w:rPr>
        <w:t xml:space="preserve"> </w:t>
      </w:r>
      <w:r>
        <w:rPr>
          <w:sz w:val="24"/>
        </w:rPr>
        <w:t>образованию;</w:t>
      </w:r>
    </w:p>
    <w:p w:rsidR="00F60668" w:rsidRDefault="003A29F1">
      <w:pPr>
        <w:pStyle w:val="a4"/>
        <w:numPr>
          <w:ilvl w:val="2"/>
          <w:numId w:val="12"/>
        </w:numPr>
        <w:tabs>
          <w:tab w:val="left" w:pos="1938"/>
        </w:tabs>
        <w:spacing w:before="2" w:line="237" w:lineRule="auto"/>
        <w:ind w:right="502" w:firstLine="707"/>
        <w:rPr>
          <w:sz w:val="24"/>
        </w:rPr>
      </w:pPr>
      <w:r>
        <w:rPr>
          <w:sz w:val="24"/>
        </w:rPr>
        <w:t>формирование и развитие мотивации к познанию, творчеству и инновационной деятельности;</w:t>
      </w:r>
    </w:p>
    <w:p w:rsidR="00F60668" w:rsidRDefault="003A29F1">
      <w:pPr>
        <w:pStyle w:val="a4"/>
        <w:numPr>
          <w:ilvl w:val="2"/>
          <w:numId w:val="12"/>
        </w:numPr>
        <w:tabs>
          <w:tab w:val="left" w:pos="1938"/>
        </w:tabs>
        <w:spacing w:before="2" w:line="293" w:lineRule="exact"/>
        <w:ind w:left="1938"/>
        <w:rPr>
          <w:sz w:val="24"/>
        </w:rPr>
      </w:pPr>
      <w:r>
        <w:rPr>
          <w:sz w:val="24"/>
        </w:rPr>
        <w:t>формирование основы научных методов познания окружающего</w:t>
      </w:r>
      <w:r>
        <w:rPr>
          <w:spacing w:val="-1"/>
          <w:sz w:val="24"/>
        </w:rPr>
        <w:t xml:space="preserve"> </w:t>
      </w:r>
      <w:r>
        <w:rPr>
          <w:sz w:val="24"/>
        </w:rPr>
        <w:t>мира;</w:t>
      </w:r>
    </w:p>
    <w:p w:rsidR="00F60668" w:rsidRDefault="003A29F1">
      <w:pPr>
        <w:pStyle w:val="a4"/>
        <w:numPr>
          <w:ilvl w:val="2"/>
          <w:numId w:val="12"/>
        </w:numPr>
        <w:tabs>
          <w:tab w:val="left" w:pos="1938"/>
        </w:tabs>
        <w:spacing w:line="293" w:lineRule="exact"/>
        <w:ind w:left="1938"/>
        <w:rPr>
          <w:sz w:val="24"/>
        </w:rPr>
      </w:pPr>
      <w:r>
        <w:rPr>
          <w:sz w:val="24"/>
        </w:rPr>
        <w:t>условия для активной учебно-познавательной</w:t>
      </w:r>
      <w:r>
        <w:rPr>
          <w:spacing w:val="2"/>
          <w:sz w:val="24"/>
        </w:rPr>
        <w:t xml:space="preserve"> </w:t>
      </w:r>
      <w:r>
        <w:rPr>
          <w:sz w:val="24"/>
        </w:rPr>
        <w:t>деятельности;</w:t>
      </w:r>
    </w:p>
    <w:p w:rsidR="00F60668" w:rsidRDefault="003A29F1">
      <w:pPr>
        <w:pStyle w:val="a4"/>
        <w:numPr>
          <w:ilvl w:val="2"/>
          <w:numId w:val="12"/>
        </w:numPr>
        <w:tabs>
          <w:tab w:val="left" w:pos="1938"/>
        </w:tabs>
        <w:spacing w:before="3" w:line="237" w:lineRule="auto"/>
        <w:ind w:right="502" w:firstLine="707"/>
        <w:rPr>
          <w:sz w:val="24"/>
        </w:rPr>
      </w:pPr>
      <w:r>
        <w:rPr>
          <w:sz w:val="24"/>
        </w:rPr>
        <w:t>воспитание</w:t>
      </w:r>
      <w:r>
        <w:rPr>
          <w:spacing w:val="-17"/>
          <w:sz w:val="24"/>
        </w:rPr>
        <w:t xml:space="preserve"> </w:t>
      </w:r>
      <w:r>
        <w:rPr>
          <w:sz w:val="24"/>
        </w:rPr>
        <w:t>патриотизма</w:t>
      </w:r>
      <w:r>
        <w:rPr>
          <w:spacing w:val="-17"/>
          <w:sz w:val="24"/>
        </w:rPr>
        <w:t xml:space="preserve"> </w:t>
      </w:r>
      <w:r>
        <w:rPr>
          <w:sz w:val="24"/>
        </w:rPr>
        <w:t>и</w:t>
      </w:r>
      <w:r>
        <w:rPr>
          <w:spacing w:val="-12"/>
          <w:sz w:val="24"/>
        </w:rPr>
        <w:t xml:space="preserve"> </w:t>
      </w:r>
      <w:r>
        <w:rPr>
          <w:sz w:val="24"/>
        </w:rPr>
        <w:t>установок</w:t>
      </w:r>
      <w:r>
        <w:rPr>
          <w:spacing w:val="-17"/>
          <w:sz w:val="24"/>
        </w:rPr>
        <w:t xml:space="preserve"> </w:t>
      </w:r>
      <w:r>
        <w:rPr>
          <w:sz w:val="24"/>
        </w:rPr>
        <w:t>толерантности,</w:t>
      </w:r>
      <w:r>
        <w:rPr>
          <w:spacing w:val="-14"/>
          <w:sz w:val="24"/>
        </w:rPr>
        <w:t xml:space="preserve"> </w:t>
      </w:r>
      <w:r>
        <w:rPr>
          <w:sz w:val="24"/>
        </w:rPr>
        <w:t>умения</w:t>
      </w:r>
      <w:r>
        <w:rPr>
          <w:spacing w:val="-17"/>
          <w:sz w:val="24"/>
        </w:rPr>
        <w:t xml:space="preserve"> </w:t>
      </w:r>
      <w:r>
        <w:rPr>
          <w:sz w:val="24"/>
        </w:rPr>
        <w:t>жить</w:t>
      </w:r>
      <w:r>
        <w:rPr>
          <w:spacing w:val="-15"/>
          <w:sz w:val="24"/>
        </w:rPr>
        <w:t xml:space="preserve"> </w:t>
      </w:r>
      <w:r>
        <w:rPr>
          <w:sz w:val="24"/>
        </w:rPr>
        <w:t>с</w:t>
      </w:r>
      <w:r>
        <w:rPr>
          <w:spacing w:val="-19"/>
          <w:sz w:val="24"/>
        </w:rPr>
        <w:t xml:space="preserve"> </w:t>
      </w:r>
      <w:r>
        <w:rPr>
          <w:sz w:val="24"/>
        </w:rPr>
        <w:t>непохожими людьми;</w:t>
      </w:r>
    </w:p>
    <w:p w:rsidR="00F60668" w:rsidRDefault="003A29F1">
      <w:pPr>
        <w:pStyle w:val="a4"/>
        <w:numPr>
          <w:ilvl w:val="2"/>
          <w:numId w:val="12"/>
        </w:numPr>
        <w:tabs>
          <w:tab w:val="left" w:pos="1938"/>
        </w:tabs>
        <w:spacing w:before="2" w:line="293" w:lineRule="exact"/>
        <w:ind w:left="1938"/>
        <w:rPr>
          <w:sz w:val="24"/>
        </w:rPr>
      </w:pPr>
      <w:r>
        <w:rPr>
          <w:sz w:val="24"/>
        </w:rPr>
        <w:t>развитие креативности, критического</w:t>
      </w:r>
      <w:r>
        <w:rPr>
          <w:spacing w:val="-2"/>
          <w:sz w:val="24"/>
        </w:rPr>
        <w:t xml:space="preserve"> </w:t>
      </w:r>
      <w:r>
        <w:rPr>
          <w:sz w:val="24"/>
        </w:rPr>
        <w:t>мышления;</w:t>
      </w:r>
    </w:p>
    <w:p w:rsidR="00F60668" w:rsidRDefault="003A29F1">
      <w:pPr>
        <w:pStyle w:val="a4"/>
        <w:numPr>
          <w:ilvl w:val="2"/>
          <w:numId w:val="12"/>
        </w:numPr>
        <w:tabs>
          <w:tab w:val="left" w:pos="1938"/>
        </w:tabs>
        <w:spacing w:line="293" w:lineRule="exact"/>
        <w:ind w:left="1938"/>
        <w:rPr>
          <w:sz w:val="24"/>
        </w:rPr>
      </w:pPr>
      <w:r>
        <w:rPr>
          <w:sz w:val="24"/>
        </w:rPr>
        <w:t>поддержку социальной активности и осознанного выбора</w:t>
      </w:r>
      <w:r>
        <w:rPr>
          <w:spacing w:val="-8"/>
          <w:sz w:val="24"/>
        </w:rPr>
        <w:t xml:space="preserve"> </w:t>
      </w:r>
      <w:r>
        <w:rPr>
          <w:sz w:val="24"/>
        </w:rPr>
        <w:t>профессии;</w:t>
      </w:r>
    </w:p>
    <w:p w:rsidR="00F60668" w:rsidRPr="00657644" w:rsidRDefault="003A29F1" w:rsidP="00657644">
      <w:pPr>
        <w:pStyle w:val="a4"/>
        <w:numPr>
          <w:ilvl w:val="2"/>
          <w:numId w:val="12"/>
        </w:numPr>
        <w:tabs>
          <w:tab w:val="left" w:pos="1938"/>
        </w:tabs>
        <w:spacing w:before="2" w:line="237" w:lineRule="auto"/>
        <w:ind w:right="501" w:firstLine="707"/>
        <w:rPr>
          <w:sz w:val="24"/>
        </w:rPr>
      </w:pPr>
      <w:r>
        <w:rPr>
          <w:sz w:val="24"/>
        </w:rPr>
        <w:t xml:space="preserve">возможность достижения </w:t>
      </w:r>
      <w:proofErr w:type="gramStart"/>
      <w:r>
        <w:rPr>
          <w:sz w:val="24"/>
        </w:rPr>
        <w:t>обучающимися</w:t>
      </w:r>
      <w:proofErr w:type="gramEnd"/>
      <w:r>
        <w:rPr>
          <w:sz w:val="24"/>
        </w:rPr>
        <w:t xml:space="preserve"> предметных, метапредметных и личностных результатов освоения основной образовательной</w:t>
      </w:r>
      <w:r>
        <w:rPr>
          <w:spacing w:val="3"/>
          <w:sz w:val="24"/>
        </w:rPr>
        <w:t xml:space="preserve"> </w:t>
      </w:r>
      <w:r>
        <w:rPr>
          <w:sz w:val="24"/>
        </w:rPr>
        <w:t>программы;</w:t>
      </w:r>
    </w:p>
    <w:p w:rsidR="00F60668" w:rsidRDefault="003A29F1">
      <w:pPr>
        <w:pStyle w:val="a4"/>
        <w:numPr>
          <w:ilvl w:val="2"/>
          <w:numId w:val="12"/>
        </w:numPr>
        <w:tabs>
          <w:tab w:val="left" w:pos="1938"/>
        </w:tabs>
        <w:spacing w:before="7" w:line="237" w:lineRule="auto"/>
        <w:ind w:right="504" w:firstLine="707"/>
        <w:rPr>
          <w:sz w:val="24"/>
        </w:rPr>
      </w:pPr>
      <w:r>
        <w:rPr>
          <w:sz w:val="24"/>
        </w:rPr>
        <w:t>эргономичность, мультифункциональность и трансформируемость помещений образовательной организации.</w:t>
      </w:r>
    </w:p>
    <w:p w:rsidR="00F60668" w:rsidRDefault="003A29F1">
      <w:pPr>
        <w:pStyle w:val="a3"/>
        <w:ind w:right="501"/>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F60668" w:rsidRDefault="003A29F1">
      <w:pPr>
        <w:spacing w:before="1"/>
        <w:ind w:left="522" w:right="1028" w:firstLine="566"/>
        <w:jc w:val="both"/>
        <w:rPr>
          <w:sz w:val="24"/>
        </w:rPr>
      </w:pPr>
      <w:r>
        <w:rPr>
          <w:b/>
          <w:sz w:val="24"/>
        </w:rPr>
        <w:t xml:space="preserve">Материально-технические условия реализации </w:t>
      </w:r>
      <w:r>
        <w:rPr>
          <w:sz w:val="24"/>
        </w:rPr>
        <w:t>основной образовательной программы отражены в таблице:</w:t>
      </w:r>
    </w:p>
    <w:p w:rsidR="000D1657" w:rsidRDefault="000D1657">
      <w:pPr>
        <w:spacing w:before="1"/>
        <w:ind w:left="522" w:right="1028" w:firstLine="566"/>
        <w:jc w:val="both"/>
        <w:rPr>
          <w:sz w:val="24"/>
        </w:rPr>
      </w:pPr>
    </w:p>
    <w:tbl>
      <w:tblPr>
        <w:tblStyle w:val="ab"/>
        <w:tblW w:w="0" w:type="auto"/>
        <w:tblInd w:w="817" w:type="dxa"/>
        <w:tblLook w:val="04A0" w:firstRow="1" w:lastRow="0" w:firstColumn="1" w:lastColumn="0" w:noHBand="0" w:noVBand="1"/>
      </w:tblPr>
      <w:tblGrid>
        <w:gridCol w:w="6591"/>
        <w:gridCol w:w="2056"/>
      </w:tblGrid>
      <w:tr w:rsidR="005802F7" w:rsidRPr="005802F7" w:rsidTr="00280DBC">
        <w:tc>
          <w:tcPr>
            <w:tcW w:w="6591" w:type="dxa"/>
          </w:tcPr>
          <w:p w:rsidR="005802F7" w:rsidRPr="005802F7" w:rsidRDefault="005802F7" w:rsidP="005802F7">
            <w:pPr>
              <w:spacing w:line="276" w:lineRule="auto"/>
            </w:pPr>
            <w:r w:rsidRPr="005802F7">
              <w:t>Число зданий и сооружений</w:t>
            </w:r>
          </w:p>
        </w:tc>
        <w:tc>
          <w:tcPr>
            <w:tcW w:w="2056" w:type="dxa"/>
          </w:tcPr>
          <w:p w:rsidR="005802F7" w:rsidRPr="005802F7" w:rsidRDefault="005802F7" w:rsidP="005802F7">
            <w:pPr>
              <w:spacing w:line="276" w:lineRule="auto"/>
            </w:pPr>
            <w:r w:rsidRPr="005802F7">
              <w:t>6</w:t>
            </w:r>
          </w:p>
        </w:tc>
      </w:tr>
      <w:tr w:rsidR="005802F7" w:rsidRPr="005802F7" w:rsidTr="00280DBC">
        <w:tc>
          <w:tcPr>
            <w:tcW w:w="6591" w:type="dxa"/>
          </w:tcPr>
          <w:p w:rsidR="005802F7" w:rsidRPr="005802F7" w:rsidRDefault="005802F7" w:rsidP="005802F7">
            <w:pPr>
              <w:spacing w:line="276" w:lineRule="auto"/>
            </w:pPr>
            <w:r w:rsidRPr="005802F7">
              <w:t>Общая площадь всех помещений</w:t>
            </w:r>
          </w:p>
        </w:tc>
        <w:tc>
          <w:tcPr>
            <w:tcW w:w="2056" w:type="dxa"/>
          </w:tcPr>
          <w:p w:rsidR="005802F7" w:rsidRPr="005802F7" w:rsidRDefault="005802F7" w:rsidP="005802F7">
            <w:pPr>
              <w:spacing w:line="276" w:lineRule="auto"/>
            </w:pPr>
            <w:r w:rsidRPr="005802F7">
              <w:t>14 228</w:t>
            </w:r>
          </w:p>
        </w:tc>
      </w:tr>
      <w:tr w:rsidR="005802F7" w:rsidRPr="005802F7" w:rsidTr="00280DBC">
        <w:tc>
          <w:tcPr>
            <w:tcW w:w="6591" w:type="dxa"/>
          </w:tcPr>
          <w:p w:rsidR="005802F7" w:rsidRPr="005802F7" w:rsidRDefault="005802F7" w:rsidP="005802F7">
            <w:pPr>
              <w:spacing w:line="276" w:lineRule="auto"/>
            </w:pPr>
            <w:r w:rsidRPr="005802F7">
              <w:t>Число классных комнат (включая учебные кабинеты и лаборатории)</w:t>
            </w:r>
          </w:p>
        </w:tc>
        <w:tc>
          <w:tcPr>
            <w:tcW w:w="2056" w:type="dxa"/>
          </w:tcPr>
          <w:p w:rsidR="005802F7" w:rsidRPr="005802F7" w:rsidRDefault="005802F7" w:rsidP="005802F7">
            <w:pPr>
              <w:spacing w:line="276" w:lineRule="auto"/>
            </w:pPr>
            <w:r w:rsidRPr="005802F7">
              <w:t>76</w:t>
            </w:r>
          </w:p>
        </w:tc>
      </w:tr>
      <w:tr w:rsidR="005802F7" w:rsidRPr="005802F7" w:rsidTr="00280DBC">
        <w:tc>
          <w:tcPr>
            <w:tcW w:w="6591" w:type="dxa"/>
          </w:tcPr>
          <w:p w:rsidR="005802F7" w:rsidRPr="005802F7" w:rsidRDefault="005802F7" w:rsidP="005802F7">
            <w:pPr>
              <w:spacing w:line="276" w:lineRule="auto"/>
            </w:pPr>
            <w:r w:rsidRPr="005802F7">
              <w:t>Число мастерских</w:t>
            </w:r>
          </w:p>
        </w:tc>
        <w:tc>
          <w:tcPr>
            <w:tcW w:w="2056" w:type="dxa"/>
          </w:tcPr>
          <w:p w:rsidR="005802F7" w:rsidRPr="005802F7" w:rsidRDefault="005802F7" w:rsidP="005802F7">
            <w:pPr>
              <w:spacing w:line="276" w:lineRule="auto"/>
            </w:pPr>
            <w:r w:rsidRPr="005802F7">
              <w:t>2</w:t>
            </w:r>
          </w:p>
        </w:tc>
      </w:tr>
      <w:tr w:rsidR="005802F7" w:rsidRPr="005802F7" w:rsidTr="00280DBC">
        <w:tc>
          <w:tcPr>
            <w:tcW w:w="6591" w:type="dxa"/>
          </w:tcPr>
          <w:p w:rsidR="005802F7" w:rsidRPr="005802F7" w:rsidRDefault="005802F7" w:rsidP="005802F7">
            <w:pPr>
              <w:spacing w:line="276" w:lineRule="auto"/>
            </w:pPr>
            <w:r w:rsidRPr="005802F7">
              <w:t>Спортивный зал</w:t>
            </w:r>
          </w:p>
        </w:tc>
        <w:tc>
          <w:tcPr>
            <w:tcW w:w="2056" w:type="dxa"/>
          </w:tcPr>
          <w:p w:rsidR="005802F7" w:rsidRPr="005802F7" w:rsidRDefault="005802F7" w:rsidP="005802F7">
            <w:pPr>
              <w:spacing w:line="276" w:lineRule="auto"/>
            </w:pPr>
            <w:r w:rsidRPr="005802F7">
              <w:t>1</w:t>
            </w:r>
          </w:p>
        </w:tc>
      </w:tr>
      <w:tr w:rsidR="005802F7" w:rsidRPr="005802F7" w:rsidTr="00280DBC">
        <w:tc>
          <w:tcPr>
            <w:tcW w:w="6591" w:type="dxa"/>
          </w:tcPr>
          <w:p w:rsidR="005802F7" w:rsidRPr="005802F7" w:rsidRDefault="005802F7" w:rsidP="005802F7">
            <w:pPr>
              <w:spacing w:line="276" w:lineRule="auto"/>
            </w:pPr>
            <w:r w:rsidRPr="005802F7">
              <w:t>Актовый зал</w:t>
            </w:r>
          </w:p>
        </w:tc>
        <w:tc>
          <w:tcPr>
            <w:tcW w:w="2056" w:type="dxa"/>
          </w:tcPr>
          <w:p w:rsidR="005802F7" w:rsidRPr="005802F7" w:rsidRDefault="005802F7" w:rsidP="005802F7">
            <w:pPr>
              <w:spacing w:line="276" w:lineRule="auto"/>
            </w:pPr>
            <w:r w:rsidRPr="005802F7">
              <w:t>1</w:t>
            </w:r>
          </w:p>
          <w:p w:rsidR="005802F7" w:rsidRPr="005802F7" w:rsidRDefault="005802F7" w:rsidP="005802F7">
            <w:pPr>
              <w:spacing w:line="276" w:lineRule="auto"/>
            </w:pPr>
            <w:r w:rsidRPr="005802F7">
              <w:t>250 мест</w:t>
            </w:r>
          </w:p>
        </w:tc>
      </w:tr>
      <w:tr w:rsidR="005802F7" w:rsidRPr="005802F7" w:rsidTr="00280DBC">
        <w:tc>
          <w:tcPr>
            <w:tcW w:w="6591" w:type="dxa"/>
          </w:tcPr>
          <w:p w:rsidR="005802F7" w:rsidRPr="005802F7" w:rsidRDefault="005802F7" w:rsidP="005802F7">
            <w:pPr>
              <w:spacing w:line="276" w:lineRule="auto"/>
            </w:pPr>
            <w:r w:rsidRPr="005802F7">
              <w:t>Малый зал</w:t>
            </w:r>
          </w:p>
        </w:tc>
        <w:tc>
          <w:tcPr>
            <w:tcW w:w="2056" w:type="dxa"/>
          </w:tcPr>
          <w:p w:rsidR="005802F7" w:rsidRPr="005802F7" w:rsidRDefault="005802F7" w:rsidP="005802F7">
            <w:pPr>
              <w:spacing w:line="276" w:lineRule="auto"/>
            </w:pPr>
            <w:r w:rsidRPr="005802F7">
              <w:t>1</w:t>
            </w:r>
          </w:p>
        </w:tc>
      </w:tr>
      <w:tr w:rsidR="005802F7" w:rsidRPr="005802F7" w:rsidTr="00280DBC">
        <w:tc>
          <w:tcPr>
            <w:tcW w:w="6591" w:type="dxa"/>
          </w:tcPr>
          <w:p w:rsidR="005802F7" w:rsidRPr="005802F7" w:rsidRDefault="005802F7" w:rsidP="005802F7">
            <w:pPr>
              <w:spacing w:line="276" w:lineRule="auto"/>
            </w:pPr>
            <w:r w:rsidRPr="005802F7">
              <w:t>Музей</w:t>
            </w:r>
          </w:p>
        </w:tc>
        <w:tc>
          <w:tcPr>
            <w:tcW w:w="2056" w:type="dxa"/>
          </w:tcPr>
          <w:p w:rsidR="005802F7" w:rsidRPr="005802F7" w:rsidRDefault="005802F7" w:rsidP="005802F7">
            <w:pPr>
              <w:spacing w:line="276" w:lineRule="auto"/>
            </w:pPr>
            <w:r w:rsidRPr="005802F7">
              <w:t>1</w:t>
            </w:r>
          </w:p>
        </w:tc>
      </w:tr>
      <w:tr w:rsidR="005802F7" w:rsidRPr="005802F7" w:rsidTr="00280DBC">
        <w:tc>
          <w:tcPr>
            <w:tcW w:w="6591" w:type="dxa"/>
          </w:tcPr>
          <w:p w:rsidR="005802F7" w:rsidRPr="005802F7" w:rsidRDefault="005802F7" w:rsidP="005802F7">
            <w:pPr>
              <w:spacing w:line="276" w:lineRule="auto"/>
            </w:pPr>
            <w:r w:rsidRPr="005802F7">
              <w:t>Зимний сад</w:t>
            </w:r>
          </w:p>
        </w:tc>
        <w:tc>
          <w:tcPr>
            <w:tcW w:w="2056" w:type="dxa"/>
          </w:tcPr>
          <w:p w:rsidR="005802F7" w:rsidRPr="005802F7" w:rsidRDefault="005802F7" w:rsidP="005802F7">
            <w:pPr>
              <w:spacing w:line="276" w:lineRule="auto"/>
            </w:pPr>
            <w:r w:rsidRPr="005802F7">
              <w:t>1</w:t>
            </w:r>
          </w:p>
        </w:tc>
      </w:tr>
      <w:tr w:rsidR="005802F7" w:rsidRPr="005802F7" w:rsidTr="00280DBC">
        <w:tc>
          <w:tcPr>
            <w:tcW w:w="6591" w:type="dxa"/>
          </w:tcPr>
          <w:p w:rsidR="005802F7" w:rsidRPr="005802F7" w:rsidRDefault="005802F7" w:rsidP="005802F7">
            <w:pPr>
              <w:spacing w:line="276" w:lineRule="auto"/>
            </w:pPr>
            <w:r w:rsidRPr="005802F7">
              <w:lastRenderedPageBreak/>
              <w:t>Столовая</w:t>
            </w:r>
          </w:p>
        </w:tc>
        <w:tc>
          <w:tcPr>
            <w:tcW w:w="2056" w:type="dxa"/>
          </w:tcPr>
          <w:p w:rsidR="005802F7" w:rsidRPr="005802F7" w:rsidRDefault="005802F7" w:rsidP="005802F7">
            <w:pPr>
              <w:spacing w:line="276" w:lineRule="auto"/>
            </w:pPr>
            <w:r w:rsidRPr="005802F7">
              <w:t>1</w:t>
            </w:r>
          </w:p>
          <w:p w:rsidR="005802F7" w:rsidRPr="005802F7" w:rsidRDefault="005802F7" w:rsidP="005802F7">
            <w:pPr>
              <w:spacing w:line="276" w:lineRule="auto"/>
            </w:pPr>
            <w:r w:rsidRPr="005802F7">
              <w:t>250  мест</w:t>
            </w:r>
          </w:p>
        </w:tc>
      </w:tr>
      <w:tr w:rsidR="005802F7" w:rsidRPr="005802F7" w:rsidTr="00280DBC">
        <w:tc>
          <w:tcPr>
            <w:tcW w:w="6591" w:type="dxa"/>
          </w:tcPr>
          <w:p w:rsidR="005802F7" w:rsidRPr="005802F7" w:rsidRDefault="005802F7" w:rsidP="005802F7">
            <w:pPr>
              <w:spacing w:line="276" w:lineRule="auto"/>
            </w:pPr>
            <w:r w:rsidRPr="005802F7">
              <w:t>Библиотека</w:t>
            </w:r>
          </w:p>
        </w:tc>
        <w:tc>
          <w:tcPr>
            <w:tcW w:w="2056" w:type="dxa"/>
          </w:tcPr>
          <w:p w:rsidR="005802F7" w:rsidRPr="005802F7" w:rsidRDefault="005802F7" w:rsidP="005802F7">
            <w:pPr>
              <w:spacing w:line="276" w:lineRule="auto"/>
            </w:pPr>
            <w:r w:rsidRPr="005802F7">
              <w:t>1</w:t>
            </w:r>
          </w:p>
        </w:tc>
      </w:tr>
      <w:tr w:rsidR="005802F7" w:rsidRPr="005802F7" w:rsidTr="00280DBC">
        <w:tc>
          <w:tcPr>
            <w:tcW w:w="6591" w:type="dxa"/>
          </w:tcPr>
          <w:p w:rsidR="005802F7" w:rsidRPr="005802F7" w:rsidRDefault="005802F7" w:rsidP="005802F7">
            <w:pPr>
              <w:spacing w:line="276" w:lineRule="auto"/>
            </w:pPr>
            <w:r w:rsidRPr="005802F7">
              <w:t>Число книг (включая учебники)</w:t>
            </w:r>
          </w:p>
        </w:tc>
        <w:tc>
          <w:tcPr>
            <w:tcW w:w="2056" w:type="dxa"/>
          </w:tcPr>
          <w:p w:rsidR="005802F7" w:rsidRPr="005802F7" w:rsidRDefault="005802F7" w:rsidP="005802F7">
            <w:pPr>
              <w:spacing w:line="276" w:lineRule="auto"/>
            </w:pPr>
            <w:r w:rsidRPr="005802F7">
              <w:t>17088</w:t>
            </w:r>
          </w:p>
        </w:tc>
      </w:tr>
      <w:tr w:rsidR="005802F7" w:rsidRPr="005802F7" w:rsidTr="00280DBC">
        <w:tc>
          <w:tcPr>
            <w:tcW w:w="6591" w:type="dxa"/>
          </w:tcPr>
          <w:p w:rsidR="005802F7" w:rsidRPr="005802F7" w:rsidRDefault="005802F7" w:rsidP="005802F7">
            <w:pPr>
              <w:spacing w:line="276" w:lineRule="auto"/>
            </w:pPr>
            <w:r w:rsidRPr="005802F7">
              <w:t>Число автомобилей (включая автобус)</w:t>
            </w:r>
          </w:p>
        </w:tc>
        <w:tc>
          <w:tcPr>
            <w:tcW w:w="2056" w:type="dxa"/>
          </w:tcPr>
          <w:p w:rsidR="005802F7" w:rsidRPr="005802F7" w:rsidRDefault="005802F7" w:rsidP="005802F7">
            <w:pPr>
              <w:spacing w:line="276" w:lineRule="auto"/>
            </w:pPr>
            <w:r w:rsidRPr="005802F7">
              <w:t>3</w:t>
            </w:r>
          </w:p>
        </w:tc>
      </w:tr>
      <w:tr w:rsidR="005802F7" w:rsidRPr="005802F7" w:rsidTr="00280DBC">
        <w:tc>
          <w:tcPr>
            <w:tcW w:w="6591" w:type="dxa"/>
          </w:tcPr>
          <w:p w:rsidR="005802F7" w:rsidRPr="005802F7" w:rsidRDefault="005802F7" w:rsidP="005802F7">
            <w:pPr>
              <w:spacing w:line="276" w:lineRule="auto"/>
            </w:pPr>
            <w:r w:rsidRPr="005802F7">
              <w:t>Число кабинетов информатики</w:t>
            </w:r>
          </w:p>
        </w:tc>
        <w:tc>
          <w:tcPr>
            <w:tcW w:w="2056" w:type="dxa"/>
          </w:tcPr>
          <w:p w:rsidR="005802F7" w:rsidRPr="005802F7" w:rsidRDefault="005802F7" w:rsidP="005802F7">
            <w:pPr>
              <w:spacing w:line="276" w:lineRule="auto"/>
            </w:pPr>
            <w:r w:rsidRPr="005802F7">
              <w:t>2</w:t>
            </w:r>
          </w:p>
        </w:tc>
      </w:tr>
      <w:tr w:rsidR="005802F7" w:rsidRPr="005802F7" w:rsidTr="00280DBC">
        <w:tc>
          <w:tcPr>
            <w:tcW w:w="6591" w:type="dxa"/>
          </w:tcPr>
          <w:p w:rsidR="005802F7" w:rsidRPr="005802F7" w:rsidRDefault="005802F7" w:rsidP="005802F7">
            <w:pPr>
              <w:spacing w:line="276" w:lineRule="auto"/>
            </w:pPr>
            <w:r w:rsidRPr="005802F7">
              <w:t>Число персональных компьютеров</w:t>
            </w:r>
          </w:p>
        </w:tc>
        <w:tc>
          <w:tcPr>
            <w:tcW w:w="2056" w:type="dxa"/>
          </w:tcPr>
          <w:p w:rsidR="005802F7" w:rsidRPr="005802F7" w:rsidRDefault="005802F7" w:rsidP="005802F7">
            <w:pPr>
              <w:spacing w:line="276" w:lineRule="auto"/>
            </w:pPr>
            <w:r w:rsidRPr="005802F7">
              <w:t>43</w:t>
            </w:r>
          </w:p>
        </w:tc>
      </w:tr>
      <w:tr w:rsidR="005802F7" w:rsidRPr="005802F7" w:rsidTr="00280DBC">
        <w:tc>
          <w:tcPr>
            <w:tcW w:w="6591" w:type="dxa"/>
          </w:tcPr>
          <w:p w:rsidR="005802F7" w:rsidRPr="005802F7" w:rsidRDefault="005802F7" w:rsidP="005802F7">
            <w:pPr>
              <w:spacing w:line="276" w:lineRule="auto"/>
            </w:pPr>
            <w:r w:rsidRPr="005802F7">
              <w:t>Число ноутбуков</w:t>
            </w:r>
          </w:p>
        </w:tc>
        <w:tc>
          <w:tcPr>
            <w:tcW w:w="2056" w:type="dxa"/>
          </w:tcPr>
          <w:p w:rsidR="005802F7" w:rsidRPr="005802F7" w:rsidRDefault="005802F7" w:rsidP="005802F7">
            <w:pPr>
              <w:spacing w:line="276" w:lineRule="auto"/>
            </w:pPr>
            <w:r w:rsidRPr="005802F7">
              <w:t>54</w:t>
            </w:r>
          </w:p>
        </w:tc>
      </w:tr>
      <w:tr w:rsidR="005802F7" w:rsidRPr="005802F7" w:rsidTr="00280DBC">
        <w:tc>
          <w:tcPr>
            <w:tcW w:w="6591" w:type="dxa"/>
          </w:tcPr>
          <w:p w:rsidR="005802F7" w:rsidRPr="005802F7" w:rsidRDefault="005802F7" w:rsidP="005802F7">
            <w:pPr>
              <w:spacing w:line="276" w:lineRule="auto"/>
            </w:pPr>
            <w:r w:rsidRPr="005802F7">
              <w:t>Число проекторов, экранов</w:t>
            </w:r>
          </w:p>
        </w:tc>
        <w:tc>
          <w:tcPr>
            <w:tcW w:w="2056" w:type="dxa"/>
          </w:tcPr>
          <w:p w:rsidR="005802F7" w:rsidRPr="005802F7" w:rsidRDefault="005802F7" w:rsidP="005802F7">
            <w:pPr>
              <w:spacing w:line="276" w:lineRule="auto"/>
            </w:pPr>
            <w:r w:rsidRPr="005802F7">
              <w:t>13</w:t>
            </w:r>
          </w:p>
        </w:tc>
      </w:tr>
      <w:tr w:rsidR="005802F7" w:rsidRPr="005802F7" w:rsidTr="00280DBC">
        <w:tc>
          <w:tcPr>
            <w:tcW w:w="6591" w:type="dxa"/>
          </w:tcPr>
          <w:p w:rsidR="005802F7" w:rsidRPr="005802F7" w:rsidRDefault="005802F7" w:rsidP="005802F7">
            <w:pPr>
              <w:spacing w:line="276" w:lineRule="auto"/>
            </w:pPr>
            <w:r w:rsidRPr="005802F7">
              <w:t>Число интерактивных досок</w:t>
            </w:r>
          </w:p>
        </w:tc>
        <w:tc>
          <w:tcPr>
            <w:tcW w:w="2056" w:type="dxa"/>
          </w:tcPr>
          <w:p w:rsidR="005802F7" w:rsidRPr="005802F7" w:rsidRDefault="005802F7" w:rsidP="005802F7">
            <w:pPr>
              <w:spacing w:line="276" w:lineRule="auto"/>
            </w:pPr>
            <w:r w:rsidRPr="005802F7">
              <w:t>4</w:t>
            </w:r>
          </w:p>
        </w:tc>
      </w:tr>
      <w:tr w:rsidR="005802F7" w:rsidRPr="005802F7" w:rsidTr="00280DBC">
        <w:tc>
          <w:tcPr>
            <w:tcW w:w="6591" w:type="dxa"/>
          </w:tcPr>
          <w:p w:rsidR="005802F7" w:rsidRPr="005802F7" w:rsidRDefault="005802F7" w:rsidP="005802F7">
            <w:pPr>
              <w:spacing w:line="276" w:lineRule="auto"/>
            </w:pPr>
            <w:r w:rsidRPr="005802F7">
              <w:t>Подключение к сети Интернет</w:t>
            </w:r>
          </w:p>
        </w:tc>
        <w:tc>
          <w:tcPr>
            <w:tcW w:w="2056" w:type="dxa"/>
          </w:tcPr>
          <w:p w:rsidR="005802F7" w:rsidRPr="005802F7" w:rsidRDefault="005802F7" w:rsidP="005802F7">
            <w:pPr>
              <w:spacing w:line="276" w:lineRule="auto"/>
            </w:pPr>
            <w:r w:rsidRPr="005802F7">
              <w:t>Да, Модем</w:t>
            </w:r>
          </w:p>
        </w:tc>
      </w:tr>
      <w:tr w:rsidR="005802F7" w:rsidRPr="005802F7" w:rsidTr="00280DBC">
        <w:tc>
          <w:tcPr>
            <w:tcW w:w="6591" w:type="dxa"/>
          </w:tcPr>
          <w:p w:rsidR="005802F7" w:rsidRPr="005802F7" w:rsidRDefault="005802F7" w:rsidP="005802F7">
            <w:pPr>
              <w:spacing w:line="276" w:lineRule="auto"/>
            </w:pPr>
            <w:r w:rsidRPr="005802F7">
              <w:t>Сайт</w:t>
            </w:r>
          </w:p>
        </w:tc>
        <w:tc>
          <w:tcPr>
            <w:tcW w:w="2056" w:type="dxa"/>
          </w:tcPr>
          <w:p w:rsidR="005802F7" w:rsidRPr="005802F7" w:rsidRDefault="005802F7" w:rsidP="005802F7">
            <w:pPr>
              <w:spacing w:line="276" w:lineRule="auto"/>
            </w:pPr>
            <w:r w:rsidRPr="005802F7">
              <w:t>http://гбоурги</w:t>
            </w:r>
            <w:proofErr w:type="gramStart"/>
            <w:r w:rsidRPr="005802F7">
              <w:t>.р</w:t>
            </w:r>
            <w:proofErr w:type="gramEnd"/>
            <w:r w:rsidRPr="005802F7">
              <w:t>ф/</w:t>
            </w:r>
          </w:p>
        </w:tc>
      </w:tr>
      <w:tr w:rsidR="005802F7" w:rsidRPr="005802F7" w:rsidTr="00280DBC">
        <w:tc>
          <w:tcPr>
            <w:tcW w:w="6591" w:type="dxa"/>
          </w:tcPr>
          <w:p w:rsidR="005802F7" w:rsidRPr="005802F7" w:rsidRDefault="005802F7" w:rsidP="005802F7">
            <w:pPr>
              <w:spacing w:line="276" w:lineRule="auto"/>
            </w:pPr>
            <w:r w:rsidRPr="005802F7">
              <w:rPr>
                <w:bCs/>
              </w:rPr>
              <w:t>E-mail (адрес элпочты)</w:t>
            </w:r>
          </w:p>
        </w:tc>
        <w:tc>
          <w:tcPr>
            <w:tcW w:w="2056" w:type="dxa"/>
          </w:tcPr>
          <w:p w:rsidR="005802F7" w:rsidRPr="005802F7" w:rsidRDefault="005802F7" w:rsidP="005802F7">
            <w:pPr>
              <w:spacing w:line="276" w:lineRule="auto"/>
            </w:pPr>
            <w:r w:rsidRPr="005802F7">
              <w:t>rgimp@mail.ru</w:t>
            </w:r>
          </w:p>
        </w:tc>
      </w:tr>
      <w:tr w:rsidR="005802F7" w:rsidRPr="005802F7" w:rsidTr="00280DBC">
        <w:tc>
          <w:tcPr>
            <w:tcW w:w="6591" w:type="dxa"/>
          </w:tcPr>
          <w:p w:rsidR="005802F7" w:rsidRPr="005802F7" w:rsidRDefault="005802F7" w:rsidP="005802F7">
            <w:pPr>
              <w:spacing w:line="276" w:lineRule="auto"/>
            </w:pPr>
            <w:r w:rsidRPr="005802F7">
              <w:t>ЭлЖурнал</w:t>
            </w:r>
          </w:p>
        </w:tc>
        <w:tc>
          <w:tcPr>
            <w:tcW w:w="2056" w:type="dxa"/>
          </w:tcPr>
          <w:p w:rsidR="005802F7" w:rsidRPr="005802F7" w:rsidRDefault="005802F7" w:rsidP="005802F7">
            <w:pPr>
              <w:spacing w:line="276" w:lineRule="auto"/>
            </w:pPr>
            <w:r w:rsidRPr="005802F7">
              <w:t>Уфанет</w:t>
            </w:r>
          </w:p>
        </w:tc>
      </w:tr>
      <w:tr w:rsidR="005802F7" w:rsidRPr="005802F7" w:rsidTr="00280DBC">
        <w:tc>
          <w:tcPr>
            <w:tcW w:w="6591" w:type="dxa"/>
          </w:tcPr>
          <w:p w:rsidR="005802F7" w:rsidRPr="005802F7" w:rsidRDefault="005802F7" w:rsidP="005802F7">
            <w:pPr>
              <w:spacing w:line="276" w:lineRule="auto"/>
            </w:pPr>
            <w:r w:rsidRPr="005802F7">
              <w:t>Медкабинеты (включая смотровой, процедурный, стоматологический)</w:t>
            </w:r>
          </w:p>
        </w:tc>
        <w:tc>
          <w:tcPr>
            <w:tcW w:w="2056" w:type="dxa"/>
          </w:tcPr>
          <w:p w:rsidR="005802F7" w:rsidRPr="005802F7" w:rsidRDefault="005802F7" w:rsidP="005802F7">
            <w:pPr>
              <w:spacing w:line="276" w:lineRule="auto"/>
            </w:pPr>
            <w:r w:rsidRPr="005802F7">
              <w:t>6</w:t>
            </w:r>
          </w:p>
        </w:tc>
      </w:tr>
      <w:tr w:rsidR="005802F7" w:rsidRPr="005802F7" w:rsidTr="00280DBC">
        <w:tc>
          <w:tcPr>
            <w:tcW w:w="6591" w:type="dxa"/>
          </w:tcPr>
          <w:p w:rsidR="005802F7" w:rsidRPr="005802F7" w:rsidRDefault="005802F7" w:rsidP="005802F7">
            <w:pPr>
              <w:spacing w:line="276" w:lineRule="auto"/>
            </w:pPr>
            <w:r w:rsidRPr="005802F7">
              <w:t>Число огнетушителей</w:t>
            </w:r>
          </w:p>
        </w:tc>
        <w:tc>
          <w:tcPr>
            <w:tcW w:w="2056" w:type="dxa"/>
          </w:tcPr>
          <w:p w:rsidR="005802F7" w:rsidRPr="005802F7" w:rsidRDefault="005802F7" w:rsidP="005802F7">
            <w:pPr>
              <w:spacing w:line="276" w:lineRule="auto"/>
            </w:pPr>
            <w:r w:rsidRPr="005802F7">
              <w:t>54</w:t>
            </w:r>
          </w:p>
        </w:tc>
      </w:tr>
      <w:tr w:rsidR="005802F7" w:rsidRPr="005802F7" w:rsidTr="00280DBC">
        <w:tc>
          <w:tcPr>
            <w:tcW w:w="6591" w:type="dxa"/>
          </w:tcPr>
          <w:p w:rsidR="005802F7" w:rsidRPr="005802F7" w:rsidRDefault="005802F7" w:rsidP="005802F7">
            <w:pPr>
              <w:spacing w:line="276" w:lineRule="auto"/>
            </w:pPr>
            <w:r w:rsidRPr="005802F7">
              <w:t>Система видеонаблюдения</w:t>
            </w:r>
          </w:p>
        </w:tc>
        <w:tc>
          <w:tcPr>
            <w:tcW w:w="2056" w:type="dxa"/>
          </w:tcPr>
          <w:p w:rsidR="005802F7" w:rsidRPr="005802F7" w:rsidRDefault="005802F7" w:rsidP="005802F7">
            <w:pPr>
              <w:spacing w:line="276" w:lineRule="auto"/>
            </w:pPr>
            <w:r w:rsidRPr="005802F7">
              <w:t>да</w:t>
            </w:r>
          </w:p>
        </w:tc>
      </w:tr>
      <w:tr w:rsidR="005802F7" w:rsidRPr="005802F7" w:rsidTr="00280DBC">
        <w:tc>
          <w:tcPr>
            <w:tcW w:w="6591" w:type="dxa"/>
          </w:tcPr>
          <w:p w:rsidR="005802F7" w:rsidRPr="005802F7" w:rsidRDefault="005802F7" w:rsidP="005802F7">
            <w:pPr>
              <w:spacing w:line="276" w:lineRule="auto"/>
            </w:pPr>
            <w:r w:rsidRPr="005802F7">
              <w:t>Система дымового оповещения</w:t>
            </w:r>
          </w:p>
        </w:tc>
        <w:tc>
          <w:tcPr>
            <w:tcW w:w="2056" w:type="dxa"/>
          </w:tcPr>
          <w:p w:rsidR="005802F7" w:rsidRPr="005802F7" w:rsidRDefault="005802F7" w:rsidP="005802F7">
            <w:pPr>
              <w:spacing w:line="276" w:lineRule="auto"/>
            </w:pPr>
            <w:r w:rsidRPr="005802F7">
              <w:t>да</w:t>
            </w:r>
          </w:p>
        </w:tc>
      </w:tr>
      <w:tr w:rsidR="005802F7" w:rsidRPr="005802F7" w:rsidTr="00280DBC">
        <w:tc>
          <w:tcPr>
            <w:tcW w:w="6591" w:type="dxa"/>
          </w:tcPr>
          <w:p w:rsidR="005802F7" w:rsidRPr="005802F7" w:rsidRDefault="005802F7" w:rsidP="005802F7">
            <w:pPr>
              <w:spacing w:line="276" w:lineRule="auto"/>
            </w:pPr>
            <w:r w:rsidRPr="005802F7">
              <w:t>Охрана</w:t>
            </w:r>
          </w:p>
        </w:tc>
        <w:tc>
          <w:tcPr>
            <w:tcW w:w="2056" w:type="dxa"/>
          </w:tcPr>
          <w:p w:rsidR="005802F7" w:rsidRPr="005802F7" w:rsidRDefault="005802F7" w:rsidP="005802F7">
            <w:pPr>
              <w:spacing w:line="276" w:lineRule="auto"/>
            </w:pPr>
            <w:r w:rsidRPr="005802F7">
              <w:t>да</w:t>
            </w:r>
          </w:p>
        </w:tc>
      </w:tr>
      <w:tr w:rsidR="005802F7" w:rsidRPr="005802F7" w:rsidTr="00280DBC">
        <w:tc>
          <w:tcPr>
            <w:tcW w:w="6591" w:type="dxa"/>
          </w:tcPr>
          <w:p w:rsidR="005802F7" w:rsidRPr="005802F7" w:rsidRDefault="005802F7" w:rsidP="005802F7">
            <w:pPr>
              <w:spacing w:line="276" w:lineRule="auto"/>
            </w:pPr>
            <w:r w:rsidRPr="005802F7">
              <w:t>Пропускная система</w:t>
            </w:r>
          </w:p>
        </w:tc>
        <w:tc>
          <w:tcPr>
            <w:tcW w:w="2056" w:type="dxa"/>
          </w:tcPr>
          <w:p w:rsidR="005802F7" w:rsidRPr="005802F7" w:rsidRDefault="005802F7" w:rsidP="005802F7">
            <w:pPr>
              <w:spacing w:line="276" w:lineRule="auto"/>
            </w:pPr>
            <w:r w:rsidRPr="005802F7">
              <w:t>да</w:t>
            </w:r>
          </w:p>
        </w:tc>
      </w:tr>
    </w:tbl>
    <w:p w:rsidR="005802F7" w:rsidRPr="005802F7" w:rsidRDefault="005802F7" w:rsidP="005802F7">
      <w:pPr>
        <w:widowControl/>
        <w:autoSpaceDE/>
        <w:autoSpaceDN/>
        <w:spacing w:after="200" w:line="276" w:lineRule="auto"/>
        <w:ind w:left="720"/>
        <w:contextualSpacing/>
        <w:jc w:val="both"/>
        <w:rPr>
          <w:bCs/>
          <w:color w:val="003300"/>
          <w:sz w:val="24"/>
          <w:szCs w:val="24"/>
        </w:rPr>
      </w:pPr>
    </w:p>
    <w:p w:rsidR="005802F7" w:rsidRDefault="005802F7" w:rsidP="00280DBC">
      <w:pPr>
        <w:spacing w:before="1"/>
        <w:ind w:right="1028"/>
        <w:jc w:val="both"/>
        <w:rPr>
          <w:sz w:val="24"/>
        </w:rPr>
      </w:pPr>
    </w:p>
    <w:p w:rsidR="00F60668" w:rsidRDefault="00F60668">
      <w:pPr>
        <w:pStyle w:val="a3"/>
        <w:spacing w:before="1"/>
        <w:ind w:left="0" w:firstLine="0"/>
        <w:jc w:val="left"/>
        <w:rPr>
          <w:sz w:val="11"/>
        </w:rPr>
      </w:pPr>
    </w:p>
    <w:p w:rsidR="00F60668" w:rsidRDefault="003A29F1">
      <w:pPr>
        <w:pStyle w:val="a3"/>
        <w:jc w:val="left"/>
      </w:pPr>
      <w:r>
        <w:t>В соответствии с требованиями ФГОС в образовательной организации, реализующей основную образовательную программу среднего общего образования, созданы:</w:t>
      </w: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1"/>
        <w:gridCol w:w="4453"/>
        <w:gridCol w:w="2383"/>
      </w:tblGrid>
      <w:tr w:rsidR="00F60668">
        <w:trPr>
          <w:trHeight w:val="582"/>
        </w:trPr>
        <w:tc>
          <w:tcPr>
            <w:tcW w:w="2801" w:type="dxa"/>
          </w:tcPr>
          <w:p w:rsidR="00F60668" w:rsidRDefault="003A29F1">
            <w:pPr>
              <w:pStyle w:val="TableParagraph"/>
              <w:spacing w:before="6"/>
              <w:ind w:left="825" w:right="640" w:hanging="104"/>
              <w:rPr>
                <w:b/>
                <w:sz w:val="24"/>
              </w:rPr>
            </w:pPr>
            <w:r>
              <w:rPr>
                <w:b/>
                <w:sz w:val="24"/>
              </w:rPr>
              <w:t>Компоненты оснащения</w:t>
            </w:r>
          </w:p>
        </w:tc>
        <w:tc>
          <w:tcPr>
            <w:tcW w:w="4453" w:type="dxa"/>
          </w:tcPr>
          <w:p w:rsidR="00F60668" w:rsidRDefault="003A29F1">
            <w:pPr>
              <w:pStyle w:val="TableParagraph"/>
              <w:spacing w:before="6"/>
              <w:ind w:left="1665" w:right="580" w:hanging="996"/>
              <w:rPr>
                <w:b/>
                <w:sz w:val="24"/>
              </w:rPr>
            </w:pPr>
            <w:r>
              <w:rPr>
                <w:b/>
                <w:sz w:val="24"/>
              </w:rPr>
              <w:t>Необходимое оборудование и оснащение</w:t>
            </w:r>
          </w:p>
        </w:tc>
        <w:tc>
          <w:tcPr>
            <w:tcW w:w="2383" w:type="dxa"/>
          </w:tcPr>
          <w:p w:rsidR="00F60668" w:rsidRDefault="003A29F1">
            <w:pPr>
              <w:pStyle w:val="TableParagraph"/>
              <w:spacing w:before="6"/>
              <w:ind w:left="187" w:right="99" w:firstLine="338"/>
              <w:rPr>
                <w:b/>
                <w:sz w:val="24"/>
              </w:rPr>
            </w:pPr>
            <w:r>
              <w:rPr>
                <w:b/>
                <w:sz w:val="24"/>
              </w:rPr>
              <w:t>Необходимо/ имеется в наличии</w:t>
            </w:r>
          </w:p>
        </w:tc>
      </w:tr>
      <w:tr w:rsidR="00F60668">
        <w:trPr>
          <w:trHeight w:val="856"/>
        </w:trPr>
        <w:tc>
          <w:tcPr>
            <w:tcW w:w="2801" w:type="dxa"/>
            <w:vMerge w:val="restart"/>
          </w:tcPr>
          <w:p w:rsidR="00F60668" w:rsidRDefault="003A29F1">
            <w:pPr>
              <w:pStyle w:val="TableParagraph"/>
              <w:tabs>
                <w:tab w:val="left" w:pos="1793"/>
              </w:tabs>
              <w:spacing w:before="1"/>
              <w:ind w:left="126" w:right="58"/>
              <w:rPr>
                <w:sz w:val="24"/>
              </w:rPr>
            </w:pPr>
            <w:r>
              <w:rPr>
                <w:sz w:val="24"/>
              </w:rPr>
              <w:t>1. Компоненты оснащения</w:t>
            </w:r>
            <w:r>
              <w:rPr>
                <w:sz w:val="24"/>
              </w:rPr>
              <w:tab/>
            </w:r>
            <w:r>
              <w:rPr>
                <w:spacing w:val="-3"/>
                <w:sz w:val="24"/>
              </w:rPr>
              <w:t xml:space="preserve">учебного </w:t>
            </w:r>
            <w:r>
              <w:rPr>
                <w:sz w:val="24"/>
              </w:rPr>
              <w:t>(предметного)</w:t>
            </w:r>
            <w:r>
              <w:rPr>
                <w:sz w:val="24"/>
              </w:rPr>
              <w:tab/>
            </w:r>
            <w:r>
              <w:rPr>
                <w:spacing w:val="-3"/>
                <w:sz w:val="24"/>
              </w:rPr>
              <w:t xml:space="preserve">кабинета </w:t>
            </w:r>
            <w:r>
              <w:rPr>
                <w:sz w:val="24"/>
              </w:rPr>
              <w:t>основной</w:t>
            </w:r>
            <w:r>
              <w:rPr>
                <w:spacing w:val="-1"/>
                <w:sz w:val="24"/>
              </w:rPr>
              <w:t xml:space="preserve"> </w:t>
            </w:r>
            <w:r>
              <w:rPr>
                <w:sz w:val="24"/>
              </w:rPr>
              <w:t>школы</w:t>
            </w:r>
          </w:p>
        </w:tc>
        <w:tc>
          <w:tcPr>
            <w:tcW w:w="4453" w:type="dxa"/>
          </w:tcPr>
          <w:p w:rsidR="00F60668" w:rsidRDefault="003A29F1">
            <w:pPr>
              <w:pStyle w:val="TableParagraph"/>
              <w:tabs>
                <w:tab w:val="left" w:pos="3188"/>
              </w:tabs>
              <w:spacing w:before="1"/>
              <w:ind w:left="127" w:right="57"/>
              <w:jc w:val="both"/>
              <w:rPr>
                <w:sz w:val="24"/>
              </w:rPr>
            </w:pPr>
            <w:r>
              <w:rPr>
                <w:sz w:val="24"/>
              </w:rPr>
              <w:t>1.1.</w:t>
            </w:r>
            <w:r>
              <w:rPr>
                <w:spacing w:val="-2"/>
                <w:sz w:val="24"/>
              </w:rPr>
              <w:t xml:space="preserve"> </w:t>
            </w:r>
            <w:r>
              <w:rPr>
                <w:sz w:val="24"/>
              </w:rPr>
              <w:t>Нормативные</w:t>
            </w:r>
            <w:r>
              <w:rPr>
                <w:sz w:val="24"/>
              </w:rPr>
              <w:tab/>
            </w:r>
            <w:r>
              <w:rPr>
                <w:spacing w:val="-3"/>
                <w:sz w:val="24"/>
              </w:rPr>
              <w:t xml:space="preserve">документы, </w:t>
            </w:r>
            <w:r>
              <w:rPr>
                <w:sz w:val="24"/>
              </w:rPr>
              <w:t>программно-методическое обеспечение, локальные</w:t>
            </w:r>
            <w:r>
              <w:rPr>
                <w:spacing w:val="-3"/>
                <w:sz w:val="24"/>
              </w:rPr>
              <w:t xml:space="preserve"> </w:t>
            </w:r>
            <w:r>
              <w:rPr>
                <w:sz w:val="24"/>
              </w:rPr>
              <w:t>акты</w:t>
            </w:r>
          </w:p>
        </w:tc>
        <w:tc>
          <w:tcPr>
            <w:tcW w:w="2383" w:type="dxa"/>
          </w:tcPr>
          <w:p w:rsidR="00F60668" w:rsidRDefault="003A29F1">
            <w:pPr>
              <w:pStyle w:val="TableParagraph"/>
              <w:spacing w:before="1"/>
              <w:ind w:left="127"/>
              <w:rPr>
                <w:sz w:val="24"/>
              </w:rPr>
            </w:pPr>
            <w:r>
              <w:rPr>
                <w:sz w:val="24"/>
              </w:rPr>
              <w:t>имеются</w:t>
            </w:r>
          </w:p>
        </w:tc>
      </w:tr>
      <w:tr w:rsidR="00F60668">
        <w:trPr>
          <w:trHeight w:val="1134"/>
        </w:trPr>
        <w:tc>
          <w:tcPr>
            <w:tcW w:w="2801" w:type="dxa"/>
            <w:vMerge/>
            <w:tcBorders>
              <w:top w:val="nil"/>
            </w:tcBorders>
          </w:tcPr>
          <w:p w:rsidR="00F60668" w:rsidRDefault="00F60668">
            <w:pPr>
              <w:rPr>
                <w:sz w:val="2"/>
                <w:szCs w:val="2"/>
              </w:rPr>
            </w:pPr>
          </w:p>
        </w:tc>
        <w:tc>
          <w:tcPr>
            <w:tcW w:w="4453" w:type="dxa"/>
          </w:tcPr>
          <w:p w:rsidR="00F60668" w:rsidRDefault="003A29F1">
            <w:pPr>
              <w:pStyle w:val="TableParagraph"/>
              <w:numPr>
                <w:ilvl w:val="1"/>
                <w:numId w:val="11"/>
              </w:numPr>
              <w:tabs>
                <w:tab w:val="left" w:pos="548"/>
              </w:tabs>
              <w:spacing w:before="3"/>
              <w:ind w:hanging="421"/>
              <w:rPr>
                <w:sz w:val="24"/>
              </w:rPr>
            </w:pPr>
            <w:r>
              <w:rPr>
                <w:sz w:val="24"/>
              </w:rPr>
              <w:t>Учебно-методические</w:t>
            </w:r>
            <w:r>
              <w:rPr>
                <w:spacing w:val="-2"/>
                <w:sz w:val="24"/>
              </w:rPr>
              <w:t xml:space="preserve"> </w:t>
            </w:r>
            <w:r>
              <w:rPr>
                <w:sz w:val="24"/>
              </w:rPr>
              <w:t>материалы</w:t>
            </w:r>
          </w:p>
          <w:p w:rsidR="00F60668" w:rsidRDefault="003A29F1">
            <w:pPr>
              <w:pStyle w:val="TableParagraph"/>
              <w:numPr>
                <w:ilvl w:val="2"/>
                <w:numId w:val="11"/>
              </w:numPr>
              <w:tabs>
                <w:tab w:val="left" w:pos="728"/>
              </w:tabs>
              <w:ind w:hanging="601"/>
              <w:rPr>
                <w:sz w:val="24"/>
              </w:rPr>
            </w:pPr>
            <w:r>
              <w:rPr>
                <w:sz w:val="24"/>
              </w:rPr>
              <w:t>УМК</w:t>
            </w:r>
          </w:p>
          <w:p w:rsidR="00F60668" w:rsidRDefault="003A29F1">
            <w:pPr>
              <w:pStyle w:val="TableParagraph"/>
              <w:numPr>
                <w:ilvl w:val="2"/>
                <w:numId w:val="11"/>
              </w:numPr>
              <w:tabs>
                <w:tab w:val="left" w:pos="728"/>
                <w:tab w:val="left" w:pos="2619"/>
                <w:tab w:val="left" w:pos="3086"/>
              </w:tabs>
              <w:ind w:left="127" w:right="56" w:firstLine="0"/>
              <w:rPr>
                <w:sz w:val="24"/>
              </w:rPr>
            </w:pPr>
            <w:r>
              <w:rPr>
                <w:sz w:val="24"/>
              </w:rPr>
              <w:t>Дидактические</w:t>
            </w:r>
            <w:r>
              <w:rPr>
                <w:sz w:val="24"/>
              </w:rPr>
              <w:tab/>
              <w:t>и</w:t>
            </w:r>
            <w:r>
              <w:rPr>
                <w:sz w:val="24"/>
              </w:rPr>
              <w:tab/>
            </w:r>
            <w:r>
              <w:rPr>
                <w:spacing w:val="-3"/>
                <w:sz w:val="24"/>
              </w:rPr>
              <w:t xml:space="preserve">раздаточные </w:t>
            </w:r>
            <w:r>
              <w:rPr>
                <w:sz w:val="24"/>
              </w:rPr>
              <w:t>материалы</w:t>
            </w:r>
          </w:p>
        </w:tc>
        <w:tc>
          <w:tcPr>
            <w:tcW w:w="2383" w:type="dxa"/>
          </w:tcPr>
          <w:p w:rsidR="00F60668" w:rsidRDefault="003A29F1">
            <w:pPr>
              <w:pStyle w:val="TableParagraph"/>
              <w:tabs>
                <w:tab w:val="left" w:pos="2058"/>
              </w:tabs>
              <w:spacing w:before="3"/>
              <w:ind w:left="127" w:right="57"/>
              <w:jc w:val="both"/>
              <w:rPr>
                <w:sz w:val="24"/>
              </w:rPr>
            </w:pPr>
            <w:r>
              <w:rPr>
                <w:sz w:val="24"/>
              </w:rPr>
              <w:t>Имеются</w:t>
            </w:r>
            <w:r>
              <w:rPr>
                <w:sz w:val="24"/>
              </w:rPr>
              <w:tab/>
            </w:r>
            <w:r>
              <w:rPr>
                <w:spacing w:val="-8"/>
                <w:sz w:val="24"/>
              </w:rPr>
              <w:t xml:space="preserve">по </w:t>
            </w:r>
            <w:r>
              <w:rPr>
                <w:sz w:val="24"/>
              </w:rPr>
              <w:t xml:space="preserve">предметам в </w:t>
            </w:r>
            <w:r>
              <w:rPr>
                <w:spacing w:val="-3"/>
                <w:sz w:val="24"/>
              </w:rPr>
              <w:t xml:space="preserve">полном </w:t>
            </w:r>
            <w:r>
              <w:rPr>
                <w:sz w:val="24"/>
              </w:rPr>
              <w:t>объеме</w:t>
            </w:r>
          </w:p>
        </w:tc>
      </w:tr>
      <w:tr w:rsidR="00F60668">
        <w:trPr>
          <w:trHeight w:val="1411"/>
        </w:trPr>
        <w:tc>
          <w:tcPr>
            <w:tcW w:w="2801" w:type="dxa"/>
            <w:vMerge/>
            <w:tcBorders>
              <w:top w:val="nil"/>
            </w:tcBorders>
          </w:tcPr>
          <w:p w:rsidR="00F60668" w:rsidRDefault="00F60668">
            <w:pPr>
              <w:rPr>
                <w:sz w:val="2"/>
                <w:szCs w:val="2"/>
              </w:rPr>
            </w:pPr>
          </w:p>
        </w:tc>
        <w:tc>
          <w:tcPr>
            <w:tcW w:w="4453" w:type="dxa"/>
          </w:tcPr>
          <w:p w:rsidR="00F60668" w:rsidRDefault="003A29F1">
            <w:pPr>
              <w:pStyle w:val="TableParagraph"/>
              <w:numPr>
                <w:ilvl w:val="2"/>
                <w:numId w:val="10"/>
              </w:numPr>
              <w:tabs>
                <w:tab w:val="left" w:pos="728"/>
                <w:tab w:val="left" w:pos="2763"/>
                <w:tab w:val="left" w:pos="4128"/>
              </w:tabs>
              <w:spacing w:before="3"/>
              <w:ind w:right="58" w:firstLine="0"/>
              <w:rPr>
                <w:sz w:val="24"/>
              </w:rPr>
            </w:pPr>
            <w:r>
              <w:rPr>
                <w:sz w:val="24"/>
              </w:rPr>
              <w:t>Аудиозаписи,</w:t>
            </w:r>
            <w:r>
              <w:rPr>
                <w:sz w:val="24"/>
              </w:rPr>
              <w:tab/>
              <w:t>слайды</w:t>
            </w:r>
            <w:r>
              <w:rPr>
                <w:sz w:val="24"/>
              </w:rPr>
              <w:tab/>
            </w:r>
            <w:r>
              <w:rPr>
                <w:spacing w:val="-9"/>
                <w:sz w:val="24"/>
              </w:rPr>
              <w:t xml:space="preserve">по </w:t>
            </w:r>
            <w:r>
              <w:rPr>
                <w:sz w:val="24"/>
              </w:rPr>
              <w:t>содержанию учебных</w:t>
            </w:r>
            <w:r>
              <w:rPr>
                <w:spacing w:val="1"/>
                <w:sz w:val="24"/>
              </w:rPr>
              <w:t xml:space="preserve"> </w:t>
            </w:r>
            <w:r>
              <w:rPr>
                <w:sz w:val="24"/>
              </w:rPr>
              <w:t>предметов</w:t>
            </w:r>
          </w:p>
          <w:p w:rsidR="00F60668" w:rsidRDefault="003A29F1">
            <w:pPr>
              <w:pStyle w:val="TableParagraph"/>
              <w:numPr>
                <w:ilvl w:val="2"/>
                <w:numId w:val="10"/>
              </w:numPr>
              <w:tabs>
                <w:tab w:val="left" w:pos="728"/>
                <w:tab w:val="left" w:pos="2789"/>
              </w:tabs>
              <w:ind w:right="56" w:firstLine="0"/>
              <w:rPr>
                <w:sz w:val="24"/>
              </w:rPr>
            </w:pPr>
            <w:r>
              <w:rPr>
                <w:sz w:val="24"/>
              </w:rPr>
              <w:t>ТСО,</w:t>
            </w:r>
            <w:r>
              <w:rPr>
                <w:sz w:val="24"/>
              </w:rPr>
              <w:tab/>
            </w:r>
            <w:r>
              <w:rPr>
                <w:spacing w:val="-1"/>
                <w:sz w:val="24"/>
              </w:rPr>
              <w:t xml:space="preserve">компьютерные, </w:t>
            </w:r>
            <w:r>
              <w:rPr>
                <w:sz w:val="24"/>
              </w:rPr>
              <w:t>информационно-коммуникационные средства</w:t>
            </w:r>
          </w:p>
        </w:tc>
        <w:tc>
          <w:tcPr>
            <w:tcW w:w="2383" w:type="dxa"/>
          </w:tcPr>
          <w:p w:rsidR="00F60668" w:rsidRDefault="003A29F1">
            <w:pPr>
              <w:pStyle w:val="TableParagraph"/>
              <w:spacing w:before="3"/>
              <w:ind w:left="127"/>
              <w:rPr>
                <w:sz w:val="24"/>
              </w:rPr>
            </w:pPr>
            <w:r>
              <w:rPr>
                <w:sz w:val="24"/>
              </w:rPr>
              <w:t>Имеются</w:t>
            </w:r>
          </w:p>
          <w:p w:rsidR="00F60668" w:rsidRDefault="00F60668">
            <w:pPr>
              <w:pStyle w:val="TableParagraph"/>
              <w:rPr>
                <w:sz w:val="26"/>
              </w:rPr>
            </w:pPr>
          </w:p>
          <w:p w:rsidR="00F60668" w:rsidRDefault="00F60668">
            <w:pPr>
              <w:pStyle w:val="TableParagraph"/>
            </w:pPr>
          </w:p>
          <w:p w:rsidR="00F60668" w:rsidRDefault="003A29F1">
            <w:pPr>
              <w:pStyle w:val="TableParagraph"/>
              <w:ind w:left="127" w:right="99"/>
              <w:rPr>
                <w:sz w:val="24"/>
              </w:rPr>
            </w:pPr>
            <w:r>
              <w:rPr>
                <w:sz w:val="24"/>
              </w:rPr>
              <w:t>Имеются в каждом учебном кабинете</w:t>
            </w:r>
          </w:p>
        </w:tc>
      </w:tr>
      <w:tr w:rsidR="00F60668">
        <w:trPr>
          <w:trHeight w:val="858"/>
        </w:trPr>
        <w:tc>
          <w:tcPr>
            <w:tcW w:w="2801" w:type="dxa"/>
            <w:vMerge/>
            <w:tcBorders>
              <w:top w:val="nil"/>
            </w:tcBorders>
          </w:tcPr>
          <w:p w:rsidR="00F60668" w:rsidRDefault="00F60668">
            <w:pPr>
              <w:rPr>
                <w:sz w:val="2"/>
                <w:szCs w:val="2"/>
              </w:rPr>
            </w:pPr>
          </w:p>
        </w:tc>
        <w:tc>
          <w:tcPr>
            <w:tcW w:w="4453" w:type="dxa"/>
          </w:tcPr>
          <w:p w:rsidR="00F60668" w:rsidRDefault="003A29F1">
            <w:pPr>
              <w:pStyle w:val="TableParagraph"/>
              <w:tabs>
                <w:tab w:val="left" w:pos="2255"/>
                <w:tab w:val="left" w:pos="3591"/>
              </w:tabs>
              <w:spacing w:before="1"/>
              <w:ind w:left="127" w:right="55"/>
              <w:rPr>
                <w:sz w:val="24"/>
              </w:rPr>
            </w:pPr>
            <w:r>
              <w:rPr>
                <w:sz w:val="24"/>
              </w:rPr>
              <w:t>1.2.5. Учебно-практическое оборудование:</w:t>
            </w:r>
            <w:r>
              <w:rPr>
                <w:sz w:val="24"/>
              </w:rPr>
              <w:tab/>
              <w:t>химия,</w:t>
            </w:r>
            <w:r>
              <w:rPr>
                <w:sz w:val="24"/>
              </w:rPr>
              <w:tab/>
            </w:r>
            <w:r>
              <w:rPr>
                <w:spacing w:val="-4"/>
                <w:sz w:val="24"/>
              </w:rPr>
              <w:t xml:space="preserve">физика, </w:t>
            </w:r>
            <w:r>
              <w:rPr>
                <w:sz w:val="24"/>
              </w:rPr>
              <w:t>технология</w:t>
            </w:r>
          </w:p>
        </w:tc>
        <w:tc>
          <w:tcPr>
            <w:tcW w:w="2383" w:type="dxa"/>
          </w:tcPr>
          <w:p w:rsidR="00F60668" w:rsidRDefault="003A29F1">
            <w:pPr>
              <w:pStyle w:val="TableParagraph"/>
              <w:spacing w:before="1"/>
              <w:ind w:left="127"/>
              <w:rPr>
                <w:sz w:val="24"/>
              </w:rPr>
            </w:pPr>
            <w:r>
              <w:rPr>
                <w:sz w:val="24"/>
              </w:rPr>
              <w:t>имеется</w:t>
            </w:r>
          </w:p>
        </w:tc>
      </w:tr>
      <w:tr w:rsidR="00F60668">
        <w:trPr>
          <w:trHeight w:val="580"/>
        </w:trPr>
        <w:tc>
          <w:tcPr>
            <w:tcW w:w="2801" w:type="dxa"/>
            <w:vMerge/>
            <w:tcBorders>
              <w:top w:val="nil"/>
            </w:tcBorders>
          </w:tcPr>
          <w:p w:rsidR="00F60668" w:rsidRDefault="00F60668">
            <w:pPr>
              <w:rPr>
                <w:sz w:val="2"/>
                <w:szCs w:val="2"/>
              </w:rPr>
            </w:pPr>
          </w:p>
        </w:tc>
        <w:tc>
          <w:tcPr>
            <w:tcW w:w="4453" w:type="dxa"/>
          </w:tcPr>
          <w:p w:rsidR="00F60668" w:rsidRDefault="003A29F1">
            <w:pPr>
              <w:pStyle w:val="TableParagraph"/>
              <w:spacing w:before="1"/>
              <w:ind w:left="127"/>
              <w:rPr>
                <w:sz w:val="24"/>
              </w:rPr>
            </w:pPr>
            <w:r>
              <w:rPr>
                <w:sz w:val="24"/>
              </w:rPr>
              <w:t>1.2.6. Оборудование (мебель)</w:t>
            </w:r>
          </w:p>
        </w:tc>
        <w:tc>
          <w:tcPr>
            <w:tcW w:w="2383" w:type="dxa"/>
          </w:tcPr>
          <w:p w:rsidR="00F60668" w:rsidRDefault="003A29F1">
            <w:pPr>
              <w:pStyle w:val="TableParagraph"/>
              <w:tabs>
                <w:tab w:val="left" w:pos="2192"/>
              </w:tabs>
              <w:spacing w:before="1"/>
              <w:ind w:left="127"/>
              <w:rPr>
                <w:sz w:val="24"/>
              </w:rPr>
            </w:pPr>
            <w:r>
              <w:rPr>
                <w:sz w:val="24"/>
              </w:rPr>
              <w:t>Имеется</w:t>
            </w:r>
            <w:r>
              <w:rPr>
                <w:sz w:val="24"/>
              </w:rPr>
              <w:tab/>
              <w:t>в</w:t>
            </w:r>
          </w:p>
          <w:p w:rsidR="00F60668" w:rsidRDefault="003A29F1">
            <w:pPr>
              <w:pStyle w:val="TableParagraph"/>
              <w:ind w:left="127"/>
              <w:rPr>
                <w:sz w:val="24"/>
              </w:rPr>
            </w:pPr>
            <w:r>
              <w:rPr>
                <w:sz w:val="24"/>
              </w:rPr>
              <w:t>достаточном объеме</w:t>
            </w:r>
          </w:p>
        </w:tc>
      </w:tr>
      <w:tr w:rsidR="00F60668">
        <w:trPr>
          <w:trHeight w:val="1134"/>
        </w:trPr>
        <w:tc>
          <w:tcPr>
            <w:tcW w:w="2801" w:type="dxa"/>
          </w:tcPr>
          <w:p w:rsidR="00F60668" w:rsidRDefault="003A29F1" w:rsidP="00280DBC">
            <w:pPr>
              <w:pStyle w:val="TableParagraph"/>
              <w:spacing w:before="3"/>
              <w:ind w:left="126" w:right="37"/>
              <w:rPr>
                <w:sz w:val="24"/>
              </w:rPr>
            </w:pPr>
            <w:r>
              <w:rPr>
                <w:sz w:val="24"/>
              </w:rPr>
              <w:t xml:space="preserve">2. Компоненты оснащения методического кабинета </w:t>
            </w:r>
            <w:r w:rsidR="00280DBC">
              <w:rPr>
                <w:sz w:val="24"/>
              </w:rPr>
              <w:t>средней</w:t>
            </w:r>
            <w:r>
              <w:rPr>
                <w:sz w:val="24"/>
              </w:rPr>
              <w:t xml:space="preserve"> школы</w:t>
            </w:r>
          </w:p>
        </w:tc>
        <w:tc>
          <w:tcPr>
            <w:tcW w:w="4453" w:type="dxa"/>
          </w:tcPr>
          <w:p w:rsidR="00F60668" w:rsidRDefault="003A29F1" w:rsidP="00280DBC">
            <w:pPr>
              <w:pStyle w:val="TableParagraph"/>
              <w:tabs>
                <w:tab w:val="left" w:pos="3249"/>
              </w:tabs>
              <w:spacing w:before="3"/>
              <w:ind w:left="127" w:right="55"/>
              <w:jc w:val="both"/>
              <w:rPr>
                <w:sz w:val="24"/>
              </w:rPr>
            </w:pPr>
            <w:r>
              <w:rPr>
                <w:sz w:val="24"/>
              </w:rPr>
              <w:t>2.1.</w:t>
            </w:r>
            <w:r>
              <w:rPr>
                <w:spacing w:val="-2"/>
                <w:sz w:val="24"/>
              </w:rPr>
              <w:t xml:space="preserve"> </w:t>
            </w:r>
            <w:r>
              <w:rPr>
                <w:sz w:val="24"/>
              </w:rPr>
              <w:t>Нормативные</w:t>
            </w:r>
            <w:r>
              <w:rPr>
                <w:sz w:val="24"/>
              </w:rPr>
              <w:tab/>
            </w:r>
            <w:r>
              <w:rPr>
                <w:spacing w:val="-3"/>
                <w:sz w:val="24"/>
              </w:rPr>
              <w:t xml:space="preserve">документы </w:t>
            </w:r>
            <w:r w:rsidR="00280DBC">
              <w:rPr>
                <w:sz w:val="24"/>
              </w:rPr>
              <w:t xml:space="preserve">федерального, регионального </w:t>
            </w:r>
            <w:r>
              <w:rPr>
                <w:sz w:val="24"/>
              </w:rPr>
              <w:t>уровней, локальные акты</w:t>
            </w:r>
          </w:p>
        </w:tc>
        <w:tc>
          <w:tcPr>
            <w:tcW w:w="2383" w:type="dxa"/>
          </w:tcPr>
          <w:p w:rsidR="00F60668" w:rsidRDefault="003A29F1">
            <w:pPr>
              <w:pStyle w:val="TableParagraph"/>
              <w:spacing w:before="3"/>
              <w:ind w:left="127"/>
              <w:rPr>
                <w:sz w:val="24"/>
              </w:rPr>
            </w:pPr>
            <w:r>
              <w:rPr>
                <w:sz w:val="24"/>
              </w:rPr>
              <w:t>имеются</w:t>
            </w:r>
          </w:p>
        </w:tc>
      </w:tr>
      <w:tr w:rsidR="00F60668">
        <w:trPr>
          <w:trHeight w:val="306"/>
        </w:trPr>
        <w:tc>
          <w:tcPr>
            <w:tcW w:w="2801" w:type="dxa"/>
            <w:vMerge w:val="restart"/>
          </w:tcPr>
          <w:p w:rsidR="00F60668" w:rsidRDefault="00F60668">
            <w:pPr>
              <w:pStyle w:val="TableParagraph"/>
              <w:rPr>
                <w:sz w:val="24"/>
              </w:rPr>
            </w:pPr>
          </w:p>
        </w:tc>
        <w:tc>
          <w:tcPr>
            <w:tcW w:w="4453" w:type="dxa"/>
          </w:tcPr>
          <w:p w:rsidR="00F60668" w:rsidRDefault="003A29F1">
            <w:pPr>
              <w:pStyle w:val="TableParagraph"/>
              <w:spacing w:before="1"/>
              <w:ind w:left="127"/>
              <w:rPr>
                <w:sz w:val="24"/>
              </w:rPr>
            </w:pPr>
            <w:r>
              <w:rPr>
                <w:sz w:val="24"/>
              </w:rPr>
              <w:t>2.2. Документация ОУ</w:t>
            </w:r>
          </w:p>
        </w:tc>
        <w:tc>
          <w:tcPr>
            <w:tcW w:w="2383" w:type="dxa"/>
          </w:tcPr>
          <w:p w:rsidR="00F60668" w:rsidRDefault="003A29F1">
            <w:pPr>
              <w:pStyle w:val="TableParagraph"/>
              <w:spacing w:before="1"/>
              <w:ind w:left="127"/>
              <w:rPr>
                <w:sz w:val="24"/>
              </w:rPr>
            </w:pPr>
            <w:r>
              <w:rPr>
                <w:sz w:val="24"/>
              </w:rPr>
              <w:t>Имеется</w:t>
            </w:r>
          </w:p>
        </w:tc>
      </w:tr>
      <w:tr w:rsidR="00F60668">
        <w:trPr>
          <w:trHeight w:val="1132"/>
        </w:trPr>
        <w:tc>
          <w:tcPr>
            <w:tcW w:w="2801" w:type="dxa"/>
            <w:vMerge/>
            <w:tcBorders>
              <w:top w:val="nil"/>
            </w:tcBorders>
          </w:tcPr>
          <w:p w:rsidR="00F60668" w:rsidRDefault="00F60668">
            <w:pPr>
              <w:rPr>
                <w:sz w:val="2"/>
                <w:szCs w:val="2"/>
              </w:rPr>
            </w:pPr>
          </w:p>
        </w:tc>
        <w:tc>
          <w:tcPr>
            <w:tcW w:w="4453" w:type="dxa"/>
          </w:tcPr>
          <w:p w:rsidR="00F60668" w:rsidRDefault="003A29F1">
            <w:pPr>
              <w:pStyle w:val="TableParagraph"/>
              <w:spacing w:before="1"/>
              <w:ind w:left="127" w:right="959"/>
              <w:rPr>
                <w:sz w:val="24"/>
              </w:rPr>
            </w:pPr>
            <w:r>
              <w:rPr>
                <w:sz w:val="24"/>
              </w:rPr>
              <w:t>2.3.Комплекты диагностических материалов</w:t>
            </w:r>
          </w:p>
        </w:tc>
        <w:tc>
          <w:tcPr>
            <w:tcW w:w="2383" w:type="dxa"/>
          </w:tcPr>
          <w:p w:rsidR="00F60668" w:rsidRDefault="003A29F1">
            <w:pPr>
              <w:pStyle w:val="TableParagraph"/>
              <w:tabs>
                <w:tab w:val="left" w:pos="2192"/>
              </w:tabs>
              <w:spacing w:before="1"/>
              <w:ind w:left="127" w:right="57"/>
              <w:rPr>
                <w:sz w:val="24"/>
              </w:rPr>
            </w:pPr>
            <w:r>
              <w:rPr>
                <w:sz w:val="24"/>
              </w:rPr>
              <w:t>Являются приложениями</w:t>
            </w:r>
            <w:r>
              <w:rPr>
                <w:sz w:val="24"/>
              </w:rPr>
              <w:tab/>
            </w:r>
            <w:r>
              <w:rPr>
                <w:spacing w:val="-18"/>
                <w:sz w:val="24"/>
              </w:rPr>
              <w:t xml:space="preserve">к </w:t>
            </w:r>
            <w:r>
              <w:rPr>
                <w:sz w:val="24"/>
              </w:rPr>
              <w:t xml:space="preserve">рабочим </w:t>
            </w:r>
            <w:r>
              <w:rPr>
                <w:spacing w:val="-3"/>
                <w:sz w:val="24"/>
              </w:rPr>
              <w:t xml:space="preserve">программам </w:t>
            </w:r>
            <w:r>
              <w:rPr>
                <w:sz w:val="24"/>
              </w:rPr>
              <w:t>педагогов</w:t>
            </w:r>
          </w:p>
        </w:tc>
      </w:tr>
      <w:tr w:rsidR="00F60668">
        <w:trPr>
          <w:trHeight w:val="582"/>
        </w:trPr>
        <w:tc>
          <w:tcPr>
            <w:tcW w:w="2801" w:type="dxa"/>
          </w:tcPr>
          <w:p w:rsidR="00F60668" w:rsidRDefault="00F60668">
            <w:pPr>
              <w:pStyle w:val="TableParagraph"/>
              <w:rPr>
                <w:sz w:val="24"/>
              </w:rPr>
            </w:pPr>
          </w:p>
        </w:tc>
        <w:tc>
          <w:tcPr>
            <w:tcW w:w="4453" w:type="dxa"/>
          </w:tcPr>
          <w:p w:rsidR="00F60668" w:rsidRDefault="003A29F1">
            <w:pPr>
              <w:pStyle w:val="TableParagraph"/>
              <w:spacing w:before="3"/>
              <w:ind w:left="127"/>
              <w:rPr>
                <w:sz w:val="24"/>
              </w:rPr>
            </w:pPr>
            <w:r>
              <w:rPr>
                <w:sz w:val="24"/>
              </w:rPr>
              <w:t>2.5.Материально-техническое оснащение</w:t>
            </w:r>
          </w:p>
        </w:tc>
        <w:tc>
          <w:tcPr>
            <w:tcW w:w="2383" w:type="dxa"/>
          </w:tcPr>
          <w:p w:rsidR="00F60668" w:rsidRDefault="003A29F1">
            <w:pPr>
              <w:pStyle w:val="TableParagraph"/>
              <w:tabs>
                <w:tab w:val="left" w:pos="1537"/>
              </w:tabs>
              <w:spacing w:before="3"/>
              <w:ind w:left="127" w:right="57"/>
              <w:rPr>
                <w:sz w:val="24"/>
              </w:rPr>
            </w:pPr>
            <w:r>
              <w:rPr>
                <w:sz w:val="24"/>
              </w:rPr>
              <w:t>Имеется</w:t>
            </w:r>
            <w:r w:rsidR="00280DBC">
              <w:rPr>
                <w:sz w:val="24"/>
              </w:rPr>
              <w:t xml:space="preserve"> </w:t>
            </w:r>
            <w:r>
              <w:rPr>
                <w:sz w:val="24"/>
              </w:rPr>
              <w:t>в</w:t>
            </w:r>
            <w:r>
              <w:rPr>
                <w:sz w:val="24"/>
              </w:rPr>
              <w:tab/>
            </w:r>
            <w:r>
              <w:rPr>
                <w:spacing w:val="-3"/>
                <w:sz w:val="24"/>
              </w:rPr>
              <w:t xml:space="preserve">полном </w:t>
            </w:r>
            <w:r>
              <w:rPr>
                <w:sz w:val="24"/>
              </w:rPr>
              <w:t>объеме</w:t>
            </w:r>
          </w:p>
        </w:tc>
      </w:tr>
      <w:tr w:rsidR="00F60668">
        <w:trPr>
          <w:trHeight w:val="858"/>
        </w:trPr>
        <w:tc>
          <w:tcPr>
            <w:tcW w:w="2801" w:type="dxa"/>
          </w:tcPr>
          <w:p w:rsidR="00F60668" w:rsidRDefault="003A29F1">
            <w:pPr>
              <w:pStyle w:val="TableParagraph"/>
              <w:tabs>
                <w:tab w:val="left" w:pos="1417"/>
              </w:tabs>
              <w:spacing w:before="3"/>
              <w:ind w:left="126" w:right="58"/>
              <w:rPr>
                <w:sz w:val="24"/>
              </w:rPr>
            </w:pPr>
            <w:r>
              <w:rPr>
                <w:sz w:val="24"/>
              </w:rPr>
              <w:t>3.</w:t>
            </w:r>
            <w:r>
              <w:rPr>
                <w:sz w:val="24"/>
              </w:rPr>
              <w:tab/>
            </w:r>
            <w:r>
              <w:rPr>
                <w:spacing w:val="-3"/>
                <w:sz w:val="24"/>
              </w:rPr>
              <w:t xml:space="preserve">Компоненты </w:t>
            </w:r>
            <w:r>
              <w:rPr>
                <w:sz w:val="24"/>
              </w:rPr>
              <w:t>оснащения</w:t>
            </w:r>
          </w:p>
          <w:p w:rsidR="00F60668" w:rsidRDefault="003A29F1">
            <w:pPr>
              <w:pStyle w:val="TableParagraph"/>
              <w:ind w:left="126"/>
              <w:rPr>
                <w:sz w:val="24"/>
              </w:rPr>
            </w:pPr>
            <w:r>
              <w:rPr>
                <w:sz w:val="24"/>
              </w:rPr>
              <w:t>мастерских</w:t>
            </w:r>
          </w:p>
        </w:tc>
        <w:tc>
          <w:tcPr>
            <w:tcW w:w="4453" w:type="dxa"/>
          </w:tcPr>
          <w:p w:rsidR="00F60668" w:rsidRDefault="003A29F1">
            <w:pPr>
              <w:pStyle w:val="TableParagraph"/>
              <w:spacing w:before="3"/>
              <w:ind w:left="127"/>
              <w:rPr>
                <w:sz w:val="24"/>
              </w:rPr>
            </w:pPr>
            <w:r>
              <w:rPr>
                <w:sz w:val="24"/>
              </w:rPr>
              <w:t>Столярные и слесарные инструменты</w:t>
            </w:r>
          </w:p>
        </w:tc>
        <w:tc>
          <w:tcPr>
            <w:tcW w:w="2383" w:type="dxa"/>
          </w:tcPr>
          <w:p w:rsidR="00F60668" w:rsidRDefault="003A29F1">
            <w:pPr>
              <w:pStyle w:val="TableParagraph"/>
              <w:spacing w:before="3"/>
              <w:ind w:left="127"/>
              <w:rPr>
                <w:sz w:val="24"/>
              </w:rPr>
            </w:pPr>
            <w:r>
              <w:rPr>
                <w:sz w:val="24"/>
              </w:rPr>
              <w:t>Имеются</w:t>
            </w:r>
          </w:p>
        </w:tc>
      </w:tr>
    </w:tbl>
    <w:p w:rsidR="00F60668" w:rsidRDefault="00F60668">
      <w:pPr>
        <w:rPr>
          <w:sz w:val="24"/>
        </w:rPr>
        <w:sectPr w:rsidR="00F60668">
          <w:pgSz w:w="11910" w:h="16840"/>
          <w:pgMar w:top="1120" w:right="60" w:bottom="1440" w:left="1180" w:header="0" w:footer="1218" w:gutter="0"/>
          <w:cols w:space="720"/>
        </w:sectPr>
      </w:pP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01"/>
        <w:gridCol w:w="4453"/>
        <w:gridCol w:w="2383"/>
      </w:tblGrid>
      <w:tr w:rsidR="00F60668">
        <w:trPr>
          <w:trHeight w:val="858"/>
        </w:trPr>
        <w:tc>
          <w:tcPr>
            <w:tcW w:w="2801" w:type="dxa"/>
          </w:tcPr>
          <w:p w:rsidR="00F60668" w:rsidRDefault="00F60668">
            <w:pPr>
              <w:pStyle w:val="TableParagraph"/>
              <w:rPr>
                <w:sz w:val="24"/>
              </w:rPr>
            </w:pPr>
          </w:p>
        </w:tc>
        <w:tc>
          <w:tcPr>
            <w:tcW w:w="4453" w:type="dxa"/>
          </w:tcPr>
          <w:p w:rsidR="00F60668" w:rsidRDefault="003A29F1">
            <w:pPr>
              <w:pStyle w:val="TableParagraph"/>
              <w:tabs>
                <w:tab w:val="left" w:pos="2144"/>
                <w:tab w:val="left" w:pos="3382"/>
                <w:tab w:val="left" w:pos="4274"/>
              </w:tabs>
              <w:spacing w:before="3"/>
              <w:ind w:left="127" w:right="54"/>
              <w:jc w:val="both"/>
              <w:rPr>
                <w:sz w:val="24"/>
              </w:rPr>
            </w:pPr>
            <w:r>
              <w:rPr>
                <w:sz w:val="24"/>
              </w:rPr>
              <w:t>учебные</w:t>
            </w:r>
            <w:r>
              <w:rPr>
                <w:sz w:val="24"/>
              </w:rPr>
              <w:tab/>
              <w:t>кабинеты</w:t>
            </w:r>
            <w:r>
              <w:rPr>
                <w:sz w:val="24"/>
              </w:rPr>
              <w:tab/>
            </w:r>
            <w:r>
              <w:rPr>
                <w:sz w:val="24"/>
              </w:rPr>
              <w:tab/>
            </w:r>
            <w:r>
              <w:rPr>
                <w:spacing w:val="-17"/>
                <w:sz w:val="24"/>
              </w:rPr>
              <w:t xml:space="preserve">с </w:t>
            </w:r>
            <w:r>
              <w:rPr>
                <w:sz w:val="24"/>
              </w:rPr>
              <w:t>автоматизированными</w:t>
            </w:r>
            <w:r>
              <w:rPr>
                <w:sz w:val="24"/>
              </w:rPr>
              <w:tab/>
            </w:r>
            <w:r>
              <w:rPr>
                <w:spacing w:val="-3"/>
                <w:sz w:val="24"/>
              </w:rPr>
              <w:t xml:space="preserve">рабочими </w:t>
            </w:r>
            <w:r>
              <w:rPr>
                <w:sz w:val="24"/>
              </w:rPr>
              <w:t>местами</w:t>
            </w:r>
            <w:r>
              <w:rPr>
                <w:spacing w:val="-1"/>
                <w:sz w:val="24"/>
              </w:rPr>
              <w:t xml:space="preserve"> </w:t>
            </w:r>
            <w:r>
              <w:rPr>
                <w:sz w:val="24"/>
              </w:rPr>
              <w:t>обучающихся</w:t>
            </w:r>
          </w:p>
        </w:tc>
        <w:tc>
          <w:tcPr>
            <w:tcW w:w="2383" w:type="dxa"/>
          </w:tcPr>
          <w:p w:rsidR="00F60668" w:rsidRDefault="003A29F1">
            <w:pPr>
              <w:pStyle w:val="TableParagraph"/>
              <w:spacing w:before="3"/>
              <w:ind w:left="187"/>
              <w:rPr>
                <w:sz w:val="24"/>
              </w:rPr>
            </w:pPr>
            <w:r>
              <w:rPr>
                <w:sz w:val="24"/>
              </w:rPr>
              <w:t>2</w:t>
            </w:r>
          </w:p>
        </w:tc>
      </w:tr>
      <w:tr w:rsidR="00F60668">
        <w:trPr>
          <w:trHeight w:val="858"/>
        </w:trPr>
        <w:tc>
          <w:tcPr>
            <w:tcW w:w="2801" w:type="dxa"/>
          </w:tcPr>
          <w:p w:rsidR="00F60668" w:rsidRDefault="00F60668">
            <w:pPr>
              <w:pStyle w:val="TableParagraph"/>
              <w:rPr>
                <w:sz w:val="24"/>
              </w:rPr>
            </w:pPr>
          </w:p>
        </w:tc>
        <w:tc>
          <w:tcPr>
            <w:tcW w:w="4453" w:type="dxa"/>
          </w:tcPr>
          <w:p w:rsidR="00F60668" w:rsidRDefault="003A29F1">
            <w:pPr>
              <w:pStyle w:val="TableParagraph"/>
              <w:tabs>
                <w:tab w:val="left" w:pos="2144"/>
                <w:tab w:val="left" w:pos="3382"/>
                <w:tab w:val="left" w:pos="4274"/>
              </w:tabs>
              <w:spacing w:before="3"/>
              <w:ind w:left="127" w:right="54"/>
              <w:jc w:val="both"/>
              <w:rPr>
                <w:sz w:val="24"/>
              </w:rPr>
            </w:pPr>
            <w:r>
              <w:rPr>
                <w:sz w:val="24"/>
              </w:rPr>
              <w:t>учебные</w:t>
            </w:r>
            <w:r>
              <w:rPr>
                <w:sz w:val="24"/>
              </w:rPr>
              <w:tab/>
              <w:t>кабинеты</w:t>
            </w:r>
            <w:r>
              <w:rPr>
                <w:sz w:val="24"/>
              </w:rPr>
              <w:tab/>
            </w:r>
            <w:r>
              <w:rPr>
                <w:sz w:val="24"/>
              </w:rPr>
              <w:tab/>
            </w:r>
            <w:r>
              <w:rPr>
                <w:spacing w:val="-17"/>
                <w:sz w:val="24"/>
              </w:rPr>
              <w:t xml:space="preserve">с </w:t>
            </w:r>
            <w:r>
              <w:rPr>
                <w:sz w:val="24"/>
              </w:rPr>
              <w:t>автоматизированными</w:t>
            </w:r>
            <w:r>
              <w:rPr>
                <w:sz w:val="24"/>
              </w:rPr>
              <w:tab/>
            </w:r>
            <w:r>
              <w:rPr>
                <w:spacing w:val="-3"/>
                <w:sz w:val="24"/>
              </w:rPr>
              <w:t xml:space="preserve">рабочими </w:t>
            </w:r>
            <w:r>
              <w:rPr>
                <w:sz w:val="24"/>
              </w:rPr>
              <w:t>местами педагогических</w:t>
            </w:r>
            <w:r>
              <w:rPr>
                <w:spacing w:val="-1"/>
                <w:sz w:val="24"/>
              </w:rPr>
              <w:t xml:space="preserve"> </w:t>
            </w:r>
            <w:r>
              <w:rPr>
                <w:sz w:val="24"/>
              </w:rPr>
              <w:t>работников</w:t>
            </w:r>
          </w:p>
        </w:tc>
        <w:tc>
          <w:tcPr>
            <w:tcW w:w="2383" w:type="dxa"/>
          </w:tcPr>
          <w:p w:rsidR="00F60668" w:rsidRDefault="003A29F1">
            <w:pPr>
              <w:pStyle w:val="TableParagraph"/>
              <w:spacing w:before="3"/>
              <w:ind w:left="127"/>
              <w:rPr>
                <w:sz w:val="24"/>
              </w:rPr>
            </w:pPr>
            <w:r>
              <w:rPr>
                <w:sz w:val="24"/>
              </w:rPr>
              <w:t>все</w:t>
            </w:r>
          </w:p>
        </w:tc>
      </w:tr>
      <w:tr w:rsidR="00F60668">
        <w:trPr>
          <w:trHeight w:val="1132"/>
        </w:trPr>
        <w:tc>
          <w:tcPr>
            <w:tcW w:w="2801" w:type="dxa"/>
          </w:tcPr>
          <w:p w:rsidR="00F60668" w:rsidRDefault="00F60668">
            <w:pPr>
              <w:pStyle w:val="TableParagraph"/>
              <w:rPr>
                <w:sz w:val="24"/>
              </w:rPr>
            </w:pPr>
          </w:p>
        </w:tc>
        <w:tc>
          <w:tcPr>
            <w:tcW w:w="4453" w:type="dxa"/>
          </w:tcPr>
          <w:p w:rsidR="00F60668" w:rsidRDefault="003A29F1" w:rsidP="00BD68A5">
            <w:pPr>
              <w:pStyle w:val="TableParagraph"/>
              <w:ind w:left="127" w:right="54"/>
              <w:jc w:val="both"/>
              <w:rPr>
                <w:sz w:val="24"/>
              </w:rPr>
            </w:pPr>
            <w:r>
              <w:rPr>
                <w:sz w:val="24"/>
              </w:rPr>
              <w:t>помещения для занятий учебн</w:t>
            </w:r>
            <w:proofErr w:type="gramStart"/>
            <w:r>
              <w:rPr>
                <w:sz w:val="24"/>
              </w:rPr>
              <w:t>о-</w:t>
            </w:r>
            <w:proofErr w:type="gramEnd"/>
            <w:r>
              <w:rPr>
                <w:sz w:val="24"/>
              </w:rPr>
              <w:t xml:space="preserve"> исследовательской и проектной деятельностью, творчеством</w:t>
            </w:r>
          </w:p>
        </w:tc>
        <w:tc>
          <w:tcPr>
            <w:tcW w:w="2383" w:type="dxa"/>
          </w:tcPr>
          <w:p w:rsidR="00F60668" w:rsidRDefault="003A29F1" w:rsidP="00BD68A5">
            <w:pPr>
              <w:pStyle w:val="TableParagraph"/>
              <w:ind w:left="127"/>
              <w:rPr>
                <w:sz w:val="24"/>
              </w:rPr>
            </w:pPr>
            <w:r>
              <w:rPr>
                <w:sz w:val="24"/>
              </w:rPr>
              <w:t xml:space="preserve">Имеется </w:t>
            </w:r>
          </w:p>
        </w:tc>
      </w:tr>
      <w:tr w:rsidR="00F60668">
        <w:trPr>
          <w:trHeight w:val="858"/>
        </w:trPr>
        <w:tc>
          <w:tcPr>
            <w:tcW w:w="2801" w:type="dxa"/>
          </w:tcPr>
          <w:p w:rsidR="00F60668" w:rsidRDefault="00F60668">
            <w:pPr>
              <w:pStyle w:val="TableParagraph"/>
              <w:rPr>
                <w:sz w:val="24"/>
              </w:rPr>
            </w:pPr>
          </w:p>
        </w:tc>
        <w:tc>
          <w:tcPr>
            <w:tcW w:w="4453" w:type="dxa"/>
          </w:tcPr>
          <w:p w:rsidR="00F60668" w:rsidRDefault="003A29F1">
            <w:pPr>
              <w:pStyle w:val="TableParagraph"/>
              <w:spacing w:before="3"/>
              <w:ind w:left="127" w:right="55"/>
              <w:jc w:val="both"/>
              <w:rPr>
                <w:sz w:val="24"/>
              </w:rPr>
            </w:pPr>
            <w:r>
              <w:rPr>
                <w:sz w:val="24"/>
              </w:rPr>
              <w:t>необходимые для реализации учебной и внеурочной деятельности лаборатории и мастерские</w:t>
            </w:r>
          </w:p>
        </w:tc>
        <w:tc>
          <w:tcPr>
            <w:tcW w:w="2383" w:type="dxa"/>
          </w:tcPr>
          <w:p w:rsidR="00F60668" w:rsidRDefault="003A29F1">
            <w:pPr>
              <w:pStyle w:val="TableParagraph"/>
              <w:spacing w:before="3"/>
              <w:ind w:left="127"/>
              <w:rPr>
                <w:sz w:val="24"/>
              </w:rPr>
            </w:pPr>
            <w:r>
              <w:rPr>
                <w:sz w:val="24"/>
              </w:rPr>
              <w:t>2</w:t>
            </w:r>
          </w:p>
        </w:tc>
      </w:tr>
      <w:tr w:rsidR="00F60668">
        <w:trPr>
          <w:trHeight w:val="1135"/>
        </w:trPr>
        <w:tc>
          <w:tcPr>
            <w:tcW w:w="2801" w:type="dxa"/>
          </w:tcPr>
          <w:p w:rsidR="00F60668" w:rsidRDefault="00F60668">
            <w:pPr>
              <w:pStyle w:val="TableParagraph"/>
              <w:rPr>
                <w:sz w:val="24"/>
              </w:rPr>
            </w:pPr>
          </w:p>
        </w:tc>
        <w:tc>
          <w:tcPr>
            <w:tcW w:w="4453" w:type="dxa"/>
          </w:tcPr>
          <w:p w:rsidR="00F60668" w:rsidRDefault="003A29F1">
            <w:pPr>
              <w:pStyle w:val="TableParagraph"/>
              <w:spacing w:before="3"/>
              <w:ind w:left="127" w:right="52"/>
              <w:jc w:val="both"/>
              <w:rPr>
                <w:sz w:val="24"/>
              </w:rPr>
            </w:pPr>
            <w:r>
              <w:rPr>
                <w:sz w:val="24"/>
              </w:rPr>
              <w:t>помещения (кабинеты, мастерские, студии) для занятий музыкой, хореографией и изобразительным искусством</w:t>
            </w:r>
          </w:p>
        </w:tc>
        <w:tc>
          <w:tcPr>
            <w:tcW w:w="2383" w:type="dxa"/>
          </w:tcPr>
          <w:p w:rsidR="00F60668" w:rsidRDefault="003A29F1">
            <w:pPr>
              <w:pStyle w:val="TableParagraph"/>
              <w:spacing w:before="3"/>
              <w:ind w:left="127"/>
              <w:rPr>
                <w:sz w:val="24"/>
              </w:rPr>
            </w:pPr>
            <w:r>
              <w:rPr>
                <w:sz w:val="24"/>
              </w:rPr>
              <w:t>2 кабинета</w:t>
            </w:r>
          </w:p>
        </w:tc>
      </w:tr>
      <w:tr w:rsidR="00F60668">
        <w:trPr>
          <w:trHeight w:val="1684"/>
        </w:trPr>
        <w:tc>
          <w:tcPr>
            <w:tcW w:w="2801" w:type="dxa"/>
          </w:tcPr>
          <w:p w:rsidR="00F60668" w:rsidRDefault="00F60668">
            <w:pPr>
              <w:pStyle w:val="TableParagraph"/>
              <w:rPr>
                <w:sz w:val="24"/>
              </w:rPr>
            </w:pPr>
          </w:p>
        </w:tc>
        <w:tc>
          <w:tcPr>
            <w:tcW w:w="4453" w:type="dxa"/>
          </w:tcPr>
          <w:p w:rsidR="00F60668" w:rsidRDefault="003A29F1">
            <w:pPr>
              <w:pStyle w:val="TableParagraph"/>
              <w:tabs>
                <w:tab w:val="left" w:pos="2042"/>
                <w:tab w:val="left" w:pos="2465"/>
                <w:tab w:val="left" w:pos="3690"/>
                <w:tab w:val="left" w:pos="4250"/>
              </w:tabs>
              <w:ind w:left="127" w:right="54"/>
              <w:jc w:val="both"/>
              <w:rPr>
                <w:sz w:val="24"/>
              </w:rPr>
            </w:pPr>
            <w:r>
              <w:rPr>
                <w:sz w:val="24"/>
              </w:rPr>
              <w:t>информационно-библиотечные центры с рабочими зонами, оборудованными читальными</w:t>
            </w:r>
            <w:r>
              <w:rPr>
                <w:sz w:val="24"/>
              </w:rPr>
              <w:tab/>
            </w:r>
            <w:r>
              <w:rPr>
                <w:sz w:val="24"/>
              </w:rPr>
              <w:tab/>
              <w:t>залами</w:t>
            </w:r>
            <w:r>
              <w:rPr>
                <w:sz w:val="24"/>
              </w:rPr>
              <w:tab/>
            </w:r>
            <w:r>
              <w:rPr>
                <w:sz w:val="24"/>
              </w:rPr>
              <w:tab/>
            </w:r>
            <w:r>
              <w:rPr>
                <w:spacing w:val="-15"/>
                <w:sz w:val="24"/>
              </w:rPr>
              <w:t xml:space="preserve">и </w:t>
            </w:r>
            <w:r>
              <w:rPr>
                <w:sz w:val="24"/>
              </w:rPr>
              <w:t>книгохранилищами, обеспечивающими сохранность</w:t>
            </w:r>
            <w:r>
              <w:rPr>
                <w:sz w:val="24"/>
              </w:rPr>
              <w:tab/>
              <w:t>книжного</w:t>
            </w:r>
            <w:r>
              <w:rPr>
                <w:sz w:val="24"/>
              </w:rPr>
              <w:tab/>
            </w:r>
            <w:r>
              <w:rPr>
                <w:spacing w:val="-4"/>
                <w:sz w:val="24"/>
              </w:rPr>
              <w:t xml:space="preserve">фонда, </w:t>
            </w:r>
            <w:r>
              <w:rPr>
                <w:sz w:val="24"/>
              </w:rPr>
              <w:t>медиатекой</w:t>
            </w:r>
          </w:p>
        </w:tc>
        <w:tc>
          <w:tcPr>
            <w:tcW w:w="2383" w:type="dxa"/>
          </w:tcPr>
          <w:p w:rsidR="00F60668" w:rsidRDefault="003A29F1">
            <w:pPr>
              <w:pStyle w:val="TableParagraph"/>
              <w:ind w:left="127"/>
              <w:rPr>
                <w:sz w:val="24"/>
              </w:rPr>
            </w:pPr>
            <w:r>
              <w:rPr>
                <w:sz w:val="24"/>
              </w:rPr>
              <w:t>необходимо</w:t>
            </w:r>
          </w:p>
        </w:tc>
      </w:tr>
      <w:tr w:rsidR="00F60668">
        <w:trPr>
          <w:trHeight w:val="582"/>
        </w:trPr>
        <w:tc>
          <w:tcPr>
            <w:tcW w:w="2801" w:type="dxa"/>
          </w:tcPr>
          <w:p w:rsidR="00F60668" w:rsidRDefault="00F60668">
            <w:pPr>
              <w:pStyle w:val="TableParagraph"/>
              <w:rPr>
                <w:sz w:val="24"/>
              </w:rPr>
            </w:pPr>
          </w:p>
        </w:tc>
        <w:tc>
          <w:tcPr>
            <w:tcW w:w="4453" w:type="dxa"/>
          </w:tcPr>
          <w:p w:rsidR="00F60668" w:rsidRDefault="003A29F1">
            <w:pPr>
              <w:pStyle w:val="TableParagraph"/>
              <w:spacing w:before="3"/>
              <w:ind w:left="127"/>
              <w:rPr>
                <w:sz w:val="24"/>
              </w:rPr>
            </w:pPr>
            <w:r>
              <w:rPr>
                <w:sz w:val="24"/>
              </w:rPr>
              <w:t>актовые и хореографические залы;</w:t>
            </w:r>
          </w:p>
        </w:tc>
        <w:tc>
          <w:tcPr>
            <w:tcW w:w="2383" w:type="dxa"/>
          </w:tcPr>
          <w:p w:rsidR="00F60668" w:rsidRDefault="003A29F1">
            <w:pPr>
              <w:pStyle w:val="TableParagraph"/>
              <w:spacing w:before="3"/>
              <w:ind w:left="127"/>
              <w:rPr>
                <w:sz w:val="24"/>
              </w:rPr>
            </w:pPr>
            <w:r>
              <w:rPr>
                <w:sz w:val="24"/>
              </w:rPr>
              <w:t>2</w:t>
            </w:r>
          </w:p>
        </w:tc>
      </w:tr>
      <w:tr w:rsidR="00F60668">
        <w:trPr>
          <w:trHeight w:val="1411"/>
        </w:trPr>
        <w:tc>
          <w:tcPr>
            <w:tcW w:w="2801" w:type="dxa"/>
          </w:tcPr>
          <w:p w:rsidR="00F60668" w:rsidRDefault="00F60668">
            <w:pPr>
              <w:pStyle w:val="TableParagraph"/>
              <w:rPr>
                <w:sz w:val="24"/>
              </w:rPr>
            </w:pPr>
          </w:p>
        </w:tc>
        <w:tc>
          <w:tcPr>
            <w:tcW w:w="4453" w:type="dxa"/>
          </w:tcPr>
          <w:p w:rsidR="00F60668" w:rsidRDefault="003A29F1">
            <w:pPr>
              <w:pStyle w:val="TableParagraph"/>
              <w:ind w:left="127" w:right="55"/>
              <w:jc w:val="both"/>
              <w:rPr>
                <w:sz w:val="24"/>
              </w:rPr>
            </w:pPr>
            <w:r>
              <w:rPr>
                <w:sz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383" w:type="dxa"/>
          </w:tcPr>
          <w:p w:rsidR="00F60668" w:rsidRDefault="003A29F1">
            <w:pPr>
              <w:pStyle w:val="TableParagraph"/>
              <w:ind w:left="127"/>
              <w:rPr>
                <w:sz w:val="24"/>
              </w:rPr>
            </w:pPr>
            <w:r>
              <w:rPr>
                <w:sz w:val="24"/>
              </w:rPr>
              <w:t>Имеется</w:t>
            </w:r>
          </w:p>
        </w:tc>
      </w:tr>
      <w:tr w:rsidR="00F60668">
        <w:trPr>
          <w:trHeight w:val="304"/>
        </w:trPr>
        <w:tc>
          <w:tcPr>
            <w:tcW w:w="2801" w:type="dxa"/>
          </w:tcPr>
          <w:p w:rsidR="00F60668" w:rsidRDefault="00F60668">
            <w:pPr>
              <w:pStyle w:val="TableParagraph"/>
            </w:pPr>
          </w:p>
        </w:tc>
        <w:tc>
          <w:tcPr>
            <w:tcW w:w="4453" w:type="dxa"/>
          </w:tcPr>
          <w:p w:rsidR="00F60668" w:rsidRDefault="003A29F1">
            <w:pPr>
              <w:pStyle w:val="TableParagraph"/>
              <w:ind w:left="127"/>
              <w:rPr>
                <w:sz w:val="24"/>
              </w:rPr>
            </w:pPr>
            <w:r>
              <w:rPr>
                <w:sz w:val="24"/>
              </w:rPr>
              <w:t>помещения для медицинского персонала</w:t>
            </w:r>
          </w:p>
        </w:tc>
        <w:tc>
          <w:tcPr>
            <w:tcW w:w="2383" w:type="dxa"/>
          </w:tcPr>
          <w:p w:rsidR="00F60668" w:rsidRDefault="003A29F1">
            <w:pPr>
              <w:pStyle w:val="TableParagraph"/>
              <w:ind w:left="127"/>
              <w:rPr>
                <w:sz w:val="24"/>
              </w:rPr>
            </w:pPr>
            <w:r>
              <w:rPr>
                <w:sz w:val="24"/>
              </w:rPr>
              <w:t>2</w:t>
            </w:r>
          </w:p>
        </w:tc>
      </w:tr>
      <w:tr w:rsidR="00F60668">
        <w:trPr>
          <w:trHeight w:val="1410"/>
        </w:trPr>
        <w:tc>
          <w:tcPr>
            <w:tcW w:w="2801" w:type="dxa"/>
          </w:tcPr>
          <w:p w:rsidR="00F60668" w:rsidRDefault="00F60668">
            <w:pPr>
              <w:pStyle w:val="TableParagraph"/>
              <w:rPr>
                <w:sz w:val="24"/>
              </w:rPr>
            </w:pPr>
          </w:p>
        </w:tc>
        <w:tc>
          <w:tcPr>
            <w:tcW w:w="4453" w:type="dxa"/>
          </w:tcPr>
          <w:p w:rsidR="00F60668" w:rsidRDefault="003A29F1" w:rsidP="00096AA6">
            <w:pPr>
              <w:pStyle w:val="TableParagraph"/>
              <w:tabs>
                <w:tab w:val="left" w:pos="2946"/>
              </w:tabs>
              <w:spacing w:before="3"/>
              <w:ind w:left="127" w:right="52"/>
              <w:jc w:val="both"/>
              <w:rPr>
                <w:sz w:val="24"/>
              </w:rPr>
            </w:pPr>
            <w:r>
              <w:rPr>
                <w:sz w:val="24"/>
              </w:rPr>
              <w:t>административные и иные помещения, оснаще</w:t>
            </w:r>
            <w:r w:rsidR="00096AA6">
              <w:rPr>
                <w:sz w:val="24"/>
              </w:rPr>
              <w:t>нные</w:t>
            </w:r>
            <w:r w:rsidR="00096AA6">
              <w:rPr>
                <w:sz w:val="24"/>
              </w:rPr>
              <w:tab/>
              <w:t>необходимым оборудованием</w:t>
            </w:r>
          </w:p>
        </w:tc>
        <w:tc>
          <w:tcPr>
            <w:tcW w:w="2383" w:type="dxa"/>
          </w:tcPr>
          <w:p w:rsidR="00F60668" w:rsidRDefault="003A29F1">
            <w:pPr>
              <w:pStyle w:val="TableParagraph"/>
              <w:spacing w:before="3"/>
              <w:ind w:left="127"/>
              <w:rPr>
                <w:sz w:val="24"/>
              </w:rPr>
            </w:pPr>
            <w:r>
              <w:rPr>
                <w:sz w:val="24"/>
              </w:rPr>
              <w:t>имеются</w:t>
            </w:r>
          </w:p>
        </w:tc>
      </w:tr>
      <w:tr w:rsidR="00F60668">
        <w:trPr>
          <w:trHeight w:val="582"/>
        </w:trPr>
        <w:tc>
          <w:tcPr>
            <w:tcW w:w="2801" w:type="dxa"/>
          </w:tcPr>
          <w:p w:rsidR="00F60668" w:rsidRDefault="00F60668">
            <w:pPr>
              <w:pStyle w:val="TableParagraph"/>
              <w:rPr>
                <w:sz w:val="24"/>
              </w:rPr>
            </w:pPr>
          </w:p>
        </w:tc>
        <w:tc>
          <w:tcPr>
            <w:tcW w:w="4453" w:type="dxa"/>
          </w:tcPr>
          <w:p w:rsidR="00F60668" w:rsidRDefault="003A29F1">
            <w:pPr>
              <w:pStyle w:val="TableParagraph"/>
              <w:tabs>
                <w:tab w:val="left" w:pos="1561"/>
                <w:tab w:val="left" w:pos="2758"/>
                <w:tab w:val="left" w:pos="3631"/>
              </w:tabs>
              <w:spacing w:before="3"/>
              <w:ind w:left="127" w:right="56"/>
              <w:rPr>
                <w:sz w:val="24"/>
              </w:rPr>
            </w:pPr>
            <w:r>
              <w:rPr>
                <w:sz w:val="24"/>
              </w:rPr>
              <w:t>гардеробы,</w:t>
            </w:r>
            <w:r>
              <w:rPr>
                <w:sz w:val="24"/>
              </w:rPr>
              <w:tab/>
              <w:t>санузлы,</w:t>
            </w:r>
            <w:r>
              <w:rPr>
                <w:sz w:val="24"/>
              </w:rPr>
              <w:tab/>
              <w:t>места</w:t>
            </w:r>
            <w:r>
              <w:rPr>
                <w:sz w:val="24"/>
              </w:rPr>
              <w:tab/>
            </w:r>
            <w:r>
              <w:rPr>
                <w:spacing w:val="-3"/>
                <w:sz w:val="24"/>
              </w:rPr>
              <w:t xml:space="preserve">личной </w:t>
            </w:r>
            <w:r>
              <w:rPr>
                <w:sz w:val="24"/>
              </w:rPr>
              <w:t>гигиены</w:t>
            </w:r>
          </w:p>
        </w:tc>
        <w:tc>
          <w:tcPr>
            <w:tcW w:w="2383" w:type="dxa"/>
          </w:tcPr>
          <w:p w:rsidR="00F60668" w:rsidRDefault="003A29F1">
            <w:pPr>
              <w:pStyle w:val="TableParagraph"/>
              <w:tabs>
                <w:tab w:val="left" w:pos="2192"/>
              </w:tabs>
              <w:spacing w:before="3"/>
              <w:ind w:left="127"/>
              <w:rPr>
                <w:sz w:val="24"/>
              </w:rPr>
            </w:pPr>
            <w:r>
              <w:rPr>
                <w:sz w:val="24"/>
              </w:rPr>
              <w:t>Имеются</w:t>
            </w:r>
            <w:r>
              <w:rPr>
                <w:sz w:val="24"/>
              </w:rPr>
              <w:tab/>
              <w:t>в</w:t>
            </w:r>
          </w:p>
          <w:p w:rsidR="00F60668" w:rsidRDefault="003A29F1">
            <w:pPr>
              <w:pStyle w:val="TableParagraph"/>
              <w:ind w:left="127"/>
              <w:rPr>
                <w:sz w:val="24"/>
              </w:rPr>
            </w:pPr>
            <w:r>
              <w:rPr>
                <w:sz w:val="24"/>
              </w:rPr>
              <w:t>необходимом</w:t>
            </w:r>
            <w:r>
              <w:rPr>
                <w:spacing w:val="-9"/>
                <w:sz w:val="24"/>
              </w:rPr>
              <w:t xml:space="preserve"> </w:t>
            </w:r>
            <w:r>
              <w:rPr>
                <w:sz w:val="24"/>
              </w:rPr>
              <w:t>объеме</w:t>
            </w:r>
          </w:p>
        </w:tc>
      </w:tr>
      <w:tr w:rsidR="00F60668">
        <w:trPr>
          <w:trHeight w:val="583"/>
        </w:trPr>
        <w:tc>
          <w:tcPr>
            <w:tcW w:w="2801" w:type="dxa"/>
          </w:tcPr>
          <w:p w:rsidR="00F60668" w:rsidRDefault="00F60668">
            <w:pPr>
              <w:pStyle w:val="TableParagraph"/>
              <w:rPr>
                <w:sz w:val="24"/>
              </w:rPr>
            </w:pPr>
          </w:p>
        </w:tc>
        <w:tc>
          <w:tcPr>
            <w:tcW w:w="4453" w:type="dxa"/>
          </w:tcPr>
          <w:p w:rsidR="00F60668" w:rsidRDefault="003A29F1">
            <w:pPr>
              <w:pStyle w:val="TableParagraph"/>
              <w:tabs>
                <w:tab w:val="left" w:pos="1119"/>
              </w:tabs>
              <w:ind w:left="127" w:right="55"/>
              <w:rPr>
                <w:sz w:val="24"/>
              </w:rPr>
            </w:pPr>
            <w:r>
              <w:rPr>
                <w:sz w:val="24"/>
              </w:rPr>
              <w:t>участок</w:t>
            </w:r>
            <w:r>
              <w:rPr>
                <w:sz w:val="24"/>
              </w:rPr>
              <w:tab/>
              <w:t xml:space="preserve">(территория) с </w:t>
            </w:r>
            <w:r>
              <w:rPr>
                <w:spacing w:val="-3"/>
                <w:sz w:val="24"/>
              </w:rPr>
              <w:t xml:space="preserve">необходимым </w:t>
            </w:r>
            <w:r>
              <w:rPr>
                <w:sz w:val="24"/>
              </w:rPr>
              <w:t>набором оснащенных зон</w:t>
            </w:r>
          </w:p>
        </w:tc>
        <w:tc>
          <w:tcPr>
            <w:tcW w:w="2383" w:type="dxa"/>
          </w:tcPr>
          <w:p w:rsidR="00F60668" w:rsidRDefault="003A29F1">
            <w:pPr>
              <w:pStyle w:val="TableParagraph"/>
              <w:ind w:left="127"/>
              <w:rPr>
                <w:sz w:val="24"/>
              </w:rPr>
            </w:pPr>
            <w:r>
              <w:rPr>
                <w:sz w:val="24"/>
              </w:rPr>
              <w:t>имеются</w:t>
            </w:r>
          </w:p>
        </w:tc>
      </w:tr>
    </w:tbl>
    <w:p w:rsidR="00F60668" w:rsidRDefault="003A29F1">
      <w:pPr>
        <w:pStyle w:val="a3"/>
        <w:ind w:right="505"/>
      </w:pPr>
      <w:r>
        <w:t>Материально-техническое оснащение образовательной деятельности обеспечивает следующие ключевые возможности:</w:t>
      </w:r>
    </w:p>
    <w:p w:rsidR="00F60668" w:rsidRDefault="003A29F1" w:rsidP="00007112">
      <w:pPr>
        <w:pStyle w:val="a4"/>
        <w:numPr>
          <w:ilvl w:val="1"/>
          <w:numId w:val="12"/>
        </w:numPr>
        <w:tabs>
          <w:tab w:val="left" w:pos="1230"/>
        </w:tabs>
        <w:ind w:right="501" w:firstLine="283"/>
      </w:pPr>
      <w:r>
        <w:rPr>
          <w:sz w:val="24"/>
        </w:rPr>
        <w:t>проектную и исследовательскую деятельность обучающихся, проведение наблюдений и экспериментов</w:t>
      </w:r>
      <w:r>
        <w:t>;</w:t>
      </w:r>
    </w:p>
    <w:p w:rsidR="00F60668" w:rsidRDefault="003A29F1">
      <w:pPr>
        <w:pStyle w:val="a4"/>
        <w:numPr>
          <w:ilvl w:val="1"/>
          <w:numId w:val="12"/>
        </w:numPr>
        <w:tabs>
          <w:tab w:val="left" w:pos="1230"/>
        </w:tabs>
        <w:ind w:right="503" w:firstLine="283"/>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w:t>
      </w:r>
      <w:r>
        <w:rPr>
          <w:spacing w:val="-6"/>
          <w:sz w:val="24"/>
        </w:rPr>
        <w:t xml:space="preserve"> </w:t>
      </w:r>
      <w:r>
        <w:rPr>
          <w:sz w:val="24"/>
        </w:rPr>
        <w:t>работы;</w:t>
      </w:r>
    </w:p>
    <w:p w:rsidR="00F60668" w:rsidRDefault="003A29F1">
      <w:pPr>
        <w:pStyle w:val="a4"/>
        <w:numPr>
          <w:ilvl w:val="1"/>
          <w:numId w:val="12"/>
        </w:numPr>
        <w:tabs>
          <w:tab w:val="left" w:pos="1230"/>
        </w:tabs>
        <w:ind w:right="499" w:firstLine="283"/>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F60668" w:rsidRDefault="003A29F1">
      <w:pPr>
        <w:pStyle w:val="a4"/>
        <w:numPr>
          <w:ilvl w:val="1"/>
          <w:numId w:val="12"/>
        </w:numPr>
        <w:tabs>
          <w:tab w:val="left" w:pos="1230"/>
        </w:tabs>
        <w:ind w:left="1230"/>
        <w:rPr>
          <w:sz w:val="24"/>
        </w:rPr>
      </w:pPr>
      <w:r>
        <w:rPr>
          <w:sz w:val="24"/>
        </w:rPr>
        <w:lastRenderedPageBreak/>
        <w:t>базовое и углубленное изучение предметов;</w:t>
      </w:r>
    </w:p>
    <w:p w:rsidR="00F60668" w:rsidRDefault="003A29F1">
      <w:pPr>
        <w:pStyle w:val="a4"/>
        <w:numPr>
          <w:ilvl w:val="1"/>
          <w:numId w:val="12"/>
        </w:numPr>
        <w:tabs>
          <w:tab w:val="left" w:pos="1230"/>
        </w:tabs>
        <w:ind w:right="502" w:firstLine="283"/>
        <w:rPr>
          <w:sz w:val="24"/>
        </w:rPr>
      </w:pPr>
      <w:r>
        <w:rPr>
          <w:sz w:val="24"/>
        </w:rPr>
        <w:t>наблюдение, наглядное представление и анализ данных, использование цифровых планов и карт, спутниковых</w:t>
      </w:r>
      <w:r>
        <w:rPr>
          <w:spacing w:val="2"/>
          <w:sz w:val="24"/>
        </w:rPr>
        <w:t xml:space="preserve"> </w:t>
      </w:r>
      <w:r>
        <w:rPr>
          <w:sz w:val="24"/>
        </w:rPr>
        <w:t>изображений;</w:t>
      </w:r>
    </w:p>
    <w:p w:rsidR="00F60668" w:rsidRDefault="003A29F1">
      <w:pPr>
        <w:pStyle w:val="a4"/>
        <w:numPr>
          <w:ilvl w:val="1"/>
          <w:numId w:val="12"/>
        </w:numPr>
        <w:tabs>
          <w:tab w:val="left" w:pos="1230"/>
        </w:tabs>
        <w:ind w:right="502" w:firstLine="283"/>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2"/>
          <w:sz w:val="24"/>
        </w:rPr>
        <w:t xml:space="preserve"> </w:t>
      </w:r>
      <w:r>
        <w:rPr>
          <w:sz w:val="24"/>
        </w:rPr>
        <w:t>мероприятиях;</w:t>
      </w:r>
    </w:p>
    <w:p w:rsidR="00F60668" w:rsidRDefault="003A29F1">
      <w:pPr>
        <w:pStyle w:val="a4"/>
        <w:numPr>
          <w:ilvl w:val="1"/>
          <w:numId w:val="12"/>
        </w:numPr>
        <w:tabs>
          <w:tab w:val="left" w:pos="1230"/>
        </w:tabs>
        <w:ind w:right="502" w:firstLine="283"/>
        <w:rPr>
          <w:sz w:val="24"/>
        </w:rPr>
      </w:pPr>
      <w:r>
        <w:rPr>
          <w:sz w:val="24"/>
        </w:rPr>
        <w:t>исполнение, сочинение и аранжировку музыкальных произведений с применением традиционных народных и современных инструментов и цифровых</w:t>
      </w:r>
      <w:r>
        <w:rPr>
          <w:spacing w:val="3"/>
          <w:sz w:val="24"/>
        </w:rPr>
        <w:t xml:space="preserve"> </w:t>
      </w:r>
      <w:r>
        <w:rPr>
          <w:sz w:val="24"/>
        </w:rPr>
        <w:t>технологий;</w:t>
      </w:r>
    </w:p>
    <w:p w:rsidR="00F60668" w:rsidRDefault="003A29F1">
      <w:pPr>
        <w:pStyle w:val="a4"/>
        <w:numPr>
          <w:ilvl w:val="1"/>
          <w:numId w:val="12"/>
        </w:numPr>
        <w:tabs>
          <w:tab w:val="left" w:pos="1230"/>
        </w:tabs>
        <w:ind w:right="501" w:firstLine="283"/>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w:t>
      </w:r>
      <w:r>
        <w:rPr>
          <w:spacing w:val="-2"/>
          <w:sz w:val="24"/>
        </w:rPr>
        <w:t xml:space="preserve"> </w:t>
      </w:r>
      <w:r>
        <w:rPr>
          <w:sz w:val="24"/>
        </w:rPr>
        <w:t>технологий;</w:t>
      </w:r>
    </w:p>
    <w:p w:rsidR="00F60668" w:rsidRDefault="003A29F1">
      <w:pPr>
        <w:pStyle w:val="a4"/>
        <w:numPr>
          <w:ilvl w:val="1"/>
          <w:numId w:val="12"/>
        </w:numPr>
        <w:tabs>
          <w:tab w:val="left" w:pos="1230"/>
        </w:tabs>
        <w:spacing w:before="1"/>
        <w:ind w:right="501" w:firstLine="283"/>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60668" w:rsidRDefault="003A29F1">
      <w:pPr>
        <w:pStyle w:val="a4"/>
        <w:numPr>
          <w:ilvl w:val="1"/>
          <w:numId w:val="12"/>
        </w:numPr>
        <w:tabs>
          <w:tab w:val="left" w:pos="1230"/>
        </w:tabs>
        <w:ind w:right="501" w:firstLine="283"/>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3"/>
          <w:sz w:val="24"/>
        </w:rPr>
        <w:t xml:space="preserve"> </w:t>
      </w:r>
      <w:r>
        <w:rPr>
          <w:sz w:val="24"/>
        </w:rPr>
        <w:t>результатов;</w:t>
      </w:r>
    </w:p>
    <w:p w:rsidR="00F60668" w:rsidRDefault="003A29F1">
      <w:pPr>
        <w:pStyle w:val="a4"/>
        <w:numPr>
          <w:ilvl w:val="1"/>
          <w:numId w:val="12"/>
        </w:numPr>
        <w:tabs>
          <w:tab w:val="left" w:pos="1230"/>
        </w:tabs>
        <w:ind w:right="502" w:firstLine="283"/>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rsidR="00F60668" w:rsidRDefault="003A29F1">
      <w:pPr>
        <w:pStyle w:val="a4"/>
        <w:numPr>
          <w:ilvl w:val="1"/>
          <w:numId w:val="12"/>
        </w:numPr>
        <w:tabs>
          <w:tab w:val="left" w:pos="1230"/>
        </w:tabs>
        <w:ind w:right="500" w:firstLine="283"/>
        <w:rPr>
          <w:sz w:val="24"/>
        </w:rPr>
      </w:pPr>
      <w:r>
        <w:rPr>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w:t>
      </w:r>
      <w:r>
        <w:rPr>
          <w:spacing w:val="-1"/>
          <w:sz w:val="24"/>
        </w:rPr>
        <w:t xml:space="preserve"> </w:t>
      </w:r>
      <w:r>
        <w:rPr>
          <w:sz w:val="24"/>
        </w:rPr>
        <w:t>сопровождением);</w:t>
      </w:r>
    </w:p>
    <w:p w:rsidR="00F60668" w:rsidRDefault="003A29F1">
      <w:pPr>
        <w:pStyle w:val="a4"/>
        <w:numPr>
          <w:ilvl w:val="1"/>
          <w:numId w:val="12"/>
        </w:numPr>
        <w:tabs>
          <w:tab w:val="left" w:pos="1230"/>
        </w:tabs>
        <w:ind w:right="500" w:firstLine="283"/>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представление школы в социальных сетях и пр.);</w:t>
      </w:r>
    </w:p>
    <w:p w:rsidR="00F60668" w:rsidRDefault="003A29F1">
      <w:pPr>
        <w:pStyle w:val="a4"/>
        <w:numPr>
          <w:ilvl w:val="1"/>
          <w:numId w:val="12"/>
        </w:numPr>
        <w:tabs>
          <w:tab w:val="left" w:pos="1230"/>
        </w:tabs>
        <w:ind w:right="499" w:firstLine="283"/>
        <w:rPr>
          <w:sz w:val="24"/>
        </w:rPr>
      </w:pPr>
      <w:r>
        <w:rPr>
          <w:sz w:val="24"/>
        </w:rPr>
        <w:t>организацию качественного горячего питания, медицинского обслуживания и отдыха обучающихся и педагогических</w:t>
      </w:r>
      <w:r>
        <w:rPr>
          <w:spacing w:val="1"/>
          <w:sz w:val="24"/>
        </w:rPr>
        <w:t xml:space="preserve"> </w:t>
      </w:r>
      <w:r>
        <w:rPr>
          <w:sz w:val="24"/>
        </w:rPr>
        <w:t>работников.</w:t>
      </w:r>
    </w:p>
    <w:p w:rsidR="00F60668" w:rsidRDefault="003A29F1">
      <w:pPr>
        <w:pStyle w:val="a3"/>
        <w:ind w:left="1230" w:firstLine="0"/>
      </w:pPr>
      <w:r>
        <w:t>Указанные виды деятельности обеспечиваются расходными материалами.</w:t>
      </w:r>
    </w:p>
    <w:p w:rsidR="00F60668" w:rsidRDefault="003A29F1">
      <w:pPr>
        <w:pStyle w:val="a3"/>
        <w:ind w:right="501"/>
      </w:pPr>
      <w:r>
        <w:t>Инфраструктура образовательной организации обеспечена дополнительными возможностями:</w:t>
      </w:r>
    </w:p>
    <w:p w:rsidR="00F60668" w:rsidRDefault="003A29F1">
      <w:pPr>
        <w:pStyle w:val="a4"/>
        <w:numPr>
          <w:ilvl w:val="1"/>
          <w:numId w:val="12"/>
        </w:numPr>
        <w:tabs>
          <w:tab w:val="left" w:pos="1229"/>
          <w:tab w:val="left" w:pos="1230"/>
        </w:tabs>
        <w:ind w:left="1230"/>
        <w:jc w:val="left"/>
        <w:rPr>
          <w:sz w:val="24"/>
        </w:rPr>
      </w:pPr>
      <w:r>
        <w:rPr>
          <w:sz w:val="24"/>
        </w:rPr>
        <w:t>зоны уединения и психологической</w:t>
      </w:r>
      <w:r>
        <w:rPr>
          <w:spacing w:val="2"/>
          <w:sz w:val="24"/>
        </w:rPr>
        <w:t xml:space="preserve"> </w:t>
      </w:r>
      <w:r>
        <w:rPr>
          <w:sz w:val="24"/>
        </w:rPr>
        <w:t>разгрузки;</w:t>
      </w:r>
    </w:p>
    <w:p w:rsidR="00F60668" w:rsidRDefault="003A29F1">
      <w:pPr>
        <w:pStyle w:val="a4"/>
        <w:numPr>
          <w:ilvl w:val="1"/>
          <w:numId w:val="12"/>
        </w:numPr>
        <w:tabs>
          <w:tab w:val="left" w:pos="1229"/>
          <w:tab w:val="left" w:pos="1230"/>
        </w:tabs>
        <w:ind w:left="1230"/>
        <w:jc w:val="left"/>
        <w:rPr>
          <w:sz w:val="24"/>
        </w:rPr>
      </w:pPr>
      <w:proofErr w:type="gramStart"/>
      <w:r>
        <w:rPr>
          <w:sz w:val="24"/>
        </w:rPr>
        <w:t>беспроводной безопасный доступ к сети</w:t>
      </w:r>
      <w:r>
        <w:rPr>
          <w:spacing w:val="5"/>
          <w:sz w:val="24"/>
        </w:rPr>
        <w:t xml:space="preserve"> </w:t>
      </w:r>
      <w:r>
        <w:rPr>
          <w:sz w:val="24"/>
        </w:rPr>
        <w:t>Интернет;</w:t>
      </w:r>
      <w:proofErr w:type="gramEnd"/>
    </w:p>
    <w:p w:rsidR="00F60668" w:rsidRDefault="00F60668">
      <w:pPr>
        <w:rPr>
          <w:sz w:val="24"/>
        </w:rPr>
        <w:sectPr w:rsidR="00F60668">
          <w:pgSz w:w="11910" w:h="16840"/>
          <w:pgMar w:top="1040" w:right="60" w:bottom="1480" w:left="1180" w:header="0" w:footer="1218" w:gutter="0"/>
          <w:cols w:space="720"/>
        </w:sectPr>
      </w:pPr>
    </w:p>
    <w:p w:rsidR="00F60668" w:rsidRDefault="003A29F1">
      <w:pPr>
        <w:pStyle w:val="a4"/>
        <w:numPr>
          <w:ilvl w:val="1"/>
          <w:numId w:val="12"/>
        </w:numPr>
        <w:tabs>
          <w:tab w:val="left" w:pos="1230"/>
        </w:tabs>
        <w:spacing w:before="66"/>
        <w:ind w:right="502" w:firstLine="283"/>
        <w:rPr>
          <w:sz w:val="24"/>
        </w:rPr>
      </w:pPr>
      <w:r>
        <w:rPr>
          <w:sz w:val="24"/>
        </w:rPr>
        <w:lastRenderedPageBreak/>
        <w:t>использование личных электронных устройств с учетом политики информационной безопасности.</w:t>
      </w:r>
    </w:p>
    <w:p w:rsidR="00F60668" w:rsidRDefault="003A29F1">
      <w:pPr>
        <w:pStyle w:val="a3"/>
        <w:ind w:right="499"/>
      </w:pPr>
      <w:r>
        <w:t>Оформление помещений образовательной организации соответствует действующим санитарным нормам и правилам, рекомендациям по обеспечению эргономики, а также максимально</w:t>
      </w:r>
      <w:r>
        <w:rPr>
          <w:spacing w:val="-13"/>
        </w:rPr>
        <w:t xml:space="preserve"> </w:t>
      </w:r>
      <w:r>
        <w:t>способствовать</w:t>
      </w:r>
      <w:r>
        <w:rPr>
          <w:spacing w:val="-11"/>
        </w:rPr>
        <w:t xml:space="preserve"> </w:t>
      </w:r>
      <w:r>
        <w:t>реализации</w:t>
      </w:r>
      <w:r>
        <w:rPr>
          <w:spacing w:val="-12"/>
        </w:rPr>
        <w:t xml:space="preserve"> </w:t>
      </w:r>
      <w:r>
        <w:t>интеллектуальных,</w:t>
      </w:r>
      <w:r>
        <w:rPr>
          <w:spacing w:val="-12"/>
        </w:rPr>
        <w:t xml:space="preserve"> </w:t>
      </w:r>
      <w:r>
        <w:t>творческих</w:t>
      </w:r>
      <w:r>
        <w:rPr>
          <w:spacing w:val="-13"/>
        </w:rPr>
        <w:t xml:space="preserve"> </w:t>
      </w:r>
      <w:r>
        <w:t>и</w:t>
      </w:r>
      <w:r>
        <w:rPr>
          <w:spacing w:val="-13"/>
        </w:rPr>
        <w:t xml:space="preserve"> </w:t>
      </w:r>
      <w:r>
        <w:t>иных</w:t>
      </w:r>
      <w:r>
        <w:rPr>
          <w:spacing w:val="-11"/>
        </w:rPr>
        <w:t xml:space="preserve"> </w:t>
      </w:r>
      <w:r>
        <w:t>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w:t>
      </w:r>
      <w:r>
        <w:rPr>
          <w:spacing w:val="-2"/>
        </w:rPr>
        <w:t xml:space="preserve"> </w:t>
      </w:r>
      <w:r>
        <w:t>пр.).</w:t>
      </w:r>
    </w:p>
    <w:p w:rsidR="00F60668" w:rsidRDefault="003A29F1">
      <w:pPr>
        <w:pStyle w:val="a3"/>
        <w:spacing w:before="1"/>
        <w:ind w:right="499"/>
      </w:pPr>
      <w:r>
        <w:t>Формирование материально-технических условий осуществляется по функционально- модульному принципу. Функциональный модуль — это совокупность аппаратно- 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F60668" w:rsidRDefault="003A29F1">
      <w:pPr>
        <w:pStyle w:val="a3"/>
        <w:ind w:right="501"/>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F60668" w:rsidRDefault="00F60668">
      <w:pPr>
        <w:pStyle w:val="a3"/>
        <w:spacing w:before="6"/>
        <w:ind w:left="0" w:firstLine="0"/>
        <w:jc w:val="left"/>
        <w:rPr>
          <w:sz w:val="28"/>
        </w:rPr>
      </w:pPr>
    </w:p>
    <w:p w:rsidR="00F60668" w:rsidRDefault="003A29F1" w:rsidP="00F24FFE">
      <w:pPr>
        <w:pStyle w:val="1"/>
        <w:numPr>
          <w:ilvl w:val="2"/>
          <w:numId w:val="22"/>
        </w:numPr>
        <w:tabs>
          <w:tab w:val="left" w:pos="2164"/>
        </w:tabs>
        <w:spacing w:line="242" w:lineRule="auto"/>
        <w:ind w:right="501" w:firstLine="707"/>
      </w:pPr>
      <w:bookmarkStart w:id="72" w:name="_bookmark89"/>
      <w:bookmarkEnd w:id="72"/>
      <w:r>
        <w:t>Информационно-методические условия реализации основной образовательной программы</w:t>
      </w:r>
    </w:p>
    <w:p w:rsidR="00F60668" w:rsidRDefault="003A29F1">
      <w:pPr>
        <w:pStyle w:val="a3"/>
        <w:ind w:right="501"/>
      </w:pPr>
      <w:r>
        <w:t xml:space="preserve">Информационно-методические условия реализации основной образовательной программы в </w:t>
      </w:r>
      <w:r w:rsidR="00EE6AEC">
        <w:t>ГБОУ РГИ им.Г.Альмухаметова</w:t>
      </w:r>
      <w:r>
        <w:t xml:space="preserve"> обеспечиваются современной информационно-образовательной средой (ИОС), включающей:</w:t>
      </w:r>
    </w:p>
    <w:p w:rsidR="00F60668" w:rsidRDefault="003A29F1">
      <w:pPr>
        <w:pStyle w:val="a4"/>
        <w:numPr>
          <w:ilvl w:val="1"/>
          <w:numId w:val="12"/>
        </w:numPr>
        <w:tabs>
          <w:tab w:val="left" w:pos="1229"/>
          <w:tab w:val="left" w:pos="1230"/>
        </w:tabs>
        <w:ind w:right="499" w:firstLine="283"/>
        <w:jc w:val="left"/>
        <w:rPr>
          <w:sz w:val="24"/>
        </w:rPr>
      </w:pPr>
      <w:r>
        <w:rPr>
          <w:sz w:val="24"/>
        </w:rPr>
        <w:t>комплекс информационных образовательных ресурсов, в том числе цифровые образовательные</w:t>
      </w:r>
      <w:r>
        <w:rPr>
          <w:spacing w:val="-2"/>
          <w:sz w:val="24"/>
        </w:rPr>
        <w:t xml:space="preserve"> </w:t>
      </w:r>
      <w:r>
        <w:rPr>
          <w:sz w:val="24"/>
        </w:rPr>
        <w:t>ресурсы;</w:t>
      </w:r>
    </w:p>
    <w:p w:rsidR="00F60668" w:rsidRDefault="003A29F1">
      <w:pPr>
        <w:pStyle w:val="a4"/>
        <w:numPr>
          <w:ilvl w:val="1"/>
          <w:numId w:val="12"/>
        </w:numPr>
        <w:tabs>
          <w:tab w:val="left" w:pos="1229"/>
          <w:tab w:val="left" w:pos="1230"/>
        </w:tabs>
        <w:ind w:right="500" w:firstLine="283"/>
        <w:jc w:val="left"/>
        <w:rPr>
          <w:sz w:val="24"/>
        </w:rPr>
      </w:pPr>
      <w:r>
        <w:rPr>
          <w:sz w:val="24"/>
        </w:rPr>
        <w:t>совокупность технологических средств ИКТ: компьютеры, иное информационное оборудование, коммуникационные каналы;</w:t>
      </w:r>
    </w:p>
    <w:p w:rsidR="00F60668" w:rsidRDefault="003A29F1">
      <w:pPr>
        <w:pStyle w:val="a4"/>
        <w:numPr>
          <w:ilvl w:val="1"/>
          <w:numId w:val="12"/>
        </w:numPr>
        <w:tabs>
          <w:tab w:val="left" w:pos="1229"/>
          <w:tab w:val="left" w:pos="1230"/>
        </w:tabs>
        <w:ind w:right="504" w:firstLine="283"/>
        <w:jc w:val="left"/>
        <w:rPr>
          <w:sz w:val="24"/>
        </w:rPr>
      </w:pPr>
      <w:r>
        <w:rPr>
          <w:sz w:val="24"/>
        </w:rPr>
        <w:t>систему современных педагогических технологий, обеспечивающих обучение в современной информационно-образовательной</w:t>
      </w:r>
      <w:r>
        <w:rPr>
          <w:spacing w:val="-1"/>
          <w:sz w:val="24"/>
        </w:rPr>
        <w:t xml:space="preserve"> </w:t>
      </w:r>
      <w:r>
        <w:rPr>
          <w:sz w:val="24"/>
        </w:rPr>
        <w:t>среде.</w:t>
      </w:r>
    </w:p>
    <w:p w:rsidR="00F60668" w:rsidRDefault="003A29F1">
      <w:pPr>
        <w:pStyle w:val="a3"/>
        <w:ind w:right="501"/>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F60668" w:rsidRDefault="003A29F1">
      <w:pPr>
        <w:pStyle w:val="a3"/>
        <w:ind w:left="1230" w:firstLine="0"/>
      </w:pPr>
      <w:r>
        <w:t>Основными структурными элементами ИОС являются:</w:t>
      </w:r>
    </w:p>
    <w:p w:rsidR="00F60668" w:rsidRDefault="003A29F1">
      <w:pPr>
        <w:pStyle w:val="a4"/>
        <w:numPr>
          <w:ilvl w:val="1"/>
          <w:numId w:val="12"/>
        </w:numPr>
        <w:tabs>
          <w:tab w:val="left" w:pos="1229"/>
          <w:tab w:val="left" w:pos="1230"/>
        </w:tabs>
        <w:ind w:left="1230"/>
        <w:jc w:val="left"/>
        <w:rPr>
          <w:sz w:val="24"/>
        </w:rPr>
      </w:pPr>
      <w:r>
        <w:rPr>
          <w:sz w:val="24"/>
        </w:rPr>
        <w:t>информационно-образовательные ресурсы в виде печатной</w:t>
      </w:r>
      <w:r>
        <w:rPr>
          <w:spacing w:val="-5"/>
          <w:sz w:val="24"/>
        </w:rPr>
        <w:t xml:space="preserve"> </w:t>
      </w:r>
      <w:r>
        <w:rPr>
          <w:sz w:val="24"/>
        </w:rPr>
        <w:t>продукции;</w:t>
      </w:r>
    </w:p>
    <w:p w:rsidR="00F60668" w:rsidRDefault="003A29F1">
      <w:pPr>
        <w:pStyle w:val="a4"/>
        <w:numPr>
          <w:ilvl w:val="1"/>
          <w:numId w:val="12"/>
        </w:numPr>
        <w:tabs>
          <w:tab w:val="left" w:pos="1229"/>
          <w:tab w:val="left" w:pos="1230"/>
        </w:tabs>
        <w:ind w:left="1230"/>
        <w:jc w:val="left"/>
        <w:rPr>
          <w:sz w:val="24"/>
        </w:rPr>
      </w:pPr>
      <w:r>
        <w:rPr>
          <w:sz w:val="24"/>
        </w:rPr>
        <w:t>информационно-образовательные ресурсы на сменных оптических</w:t>
      </w:r>
      <w:r>
        <w:rPr>
          <w:spacing w:val="-3"/>
          <w:sz w:val="24"/>
        </w:rPr>
        <w:t xml:space="preserve"> </w:t>
      </w:r>
      <w:r>
        <w:rPr>
          <w:sz w:val="24"/>
        </w:rPr>
        <w:t>носителях;</w:t>
      </w:r>
    </w:p>
    <w:p w:rsidR="00F60668" w:rsidRDefault="003A29F1">
      <w:pPr>
        <w:pStyle w:val="a4"/>
        <w:numPr>
          <w:ilvl w:val="1"/>
          <w:numId w:val="12"/>
        </w:numPr>
        <w:tabs>
          <w:tab w:val="left" w:pos="1229"/>
          <w:tab w:val="left" w:pos="1230"/>
        </w:tabs>
        <w:ind w:left="1230"/>
        <w:jc w:val="left"/>
        <w:rPr>
          <w:sz w:val="24"/>
        </w:rPr>
      </w:pPr>
      <w:r>
        <w:rPr>
          <w:sz w:val="24"/>
        </w:rPr>
        <w:t>информационно-образовательные ресурсы сети</w:t>
      </w:r>
      <w:r>
        <w:rPr>
          <w:spacing w:val="-1"/>
          <w:sz w:val="24"/>
        </w:rPr>
        <w:t xml:space="preserve"> </w:t>
      </w:r>
      <w:r>
        <w:rPr>
          <w:sz w:val="24"/>
        </w:rPr>
        <w:t>Интернет;</w:t>
      </w:r>
    </w:p>
    <w:p w:rsidR="00F60668" w:rsidRDefault="003A29F1">
      <w:pPr>
        <w:pStyle w:val="a4"/>
        <w:numPr>
          <w:ilvl w:val="1"/>
          <w:numId w:val="12"/>
        </w:numPr>
        <w:tabs>
          <w:tab w:val="left" w:pos="1229"/>
          <w:tab w:val="left" w:pos="1230"/>
        </w:tabs>
        <w:ind w:left="1230"/>
        <w:jc w:val="left"/>
        <w:rPr>
          <w:sz w:val="24"/>
        </w:rPr>
      </w:pPr>
      <w:r>
        <w:rPr>
          <w:sz w:val="24"/>
        </w:rPr>
        <w:t>вычислительная и информационно-телекоммуникационная</w:t>
      </w:r>
      <w:r>
        <w:rPr>
          <w:spacing w:val="-2"/>
          <w:sz w:val="24"/>
        </w:rPr>
        <w:t xml:space="preserve"> </w:t>
      </w:r>
      <w:r>
        <w:rPr>
          <w:sz w:val="24"/>
        </w:rPr>
        <w:t>инфраструктура;</w:t>
      </w:r>
    </w:p>
    <w:p w:rsidR="00F60668" w:rsidRDefault="003A29F1">
      <w:pPr>
        <w:pStyle w:val="a4"/>
        <w:numPr>
          <w:ilvl w:val="1"/>
          <w:numId w:val="12"/>
        </w:numPr>
        <w:tabs>
          <w:tab w:val="left" w:pos="1230"/>
        </w:tabs>
        <w:ind w:right="503" w:firstLine="283"/>
        <w:rPr>
          <w:sz w:val="24"/>
        </w:rPr>
      </w:pPr>
      <w:r>
        <w:rPr>
          <w:sz w:val="24"/>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F60668" w:rsidRDefault="003A29F1">
      <w:pPr>
        <w:pStyle w:val="a3"/>
        <w:ind w:right="500"/>
      </w:pPr>
      <w:r>
        <w:t>Важной частью ИОС является официальный сайт образовательной организации в сети Интернет,</w:t>
      </w:r>
      <w:r>
        <w:rPr>
          <w:spacing w:val="-7"/>
        </w:rPr>
        <w:t xml:space="preserve"> </w:t>
      </w:r>
      <w:r>
        <w:t>на</w:t>
      </w:r>
      <w:r>
        <w:rPr>
          <w:spacing w:val="-8"/>
        </w:rPr>
        <w:t xml:space="preserve"> </w:t>
      </w:r>
      <w:r>
        <w:t>котором</w:t>
      </w:r>
      <w:r>
        <w:rPr>
          <w:spacing w:val="-7"/>
        </w:rPr>
        <w:t xml:space="preserve"> </w:t>
      </w:r>
      <w:r>
        <w:t>размещается</w:t>
      </w:r>
      <w:r>
        <w:rPr>
          <w:spacing w:val="-5"/>
        </w:rPr>
        <w:t xml:space="preserve"> </w:t>
      </w:r>
      <w:r>
        <w:t>информация</w:t>
      </w:r>
      <w:r>
        <w:rPr>
          <w:spacing w:val="-6"/>
        </w:rPr>
        <w:t xml:space="preserve"> </w:t>
      </w:r>
      <w:r>
        <w:t>о</w:t>
      </w:r>
      <w:r>
        <w:rPr>
          <w:spacing w:val="-7"/>
        </w:rPr>
        <w:t xml:space="preserve"> </w:t>
      </w:r>
      <w:r>
        <w:t>реализуемых</w:t>
      </w:r>
      <w:r>
        <w:rPr>
          <w:spacing w:val="-5"/>
        </w:rPr>
        <w:t xml:space="preserve"> </w:t>
      </w:r>
      <w:r>
        <w:t>образовательных</w:t>
      </w:r>
      <w:r>
        <w:rPr>
          <w:spacing w:val="-4"/>
        </w:rPr>
        <w:t xml:space="preserve"> </w:t>
      </w:r>
      <w:r>
        <w:t>программах, ФГОС, материально-техническом обеспечении образовательной деятельности и</w:t>
      </w:r>
      <w:r>
        <w:rPr>
          <w:spacing w:val="-4"/>
        </w:rPr>
        <w:t xml:space="preserve"> </w:t>
      </w:r>
      <w:r>
        <w:t>др.</w:t>
      </w:r>
    </w:p>
    <w:p w:rsidR="00F60668" w:rsidRDefault="003A29F1">
      <w:pPr>
        <w:pStyle w:val="a3"/>
        <w:ind w:right="506"/>
      </w:pPr>
      <w:r>
        <w:t>Информационно-образовательная среда организации, осуществляющей образовательную деятельность, должна обеспечивать:</w:t>
      </w:r>
    </w:p>
    <w:p w:rsidR="00F60668" w:rsidRDefault="00F60668">
      <w:pPr>
        <w:sectPr w:rsidR="00F60668">
          <w:pgSz w:w="11910" w:h="16840"/>
          <w:pgMar w:top="1040" w:right="60" w:bottom="1480" w:left="1180" w:header="0" w:footer="1218" w:gutter="0"/>
          <w:cols w:space="720"/>
        </w:sectPr>
      </w:pPr>
    </w:p>
    <w:p w:rsidR="00F60668" w:rsidRDefault="003A29F1">
      <w:pPr>
        <w:pStyle w:val="a4"/>
        <w:numPr>
          <w:ilvl w:val="1"/>
          <w:numId w:val="12"/>
        </w:numPr>
        <w:tabs>
          <w:tab w:val="left" w:pos="1229"/>
          <w:tab w:val="left" w:pos="1230"/>
        </w:tabs>
        <w:spacing w:before="66"/>
        <w:ind w:left="1230"/>
        <w:jc w:val="left"/>
        <w:rPr>
          <w:sz w:val="24"/>
        </w:rPr>
      </w:pPr>
      <w:r>
        <w:rPr>
          <w:sz w:val="24"/>
        </w:rPr>
        <w:lastRenderedPageBreak/>
        <w:t>информационно-методическую поддержку образовательной</w:t>
      </w:r>
      <w:r>
        <w:rPr>
          <w:spacing w:val="-16"/>
          <w:sz w:val="24"/>
        </w:rPr>
        <w:t xml:space="preserve"> </w:t>
      </w:r>
      <w:r>
        <w:rPr>
          <w:sz w:val="24"/>
        </w:rPr>
        <w:t>деятельности;</w:t>
      </w:r>
    </w:p>
    <w:p w:rsidR="00F60668" w:rsidRDefault="003A29F1">
      <w:pPr>
        <w:pStyle w:val="a4"/>
        <w:numPr>
          <w:ilvl w:val="1"/>
          <w:numId w:val="12"/>
        </w:numPr>
        <w:tabs>
          <w:tab w:val="left" w:pos="1229"/>
          <w:tab w:val="left" w:pos="1230"/>
        </w:tabs>
        <w:ind w:left="1230"/>
        <w:jc w:val="left"/>
        <w:rPr>
          <w:sz w:val="24"/>
        </w:rPr>
      </w:pPr>
      <w:r>
        <w:rPr>
          <w:sz w:val="24"/>
        </w:rPr>
        <w:t>планирование образовательной деятельности и ее ресурсного</w:t>
      </w:r>
      <w:r>
        <w:rPr>
          <w:spacing w:val="-19"/>
          <w:sz w:val="24"/>
        </w:rPr>
        <w:t xml:space="preserve"> </w:t>
      </w:r>
      <w:r>
        <w:rPr>
          <w:sz w:val="24"/>
        </w:rPr>
        <w:t>обеспечения;</w:t>
      </w:r>
    </w:p>
    <w:p w:rsidR="00F60668" w:rsidRDefault="003A29F1">
      <w:pPr>
        <w:pStyle w:val="a4"/>
        <w:numPr>
          <w:ilvl w:val="1"/>
          <w:numId w:val="12"/>
        </w:numPr>
        <w:tabs>
          <w:tab w:val="left" w:pos="1229"/>
          <w:tab w:val="left" w:pos="1230"/>
        </w:tabs>
        <w:ind w:left="1230"/>
        <w:jc w:val="left"/>
        <w:rPr>
          <w:sz w:val="24"/>
        </w:rPr>
      </w:pPr>
      <w:r>
        <w:rPr>
          <w:sz w:val="24"/>
        </w:rPr>
        <w:t>проектирование и организацию индивидуальной и групповой</w:t>
      </w:r>
      <w:r>
        <w:rPr>
          <w:spacing w:val="-23"/>
          <w:sz w:val="24"/>
        </w:rPr>
        <w:t xml:space="preserve"> </w:t>
      </w:r>
      <w:r>
        <w:rPr>
          <w:sz w:val="24"/>
        </w:rPr>
        <w:t>деятельности;</w:t>
      </w:r>
    </w:p>
    <w:p w:rsidR="00F60668" w:rsidRDefault="003A29F1">
      <w:pPr>
        <w:pStyle w:val="a4"/>
        <w:numPr>
          <w:ilvl w:val="1"/>
          <w:numId w:val="12"/>
        </w:numPr>
        <w:tabs>
          <w:tab w:val="left" w:pos="1229"/>
          <w:tab w:val="left" w:pos="1230"/>
        </w:tabs>
        <w:spacing w:before="1"/>
        <w:ind w:left="1230"/>
        <w:jc w:val="left"/>
        <w:rPr>
          <w:sz w:val="24"/>
        </w:rPr>
      </w:pPr>
      <w:r>
        <w:rPr>
          <w:sz w:val="24"/>
        </w:rPr>
        <w:t>мониторинг и фиксацию хода и результатов образовательной</w:t>
      </w:r>
      <w:r>
        <w:rPr>
          <w:spacing w:val="-14"/>
          <w:sz w:val="24"/>
        </w:rPr>
        <w:t xml:space="preserve"> </w:t>
      </w:r>
      <w:r>
        <w:rPr>
          <w:sz w:val="24"/>
        </w:rPr>
        <w:t>деятельности;</w:t>
      </w:r>
    </w:p>
    <w:p w:rsidR="00F60668" w:rsidRDefault="003A29F1">
      <w:pPr>
        <w:pStyle w:val="a4"/>
        <w:numPr>
          <w:ilvl w:val="1"/>
          <w:numId w:val="12"/>
        </w:numPr>
        <w:tabs>
          <w:tab w:val="left" w:pos="1229"/>
          <w:tab w:val="left" w:pos="1230"/>
        </w:tabs>
        <w:ind w:left="1230"/>
        <w:jc w:val="left"/>
        <w:rPr>
          <w:sz w:val="24"/>
        </w:rPr>
      </w:pPr>
      <w:r>
        <w:rPr>
          <w:sz w:val="24"/>
        </w:rPr>
        <w:t>мониторинг здоровья обучающихся;</w:t>
      </w:r>
    </w:p>
    <w:p w:rsidR="00F60668" w:rsidRDefault="003A29F1">
      <w:pPr>
        <w:pStyle w:val="a4"/>
        <w:numPr>
          <w:ilvl w:val="1"/>
          <w:numId w:val="12"/>
        </w:numPr>
        <w:tabs>
          <w:tab w:val="left" w:pos="1230"/>
        </w:tabs>
        <w:ind w:right="501" w:firstLine="283"/>
        <w:rPr>
          <w:sz w:val="24"/>
        </w:rPr>
      </w:pPr>
      <w:r>
        <w:rPr>
          <w:sz w:val="24"/>
        </w:rPr>
        <w:t>современные процедуры создания, поиска, сбора, анализа, обработки, хранения и представления</w:t>
      </w:r>
      <w:r>
        <w:rPr>
          <w:spacing w:val="-1"/>
          <w:sz w:val="24"/>
        </w:rPr>
        <w:t xml:space="preserve"> </w:t>
      </w:r>
      <w:r>
        <w:rPr>
          <w:sz w:val="24"/>
        </w:rPr>
        <w:t>информации;</w:t>
      </w:r>
    </w:p>
    <w:p w:rsidR="00F60668" w:rsidRDefault="003A29F1">
      <w:pPr>
        <w:pStyle w:val="a4"/>
        <w:numPr>
          <w:ilvl w:val="1"/>
          <w:numId w:val="12"/>
        </w:numPr>
        <w:tabs>
          <w:tab w:val="left" w:pos="1230"/>
        </w:tabs>
        <w:ind w:right="501" w:firstLine="283"/>
        <w:rPr>
          <w:sz w:val="24"/>
        </w:rPr>
      </w:pPr>
      <w:r>
        <w:rPr>
          <w:sz w:val="24"/>
        </w:rPr>
        <w:t xml:space="preserve">дистанционное взаимодействие всех участников образовательных отношений (обучающихся, их родителей </w:t>
      </w:r>
      <w:hyperlink r:id="rId30">
        <w:r>
          <w:rPr>
            <w:sz w:val="24"/>
          </w:rPr>
          <w:t>(законных представителей)</w:t>
        </w:r>
      </w:hyperlink>
      <w:r>
        <w:rPr>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w:t>
      </w:r>
      <w:r>
        <w:rPr>
          <w:spacing w:val="4"/>
          <w:sz w:val="24"/>
        </w:rPr>
        <w:t xml:space="preserve"> </w:t>
      </w:r>
      <w:r>
        <w:rPr>
          <w:sz w:val="24"/>
        </w:rPr>
        <w:t>технологий;</w:t>
      </w:r>
    </w:p>
    <w:p w:rsidR="00F60668" w:rsidRDefault="003A29F1">
      <w:pPr>
        <w:pStyle w:val="a4"/>
        <w:numPr>
          <w:ilvl w:val="1"/>
          <w:numId w:val="12"/>
        </w:numPr>
        <w:tabs>
          <w:tab w:val="left" w:pos="1230"/>
        </w:tabs>
        <w:ind w:right="502" w:firstLine="283"/>
        <w:rPr>
          <w:sz w:val="24"/>
        </w:rPr>
      </w:pPr>
      <w:r>
        <w:rPr>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60668" w:rsidRDefault="003A29F1">
      <w:pPr>
        <w:pStyle w:val="a3"/>
        <w:ind w:right="503"/>
      </w:pPr>
      <w:r>
        <w:t xml:space="preserve">ОО имеет современное информационно-техническое оснащение образовательного, воспитательного процессов и процесса управления. Два кабинета информатики, </w:t>
      </w:r>
      <w:r w:rsidR="002B1A07">
        <w:t>4</w:t>
      </w:r>
      <w:r>
        <w:t xml:space="preserve"> кабинет</w:t>
      </w:r>
      <w:r w:rsidR="00EE6AEC">
        <w:t>а</w:t>
      </w:r>
      <w:r>
        <w:t xml:space="preserve"> с интерактивными досками, </w:t>
      </w:r>
      <w:r w:rsidR="00EE6AEC">
        <w:t>15</w:t>
      </w:r>
      <w:r>
        <w:t xml:space="preserve"> кабинетов с мультимедийным оборудованием, кабинет технологии (швейный), мастерская технологии (столярная</w:t>
      </w:r>
      <w:proofErr w:type="gramStart"/>
      <w:r>
        <w:t xml:space="preserve">),. </w:t>
      </w:r>
      <w:proofErr w:type="gramEnd"/>
      <w:r>
        <w:t xml:space="preserve">Имеются: медицинский кабинет, кабинет </w:t>
      </w:r>
      <w:r w:rsidR="002B1A07">
        <w:t>соцпедагога</w:t>
      </w:r>
      <w:r>
        <w:t>, кабинет психолога.</w:t>
      </w:r>
    </w:p>
    <w:p w:rsidR="00F60668" w:rsidRDefault="003A29F1">
      <w:pPr>
        <w:pStyle w:val="a4"/>
        <w:numPr>
          <w:ilvl w:val="2"/>
          <w:numId w:val="12"/>
        </w:numPr>
        <w:tabs>
          <w:tab w:val="left" w:pos="1516"/>
        </w:tabs>
        <w:spacing w:before="2" w:line="293" w:lineRule="exact"/>
        <w:ind w:left="1515" w:hanging="286"/>
        <w:jc w:val="left"/>
        <w:rPr>
          <w:sz w:val="24"/>
        </w:rPr>
      </w:pPr>
      <w:r>
        <w:rPr>
          <w:sz w:val="24"/>
        </w:rPr>
        <w:t xml:space="preserve">Ноутбуков – </w:t>
      </w:r>
      <w:r w:rsidR="00DA4067">
        <w:rPr>
          <w:sz w:val="24"/>
        </w:rPr>
        <w:t>54</w:t>
      </w:r>
    </w:p>
    <w:p w:rsidR="00F60668" w:rsidRDefault="003A29F1">
      <w:pPr>
        <w:pStyle w:val="a4"/>
        <w:numPr>
          <w:ilvl w:val="2"/>
          <w:numId w:val="12"/>
        </w:numPr>
        <w:tabs>
          <w:tab w:val="left" w:pos="1516"/>
        </w:tabs>
        <w:spacing w:before="2" w:line="293" w:lineRule="exact"/>
        <w:ind w:left="1515" w:hanging="286"/>
        <w:jc w:val="left"/>
        <w:rPr>
          <w:sz w:val="24"/>
        </w:rPr>
      </w:pPr>
      <w:r>
        <w:rPr>
          <w:sz w:val="24"/>
        </w:rPr>
        <w:t xml:space="preserve">Проекторов – </w:t>
      </w:r>
      <w:r w:rsidR="00DA4067">
        <w:rPr>
          <w:sz w:val="24"/>
        </w:rPr>
        <w:t>13</w:t>
      </w:r>
    </w:p>
    <w:p w:rsidR="00F60668" w:rsidRDefault="003A29F1">
      <w:pPr>
        <w:pStyle w:val="a4"/>
        <w:numPr>
          <w:ilvl w:val="2"/>
          <w:numId w:val="12"/>
        </w:numPr>
        <w:tabs>
          <w:tab w:val="left" w:pos="1516"/>
        </w:tabs>
        <w:spacing w:line="293" w:lineRule="exact"/>
        <w:ind w:left="1515" w:hanging="286"/>
        <w:jc w:val="left"/>
        <w:rPr>
          <w:sz w:val="24"/>
        </w:rPr>
      </w:pPr>
      <w:r>
        <w:rPr>
          <w:sz w:val="24"/>
        </w:rPr>
        <w:t xml:space="preserve">Интерактивных досок – </w:t>
      </w:r>
      <w:r w:rsidR="00DA4067">
        <w:rPr>
          <w:sz w:val="24"/>
        </w:rPr>
        <w:t>4</w:t>
      </w:r>
    </w:p>
    <w:p w:rsidR="00F60668" w:rsidRDefault="003A29F1">
      <w:pPr>
        <w:pStyle w:val="a4"/>
        <w:numPr>
          <w:ilvl w:val="2"/>
          <w:numId w:val="12"/>
        </w:numPr>
        <w:tabs>
          <w:tab w:val="left" w:pos="1516"/>
        </w:tabs>
        <w:spacing w:line="293" w:lineRule="exact"/>
        <w:ind w:left="1515" w:hanging="286"/>
        <w:jc w:val="left"/>
        <w:rPr>
          <w:sz w:val="24"/>
        </w:rPr>
      </w:pPr>
      <w:r>
        <w:rPr>
          <w:sz w:val="24"/>
        </w:rPr>
        <w:t xml:space="preserve">Принтеров и МФУ – </w:t>
      </w:r>
      <w:r w:rsidR="00A04419">
        <w:rPr>
          <w:sz w:val="24"/>
        </w:rPr>
        <w:t>25</w:t>
      </w:r>
    </w:p>
    <w:p w:rsidR="00F60668" w:rsidRDefault="003A29F1">
      <w:pPr>
        <w:pStyle w:val="a4"/>
        <w:numPr>
          <w:ilvl w:val="2"/>
          <w:numId w:val="12"/>
        </w:numPr>
        <w:tabs>
          <w:tab w:val="left" w:pos="1516"/>
        </w:tabs>
        <w:spacing w:line="293" w:lineRule="exact"/>
        <w:ind w:left="1515" w:hanging="286"/>
        <w:jc w:val="left"/>
        <w:rPr>
          <w:sz w:val="24"/>
        </w:rPr>
      </w:pPr>
      <w:r>
        <w:rPr>
          <w:sz w:val="24"/>
        </w:rPr>
        <w:t>Телевизоров –</w:t>
      </w:r>
      <w:r>
        <w:rPr>
          <w:spacing w:val="-1"/>
          <w:sz w:val="24"/>
        </w:rPr>
        <w:t xml:space="preserve"> </w:t>
      </w:r>
      <w:r w:rsidR="00DA4067">
        <w:rPr>
          <w:sz w:val="24"/>
        </w:rPr>
        <w:t>4</w:t>
      </w:r>
    </w:p>
    <w:p w:rsidR="00F60668" w:rsidRDefault="003A29F1">
      <w:pPr>
        <w:pStyle w:val="a4"/>
        <w:numPr>
          <w:ilvl w:val="2"/>
          <w:numId w:val="12"/>
        </w:numPr>
        <w:tabs>
          <w:tab w:val="left" w:pos="1516"/>
        </w:tabs>
        <w:spacing w:line="293" w:lineRule="exact"/>
        <w:ind w:left="1515" w:hanging="286"/>
        <w:jc w:val="left"/>
        <w:rPr>
          <w:sz w:val="24"/>
        </w:rPr>
      </w:pPr>
      <w:r>
        <w:rPr>
          <w:sz w:val="24"/>
        </w:rPr>
        <w:t>Экранов –</w:t>
      </w:r>
      <w:r>
        <w:rPr>
          <w:spacing w:val="-1"/>
          <w:sz w:val="24"/>
        </w:rPr>
        <w:t xml:space="preserve"> </w:t>
      </w:r>
      <w:r w:rsidR="00DA4067">
        <w:rPr>
          <w:sz w:val="24"/>
        </w:rPr>
        <w:t>15</w:t>
      </w:r>
    </w:p>
    <w:p w:rsidR="00F60668" w:rsidRDefault="003A29F1">
      <w:pPr>
        <w:pStyle w:val="a4"/>
        <w:numPr>
          <w:ilvl w:val="2"/>
          <w:numId w:val="12"/>
        </w:numPr>
        <w:tabs>
          <w:tab w:val="left" w:pos="1516"/>
        </w:tabs>
        <w:spacing w:before="1" w:line="293" w:lineRule="exact"/>
        <w:ind w:left="1515" w:hanging="286"/>
        <w:jc w:val="left"/>
        <w:rPr>
          <w:sz w:val="24"/>
        </w:rPr>
      </w:pPr>
      <w:r>
        <w:rPr>
          <w:sz w:val="24"/>
        </w:rPr>
        <w:t>Система автоматических звонков (mp3) –</w:t>
      </w:r>
      <w:r>
        <w:rPr>
          <w:spacing w:val="3"/>
          <w:sz w:val="24"/>
        </w:rPr>
        <w:t xml:space="preserve"> </w:t>
      </w:r>
      <w:r>
        <w:rPr>
          <w:sz w:val="24"/>
        </w:rPr>
        <w:t>1</w:t>
      </w:r>
    </w:p>
    <w:p w:rsidR="00F60668" w:rsidRDefault="003A29F1">
      <w:pPr>
        <w:pStyle w:val="a4"/>
        <w:numPr>
          <w:ilvl w:val="2"/>
          <w:numId w:val="12"/>
        </w:numPr>
        <w:tabs>
          <w:tab w:val="left" w:pos="1516"/>
        </w:tabs>
        <w:spacing w:line="293" w:lineRule="exact"/>
        <w:ind w:left="1515" w:hanging="286"/>
        <w:jc w:val="left"/>
        <w:rPr>
          <w:sz w:val="24"/>
        </w:rPr>
      </w:pPr>
      <w:r>
        <w:rPr>
          <w:sz w:val="24"/>
        </w:rPr>
        <w:t>Система пожарной безопасности и контроля доступа (турникеты) –</w:t>
      </w:r>
      <w:r>
        <w:rPr>
          <w:spacing w:val="-1"/>
          <w:sz w:val="24"/>
        </w:rPr>
        <w:t xml:space="preserve"> </w:t>
      </w:r>
      <w:r>
        <w:rPr>
          <w:sz w:val="24"/>
        </w:rPr>
        <w:t>1</w:t>
      </w:r>
    </w:p>
    <w:p w:rsidR="00F60668" w:rsidRDefault="003A29F1">
      <w:pPr>
        <w:pStyle w:val="a4"/>
        <w:numPr>
          <w:ilvl w:val="2"/>
          <w:numId w:val="12"/>
        </w:numPr>
        <w:tabs>
          <w:tab w:val="left" w:pos="1516"/>
        </w:tabs>
        <w:spacing w:line="293" w:lineRule="exact"/>
        <w:ind w:left="1515" w:hanging="286"/>
        <w:jc w:val="left"/>
        <w:rPr>
          <w:sz w:val="24"/>
        </w:rPr>
      </w:pPr>
      <w:r>
        <w:rPr>
          <w:sz w:val="24"/>
        </w:rPr>
        <w:t>Студия звукозаписи –</w:t>
      </w:r>
      <w:r>
        <w:rPr>
          <w:spacing w:val="2"/>
          <w:sz w:val="24"/>
        </w:rPr>
        <w:t xml:space="preserve"> </w:t>
      </w:r>
      <w:r>
        <w:rPr>
          <w:sz w:val="24"/>
        </w:rPr>
        <w:t>1</w:t>
      </w:r>
    </w:p>
    <w:p w:rsidR="00F60668" w:rsidRDefault="003A29F1">
      <w:pPr>
        <w:pStyle w:val="a4"/>
        <w:numPr>
          <w:ilvl w:val="2"/>
          <w:numId w:val="12"/>
        </w:numPr>
        <w:tabs>
          <w:tab w:val="left" w:pos="1516"/>
        </w:tabs>
        <w:ind w:right="505" w:firstLine="707"/>
        <w:rPr>
          <w:sz w:val="24"/>
        </w:rPr>
      </w:pPr>
      <w:r>
        <w:rPr>
          <w:sz w:val="24"/>
        </w:rPr>
        <w:t>Интерактивные, коммуникационные и технические средства используются в образовательном и воспитательном процессе: учащимися, учителями, в проведении уроков, занятий НОУ, кружков, студий, общешкольных мероприятий и др. Администрацией - для организации единого информационного пространства школы и ведения</w:t>
      </w:r>
      <w:r>
        <w:rPr>
          <w:spacing w:val="-11"/>
          <w:sz w:val="24"/>
        </w:rPr>
        <w:t xml:space="preserve"> </w:t>
      </w:r>
      <w:r>
        <w:rPr>
          <w:sz w:val="24"/>
        </w:rPr>
        <w:t>документации.</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4"/>
        <w:numPr>
          <w:ilvl w:val="2"/>
          <w:numId w:val="12"/>
        </w:numPr>
        <w:tabs>
          <w:tab w:val="left" w:pos="1516"/>
        </w:tabs>
        <w:spacing w:before="88"/>
        <w:ind w:right="502" w:firstLine="707"/>
        <w:jc w:val="left"/>
        <w:rPr>
          <w:sz w:val="24"/>
        </w:rPr>
      </w:pPr>
      <w:r>
        <w:rPr>
          <w:sz w:val="24"/>
        </w:rPr>
        <w:lastRenderedPageBreak/>
        <w:t>Имеется доступ в Интернет (проводной), Wi-Fi, внутренняя локальная сеть, электронная почта, школьный</w:t>
      </w:r>
      <w:r>
        <w:rPr>
          <w:spacing w:val="-4"/>
          <w:sz w:val="24"/>
        </w:rPr>
        <w:t xml:space="preserve"> </w:t>
      </w:r>
      <w:r>
        <w:rPr>
          <w:sz w:val="24"/>
        </w:rPr>
        <w:t>сайт.</w:t>
      </w:r>
    </w:p>
    <w:p w:rsidR="00F60668" w:rsidRDefault="003A29F1">
      <w:pPr>
        <w:pStyle w:val="2"/>
        <w:spacing w:before="4" w:after="4" w:line="240" w:lineRule="auto"/>
        <w:ind w:left="522" w:right="501" w:firstLine="707"/>
      </w:pPr>
      <w:r>
        <w:t>Учебно-методическое и информационное обеспечение реализации основной образовательной программы</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3687"/>
        <w:gridCol w:w="3829"/>
      </w:tblGrid>
      <w:tr w:rsidR="00F60668">
        <w:trPr>
          <w:trHeight w:val="275"/>
        </w:trPr>
        <w:tc>
          <w:tcPr>
            <w:tcW w:w="6064" w:type="dxa"/>
            <w:gridSpan w:val="2"/>
          </w:tcPr>
          <w:p w:rsidR="00F60668" w:rsidRDefault="003A29F1">
            <w:pPr>
              <w:pStyle w:val="TableParagraph"/>
              <w:spacing w:line="256" w:lineRule="exact"/>
              <w:ind w:left="363" w:right="358"/>
              <w:jc w:val="center"/>
              <w:rPr>
                <w:b/>
                <w:i/>
                <w:sz w:val="24"/>
              </w:rPr>
            </w:pPr>
            <w:r>
              <w:rPr>
                <w:b/>
                <w:i/>
                <w:sz w:val="24"/>
              </w:rPr>
              <w:t>Показатель</w:t>
            </w:r>
          </w:p>
        </w:tc>
        <w:tc>
          <w:tcPr>
            <w:tcW w:w="3829" w:type="dxa"/>
          </w:tcPr>
          <w:p w:rsidR="00F60668" w:rsidRDefault="003A29F1">
            <w:pPr>
              <w:pStyle w:val="TableParagraph"/>
              <w:spacing w:line="256" w:lineRule="exact"/>
              <w:ind w:left="488"/>
              <w:rPr>
                <w:b/>
                <w:i/>
                <w:sz w:val="24"/>
              </w:rPr>
            </w:pPr>
            <w:r>
              <w:rPr>
                <w:b/>
                <w:i/>
                <w:sz w:val="24"/>
              </w:rPr>
              <w:t>Фактический показатель</w:t>
            </w:r>
          </w:p>
        </w:tc>
      </w:tr>
      <w:tr w:rsidR="00F60668">
        <w:trPr>
          <w:trHeight w:val="272"/>
        </w:trPr>
        <w:tc>
          <w:tcPr>
            <w:tcW w:w="2377" w:type="dxa"/>
            <w:tcBorders>
              <w:bottom w:val="nil"/>
            </w:tcBorders>
          </w:tcPr>
          <w:p w:rsidR="00F60668" w:rsidRDefault="003A29F1">
            <w:pPr>
              <w:pStyle w:val="TableParagraph"/>
              <w:tabs>
                <w:tab w:val="left" w:pos="1472"/>
              </w:tabs>
              <w:spacing w:line="253" w:lineRule="exact"/>
              <w:ind w:left="107"/>
              <w:rPr>
                <w:sz w:val="24"/>
              </w:rPr>
            </w:pPr>
            <w:r>
              <w:rPr>
                <w:sz w:val="24"/>
              </w:rPr>
              <w:t>Учебная,</w:t>
            </w:r>
            <w:r>
              <w:rPr>
                <w:sz w:val="24"/>
              </w:rPr>
              <w:tab/>
              <w:t>учебно-</w:t>
            </w:r>
          </w:p>
        </w:tc>
        <w:tc>
          <w:tcPr>
            <w:tcW w:w="3687" w:type="dxa"/>
            <w:tcBorders>
              <w:bottom w:val="nil"/>
            </w:tcBorders>
          </w:tcPr>
          <w:p w:rsidR="00F60668" w:rsidRDefault="003A29F1">
            <w:pPr>
              <w:pStyle w:val="TableParagraph"/>
              <w:tabs>
                <w:tab w:val="left" w:pos="1781"/>
              </w:tabs>
              <w:spacing w:line="253" w:lineRule="exact"/>
              <w:ind w:left="107"/>
              <w:rPr>
                <w:sz w:val="24"/>
              </w:rPr>
            </w:pPr>
            <w:r>
              <w:rPr>
                <w:sz w:val="24"/>
              </w:rPr>
              <w:t>Обеспечение</w:t>
            </w:r>
            <w:r>
              <w:rPr>
                <w:sz w:val="24"/>
              </w:rPr>
              <w:tab/>
              <w:t>информационной</w:t>
            </w:r>
          </w:p>
        </w:tc>
        <w:tc>
          <w:tcPr>
            <w:tcW w:w="3829" w:type="dxa"/>
            <w:tcBorders>
              <w:bottom w:val="nil"/>
            </w:tcBorders>
          </w:tcPr>
          <w:p w:rsidR="00F60668" w:rsidRDefault="003A29F1">
            <w:pPr>
              <w:pStyle w:val="TableParagraph"/>
              <w:tabs>
                <w:tab w:val="left" w:pos="447"/>
                <w:tab w:val="left" w:pos="2150"/>
                <w:tab w:val="left" w:pos="2476"/>
                <w:tab w:val="left" w:pos="3605"/>
              </w:tabs>
              <w:spacing w:line="253" w:lineRule="exact"/>
              <w:ind w:left="107"/>
              <w:rPr>
                <w:sz w:val="24"/>
              </w:rPr>
            </w:pPr>
            <w:r>
              <w:rPr>
                <w:b/>
                <w:sz w:val="24"/>
              </w:rPr>
              <w:t>5</w:t>
            </w:r>
            <w:r>
              <w:rPr>
                <w:b/>
                <w:sz w:val="24"/>
              </w:rPr>
              <w:tab/>
              <w:t>компьютеров</w:t>
            </w:r>
            <w:r>
              <w:rPr>
                <w:b/>
                <w:sz w:val="24"/>
              </w:rPr>
              <w:tab/>
            </w:r>
            <w:r>
              <w:rPr>
                <w:sz w:val="24"/>
              </w:rPr>
              <w:t>с</w:t>
            </w:r>
            <w:r>
              <w:rPr>
                <w:sz w:val="24"/>
              </w:rPr>
              <w:tab/>
              <w:t>выходом</w:t>
            </w:r>
            <w:r>
              <w:rPr>
                <w:sz w:val="24"/>
              </w:rPr>
              <w:tab/>
              <w:t>в</w:t>
            </w:r>
          </w:p>
        </w:tc>
      </w:tr>
      <w:tr w:rsidR="00F60668">
        <w:trPr>
          <w:trHeight w:val="275"/>
        </w:trPr>
        <w:tc>
          <w:tcPr>
            <w:tcW w:w="2377" w:type="dxa"/>
            <w:tcBorders>
              <w:top w:val="nil"/>
              <w:bottom w:val="nil"/>
            </w:tcBorders>
          </w:tcPr>
          <w:p w:rsidR="00F60668" w:rsidRDefault="003A29F1">
            <w:pPr>
              <w:pStyle w:val="TableParagraph"/>
              <w:spacing w:line="256" w:lineRule="exact"/>
              <w:ind w:left="107"/>
              <w:rPr>
                <w:sz w:val="24"/>
              </w:rPr>
            </w:pPr>
            <w:r>
              <w:rPr>
                <w:sz w:val="24"/>
              </w:rPr>
              <w:t>методическая</w:t>
            </w:r>
          </w:p>
        </w:tc>
        <w:tc>
          <w:tcPr>
            <w:tcW w:w="3687" w:type="dxa"/>
            <w:tcBorders>
              <w:top w:val="nil"/>
              <w:bottom w:val="nil"/>
            </w:tcBorders>
          </w:tcPr>
          <w:p w:rsidR="00F60668" w:rsidRDefault="003A29F1">
            <w:pPr>
              <w:pStyle w:val="TableParagraph"/>
              <w:tabs>
                <w:tab w:val="left" w:pos="1858"/>
              </w:tabs>
              <w:spacing w:line="256" w:lineRule="exact"/>
              <w:ind w:left="107"/>
              <w:rPr>
                <w:sz w:val="24"/>
              </w:rPr>
            </w:pPr>
            <w:r>
              <w:rPr>
                <w:sz w:val="24"/>
              </w:rPr>
              <w:t>поддержки</w:t>
            </w:r>
            <w:r>
              <w:rPr>
                <w:sz w:val="24"/>
              </w:rPr>
              <w:tab/>
              <w:t>образовательной</w:t>
            </w:r>
          </w:p>
        </w:tc>
        <w:tc>
          <w:tcPr>
            <w:tcW w:w="3829" w:type="dxa"/>
            <w:tcBorders>
              <w:top w:val="nil"/>
              <w:bottom w:val="nil"/>
            </w:tcBorders>
          </w:tcPr>
          <w:p w:rsidR="00F60668" w:rsidRDefault="003A29F1">
            <w:pPr>
              <w:pStyle w:val="TableParagraph"/>
              <w:tabs>
                <w:tab w:val="left" w:pos="1579"/>
                <w:tab w:val="left" w:pos="2234"/>
              </w:tabs>
              <w:spacing w:line="256" w:lineRule="exact"/>
              <w:ind w:left="107"/>
              <w:rPr>
                <w:sz w:val="24"/>
              </w:rPr>
            </w:pPr>
            <w:r>
              <w:rPr>
                <w:sz w:val="24"/>
              </w:rPr>
              <w:t>интернет</w:t>
            </w:r>
            <w:r>
              <w:rPr>
                <w:sz w:val="24"/>
              </w:rPr>
              <w:tab/>
              <w:t>в</w:t>
            </w:r>
            <w:r>
              <w:rPr>
                <w:sz w:val="24"/>
              </w:rPr>
              <w:tab/>
              <w:t>библиотечных</w:t>
            </w:r>
          </w:p>
        </w:tc>
      </w:tr>
      <w:tr w:rsidR="00F60668">
        <w:trPr>
          <w:trHeight w:val="276"/>
        </w:trPr>
        <w:tc>
          <w:tcPr>
            <w:tcW w:w="2377" w:type="dxa"/>
            <w:tcBorders>
              <w:top w:val="nil"/>
              <w:bottom w:val="nil"/>
            </w:tcBorders>
          </w:tcPr>
          <w:p w:rsidR="00F60668" w:rsidRDefault="003A29F1">
            <w:pPr>
              <w:pStyle w:val="TableParagraph"/>
              <w:spacing w:line="256" w:lineRule="exact"/>
              <w:ind w:left="107"/>
              <w:rPr>
                <w:sz w:val="24"/>
              </w:rPr>
            </w:pPr>
            <w:r>
              <w:rPr>
                <w:sz w:val="24"/>
              </w:rPr>
              <w:t>литература и иные</w:t>
            </w:r>
          </w:p>
        </w:tc>
        <w:tc>
          <w:tcPr>
            <w:tcW w:w="3687" w:type="dxa"/>
            <w:tcBorders>
              <w:top w:val="nil"/>
              <w:bottom w:val="nil"/>
            </w:tcBorders>
          </w:tcPr>
          <w:p w:rsidR="00F60668" w:rsidRDefault="003A29F1">
            <w:pPr>
              <w:pStyle w:val="TableParagraph"/>
              <w:tabs>
                <w:tab w:val="left" w:pos="1966"/>
                <w:tab w:val="left" w:pos="3448"/>
              </w:tabs>
              <w:spacing w:line="256" w:lineRule="exact"/>
              <w:ind w:left="107"/>
              <w:rPr>
                <w:sz w:val="24"/>
              </w:rPr>
            </w:pPr>
            <w:r>
              <w:rPr>
                <w:sz w:val="24"/>
              </w:rPr>
              <w:t>деятельности</w:t>
            </w:r>
            <w:r>
              <w:rPr>
                <w:sz w:val="24"/>
              </w:rPr>
              <w:tab/>
              <w:t>учащихся</w:t>
            </w:r>
            <w:r>
              <w:rPr>
                <w:sz w:val="24"/>
              </w:rPr>
              <w:tab/>
              <w:t>и</w:t>
            </w:r>
          </w:p>
        </w:tc>
        <w:tc>
          <w:tcPr>
            <w:tcW w:w="3829" w:type="dxa"/>
            <w:tcBorders>
              <w:top w:val="nil"/>
              <w:bottom w:val="nil"/>
            </w:tcBorders>
          </w:tcPr>
          <w:p w:rsidR="00F60668" w:rsidRDefault="003A29F1">
            <w:pPr>
              <w:pStyle w:val="TableParagraph"/>
              <w:spacing w:line="256" w:lineRule="exact"/>
              <w:ind w:left="107"/>
              <w:rPr>
                <w:sz w:val="24"/>
              </w:rPr>
            </w:pPr>
            <w:r>
              <w:rPr>
                <w:sz w:val="24"/>
              </w:rPr>
              <w:t>помещениях</w:t>
            </w:r>
          </w:p>
        </w:tc>
      </w:tr>
      <w:tr w:rsidR="00F60668">
        <w:trPr>
          <w:trHeight w:val="272"/>
        </w:trPr>
        <w:tc>
          <w:tcPr>
            <w:tcW w:w="2377" w:type="dxa"/>
            <w:tcBorders>
              <w:top w:val="nil"/>
              <w:bottom w:val="nil"/>
            </w:tcBorders>
          </w:tcPr>
          <w:p w:rsidR="00F60668" w:rsidRDefault="00F60668">
            <w:pPr>
              <w:pStyle w:val="TableParagraph"/>
              <w:rPr>
                <w:sz w:val="20"/>
              </w:rPr>
            </w:pPr>
          </w:p>
        </w:tc>
        <w:tc>
          <w:tcPr>
            <w:tcW w:w="3687" w:type="dxa"/>
            <w:tcBorders>
              <w:bottom w:val="nil"/>
            </w:tcBorders>
          </w:tcPr>
          <w:p w:rsidR="00F60668" w:rsidRDefault="003A29F1">
            <w:pPr>
              <w:pStyle w:val="TableParagraph"/>
              <w:spacing w:line="253" w:lineRule="exact"/>
              <w:ind w:left="107"/>
              <w:rPr>
                <w:sz w:val="24"/>
              </w:rPr>
            </w:pPr>
            <w:r>
              <w:rPr>
                <w:sz w:val="24"/>
              </w:rPr>
              <w:t xml:space="preserve">- укомплектованность </w:t>
            </w:r>
            <w:proofErr w:type="gramStart"/>
            <w:r>
              <w:rPr>
                <w:sz w:val="24"/>
              </w:rPr>
              <w:t>печатными</w:t>
            </w:r>
            <w:proofErr w:type="gramEnd"/>
          </w:p>
        </w:tc>
        <w:tc>
          <w:tcPr>
            <w:tcW w:w="3829" w:type="dxa"/>
            <w:tcBorders>
              <w:bottom w:val="nil"/>
            </w:tcBorders>
          </w:tcPr>
          <w:p w:rsidR="00F60668" w:rsidRDefault="00895867">
            <w:pPr>
              <w:pStyle w:val="TableParagraph"/>
              <w:spacing w:line="253" w:lineRule="exact"/>
              <w:ind w:left="107"/>
              <w:rPr>
                <w:sz w:val="24"/>
              </w:rPr>
            </w:pPr>
            <w:r>
              <w:rPr>
                <w:b/>
                <w:sz w:val="24"/>
              </w:rPr>
              <w:t xml:space="preserve">10992 </w:t>
            </w:r>
            <w:r w:rsidR="003A29F1">
              <w:rPr>
                <w:b/>
                <w:sz w:val="24"/>
              </w:rPr>
              <w:t>экз</w:t>
            </w:r>
            <w:r w:rsidR="003A29F1">
              <w:rPr>
                <w:sz w:val="24"/>
              </w:rPr>
              <w:t>.</w:t>
            </w:r>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3A29F1">
            <w:pPr>
              <w:pStyle w:val="TableParagraph"/>
              <w:spacing w:line="256" w:lineRule="exact"/>
              <w:ind w:left="107"/>
              <w:rPr>
                <w:sz w:val="24"/>
              </w:rPr>
            </w:pPr>
            <w:r>
              <w:rPr>
                <w:sz w:val="24"/>
              </w:rPr>
              <w:t>и электронными информационно-</w:t>
            </w:r>
          </w:p>
        </w:tc>
        <w:tc>
          <w:tcPr>
            <w:tcW w:w="3829" w:type="dxa"/>
            <w:tcBorders>
              <w:top w:val="nil"/>
              <w:bottom w:val="nil"/>
            </w:tcBorders>
          </w:tcPr>
          <w:p w:rsidR="00F60668" w:rsidRDefault="003A29F1" w:rsidP="00895867">
            <w:pPr>
              <w:pStyle w:val="TableParagraph"/>
              <w:spacing w:line="256" w:lineRule="exact"/>
              <w:ind w:left="107"/>
              <w:rPr>
                <w:sz w:val="24"/>
              </w:rPr>
            </w:pPr>
            <w:proofErr w:type="gramStart"/>
            <w:r>
              <w:rPr>
                <w:sz w:val="24"/>
              </w:rPr>
              <w:t xml:space="preserve">Из них – </w:t>
            </w:r>
            <w:r w:rsidR="00895867">
              <w:rPr>
                <w:sz w:val="24"/>
              </w:rPr>
              <w:t>6490</w:t>
            </w:r>
            <w:r>
              <w:rPr>
                <w:sz w:val="24"/>
              </w:rPr>
              <w:t xml:space="preserve"> ед. – печатные</w:t>
            </w:r>
            <w:proofErr w:type="gramEnd"/>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3A29F1">
            <w:pPr>
              <w:pStyle w:val="TableParagraph"/>
              <w:spacing w:line="256" w:lineRule="exact"/>
              <w:ind w:left="107"/>
              <w:rPr>
                <w:sz w:val="24"/>
              </w:rPr>
            </w:pPr>
            <w:r>
              <w:rPr>
                <w:sz w:val="24"/>
              </w:rPr>
              <w:t>образовательными ресурсами</w:t>
            </w:r>
            <w:r>
              <w:rPr>
                <w:spacing w:val="55"/>
                <w:sz w:val="24"/>
              </w:rPr>
              <w:t xml:space="preserve"> </w:t>
            </w:r>
            <w:r>
              <w:rPr>
                <w:sz w:val="24"/>
              </w:rPr>
              <w:t>по</w:t>
            </w:r>
          </w:p>
        </w:tc>
        <w:tc>
          <w:tcPr>
            <w:tcW w:w="3829" w:type="dxa"/>
            <w:tcBorders>
              <w:top w:val="nil"/>
              <w:bottom w:val="nil"/>
            </w:tcBorders>
          </w:tcPr>
          <w:p w:rsidR="00F60668" w:rsidRDefault="003A29F1">
            <w:pPr>
              <w:pStyle w:val="TableParagraph"/>
              <w:spacing w:line="256" w:lineRule="exact"/>
              <w:ind w:left="107"/>
              <w:rPr>
                <w:sz w:val="24"/>
              </w:rPr>
            </w:pPr>
            <w:r>
              <w:rPr>
                <w:sz w:val="24"/>
              </w:rPr>
              <w:t>издания,</w:t>
            </w:r>
          </w:p>
        </w:tc>
      </w:tr>
      <w:tr w:rsidR="00F60668">
        <w:trPr>
          <w:trHeight w:val="276"/>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3A29F1">
            <w:pPr>
              <w:pStyle w:val="TableParagraph"/>
              <w:spacing w:line="256" w:lineRule="exact"/>
              <w:ind w:left="107"/>
              <w:rPr>
                <w:sz w:val="24"/>
              </w:rPr>
            </w:pPr>
            <w:r>
              <w:rPr>
                <w:sz w:val="24"/>
              </w:rPr>
              <w:t>всем предметам учебного плана;</w:t>
            </w:r>
          </w:p>
        </w:tc>
        <w:tc>
          <w:tcPr>
            <w:tcW w:w="3829" w:type="dxa"/>
            <w:tcBorders>
              <w:top w:val="nil"/>
              <w:bottom w:val="nil"/>
            </w:tcBorders>
          </w:tcPr>
          <w:p w:rsidR="00F60668" w:rsidRDefault="00895867">
            <w:pPr>
              <w:pStyle w:val="TableParagraph"/>
              <w:tabs>
                <w:tab w:val="left" w:pos="1054"/>
                <w:tab w:val="left" w:pos="1811"/>
                <w:tab w:val="left" w:pos="2402"/>
              </w:tabs>
              <w:spacing w:line="256" w:lineRule="exact"/>
              <w:ind w:left="107"/>
              <w:rPr>
                <w:sz w:val="24"/>
              </w:rPr>
            </w:pPr>
            <w:r>
              <w:rPr>
                <w:sz w:val="24"/>
              </w:rPr>
              <w:t>269</w:t>
            </w:r>
            <w:r w:rsidR="003A29F1">
              <w:rPr>
                <w:sz w:val="24"/>
              </w:rPr>
              <w:tab/>
              <w:t>ед.</w:t>
            </w:r>
            <w:r w:rsidR="003A29F1">
              <w:rPr>
                <w:sz w:val="24"/>
              </w:rPr>
              <w:tab/>
              <w:t>–</w:t>
            </w:r>
            <w:r w:rsidR="003A29F1">
              <w:rPr>
                <w:sz w:val="24"/>
              </w:rPr>
              <w:tab/>
              <w:t>электронные</w:t>
            </w:r>
          </w:p>
        </w:tc>
      </w:tr>
      <w:tr w:rsidR="00F60668">
        <w:trPr>
          <w:trHeight w:val="276"/>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3A29F1">
            <w:pPr>
              <w:pStyle w:val="TableParagraph"/>
              <w:spacing w:line="256" w:lineRule="exact"/>
              <w:ind w:left="107"/>
              <w:rPr>
                <w:sz w:val="24"/>
              </w:rPr>
            </w:pPr>
            <w:r>
              <w:rPr>
                <w:sz w:val="24"/>
              </w:rPr>
              <w:t>информационно-образовательные</w:t>
            </w:r>
          </w:p>
        </w:tc>
      </w:tr>
      <w:tr w:rsidR="00F60668">
        <w:trPr>
          <w:trHeight w:val="278"/>
        </w:trPr>
        <w:tc>
          <w:tcPr>
            <w:tcW w:w="2377" w:type="dxa"/>
            <w:tcBorders>
              <w:top w:val="nil"/>
              <w:bottom w:val="nil"/>
            </w:tcBorders>
          </w:tcPr>
          <w:p w:rsidR="00F60668" w:rsidRDefault="00F60668">
            <w:pPr>
              <w:pStyle w:val="TableParagraph"/>
              <w:rPr>
                <w:sz w:val="20"/>
              </w:rPr>
            </w:pPr>
          </w:p>
        </w:tc>
        <w:tc>
          <w:tcPr>
            <w:tcW w:w="3687" w:type="dxa"/>
            <w:tcBorders>
              <w:top w:val="nil"/>
            </w:tcBorders>
          </w:tcPr>
          <w:p w:rsidR="00F60668" w:rsidRDefault="00F60668">
            <w:pPr>
              <w:pStyle w:val="TableParagraph"/>
              <w:rPr>
                <w:sz w:val="20"/>
              </w:rPr>
            </w:pPr>
          </w:p>
        </w:tc>
        <w:tc>
          <w:tcPr>
            <w:tcW w:w="3829" w:type="dxa"/>
            <w:tcBorders>
              <w:top w:val="nil"/>
            </w:tcBorders>
          </w:tcPr>
          <w:p w:rsidR="00F60668" w:rsidRDefault="003A29F1">
            <w:pPr>
              <w:pStyle w:val="TableParagraph"/>
              <w:spacing w:line="259" w:lineRule="exact"/>
              <w:ind w:left="107"/>
              <w:rPr>
                <w:sz w:val="24"/>
              </w:rPr>
            </w:pPr>
            <w:r>
              <w:rPr>
                <w:sz w:val="24"/>
              </w:rPr>
              <w:t>ресурсы.</w:t>
            </w:r>
          </w:p>
        </w:tc>
      </w:tr>
      <w:tr w:rsidR="00F60668">
        <w:trPr>
          <w:trHeight w:val="272"/>
        </w:trPr>
        <w:tc>
          <w:tcPr>
            <w:tcW w:w="2377" w:type="dxa"/>
            <w:tcBorders>
              <w:top w:val="nil"/>
              <w:bottom w:val="nil"/>
            </w:tcBorders>
          </w:tcPr>
          <w:p w:rsidR="00F60668" w:rsidRDefault="00F60668">
            <w:pPr>
              <w:pStyle w:val="TableParagraph"/>
              <w:rPr>
                <w:sz w:val="20"/>
              </w:rPr>
            </w:pPr>
          </w:p>
        </w:tc>
        <w:tc>
          <w:tcPr>
            <w:tcW w:w="3687" w:type="dxa"/>
            <w:tcBorders>
              <w:bottom w:val="nil"/>
            </w:tcBorders>
          </w:tcPr>
          <w:p w:rsidR="00F60668" w:rsidRDefault="003A29F1">
            <w:pPr>
              <w:pStyle w:val="TableParagraph"/>
              <w:spacing w:line="253" w:lineRule="exact"/>
              <w:ind w:left="107"/>
              <w:rPr>
                <w:sz w:val="24"/>
              </w:rPr>
            </w:pPr>
            <w:r>
              <w:rPr>
                <w:sz w:val="24"/>
              </w:rPr>
              <w:t>- обеспеченность дополнительной</w:t>
            </w:r>
          </w:p>
        </w:tc>
        <w:tc>
          <w:tcPr>
            <w:tcW w:w="3829" w:type="dxa"/>
            <w:tcBorders>
              <w:bottom w:val="nil"/>
            </w:tcBorders>
          </w:tcPr>
          <w:p w:rsidR="00F60668" w:rsidRDefault="00895867">
            <w:pPr>
              <w:pStyle w:val="TableParagraph"/>
              <w:spacing w:line="253" w:lineRule="exact"/>
              <w:ind w:left="107"/>
              <w:rPr>
                <w:sz w:val="24"/>
              </w:rPr>
            </w:pPr>
            <w:r>
              <w:rPr>
                <w:sz w:val="24"/>
              </w:rPr>
              <w:t>169</w:t>
            </w:r>
            <w:r w:rsidR="003A29F1">
              <w:rPr>
                <w:sz w:val="24"/>
              </w:rPr>
              <w:t xml:space="preserve"> </w:t>
            </w:r>
            <w:proofErr w:type="gramStart"/>
            <w:r w:rsidR="003A29F1">
              <w:rPr>
                <w:sz w:val="24"/>
              </w:rPr>
              <w:t>экз</w:t>
            </w:r>
            <w:proofErr w:type="gramEnd"/>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3A29F1">
            <w:pPr>
              <w:pStyle w:val="TableParagraph"/>
              <w:tabs>
                <w:tab w:val="left" w:pos="2578"/>
              </w:tabs>
              <w:spacing w:line="256" w:lineRule="exact"/>
              <w:ind w:left="107"/>
              <w:rPr>
                <w:sz w:val="24"/>
              </w:rPr>
            </w:pPr>
            <w:r>
              <w:rPr>
                <w:sz w:val="24"/>
              </w:rPr>
              <w:t>литературой</w:t>
            </w:r>
            <w:r>
              <w:rPr>
                <w:sz w:val="24"/>
              </w:rPr>
              <w:tab/>
              <w:t>основных</w:t>
            </w:r>
          </w:p>
        </w:tc>
        <w:tc>
          <w:tcPr>
            <w:tcW w:w="3829" w:type="dxa"/>
            <w:tcBorders>
              <w:top w:val="nil"/>
              <w:bottom w:val="nil"/>
            </w:tcBorders>
          </w:tcPr>
          <w:p w:rsidR="00F60668" w:rsidRDefault="00F60668">
            <w:pPr>
              <w:pStyle w:val="TableParagraph"/>
              <w:tabs>
                <w:tab w:val="left" w:pos="1627"/>
                <w:tab w:val="left" w:pos="3011"/>
              </w:tabs>
              <w:spacing w:line="256" w:lineRule="exact"/>
              <w:ind w:left="107"/>
              <w:rPr>
                <w:sz w:val="24"/>
              </w:rPr>
            </w:pPr>
          </w:p>
        </w:tc>
      </w:tr>
      <w:tr w:rsidR="00F60668">
        <w:trPr>
          <w:trHeight w:val="276"/>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3A29F1">
            <w:pPr>
              <w:pStyle w:val="TableParagraph"/>
              <w:spacing w:line="256" w:lineRule="exact"/>
              <w:ind w:left="107"/>
              <w:rPr>
                <w:sz w:val="24"/>
              </w:rPr>
            </w:pPr>
            <w:r>
              <w:rPr>
                <w:sz w:val="24"/>
              </w:rPr>
              <w:t>образовательных программ;</w:t>
            </w:r>
          </w:p>
        </w:tc>
        <w:tc>
          <w:tcPr>
            <w:tcW w:w="3829" w:type="dxa"/>
            <w:tcBorders>
              <w:top w:val="nil"/>
              <w:bottom w:val="nil"/>
            </w:tcBorders>
          </w:tcPr>
          <w:p w:rsidR="00F60668" w:rsidRDefault="00F60668">
            <w:pPr>
              <w:pStyle w:val="TableParagraph"/>
              <w:tabs>
                <w:tab w:val="left" w:pos="1771"/>
                <w:tab w:val="left" w:pos="2513"/>
                <w:tab w:val="left" w:pos="3366"/>
              </w:tabs>
              <w:spacing w:line="256" w:lineRule="exact"/>
              <w:ind w:left="107"/>
              <w:rPr>
                <w:sz w:val="24"/>
              </w:rPr>
            </w:pPr>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F60668">
            <w:pPr>
              <w:pStyle w:val="TableParagraph"/>
              <w:tabs>
                <w:tab w:val="left" w:pos="1519"/>
                <w:tab w:val="left" w:pos="2654"/>
                <w:tab w:val="left" w:pos="3606"/>
              </w:tabs>
              <w:spacing w:line="256" w:lineRule="exact"/>
              <w:ind w:left="107"/>
              <w:rPr>
                <w:sz w:val="24"/>
              </w:rPr>
            </w:pPr>
          </w:p>
        </w:tc>
      </w:tr>
      <w:tr w:rsidR="00F60668">
        <w:trPr>
          <w:trHeight w:val="276"/>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F60668">
            <w:pPr>
              <w:pStyle w:val="TableParagraph"/>
              <w:tabs>
                <w:tab w:val="left" w:pos="2385"/>
              </w:tabs>
              <w:spacing w:line="256" w:lineRule="exact"/>
              <w:ind w:left="107"/>
              <w:rPr>
                <w:sz w:val="24"/>
              </w:rPr>
            </w:pPr>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F60668">
            <w:pPr>
              <w:pStyle w:val="TableParagraph"/>
              <w:tabs>
                <w:tab w:val="left" w:pos="1061"/>
                <w:tab w:val="left" w:pos="2191"/>
              </w:tabs>
              <w:spacing w:line="256" w:lineRule="exact"/>
              <w:ind w:left="107"/>
              <w:rPr>
                <w:sz w:val="24"/>
              </w:rPr>
            </w:pPr>
          </w:p>
        </w:tc>
      </w:tr>
      <w:tr w:rsidR="00F60668">
        <w:trPr>
          <w:trHeight w:val="275"/>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F60668">
            <w:pPr>
              <w:pStyle w:val="TableParagraph"/>
              <w:tabs>
                <w:tab w:val="left" w:pos="1817"/>
                <w:tab w:val="left" w:pos="2555"/>
                <w:tab w:val="left" w:pos="3604"/>
              </w:tabs>
              <w:spacing w:line="256" w:lineRule="exact"/>
              <w:ind w:left="107"/>
              <w:rPr>
                <w:sz w:val="24"/>
              </w:rPr>
            </w:pPr>
          </w:p>
        </w:tc>
      </w:tr>
      <w:tr w:rsidR="00F60668">
        <w:trPr>
          <w:trHeight w:val="276"/>
        </w:trPr>
        <w:tc>
          <w:tcPr>
            <w:tcW w:w="2377" w:type="dxa"/>
            <w:tcBorders>
              <w:top w:val="nil"/>
              <w:bottom w:val="nil"/>
            </w:tcBorders>
          </w:tcPr>
          <w:p w:rsidR="00F60668" w:rsidRDefault="00F60668">
            <w:pPr>
              <w:pStyle w:val="TableParagraph"/>
              <w:rPr>
                <w:sz w:val="20"/>
              </w:rPr>
            </w:pPr>
          </w:p>
        </w:tc>
        <w:tc>
          <w:tcPr>
            <w:tcW w:w="3687" w:type="dxa"/>
            <w:tcBorders>
              <w:top w:val="nil"/>
              <w:bottom w:val="nil"/>
            </w:tcBorders>
          </w:tcPr>
          <w:p w:rsidR="00F60668" w:rsidRDefault="00F60668">
            <w:pPr>
              <w:pStyle w:val="TableParagraph"/>
              <w:rPr>
                <w:sz w:val="20"/>
              </w:rPr>
            </w:pPr>
          </w:p>
        </w:tc>
        <w:tc>
          <w:tcPr>
            <w:tcW w:w="3829" w:type="dxa"/>
            <w:tcBorders>
              <w:top w:val="nil"/>
              <w:bottom w:val="nil"/>
            </w:tcBorders>
          </w:tcPr>
          <w:p w:rsidR="00F60668" w:rsidRDefault="00F60668">
            <w:pPr>
              <w:pStyle w:val="TableParagraph"/>
              <w:tabs>
                <w:tab w:val="left" w:pos="2371"/>
              </w:tabs>
              <w:spacing w:line="256" w:lineRule="exact"/>
              <w:ind w:left="107"/>
              <w:rPr>
                <w:sz w:val="24"/>
              </w:rPr>
            </w:pPr>
          </w:p>
        </w:tc>
      </w:tr>
      <w:tr w:rsidR="00F60668">
        <w:trPr>
          <w:trHeight w:val="278"/>
        </w:trPr>
        <w:tc>
          <w:tcPr>
            <w:tcW w:w="2377" w:type="dxa"/>
            <w:tcBorders>
              <w:top w:val="nil"/>
              <w:bottom w:val="nil"/>
            </w:tcBorders>
          </w:tcPr>
          <w:p w:rsidR="00F60668" w:rsidRDefault="00F60668">
            <w:pPr>
              <w:pStyle w:val="TableParagraph"/>
              <w:rPr>
                <w:sz w:val="20"/>
              </w:rPr>
            </w:pPr>
          </w:p>
        </w:tc>
        <w:tc>
          <w:tcPr>
            <w:tcW w:w="3687" w:type="dxa"/>
            <w:tcBorders>
              <w:top w:val="nil"/>
            </w:tcBorders>
          </w:tcPr>
          <w:p w:rsidR="00F60668" w:rsidRDefault="00F60668">
            <w:pPr>
              <w:pStyle w:val="TableParagraph"/>
              <w:rPr>
                <w:sz w:val="20"/>
              </w:rPr>
            </w:pPr>
          </w:p>
        </w:tc>
        <w:tc>
          <w:tcPr>
            <w:tcW w:w="3829" w:type="dxa"/>
            <w:tcBorders>
              <w:top w:val="nil"/>
            </w:tcBorders>
          </w:tcPr>
          <w:p w:rsidR="00F60668" w:rsidRDefault="00F60668">
            <w:pPr>
              <w:pStyle w:val="TableParagraph"/>
              <w:spacing w:line="259" w:lineRule="exact"/>
              <w:ind w:left="107"/>
              <w:rPr>
                <w:sz w:val="24"/>
              </w:rPr>
            </w:pPr>
          </w:p>
        </w:tc>
      </w:tr>
    </w:tbl>
    <w:p w:rsidR="00F60668" w:rsidRDefault="003A29F1">
      <w:pPr>
        <w:pStyle w:val="a3"/>
        <w:ind w:right="500"/>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60668" w:rsidRDefault="00F60668">
      <w:pPr>
        <w:sectPr w:rsidR="00F60668">
          <w:pgSz w:w="11910" w:h="16840"/>
          <w:pgMar w:top="1020" w:right="60" w:bottom="1460" w:left="1180" w:header="0" w:footer="1218" w:gutter="0"/>
          <w:cols w:space="720"/>
        </w:sectPr>
      </w:pPr>
    </w:p>
    <w:p w:rsidR="00F60668" w:rsidRDefault="003A29F1">
      <w:pPr>
        <w:pStyle w:val="2"/>
        <w:spacing w:before="71" w:after="3" w:line="240" w:lineRule="auto"/>
        <w:ind w:left="2865" w:right="802" w:hanging="1328"/>
        <w:jc w:val="left"/>
      </w:pPr>
      <w:r>
        <w:lastRenderedPageBreak/>
        <w:t>Создание в образовательной организации информационно-образовательной среды, соответствующей требованиям ФГОС</w:t>
      </w:r>
    </w:p>
    <w:tbl>
      <w:tblPr>
        <w:tblStyle w:val="TableNormal"/>
        <w:tblW w:w="0" w:type="auto"/>
        <w:tblInd w:w="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4405"/>
        <w:gridCol w:w="1981"/>
        <w:gridCol w:w="2405"/>
      </w:tblGrid>
      <w:tr w:rsidR="00F60668">
        <w:trPr>
          <w:trHeight w:val="1411"/>
        </w:trPr>
        <w:tc>
          <w:tcPr>
            <w:tcW w:w="847" w:type="dxa"/>
          </w:tcPr>
          <w:p w:rsidR="00F60668" w:rsidRDefault="003A29F1">
            <w:pPr>
              <w:pStyle w:val="TableParagraph"/>
              <w:spacing w:before="13"/>
              <w:ind w:left="251" w:right="217" w:firstLine="50"/>
              <w:rPr>
                <w:b/>
                <w:sz w:val="24"/>
              </w:rPr>
            </w:pPr>
            <w:r>
              <w:rPr>
                <w:b/>
                <w:sz w:val="24"/>
              </w:rPr>
              <w:t>№ п/п</w:t>
            </w:r>
          </w:p>
        </w:tc>
        <w:tc>
          <w:tcPr>
            <w:tcW w:w="4405" w:type="dxa"/>
          </w:tcPr>
          <w:p w:rsidR="00F60668" w:rsidRDefault="003A29F1">
            <w:pPr>
              <w:pStyle w:val="TableParagraph"/>
              <w:spacing w:before="13"/>
              <w:ind w:left="952"/>
              <w:rPr>
                <w:b/>
                <w:sz w:val="24"/>
              </w:rPr>
            </w:pPr>
            <w:r>
              <w:rPr>
                <w:b/>
                <w:sz w:val="24"/>
              </w:rPr>
              <w:t>Необходимые средства</w:t>
            </w:r>
          </w:p>
        </w:tc>
        <w:tc>
          <w:tcPr>
            <w:tcW w:w="1981" w:type="dxa"/>
          </w:tcPr>
          <w:p w:rsidR="00F60668" w:rsidRDefault="003A29F1">
            <w:pPr>
              <w:pStyle w:val="TableParagraph"/>
              <w:spacing w:before="13" w:line="270" w:lineRule="atLeast"/>
              <w:ind w:left="273" w:right="260" w:firstLine="4"/>
              <w:jc w:val="center"/>
              <w:rPr>
                <w:b/>
                <w:sz w:val="24"/>
              </w:rPr>
            </w:pPr>
            <w:r>
              <w:rPr>
                <w:b/>
                <w:sz w:val="24"/>
              </w:rPr>
              <w:t xml:space="preserve">Необходимое количество средств/ имеющееся </w:t>
            </w:r>
            <w:r>
              <w:rPr>
                <w:b/>
                <w:spacing w:val="-14"/>
                <w:sz w:val="24"/>
              </w:rPr>
              <w:t xml:space="preserve">в </w:t>
            </w:r>
            <w:r>
              <w:rPr>
                <w:b/>
                <w:sz w:val="24"/>
              </w:rPr>
              <w:t>наличии</w:t>
            </w:r>
          </w:p>
        </w:tc>
        <w:tc>
          <w:tcPr>
            <w:tcW w:w="2405" w:type="dxa"/>
          </w:tcPr>
          <w:p w:rsidR="00F60668" w:rsidRDefault="003A29F1">
            <w:pPr>
              <w:pStyle w:val="TableParagraph"/>
              <w:spacing w:before="13"/>
              <w:ind w:left="33" w:right="18" w:hanging="5"/>
              <w:jc w:val="center"/>
              <w:rPr>
                <w:b/>
                <w:sz w:val="24"/>
              </w:rPr>
            </w:pPr>
            <w:r>
              <w:rPr>
                <w:b/>
                <w:sz w:val="24"/>
              </w:rPr>
              <w:t>Сроки создания условий в соответствии с требованиями ФГОС</w:t>
            </w:r>
          </w:p>
        </w:tc>
      </w:tr>
      <w:tr w:rsidR="00F60668">
        <w:trPr>
          <w:trHeight w:val="582"/>
        </w:trPr>
        <w:tc>
          <w:tcPr>
            <w:tcW w:w="847" w:type="dxa"/>
          </w:tcPr>
          <w:p w:rsidR="00F60668" w:rsidRDefault="003A29F1">
            <w:pPr>
              <w:pStyle w:val="TableParagraph"/>
              <w:spacing w:before="8"/>
              <w:ind w:left="15"/>
              <w:jc w:val="center"/>
              <w:rPr>
                <w:sz w:val="24"/>
              </w:rPr>
            </w:pPr>
            <w:r>
              <w:rPr>
                <w:w w:val="99"/>
                <w:sz w:val="24"/>
              </w:rPr>
              <w:t>I</w:t>
            </w:r>
          </w:p>
        </w:tc>
        <w:tc>
          <w:tcPr>
            <w:tcW w:w="4405" w:type="dxa"/>
          </w:tcPr>
          <w:p w:rsidR="00F60668" w:rsidRDefault="003A29F1">
            <w:pPr>
              <w:pStyle w:val="TableParagraph"/>
              <w:spacing w:before="8"/>
              <w:ind w:left="14"/>
              <w:rPr>
                <w:sz w:val="24"/>
              </w:rPr>
            </w:pPr>
            <w:r>
              <w:rPr>
                <w:sz w:val="24"/>
              </w:rPr>
              <w:t>Технические средства</w:t>
            </w:r>
          </w:p>
        </w:tc>
        <w:tc>
          <w:tcPr>
            <w:tcW w:w="1981" w:type="dxa"/>
          </w:tcPr>
          <w:p w:rsidR="00F60668" w:rsidRDefault="003A29F1">
            <w:pPr>
              <w:pStyle w:val="TableParagraph"/>
              <w:spacing w:before="8"/>
              <w:ind w:left="690" w:right="676"/>
              <w:jc w:val="center"/>
              <w:rPr>
                <w:sz w:val="24"/>
              </w:rPr>
            </w:pPr>
            <w:r>
              <w:rPr>
                <w:sz w:val="24"/>
              </w:rPr>
              <w:t>100%</w:t>
            </w:r>
          </w:p>
        </w:tc>
        <w:tc>
          <w:tcPr>
            <w:tcW w:w="2405" w:type="dxa"/>
          </w:tcPr>
          <w:p w:rsidR="00F60668" w:rsidRDefault="003A29F1">
            <w:pPr>
              <w:pStyle w:val="TableParagraph"/>
              <w:spacing w:before="8"/>
              <w:ind w:left="604" w:right="64" w:hanging="512"/>
              <w:rPr>
                <w:sz w:val="24"/>
              </w:rPr>
            </w:pPr>
            <w:r>
              <w:rPr>
                <w:sz w:val="24"/>
              </w:rPr>
              <w:t>Обновление согласно плану ФХД</w:t>
            </w:r>
          </w:p>
        </w:tc>
      </w:tr>
      <w:tr w:rsidR="00F60668">
        <w:trPr>
          <w:trHeight w:val="582"/>
        </w:trPr>
        <w:tc>
          <w:tcPr>
            <w:tcW w:w="847" w:type="dxa"/>
          </w:tcPr>
          <w:p w:rsidR="00F60668" w:rsidRDefault="003A29F1">
            <w:pPr>
              <w:pStyle w:val="TableParagraph"/>
              <w:spacing w:before="6"/>
              <w:ind w:left="271" w:right="259"/>
              <w:jc w:val="center"/>
              <w:rPr>
                <w:sz w:val="24"/>
              </w:rPr>
            </w:pPr>
            <w:r>
              <w:rPr>
                <w:sz w:val="24"/>
              </w:rPr>
              <w:t>II</w:t>
            </w:r>
          </w:p>
        </w:tc>
        <w:tc>
          <w:tcPr>
            <w:tcW w:w="4405" w:type="dxa"/>
          </w:tcPr>
          <w:p w:rsidR="00F60668" w:rsidRDefault="003A29F1">
            <w:pPr>
              <w:pStyle w:val="TableParagraph"/>
              <w:spacing w:before="6"/>
              <w:ind w:left="14"/>
              <w:rPr>
                <w:sz w:val="24"/>
              </w:rPr>
            </w:pPr>
            <w:r>
              <w:rPr>
                <w:sz w:val="24"/>
              </w:rPr>
              <w:t>Программные инструменты</w:t>
            </w:r>
          </w:p>
        </w:tc>
        <w:tc>
          <w:tcPr>
            <w:tcW w:w="1981" w:type="dxa"/>
          </w:tcPr>
          <w:p w:rsidR="00F60668" w:rsidRDefault="003A29F1">
            <w:pPr>
              <w:pStyle w:val="TableParagraph"/>
              <w:spacing w:before="6"/>
              <w:ind w:left="690" w:right="676"/>
              <w:jc w:val="center"/>
              <w:rPr>
                <w:sz w:val="24"/>
              </w:rPr>
            </w:pPr>
            <w:r>
              <w:rPr>
                <w:sz w:val="24"/>
              </w:rPr>
              <w:t>100%</w:t>
            </w:r>
          </w:p>
        </w:tc>
        <w:tc>
          <w:tcPr>
            <w:tcW w:w="2405" w:type="dxa"/>
          </w:tcPr>
          <w:p w:rsidR="00F60668" w:rsidRDefault="003A29F1">
            <w:pPr>
              <w:pStyle w:val="TableParagraph"/>
              <w:spacing w:before="6"/>
              <w:ind w:left="604" w:right="64" w:hanging="512"/>
              <w:rPr>
                <w:sz w:val="24"/>
              </w:rPr>
            </w:pPr>
            <w:r>
              <w:rPr>
                <w:sz w:val="24"/>
              </w:rPr>
              <w:t>Обновление согласно плану ФХД</w:t>
            </w:r>
          </w:p>
        </w:tc>
      </w:tr>
      <w:tr w:rsidR="00F60668">
        <w:trPr>
          <w:trHeight w:val="580"/>
        </w:trPr>
        <w:tc>
          <w:tcPr>
            <w:tcW w:w="847" w:type="dxa"/>
          </w:tcPr>
          <w:p w:rsidR="00F60668" w:rsidRDefault="003A29F1">
            <w:pPr>
              <w:pStyle w:val="TableParagraph"/>
              <w:spacing w:before="6"/>
              <w:ind w:left="271" w:right="262"/>
              <w:jc w:val="center"/>
              <w:rPr>
                <w:sz w:val="24"/>
              </w:rPr>
            </w:pPr>
            <w:r>
              <w:rPr>
                <w:sz w:val="24"/>
              </w:rPr>
              <w:t>III</w:t>
            </w:r>
          </w:p>
        </w:tc>
        <w:tc>
          <w:tcPr>
            <w:tcW w:w="4405" w:type="dxa"/>
          </w:tcPr>
          <w:p w:rsidR="00F60668" w:rsidRDefault="003A29F1">
            <w:pPr>
              <w:pStyle w:val="TableParagraph"/>
              <w:spacing w:before="6"/>
              <w:ind w:left="14" w:right="13"/>
              <w:rPr>
                <w:sz w:val="24"/>
              </w:rPr>
            </w:pPr>
            <w:r>
              <w:rPr>
                <w:sz w:val="24"/>
              </w:rPr>
              <w:t>Обеспечение технической, методической и организационной</w:t>
            </w:r>
            <w:r>
              <w:rPr>
                <w:spacing w:val="-2"/>
                <w:sz w:val="24"/>
              </w:rPr>
              <w:t xml:space="preserve"> </w:t>
            </w:r>
            <w:r>
              <w:rPr>
                <w:sz w:val="24"/>
              </w:rPr>
              <w:t>поддержки</w:t>
            </w:r>
          </w:p>
        </w:tc>
        <w:tc>
          <w:tcPr>
            <w:tcW w:w="1981" w:type="dxa"/>
          </w:tcPr>
          <w:p w:rsidR="00F60668" w:rsidRDefault="003A29F1">
            <w:pPr>
              <w:pStyle w:val="TableParagraph"/>
              <w:spacing w:before="6"/>
              <w:ind w:left="690" w:right="676"/>
              <w:jc w:val="center"/>
              <w:rPr>
                <w:sz w:val="24"/>
              </w:rPr>
            </w:pPr>
            <w:r>
              <w:rPr>
                <w:sz w:val="24"/>
              </w:rPr>
              <w:t>100%</w:t>
            </w:r>
          </w:p>
        </w:tc>
        <w:tc>
          <w:tcPr>
            <w:tcW w:w="2405" w:type="dxa"/>
          </w:tcPr>
          <w:p w:rsidR="00F60668" w:rsidRDefault="003A29F1">
            <w:pPr>
              <w:pStyle w:val="TableParagraph"/>
              <w:spacing w:before="6"/>
              <w:ind w:left="604" w:right="64" w:hanging="512"/>
              <w:rPr>
                <w:sz w:val="24"/>
              </w:rPr>
            </w:pPr>
            <w:r>
              <w:rPr>
                <w:sz w:val="24"/>
              </w:rPr>
              <w:t>Обновление согласно плану ФХД</w:t>
            </w:r>
          </w:p>
        </w:tc>
      </w:tr>
      <w:tr w:rsidR="00F60668">
        <w:trPr>
          <w:trHeight w:val="582"/>
        </w:trPr>
        <w:tc>
          <w:tcPr>
            <w:tcW w:w="847" w:type="dxa"/>
          </w:tcPr>
          <w:p w:rsidR="00F60668" w:rsidRDefault="003A29F1">
            <w:pPr>
              <w:pStyle w:val="TableParagraph"/>
              <w:spacing w:before="8"/>
              <w:ind w:left="266" w:right="262"/>
              <w:jc w:val="center"/>
              <w:rPr>
                <w:sz w:val="24"/>
              </w:rPr>
            </w:pPr>
            <w:r>
              <w:rPr>
                <w:sz w:val="24"/>
              </w:rPr>
              <w:t>IV</w:t>
            </w:r>
          </w:p>
        </w:tc>
        <w:tc>
          <w:tcPr>
            <w:tcW w:w="4405" w:type="dxa"/>
          </w:tcPr>
          <w:p w:rsidR="00F60668" w:rsidRDefault="003A29F1">
            <w:pPr>
              <w:pStyle w:val="TableParagraph"/>
              <w:spacing w:before="8"/>
              <w:ind w:left="14" w:right="1"/>
              <w:rPr>
                <w:sz w:val="24"/>
              </w:rPr>
            </w:pPr>
            <w:r>
              <w:rPr>
                <w:sz w:val="24"/>
              </w:rPr>
              <w:t>Отображение</w:t>
            </w:r>
            <w:r>
              <w:rPr>
                <w:spacing w:val="-19"/>
                <w:sz w:val="24"/>
              </w:rPr>
              <w:t xml:space="preserve"> </w:t>
            </w:r>
            <w:r>
              <w:rPr>
                <w:sz w:val="24"/>
              </w:rPr>
              <w:t>образовательного</w:t>
            </w:r>
            <w:r>
              <w:rPr>
                <w:spacing w:val="-17"/>
                <w:sz w:val="24"/>
              </w:rPr>
              <w:t xml:space="preserve"> </w:t>
            </w:r>
            <w:r>
              <w:rPr>
                <w:sz w:val="24"/>
              </w:rPr>
              <w:t>процесса</w:t>
            </w:r>
            <w:r>
              <w:rPr>
                <w:spacing w:val="-19"/>
                <w:sz w:val="24"/>
              </w:rPr>
              <w:t xml:space="preserve"> </w:t>
            </w:r>
            <w:r>
              <w:rPr>
                <w:sz w:val="24"/>
              </w:rPr>
              <w:t>в информационной</w:t>
            </w:r>
            <w:r>
              <w:rPr>
                <w:spacing w:val="-1"/>
                <w:sz w:val="24"/>
              </w:rPr>
              <w:t xml:space="preserve"> </w:t>
            </w:r>
            <w:r>
              <w:rPr>
                <w:sz w:val="24"/>
              </w:rPr>
              <w:t>среде</w:t>
            </w:r>
          </w:p>
        </w:tc>
        <w:tc>
          <w:tcPr>
            <w:tcW w:w="1981" w:type="dxa"/>
          </w:tcPr>
          <w:p w:rsidR="00F60668" w:rsidRDefault="003A29F1">
            <w:pPr>
              <w:pStyle w:val="TableParagraph"/>
              <w:spacing w:before="8"/>
              <w:ind w:left="690" w:right="676"/>
              <w:jc w:val="center"/>
              <w:rPr>
                <w:sz w:val="24"/>
              </w:rPr>
            </w:pPr>
            <w:r>
              <w:rPr>
                <w:sz w:val="24"/>
              </w:rPr>
              <w:t>100%</w:t>
            </w:r>
          </w:p>
        </w:tc>
        <w:tc>
          <w:tcPr>
            <w:tcW w:w="2405" w:type="dxa"/>
          </w:tcPr>
          <w:p w:rsidR="00F60668" w:rsidRDefault="003A29F1">
            <w:pPr>
              <w:pStyle w:val="TableParagraph"/>
              <w:spacing w:before="8"/>
              <w:ind w:left="604" w:right="64" w:hanging="512"/>
              <w:rPr>
                <w:sz w:val="24"/>
              </w:rPr>
            </w:pPr>
            <w:r>
              <w:rPr>
                <w:sz w:val="24"/>
              </w:rPr>
              <w:t>Обновление согласно плану ФХД</w:t>
            </w:r>
          </w:p>
        </w:tc>
      </w:tr>
      <w:tr w:rsidR="00F60668">
        <w:trPr>
          <w:trHeight w:val="583"/>
        </w:trPr>
        <w:tc>
          <w:tcPr>
            <w:tcW w:w="847" w:type="dxa"/>
          </w:tcPr>
          <w:p w:rsidR="00F60668" w:rsidRDefault="003A29F1">
            <w:pPr>
              <w:pStyle w:val="TableParagraph"/>
              <w:spacing w:before="9"/>
              <w:ind w:left="12"/>
              <w:jc w:val="center"/>
              <w:rPr>
                <w:sz w:val="24"/>
              </w:rPr>
            </w:pPr>
            <w:r>
              <w:rPr>
                <w:w w:val="99"/>
                <w:sz w:val="24"/>
              </w:rPr>
              <w:t>V</w:t>
            </w:r>
          </w:p>
        </w:tc>
        <w:tc>
          <w:tcPr>
            <w:tcW w:w="4405" w:type="dxa"/>
          </w:tcPr>
          <w:p w:rsidR="00F60668" w:rsidRDefault="003A29F1">
            <w:pPr>
              <w:pStyle w:val="TableParagraph"/>
              <w:spacing w:before="9"/>
              <w:ind w:left="14"/>
              <w:rPr>
                <w:sz w:val="24"/>
              </w:rPr>
            </w:pPr>
            <w:r>
              <w:rPr>
                <w:sz w:val="24"/>
              </w:rPr>
              <w:t>Компоненты на бумажных носителях</w:t>
            </w:r>
          </w:p>
        </w:tc>
        <w:tc>
          <w:tcPr>
            <w:tcW w:w="1981" w:type="dxa"/>
          </w:tcPr>
          <w:p w:rsidR="00F60668" w:rsidRDefault="003A29F1">
            <w:pPr>
              <w:pStyle w:val="TableParagraph"/>
              <w:spacing w:before="9"/>
              <w:ind w:left="690" w:right="676"/>
              <w:jc w:val="center"/>
              <w:rPr>
                <w:sz w:val="24"/>
              </w:rPr>
            </w:pPr>
            <w:r>
              <w:rPr>
                <w:sz w:val="24"/>
              </w:rPr>
              <w:t>100%</w:t>
            </w:r>
          </w:p>
        </w:tc>
        <w:tc>
          <w:tcPr>
            <w:tcW w:w="2405" w:type="dxa"/>
          </w:tcPr>
          <w:p w:rsidR="00F60668" w:rsidRDefault="003A29F1">
            <w:pPr>
              <w:pStyle w:val="TableParagraph"/>
              <w:spacing w:before="9"/>
              <w:ind w:left="604" w:right="64" w:hanging="512"/>
              <w:rPr>
                <w:sz w:val="24"/>
              </w:rPr>
            </w:pPr>
            <w:r>
              <w:rPr>
                <w:sz w:val="24"/>
              </w:rPr>
              <w:t>Обновление согласно плану ФХД</w:t>
            </w:r>
          </w:p>
        </w:tc>
      </w:tr>
      <w:tr w:rsidR="00F60668">
        <w:trPr>
          <w:trHeight w:val="582"/>
        </w:trPr>
        <w:tc>
          <w:tcPr>
            <w:tcW w:w="847" w:type="dxa"/>
          </w:tcPr>
          <w:p w:rsidR="00F60668" w:rsidRDefault="003A29F1">
            <w:pPr>
              <w:pStyle w:val="TableParagraph"/>
              <w:spacing w:before="6"/>
              <w:ind w:left="271" w:right="257"/>
              <w:jc w:val="center"/>
              <w:rPr>
                <w:sz w:val="24"/>
              </w:rPr>
            </w:pPr>
            <w:r>
              <w:rPr>
                <w:sz w:val="24"/>
              </w:rPr>
              <w:t>VI</w:t>
            </w:r>
          </w:p>
        </w:tc>
        <w:tc>
          <w:tcPr>
            <w:tcW w:w="4405" w:type="dxa"/>
          </w:tcPr>
          <w:p w:rsidR="00F60668" w:rsidRDefault="003A29F1">
            <w:pPr>
              <w:pStyle w:val="TableParagraph"/>
              <w:spacing w:before="6"/>
              <w:ind w:left="14"/>
              <w:rPr>
                <w:sz w:val="24"/>
              </w:rPr>
            </w:pPr>
            <w:r>
              <w:rPr>
                <w:sz w:val="24"/>
              </w:rPr>
              <w:t>Компоненты на CD и DVD</w:t>
            </w:r>
          </w:p>
        </w:tc>
        <w:tc>
          <w:tcPr>
            <w:tcW w:w="1981" w:type="dxa"/>
          </w:tcPr>
          <w:p w:rsidR="00F60668" w:rsidRDefault="003A29F1">
            <w:pPr>
              <w:pStyle w:val="TableParagraph"/>
              <w:spacing w:before="6"/>
              <w:ind w:left="690" w:right="676"/>
              <w:jc w:val="center"/>
              <w:rPr>
                <w:sz w:val="24"/>
              </w:rPr>
            </w:pPr>
            <w:r>
              <w:rPr>
                <w:sz w:val="24"/>
              </w:rPr>
              <w:t>100%</w:t>
            </w:r>
          </w:p>
        </w:tc>
        <w:tc>
          <w:tcPr>
            <w:tcW w:w="2405" w:type="dxa"/>
          </w:tcPr>
          <w:p w:rsidR="00F60668" w:rsidRDefault="003A29F1">
            <w:pPr>
              <w:pStyle w:val="TableParagraph"/>
              <w:spacing w:before="6"/>
              <w:ind w:left="604" w:right="64" w:hanging="512"/>
              <w:rPr>
                <w:sz w:val="24"/>
              </w:rPr>
            </w:pPr>
            <w:r>
              <w:rPr>
                <w:sz w:val="24"/>
              </w:rPr>
              <w:t>Обновление согласно плану ФХД</w:t>
            </w:r>
          </w:p>
        </w:tc>
      </w:tr>
    </w:tbl>
    <w:p w:rsidR="00F60668" w:rsidRDefault="003A29F1">
      <w:pPr>
        <w:pStyle w:val="a3"/>
        <w:ind w:right="503"/>
      </w:pPr>
      <w:r>
        <w:t>Информационно-образовательная среда и учебно-методическое и информационное обеспечение реализации основной образовательной программы общего образования делают возможным достижение обучающимися установленных федеральным образовательным стандартом</w:t>
      </w:r>
      <w:r>
        <w:rPr>
          <w:spacing w:val="-13"/>
        </w:rPr>
        <w:t xml:space="preserve"> </w:t>
      </w:r>
      <w:r>
        <w:t>требований</w:t>
      </w:r>
      <w:r>
        <w:rPr>
          <w:spacing w:val="-15"/>
        </w:rPr>
        <w:t xml:space="preserve"> </w:t>
      </w:r>
      <w:r>
        <w:t>к</w:t>
      </w:r>
      <w:r>
        <w:rPr>
          <w:spacing w:val="-12"/>
        </w:rPr>
        <w:t xml:space="preserve"> </w:t>
      </w:r>
      <w:r>
        <w:t>результатам</w:t>
      </w:r>
      <w:r>
        <w:rPr>
          <w:spacing w:val="-14"/>
        </w:rPr>
        <w:t xml:space="preserve"> </w:t>
      </w:r>
      <w:r>
        <w:t>освоения</w:t>
      </w:r>
      <w:r>
        <w:rPr>
          <w:spacing w:val="-14"/>
        </w:rPr>
        <w:t xml:space="preserve"> </w:t>
      </w:r>
      <w:r>
        <w:t>основной</w:t>
      </w:r>
      <w:r>
        <w:rPr>
          <w:spacing w:val="-12"/>
        </w:rPr>
        <w:t xml:space="preserve"> </w:t>
      </w:r>
      <w:r>
        <w:t>образовательной</w:t>
      </w:r>
      <w:r>
        <w:rPr>
          <w:spacing w:val="-15"/>
        </w:rPr>
        <w:t xml:space="preserve"> </w:t>
      </w:r>
      <w:r>
        <w:t>программы</w:t>
      </w:r>
      <w:r>
        <w:rPr>
          <w:spacing w:val="-14"/>
        </w:rPr>
        <w:t xml:space="preserve"> </w:t>
      </w:r>
      <w:r>
        <w:t>общего образования.</w:t>
      </w:r>
    </w:p>
    <w:p w:rsidR="00F60668" w:rsidRDefault="00F60668">
      <w:pPr>
        <w:pStyle w:val="a3"/>
        <w:spacing w:before="5"/>
        <w:ind w:left="0" w:firstLine="0"/>
        <w:jc w:val="left"/>
        <w:rPr>
          <w:sz w:val="28"/>
        </w:rPr>
      </w:pPr>
    </w:p>
    <w:p w:rsidR="00F60668" w:rsidRDefault="003A29F1" w:rsidP="00F24FFE">
      <w:pPr>
        <w:pStyle w:val="1"/>
        <w:numPr>
          <w:ilvl w:val="2"/>
          <w:numId w:val="22"/>
        </w:numPr>
        <w:tabs>
          <w:tab w:val="left" w:pos="2109"/>
        </w:tabs>
        <w:ind w:right="499" w:firstLine="707"/>
      </w:pPr>
      <w:bookmarkStart w:id="73" w:name="_bookmark90"/>
      <w:bookmarkEnd w:id="73"/>
      <w:r>
        <w:t>Обоснование</w:t>
      </w:r>
      <w:r>
        <w:rPr>
          <w:spacing w:val="-12"/>
        </w:rPr>
        <w:t xml:space="preserve"> </w:t>
      </w:r>
      <w:r>
        <w:t>необходимых</w:t>
      </w:r>
      <w:r>
        <w:rPr>
          <w:spacing w:val="-11"/>
        </w:rPr>
        <w:t xml:space="preserve"> </w:t>
      </w:r>
      <w:r>
        <w:t>изменений</w:t>
      </w:r>
      <w:r>
        <w:rPr>
          <w:spacing w:val="-14"/>
        </w:rPr>
        <w:t xml:space="preserve"> </w:t>
      </w:r>
      <w:r>
        <w:t>в</w:t>
      </w:r>
      <w:r>
        <w:rPr>
          <w:spacing w:val="-14"/>
        </w:rPr>
        <w:t xml:space="preserve"> </w:t>
      </w:r>
      <w:r>
        <w:t>имеющихся</w:t>
      </w:r>
      <w:r>
        <w:rPr>
          <w:spacing w:val="-12"/>
        </w:rPr>
        <w:t xml:space="preserve"> </w:t>
      </w:r>
      <w:r>
        <w:t>условиях</w:t>
      </w:r>
      <w:r>
        <w:rPr>
          <w:spacing w:val="-11"/>
        </w:rPr>
        <w:t xml:space="preserve"> </w:t>
      </w:r>
      <w:r>
        <w:t>в соответствии с основной образовательной программой среднего общего образования</w:t>
      </w:r>
    </w:p>
    <w:p w:rsidR="00F60668" w:rsidRDefault="00A545E8">
      <w:pPr>
        <w:pStyle w:val="a3"/>
        <w:ind w:right="503"/>
      </w:pPr>
      <w:r>
        <w:t>ГБОУ РГИ им.Г.Альмухаметова</w:t>
      </w:r>
      <w:r w:rsidR="003A29F1">
        <w:t xml:space="preserve"> определены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60668" w:rsidRDefault="003A29F1">
      <w:pPr>
        <w:pStyle w:val="a3"/>
        <w:ind w:right="500"/>
      </w:pPr>
      <w:r>
        <w:t>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w:t>
      </w:r>
    </w:p>
    <w:p w:rsidR="00F60668" w:rsidRDefault="003A29F1">
      <w:pPr>
        <w:pStyle w:val="a4"/>
        <w:numPr>
          <w:ilvl w:val="1"/>
          <w:numId w:val="12"/>
        </w:numPr>
        <w:tabs>
          <w:tab w:val="left" w:pos="1230"/>
        </w:tabs>
        <w:ind w:right="502" w:firstLine="283"/>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60668" w:rsidRDefault="003A29F1">
      <w:pPr>
        <w:pStyle w:val="a4"/>
        <w:numPr>
          <w:ilvl w:val="1"/>
          <w:numId w:val="12"/>
        </w:numPr>
        <w:tabs>
          <w:tab w:val="left" w:pos="1230"/>
        </w:tabs>
        <w:ind w:right="501" w:firstLine="283"/>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5"/>
          <w:sz w:val="24"/>
        </w:rPr>
        <w:t xml:space="preserve"> </w:t>
      </w:r>
      <w:r>
        <w:rPr>
          <w:sz w:val="24"/>
        </w:rPr>
        <w:t>отношений;</w:t>
      </w:r>
    </w:p>
    <w:p w:rsidR="00F60668" w:rsidRDefault="003A29F1">
      <w:pPr>
        <w:pStyle w:val="a4"/>
        <w:numPr>
          <w:ilvl w:val="1"/>
          <w:numId w:val="12"/>
        </w:numPr>
        <w:tabs>
          <w:tab w:val="left" w:pos="1230"/>
        </w:tabs>
        <w:ind w:right="495" w:firstLine="283"/>
        <w:rPr>
          <w:sz w:val="24"/>
        </w:rPr>
      </w:pPr>
      <w:r>
        <w:rPr>
          <w:spacing w:val="-8"/>
          <w:sz w:val="24"/>
        </w:rPr>
        <w:t xml:space="preserve">выявление проблемных </w:t>
      </w:r>
      <w:r>
        <w:rPr>
          <w:spacing w:val="-6"/>
          <w:sz w:val="24"/>
        </w:rPr>
        <w:t xml:space="preserve">зон </w:t>
      </w:r>
      <w:r>
        <w:rPr>
          <w:sz w:val="24"/>
        </w:rPr>
        <w:t xml:space="preserve">и </w:t>
      </w:r>
      <w:r>
        <w:rPr>
          <w:spacing w:val="-8"/>
          <w:sz w:val="24"/>
        </w:rPr>
        <w:t xml:space="preserve">установление необходимых изменений </w:t>
      </w:r>
      <w:r>
        <w:rPr>
          <w:sz w:val="24"/>
        </w:rPr>
        <w:t xml:space="preserve">в </w:t>
      </w:r>
      <w:r>
        <w:rPr>
          <w:spacing w:val="-8"/>
          <w:sz w:val="24"/>
        </w:rPr>
        <w:t xml:space="preserve">имеющихся </w:t>
      </w:r>
      <w:r>
        <w:rPr>
          <w:spacing w:val="-9"/>
          <w:sz w:val="24"/>
        </w:rPr>
        <w:t xml:space="preserve">условиях </w:t>
      </w:r>
      <w:r>
        <w:rPr>
          <w:spacing w:val="-5"/>
          <w:sz w:val="24"/>
        </w:rPr>
        <w:t>для</w:t>
      </w:r>
      <w:r>
        <w:rPr>
          <w:spacing w:val="-17"/>
          <w:sz w:val="24"/>
        </w:rPr>
        <w:t xml:space="preserve"> </w:t>
      </w:r>
      <w:r>
        <w:rPr>
          <w:spacing w:val="-8"/>
          <w:sz w:val="24"/>
        </w:rPr>
        <w:t>приведения</w:t>
      </w:r>
      <w:r>
        <w:rPr>
          <w:spacing w:val="-17"/>
          <w:sz w:val="24"/>
        </w:rPr>
        <w:t xml:space="preserve"> </w:t>
      </w:r>
      <w:r>
        <w:rPr>
          <w:spacing w:val="-5"/>
          <w:sz w:val="24"/>
        </w:rPr>
        <w:t>их</w:t>
      </w:r>
      <w:r>
        <w:rPr>
          <w:spacing w:val="-15"/>
          <w:sz w:val="24"/>
        </w:rPr>
        <w:t xml:space="preserve"> </w:t>
      </w:r>
      <w:r>
        <w:rPr>
          <w:sz w:val="24"/>
        </w:rPr>
        <w:t>в</w:t>
      </w:r>
      <w:r>
        <w:rPr>
          <w:spacing w:val="-15"/>
          <w:sz w:val="24"/>
        </w:rPr>
        <w:t xml:space="preserve"> </w:t>
      </w:r>
      <w:r>
        <w:rPr>
          <w:spacing w:val="-8"/>
          <w:sz w:val="24"/>
        </w:rPr>
        <w:t>соответствие</w:t>
      </w:r>
      <w:r>
        <w:rPr>
          <w:spacing w:val="-15"/>
          <w:sz w:val="24"/>
        </w:rPr>
        <w:t xml:space="preserve"> </w:t>
      </w:r>
      <w:r>
        <w:rPr>
          <w:sz w:val="24"/>
        </w:rPr>
        <w:t>с</w:t>
      </w:r>
      <w:r>
        <w:rPr>
          <w:spacing w:val="-18"/>
          <w:sz w:val="24"/>
        </w:rPr>
        <w:t xml:space="preserve"> </w:t>
      </w:r>
      <w:r>
        <w:rPr>
          <w:spacing w:val="-8"/>
          <w:sz w:val="24"/>
        </w:rPr>
        <w:t>требованиями</w:t>
      </w:r>
      <w:r>
        <w:rPr>
          <w:spacing w:val="-18"/>
          <w:sz w:val="24"/>
        </w:rPr>
        <w:t xml:space="preserve"> </w:t>
      </w:r>
      <w:r>
        <w:rPr>
          <w:spacing w:val="-7"/>
          <w:sz w:val="24"/>
        </w:rPr>
        <w:t>ФГОС</w:t>
      </w:r>
      <w:r>
        <w:rPr>
          <w:spacing w:val="-17"/>
          <w:sz w:val="24"/>
        </w:rPr>
        <w:t xml:space="preserve"> </w:t>
      </w:r>
      <w:r>
        <w:rPr>
          <w:spacing w:val="-6"/>
          <w:sz w:val="24"/>
        </w:rPr>
        <w:t>СОО;</w:t>
      </w:r>
    </w:p>
    <w:p w:rsidR="00F60668" w:rsidRDefault="003A29F1">
      <w:pPr>
        <w:pStyle w:val="a4"/>
        <w:numPr>
          <w:ilvl w:val="1"/>
          <w:numId w:val="12"/>
        </w:numPr>
        <w:tabs>
          <w:tab w:val="left" w:pos="1230"/>
        </w:tabs>
        <w:ind w:right="502" w:firstLine="283"/>
        <w:rPr>
          <w:sz w:val="24"/>
        </w:rPr>
      </w:pPr>
      <w:r>
        <w:rPr>
          <w:sz w:val="24"/>
        </w:rPr>
        <w:t>разработку</w:t>
      </w:r>
      <w:r>
        <w:rPr>
          <w:spacing w:val="-17"/>
          <w:sz w:val="24"/>
        </w:rPr>
        <w:t xml:space="preserve"> </w:t>
      </w:r>
      <w:r>
        <w:rPr>
          <w:sz w:val="24"/>
        </w:rPr>
        <w:t>с</w:t>
      </w:r>
      <w:r>
        <w:rPr>
          <w:spacing w:val="-13"/>
          <w:sz w:val="24"/>
        </w:rPr>
        <w:t xml:space="preserve"> </w:t>
      </w:r>
      <w:r>
        <w:rPr>
          <w:sz w:val="24"/>
        </w:rPr>
        <w:t>привлечением</w:t>
      </w:r>
      <w:r>
        <w:rPr>
          <w:spacing w:val="-10"/>
          <w:sz w:val="24"/>
        </w:rPr>
        <w:t xml:space="preserve"> </w:t>
      </w:r>
      <w:r>
        <w:rPr>
          <w:sz w:val="24"/>
        </w:rPr>
        <w:t>всех</w:t>
      </w:r>
      <w:r>
        <w:rPr>
          <w:spacing w:val="-7"/>
          <w:sz w:val="24"/>
        </w:rPr>
        <w:t xml:space="preserve"> </w:t>
      </w:r>
      <w:r>
        <w:rPr>
          <w:sz w:val="24"/>
        </w:rPr>
        <w:t>участников</w:t>
      </w:r>
      <w:r>
        <w:rPr>
          <w:spacing w:val="-10"/>
          <w:sz w:val="24"/>
        </w:rPr>
        <w:t xml:space="preserve"> </w:t>
      </w:r>
      <w:r>
        <w:rPr>
          <w:sz w:val="24"/>
        </w:rPr>
        <w:t>образовательных</w:t>
      </w:r>
      <w:r>
        <w:rPr>
          <w:spacing w:val="-11"/>
          <w:sz w:val="24"/>
        </w:rPr>
        <w:t xml:space="preserve"> </w:t>
      </w:r>
      <w:r>
        <w:rPr>
          <w:sz w:val="24"/>
        </w:rPr>
        <w:t>отношений</w:t>
      </w:r>
      <w:r>
        <w:rPr>
          <w:spacing w:val="-11"/>
          <w:sz w:val="24"/>
        </w:rPr>
        <w:t xml:space="preserve"> </w:t>
      </w:r>
      <w:r>
        <w:rPr>
          <w:sz w:val="24"/>
        </w:rPr>
        <w:t>и</w:t>
      </w:r>
      <w:r>
        <w:rPr>
          <w:spacing w:val="-12"/>
          <w:sz w:val="24"/>
        </w:rPr>
        <w:t xml:space="preserve"> </w:t>
      </w:r>
      <w:r>
        <w:rPr>
          <w:sz w:val="24"/>
        </w:rPr>
        <w:t>возможных партнеров механизмов достижения целевых ориентиров в системе</w:t>
      </w:r>
      <w:r>
        <w:rPr>
          <w:spacing w:val="-3"/>
          <w:sz w:val="24"/>
        </w:rPr>
        <w:t xml:space="preserve"> </w:t>
      </w:r>
      <w:r>
        <w:rPr>
          <w:sz w:val="24"/>
        </w:rPr>
        <w:t>условий;</w:t>
      </w:r>
    </w:p>
    <w:p w:rsidR="00F60668" w:rsidRDefault="003A29F1">
      <w:pPr>
        <w:pStyle w:val="a4"/>
        <w:numPr>
          <w:ilvl w:val="1"/>
          <w:numId w:val="12"/>
        </w:numPr>
        <w:tabs>
          <w:tab w:val="left" w:pos="1230"/>
        </w:tabs>
        <w:ind w:right="502" w:firstLine="283"/>
        <w:rPr>
          <w:sz w:val="24"/>
        </w:rPr>
      </w:pPr>
      <w:r>
        <w:rPr>
          <w:sz w:val="24"/>
        </w:rPr>
        <w:t>разработку сетевого графика (дорожной карты) создания необходимой системы условий;</w:t>
      </w:r>
    </w:p>
    <w:p w:rsidR="00F60668" w:rsidRDefault="003A29F1">
      <w:pPr>
        <w:pStyle w:val="a4"/>
        <w:numPr>
          <w:ilvl w:val="1"/>
          <w:numId w:val="12"/>
        </w:numPr>
        <w:tabs>
          <w:tab w:val="left" w:pos="1230"/>
        </w:tabs>
        <w:ind w:right="502" w:firstLine="283"/>
        <w:rPr>
          <w:sz w:val="24"/>
        </w:rPr>
      </w:pPr>
      <w:r>
        <w:rPr>
          <w:sz w:val="24"/>
        </w:rPr>
        <w:t>разработку механизмов мониторинга, оценки и коррекции реализации</w:t>
      </w:r>
      <w:r>
        <w:rPr>
          <w:spacing w:val="-38"/>
          <w:sz w:val="24"/>
        </w:rPr>
        <w:t xml:space="preserve"> </w:t>
      </w:r>
      <w:r>
        <w:rPr>
          <w:sz w:val="24"/>
        </w:rPr>
        <w:t>промежуточных этапов разработанного графика (дорожной</w:t>
      </w:r>
      <w:r>
        <w:rPr>
          <w:spacing w:val="-3"/>
          <w:sz w:val="24"/>
        </w:rPr>
        <w:t xml:space="preserve"> </w:t>
      </w:r>
      <w:r>
        <w:rPr>
          <w:sz w:val="24"/>
        </w:rPr>
        <w:t>карты).</w:t>
      </w:r>
    </w:p>
    <w:p w:rsidR="00F60668" w:rsidRDefault="003A29F1">
      <w:pPr>
        <w:pStyle w:val="2"/>
        <w:spacing w:line="240" w:lineRule="auto"/>
      </w:pPr>
      <w:r>
        <w:t>Обоснование необходимых изменений в имеющихся кадровых условиях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6"/>
      </w:pPr>
      <w:r>
        <w:lastRenderedPageBreak/>
        <w:t>Кадровое обеспечение образовательной программы среднего общего образования строится на основе социального заказа системы педагогического образования и требований к подготовке нового поколения педагогов, способных к инновационной деятельности, обладающих высоким уровнем методологической культуры, сформированной готовностью к непрерывному процессу образования и обладающих следующими профессиональными компетентностями:</w:t>
      </w:r>
    </w:p>
    <w:p w:rsidR="00F60668" w:rsidRDefault="003A29F1">
      <w:pPr>
        <w:pStyle w:val="a4"/>
        <w:numPr>
          <w:ilvl w:val="2"/>
          <w:numId w:val="12"/>
        </w:numPr>
        <w:tabs>
          <w:tab w:val="left" w:pos="1401"/>
        </w:tabs>
        <w:spacing w:before="3"/>
        <w:ind w:left="1400" w:hanging="171"/>
        <w:jc w:val="left"/>
        <w:rPr>
          <w:sz w:val="24"/>
        </w:rPr>
      </w:pPr>
      <w:r>
        <w:rPr>
          <w:sz w:val="24"/>
        </w:rPr>
        <w:t>осуществлять личностно-деятельностный подход к организации</w:t>
      </w:r>
      <w:r>
        <w:rPr>
          <w:spacing w:val="-6"/>
          <w:sz w:val="24"/>
        </w:rPr>
        <w:t xml:space="preserve"> </w:t>
      </w:r>
      <w:r>
        <w:rPr>
          <w:sz w:val="24"/>
        </w:rPr>
        <w:t>обучения;</w:t>
      </w:r>
    </w:p>
    <w:p w:rsidR="00F60668" w:rsidRDefault="003A29F1">
      <w:pPr>
        <w:pStyle w:val="a4"/>
        <w:numPr>
          <w:ilvl w:val="2"/>
          <w:numId w:val="12"/>
        </w:numPr>
        <w:tabs>
          <w:tab w:val="left" w:pos="1530"/>
        </w:tabs>
        <w:spacing w:before="3" w:line="237" w:lineRule="auto"/>
        <w:ind w:right="511" w:firstLine="707"/>
        <w:jc w:val="left"/>
        <w:rPr>
          <w:sz w:val="24"/>
        </w:rPr>
      </w:pPr>
      <w:r>
        <w:rPr>
          <w:sz w:val="24"/>
        </w:rPr>
        <w:t>выстраивать индивидуальные траектории развития обучающегося на основе планируемых результатов освоения образовательных программ (далее - ПРООП);</w:t>
      </w:r>
    </w:p>
    <w:p w:rsidR="00F60668" w:rsidRDefault="003A29F1">
      <w:pPr>
        <w:pStyle w:val="a4"/>
        <w:numPr>
          <w:ilvl w:val="2"/>
          <w:numId w:val="12"/>
        </w:numPr>
        <w:tabs>
          <w:tab w:val="left" w:pos="1413"/>
        </w:tabs>
        <w:spacing w:before="2"/>
        <w:ind w:right="512" w:firstLine="707"/>
        <w:jc w:val="left"/>
        <w:rPr>
          <w:sz w:val="24"/>
        </w:rPr>
      </w:pPr>
      <w:r>
        <w:rPr>
          <w:sz w:val="24"/>
        </w:rPr>
        <w:t>разрабатывать и эффективно применять образовательные технологии, позволяющие достигать ПРООП.</w:t>
      </w:r>
    </w:p>
    <w:p w:rsidR="00F60668" w:rsidRDefault="003A29F1">
      <w:pPr>
        <w:pStyle w:val="a4"/>
        <w:numPr>
          <w:ilvl w:val="2"/>
          <w:numId w:val="12"/>
        </w:numPr>
        <w:tabs>
          <w:tab w:val="left" w:pos="1562"/>
        </w:tabs>
        <w:spacing w:before="4" w:line="237" w:lineRule="auto"/>
        <w:ind w:right="504" w:firstLine="707"/>
        <w:rPr>
          <w:sz w:val="24"/>
        </w:rPr>
      </w:pPr>
      <w:r>
        <w:rPr>
          <w:sz w:val="24"/>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w:t>
      </w:r>
      <w:r>
        <w:rPr>
          <w:spacing w:val="-13"/>
          <w:sz w:val="24"/>
        </w:rPr>
        <w:t xml:space="preserve"> </w:t>
      </w:r>
      <w:r>
        <w:rPr>
          <w:sz w:val="24"/>
        </w:rPr>
        <w:t>результатов;</w:t>
      </w:r>
    </w:p>
    <w:p w:rsidR="00F60668" w:rsidRDefault="003A29F1">
      <w:pPr>
        <w:pStyle w:val="a4"/>
        <w:numPr>
          <w:ilvl w:val="2"/>
          <w:numId w:val="12"/>
        </w:numPr>
        <w:tabs>
          <w:tab w:val="left" w:pos="1475"/>
        </w:tabs>
        <w:spacing w:before="5"/>
        <w:ind w:right="502" w:firstLine="707"/>
        <w:rPr>
          <w:sz w:val="24"/>
        </w:rPr>
      </w:pPr>
      <w:r>
        <w:rPr>
          <w:sz w:val="24"/>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w:t>
      </w:r>
      <w:r>
        <w:rPr>
          <w:spacing w:val="-1"/>
          <w:sz w:val="24"/>
        </w:rPr>
        <w:t xml:space="preserve"> </w:t>
      </w:r>
      <w:r>
        <w:rPr>
          <w:sz w:val="24"/>
        </w:rPr>
        <w:t>предмета;</w:t>
      </w:r>
    </w:p>
    <w:p w:rsidR="00F60668" w:rsidRDefault="003A29F1">
      <w:pPr>
        <w:pStyle w:val="a4"/>
        <w:numPr>
          <w:ilvl w:val="2"/>
          <w:numId w:val="12"/>
        </w:numPr>
        <w:tabs>
          <w:tab w:val="left" w:pos="1528"/>
        </w:tabs>
        <w:spacing w:before="2"/>
        <w:ind w:right="507" w:firstLine="707"/>
        <w:rPr>
          <w:sz w:val="24"/>
        </w:rPr>
      </w:pPr>
      <w:r>
        <w:rPr>
          <w:sz w:val="24"/>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w:t>
      </w:r>
      <w:r>
        <w:rPr>
          <w:spacing w:val="-2"/>
          <w:sz w:val="24"/>
        </w:rPr>
        <w:t xml:space="preserve"> </w:t>
      </w:r>
      <w:r>
        <w:rPr>
          <w:sz w:val="24"/>
        </w:rPr>
        <w:t>личности;</w:t>
      </w:r>
    </w:p>
    <w:p w:rsidR="00F60668" w:rsidRDefault="003A29F1">
      <w:pPr>
        <w:pStyle w:val="a4"/>
        <w:numPr>
          <w:ilvl w:val="2"/>
          <w:numId w:val="12"/>
        </w:numPr>
        <w:tabs>
          <w:tab w:val="left" w:pos="1494"/>
        </w:tabs>
        <w:ind w:right="510" w:firstLine="707"/>
        <w:rPr>
          <w:sz w:val="24"/>
        </w:rPr>
      </w:pPr>
      <w:r>
        <w:rPr>
          <w:sz w:val="24"/>
        </w:rPr>
        <w:t>эффективно использовать имеющиеся в ОО условия и ресурсы, собственный методический потенциал</w:t>
      </w:r>
      <w:r>
        <w:rPr>
          <w:spacing w:val="-2"/>
          <w:sz w:val="24"/>
        </w:rPr>
        <w:t xml:space="preserve"> </w:t>
      </w:r>
      <w:r>
        <w:rPr>
          <w:sz w:val="24"/>
        </w:rPr>
        <w:t>для:</w:t>
      </w:r>
    </w:p>
    <w:p w:rsidR="00F60668" w:rsidRDefault="003A29F1">
      <w:pPr>
        <w:pStyle w:val="a4"/>
        <w:numPr>
          <w:ilvl w:val="3"/>
          <w:numId w:val="12"/>
        </w:numPr>
        <w:tabs>
          <w:tab w:val="left" w:pos="1949"/>
          <w:tab w:val="left" w:pos="1950"/>
        </w:tabs>
        <w:spacing w:before="2" w:line="237" w:lineRule="auto"/>
        <w:ind w:right="506"/>
        <w:jc w:val="left"/>
        <w:rPr>
          <w:sz w:val="24"/>
        </w:rPr>
      </w:pPr>
      <w:r>
        <w:rPr>
          <w:sz w:val="24"/>
        </w:rPr>
        <w:t>реализации задач нового содержания образования (достижения планируемых результатов освоения образовательных</w:t>
      </w:r>
      <w:r>
        <w:rPr>
          <w:spacing w:val="-2"/>
          <w:sz w:val="24"/>
        </w:rPr>
        <w:t xml:space="preserve"> </w:t>
      </w:r>
      <w:r>
        <w:rPr>
          <w:sz w:val="24"/>
        </w:rPr>
        <w:t>программ;</w:t>
      </w:r>
    </w:p>
    <w:p w:rsidR="00F60668" w:rsidRDefault="003A29F1">
      <w:pPr>
        <w:pStyle w:val="a4"/>
        <w:numPr>
          <w:ilvl w:val="3"/>
          <w:numId w:val="12"/>
        </w:numPr>
        <w:tabs>
          <w:tab w:val="left" w:pos="1949"/>
          <w:tab w:val="left" w:pos="1950"/>
        </w:tabs>
        <w:spacing w:before="4" w:line="237" w:lineRule="auto"/>
        <w:ind w:right="506"/>
        <w:jc w:val="left"/>
        <w:rPr>
          <w:sz w:val="24"/>
        </w:rPr>
      </w:pPr>
      <w:r>
        <w:rPr>
          <w:sz w:val="24"/>
        </w:rPr>
        <w:t>реализации программ воспитания и социализации учащихся; эффективного использования</w:t>
      </w:r>
      <w:r>
        <w:rPr>
          <w:spacing w:val="-19"/>
          <w:sz w:val="24"/>
        </w:rPr>
        <w:t xml:space="preserve"> </w:t>
      </w:r>
      <w:r>
        <w:rPr>
          <w:sz w:val="24"/>
        </w:rPr>
        <w:t>здоровьесберегающих</w:t>
      </w:r>
      <w:r>
        <w:rPr>
          <w:spacing w:val="-15"/>
          <w:sz w:val="24"/>
        </w:rPr>
        <w:t xml:space="preserve"> </w:t>
      </w:r>
      <w:r>
        <w:rPr>
          <w:sz w:val="24"/>
        </w:rPr>
        <w:t>технологий</w:t>
      </w:r>
      <w:r>
        <w:rPr>
          <w:spacing w:val="-16"/>
          <w:sz w:val="24"/>
        </w:rPr>
        <w:t xml:space="preserve"> </w:t>
      </w:r>
      <w:r>
        <w:rPr>
          <w:sz w:val="24"/>
        </w:rPr>
        <w:t>в</w:t>
      </w:r>
      <w:r>
        <w:rPr>
          <w:spacing w:val="-15"/>
          <w:sz w:val="24"/>
        </w:rPr>
        <w:t xml:space="preserve"> </w:t>
      </w:r>
      <w:r>
        <w:rPr>
          <w:sz w:val="24"/>
        </w:rPr>
        <w:t>условиях</w:t>
      </w:r>
      <w:r>
        <w:rPr>
          <w:spacing w:val="-14"/>
          <w:sz w:val="24"/>
        </w:rPr>
        <w:t xml:space="preserve"> </w:t>
      </w:r>
      <w:r>
        <w:rPr>
          <w:sz w:val="24"/>
        </w:rPr>
        <w:t>реализации</w:t>
      </w:r>
      <w:r>
        <w:rPr>
          <w:spacing w:val="-16"/>
          <w:sz w:val="24"/>
        </w:rPr>
        <w:t xml:space="preserve"> </w:t>
      </w:r>
      <w:r>
        <w:rPr>
          <w:sz w:val="24"/>
        </w:rPr>
        <w:t>ФГОС;</w:t>
      </w:r>
    </w:p>
    <w:p w:rsidR="00F60668" w:rsidRDefault="003A29F1">
      <w:pPr>
        <w:pStyle w:val="a4"/>
        <w:numPr>
          <w:ilvl w:val="3"/>
          <w:numId w:val="12"/>
        </w:numPr>
        <w:tabs>
          <w:tab w:val="left" w:pos="1949"/>
          <w:tab w:val="left" w:pos="1950"/>
        </w:tabs>
        <w:spacing w:before="5" w:line="237" w:lineRule="auto"/>
        <w:ind w:right="504"/>
        <w:jc w:val="left"/>
        <w:rPr>
          <w:sz w:val="24"/>
        </w:rPr>
      </w:pPr>
      <w:r>
        <w:rPr>
          <w:sz w:val="24"/>
        </w:rPr>
        <w:t>индивидуальной оценки образовательных достижений и затруднений каждого обучаемого,</w:t>
      </w:r>
      <w:r>
        <w:rPr>
          <w:spacing w:val="-14"/>
          <w:sz w:val="24"/>
        </w:rPr>
        <w:t xml:space="preserve"> </w:t>
      </w:r>
      <w:r>
        <w:rPr>
          <w:sz w:val="24"/>
        </w:rPr>
        <w:t>диагностики</w:t>
      </w:r>
      <w:r>
        <w:rPr>
          <w:spacing w:val="-12"/>
          <w:sz w:val="24"/>
        </w:rPr>
        <w:t xml:space="preserve"> </w:t>
      </w:r>
      <w:r>
        <w:rPr>
          <w:sz w:val="24"/>
        </w:rPr>
        <w:t>сформированности</w:t>
      </w:r>
      <w:r>
        <w:rPr>
          <w:spacing w:val="-9"/>
          <w:sz w:val="24"/>
        </w:rPr>
        <w:t xml:space="preserve"> </w:t>
      </w:r>
      <w:r>
        <w:rPr>
          <w:sz w:val="24"/>
        </w:rPr>
        <w:t>универсальных</w:t>
      </w:r>
      <w:r>
        <w:rPr>
          <w:spacing w:val="-11"/>
          <w:sz w:val="24"/>
        </w:rPr>
        <w:t xml:space="preserve"> </w:t>
      </w:r>
      <w:r>
        <w:rPr>
          <w:sz w:val="24"/>
        </w:rPr>
        <w:t>учебных</w:t>
      </w:r>
      <w:r>
        <w:rPr>
          <w:spacing w:val="-12"/>
          <w:sz w:val="24"/>
        </w:rPr>
        <w:t xml:space="preserve"> </w:t>
      </w:r>
      <w:r>
        <w:rPr>
          <w:sz w:val="24"/>
        </w:rPr>
        <w:t>действий;</w:t>
      </w:r>
    </w:p>
    <w:p w:rsidR="00F60668" w:rsidRDefault="003A29F1">
      <w:pPr>
        <w:pStyle w:val="a4"/>
        <w:numPr>
          <w:ilvl w:val="3"/>
          <w:numId w:val="12"/>
        </w:numPr>
        <w:tabs>
          <w:tab w:val="left" w:pos="1949"/>
          <w:tab w:val="left" w:pos="1950"/>
        </w:tabs>
        <w:spacing w:before="2"/>
        <w:jc w:val="left"/>
        <w:rPr>
          <w:sz w:val="24"/>
        </w:rPr>
      </w:pPr>
      <w:r>
        <w:rPr>
          <w:sz w:val="24"/>
        </w:rPr>
        <w:t>собственного профессионально-личностного развития и</w:t>
      </w:r>
      <w:r>
        <w:rPr>
          <w:spacing w:val="-6"/>
          <w:sz w:val="24"/>
        </w:rPr>
        <w:t xml:space="preserve"> </w:t>
      </w:r>
      <w:r>
        <w:rPr>
          <w:sz w:val="24"/>
        </w:rPr>
        <w:t>саморазвития).</w:t>
      </w:r>
    </w:p>
    <w:p w:rsidR="00F60668" w:rsidRDefault="003A29F1">
      <w:pPr>
        <w:pStyle w:val="a3"/>
        <w:spacing w:before="199"/>
        <w:ind w:right="503"/>
      </w:pPr>
      <w:r>
        <w:t>Для оптимального достижения целевых ориентиров в условиях реализации ООП СОО на данном этапе требуется:</w:t>
      </w:r>
    </w:p>
    <w:p w:rsidR="00F60668" w:rsidRDefault="003A29F1">
      <w:pPr>
        <w:pStyle w:val="2"/>
        <w:spacing w:before="9" w:line="235" w:lineRule="auto"/>
        <w:ind w:left="522" w:right="501" w:firstLine="707"/>
        <w:rPr>
          <w:b w:val="0"/>
        </w:rPr>
      </w:pPr>
      <w:r>
        <w:t>Обоснование необходимых изменений в имеющихся условиях психолого- педагогического сопровождения</w:t>
      </w:r>
      <w:r>
        <w:rPr>
          <w:b w:val="0"/>
        </w:rPr>
        <w:t>:</w:t>
      </w:r>
    </w:p>
    <w:p w:rsidR="00F60668" w:rsidRDefault="003A29F1">
      <w:pPr>
        <w:pStyle w:val="a3"/>
        <w:spacing w:before="2"/>
        <w:ind w:right="501"/>
      </w:pPr>
      <w:r>
        <w:t>Специализированный</w:t>
      </w:r>
      <w:r>
        <w:rPr>
          <w:spacing w:val="-10"/>
        </w:rPr>
        <w:t xml:space="preserve"> </w:t>
      </w:r>
      <w:r>
        <w:t>кабинет</w:t>
      </w:r>
      <w:r>
        <w:rPr>
          <w:spacing w:val="-9"/>
        </w:rPr>
        <w:t xml:space="preserve"> </w:t>
      </w:r>
      <w:r>
        <w:t>педагога-</w:t>
      </w:r>
      <w:r>
        <w:rPr>
          <w:spacing w:val="-10"/>
        </w:rPr>
        <w:t xml:space="preserve"> </w:t>
      </w:r>
      <w:r>
        <w:t>психолога</w:t>
      </w:r>
      <w:r>
        <w:rPr>
          <w:spacing w:val="-10"/>
        </w:rPr>
        <w:t xml:space="preserve"> </w:t>
      </w:r>
      <w:r>
        <w:t>представляет</w:t>
      </w:r>
      <w:r>
        <w:rPr>
          <w:spacing w:val="-9"/>
        </w:rPr>
        <w:t xml:space="preserve"> </w:t>
      </w:r>
      <w:r>
        <w:t>собой</w:t>
      </w:r>
      <w:r>
        <w:rPr>
          <w:spacing w:val="-9"/>
        </w:rPr>
        <w:t xml:space="preserve"> </w:t>
      </w:r>
      <w:r>
        <w:t>одно</w:t>
      </w:r>
      <w:r>
        <w:rPr>
          <w:spacing w:val="-10"/>
        </w:rPr>
        <w:t xml:space="preserve"> </w:t>
      </w:r>
      <w:r>
        <w:t>из</w:t>
      </w:r>
      <w:r>
        <w:rPr>
          <w:spacing w:val="-9"/>
        </w:rPr>
        <w:t xml:space="preserve"> </w:t>
      </w:r>
      <w:r>
        <w:t>звеньев единой системы психологической службы - системы социальной помощи семье и детям. Он предназначен для оказания своевременной квалифицированной консультативно- методической, психологической и психокоррекционной помощи детям, их родителям и педагогам школы, а также социально-психологической реабилитации и адаптации. Специализация кабинета состоит в том, что он ориентирован на организацию работы психолога в трех</w:t>
      </w:r>
      <w:r>
        <w:rPr>
          <w:spacing w:val="-1"/>
        </w:rPr>
        <w:t xml:space="preserve"> </w:t>
      </w:r>
      <w:r>
        <w:t>направлениях:</w:t>
      </w:r>
    </w:p>
    <w:p w:rsidR="00F60668" w:rsidRDefault="003A29F1">
      <w:pPr>
        <w:pStyle w:val="a4"/>
        <w:numPr>
          <w:ilvl w:val="2"/>
          <w:numId w:val="12"/>
        </w:numPr>
        <w:tabs>
          <w:tab w:val="left" w:pos="1401"/>
        </w:tabs>
        <w:spacing w:before="2" w:line="294" w:lineRule="exact"/>
        <w:ind w:left="1400" w:hanging="171"/>
        <w:rPr>
          <w:sz w:val="24"/>
        </w:rPr>
      </w:pPr>
      <w:r>
        <w:rPr>
          <w:sz w:val="24"/>
        </w:rPr>
        <w:t>помощь обучающиися в обычных</w:t>
      </w:r>
      <w:r>
        <w:rPr>
          <w:spacing w:val="1"/>
          <w:sz w:val="24"/>
        </w:rPr>
        <w:t xml:space="preserve"> </w:t>
      </w:r>
      <w:r>
        <w:rPr>
          <w:sz w:val="24"/>
        </w:rPr>
        <w:t>условиях;</w:t>
      </w:r>
    </w:p>
    <w:p w:rsidR="00F60668" w:rsidRDefault="003A29F1">
      <w:pPr>
        <w:pStyle w:val="a4"/>
        <w:numPr>
          <w:ilvl w:val="2"/>
          <w:numId w:val="12"/>
        </w:numPr>
        <w:tabs>
          <w:tab w:val="left" w:pos="1401"/>
        </w:tabs>
        <w:spacing w:line="294" w:lineRule="exact"/>
        <w:ind w:left="1400" w:hanging="171"/>
        <w:rPr>
          <w:sz w:val="24"/>
        </w:rPr>
      </w:pPr>
      <w:r>
        <w:rPr>
          <w:sz w:val="24"/>
        </w:rPr>
        <w:t>помощь детям и их родителям в экстремальных условиях;</w:t>
      </w:r>
    </w:p>
    <w:p w:rsidR="00F60668" w:rsidRDefault="003A29F1">
      <w:pPr>
        <w:pStyle w:val="a4"/>
        <w:numPr>
          <w:ilvl w:val="2"/>
          <w:numId w:val="12"/>
        </w:numPr>
        <w:tabs>
          <w:tab w:val="left" w:pos="1454"/>
        </w:tabs>
        <w:spacing w:before="4" w:line="237" w:lineRule="auto"/>
        <w:ind w:right="503" w:firstLine="707"/>
        <w:rPr>
          <w:sz w:val="24"/>
        </w:rPr>
      </w:pPr>
      <w:r>
        <w:rPr>
          <w:sz w:val="24"/>
        </w:rPr>
        <w:t>помощь детям с отклонениями в развитии. Таким образом, специализированный кабинет педагога-психолога можно рассматривать как структуру из двух составляющих, первая</w:t>
      </w:r>
      <w:r>
        <w:rPr>
          <w:spacing w:val="-13"/>
          <w:sz w:val="24"/>
        </w:rPr>
        <w:t xml:space="preserve"> </w:t>
      </w:r>
      <w:r>
        <w:rPr>
          <w:sz w:val="24"/>
        </w:rPr>
        <w:t>из</w:t>
      </w:r>
      <w:r>
        <w:rPr>
          <w:spacing w:val="-11"/>
          <w:sz w:val="24"/>
        </w:rPr>
        <w:t xml:space="preserve"> </w:t>
      </w:r>
      <w:r>
        <w:rPr>
          <w:sz w:val="24"/>
        </w:rPr>
        <w:t>которых</w:t>
      </w:r>
      <w:r>
        <w:rPr>
          <w:spacing w:val="-11"/>
          <w:sz w:val="24"/>
        </w:rPr>
        <w:t xml:space="preserve"> </w:t>
      </w:r>
      <w:r>
        <w:rPr>
          <w:sz w:val="24"/>
        </w:rPr>
        <w:t>решает</w:t>
      </w:r>
      <w:r>
        <w:rPr>
          <w:spacing w:val="-11"/>
          <w:sz w:val="24"/>
        </w:rPr>
        <w:t xml:space="preserve"> </w:t>
      </w:r>
      <w:r>
        <w:rPr>
          <w:sz w:val="24"/>
        </w:rPr>
        <w:t>общие</w:t>
      </w:r>
      <w:r>
        <w:rPr>
          <w:spacing w:val="-14"/>
          <w:sz w:val="24"/>
        </w:rPr>
        <w:t xml:space="preserve"> </w:t>
      </w:r>
      <w:r>
        <w:rPr>
          <w:sz w:val="24"/>
        </w:rPr>
        <w:t>задачи</w:t>
      </w:r>
      <w:r>
        <w:rPr>
          <w:spacing w:val="-11"/>
          <w:sz w:val="24"/>
        </w:rPr>
        <w:t xml:space="preserve"> </w:t>
      </w:r>
      <w:r>
        <w:rPr>
          <w:sz w:val="24"/>
        </w:rPr>
        <w:t>и</w:t>
      </w:r>
      <w:r>
        <w:rPr>
          <w:spacing w:val="-12"/>
          <w:sz w:val="24"/>
        </w:rPr>
        <w:t xml:space="preserve"> </w:t>
      </w:r>
      <w:r>
        <w:rPr>
          <w:sz w:val="24"/>
        </w:rPr>
        <w:t>является</w:t>
      </w:r>
      <w:r>
        <w:rPr>
          <w:spacing w:val="-10"/>
          <w:sz w:val="24"/>
        </w:rPr>
        <w:t xml:space="preserve"> </w:t>
      </w:r>
      <w:r>
        <w:rPr>
          <w:sz w:val="24"/>
        </w:rPr>
        <w:t>универсальной</w:t>
      </w:r>
      <w:r>
        <w:rPr>
          <w:spacing w:val="-12"/>
          <w:sz w:val="24"/>
        </w:rPr>
        <w:t xml:space="preserve"> </w:t>
      </w:r>
      <w:r>
        <w:rPr>
          <w:sz w:val="24"/>
        </w:rPr>
        <w:t>в</w:t>
      </w:r>
      <w:r>
        <w:rPr>
          <w:spacing w:val="-13"/>
          <w:sz w:val="24"/>
        </w:rPr>
        <w:t xml:space="preserve"> </w:t>
      </w:r>
      <w:r>
        <w:rPr>
          <w:sz w:val="24"/>
        </w:rPr>
        <w:t>любых</w:t>
      </w:r>
      <w:r>
        <w:rPr>
          <w:spacing w:val="-9"/>
          <w:sz w:val="24"/>
        </w:rPr>
        <w:t xml:space="preserve"> </w:t>
      </w:r>
      <w:r>
        <w:rPr>
          <w:sz w:val="24"/>
        </w:rPr>
        <w:t>условиях,</w:t>
      </w:r>
      <w:r>
        <w:rPr>
          <w:spacing w:val="-12"/>
          <w:sz w:val="24"/>
        </w:rPr>
        <w:t xml:space="preserve"> </w:t>
      </w:r>
      <w:r>
        <w:rPr>
          <w:sz w:val="24"/>
        </w:rPr>
        <w:t>а</w:t>
      </w:r>
      <w:r>
        <w:rPr>
          <w:spacing w:val="-14"/>
          <w:sz w:val="24"/>
        </w:rPr>
        <w:t xml:space="preserve"> </w:t>
      </w:r>
      <w:r>
        <w:rPr>
          <w:sz w:val="24"/>
        </w:rPr>
        <w:t>вторая</w:t>
      </w:r>
    </w:p>
    <w:p w:rsidR="00F60668" w:rsidRDefault="003A29F1">
      <w:pPr>
        <w:pStyle w:val="a4"/>
        <w:numPr>
          <w:ilvl w:val="0"/>
          <w:numId w:val="9"/>
        </w:numPr>
        <w:tabs>
          <w:tab w:val="left" w:pos="842"/>
        </w:tabs>
        <w:spacing w:before="3"/>
        <w:ind w:right="508" w:firstLine="0"/>
        <w:rPr>
          <w:sz w:val="24"/>
        </w:rPr>
      </w:pPr>
      <w:r>
        <w:rPr>
          <w:sz w:val="24"/>
        </w:rPr>
        <w:t xml:space="preserve">решающей специфические задачи в особых условиях. Такая многопрофильная структура кабинета </w:t>
      </w:r>
      <w:r>
        <w:rPr>
          <w:spacing w:val="9"/>
          <w:sz w:val="24"/>
        </w:rPr>
        <w:t xml:space="preserve"> </w:t>
      </w:r>
      <w:r>
        <w:rPr>
          <w:sz w:val="24"/>
        </w:rPr>
        <w:t xml:space="preserve">позволяет </w:t>
      </w:r>
      <w:r>
        <w:rPr>
          <w:spacing w:val="11"/>
          <w:sz w:val="24"/>
        </w:rPr>
        <w:t xml:space="preserve"> </w:t>
      </w:r>
      <w:r>
        <w:rPr>
          <w:sz w:val="24"/>
        </w:rPr>
        <w:t xml:space="preserve">использовать </w:t>
      </w:r>
      <w:r>
        <w:rPr>
          <w:spacing w:val="11"/>
          <w:sz w:val="24"/>
        </w:rPr>
        <w:t xml:space="preserve"> </w:t>
      </w:r>
      <w:r>
        <w:rPr>
          <w:sz w:val="24"/>
        </w:rPr>
        <w:t xml:space="preserve">его </w:t>
      </w:r>
      <w:r>
        <w:rPr>
          <w:spacing w:val="11"/>
          <w:sz w:val="24"/>
        </w:rPr>
        <w:t xml:space="preserve"> </w:t>
      </w:r>
      <w:r>
        <w:rPr>
          <w:sz w:val="24"/>
        </w:rPr>
        <w:t xml:space="preserve">в </w:t>
      </w:r>
      <w:r>
        <w:rPr>
          <w:spacing w:val="10"/>
          <w:sz w:val="24"/>
        </w:rPr>
        <w:t xml:space="preserve"> </w:t>
      </w:r>
      <w:r>
        <w:rPr>
          <w:sz w:val="24"/>
        </w:rPr>
        <w:t xml:space="preserve">экстремальных </w:t>
      </w:r>
      <w:r>
        <w:rPr>
          <w:spacing w:val="12"/>
          <w:sz w:val="24"/>
        </w:rPr>
        <w:t xml:space="preserve"> </w:t>
      </w:r>
      <w:r>
        <w:rPr>
          <w:sz w:val="24"/>
        </w:rPr>
        <w:t xml:space="preserve">ситуациях </w:t>
      </w:r>
      <w:r>
        <w:rPr>
          <w:spacing w:val="10"/>
          <w:sz w:val="24"/>
        </w:rPr>
        <w:t xml:space="preserve"> </w:t>
      </w:r>
      <w:r>
        <w:rPr>
          <w:sz w:val="24"/>
        </w:rPr>
        <w:t xml:space="preserve">и </w:t>
      </w:r>
      <w:r>
        <w:rPr>
          <w:spacing w:val="12"/>
          <w:sz w:val="24"/>
        </w:rPr>
        <w:t xml:space="preserve"> </w:t>
      </w:r>
      <w:r>
        <w:rPr>
          <w:sz w:val="24"/>
        </w:rPr>
        <w:t xml:space="preserve">на </w:t>
      </w:r>
      <w:r>
        <w:rPr>
          <w:spacing w:val="10"/>
          <w:sz w:val="24"/>
        </w:rPr>
        <w:t xml:space="preserve"> </w:t>
      </w:r>
      <w:r>
        <w:rPr>
          <w:sz w:val="24"/>
        </w:rPr>
        <w:t xml:space="preserve">так </w:t>
      </w:r>
      <w:r>
        <w:rPr>
          <w:spacing w:val="11"/>
          <w:sz w:val="24"/>
        </w:rPr>
        <w:t xml:space="preserve"> </w:t>
      </w:r>
      <w:r>
        <w:rPr>
          <w:sz w:val="24"/>
        </w:rPr>
        <w:t>называемых</w:t>
      </w:r>
    </w:p>
    <w:p w:rsidR="00F60668" w:rsidRDefault="003A29F1">
      <w:pPr>
        <w:pStyle w:val="a3"/>
        <w:ind w:firstLine="0"/>
      </w:pPr>
      <w:r>
        <w:t xml:space="preserve">«территориях   риска»,   где  возможно  проявление  отдаленных </w:t>
      </w:r>
      <w:r>
        <w:rPr>
          <w:spacing w:val="51"/>
        </w:rPr>
        <w:t xml:space="preserve"> </w:t>
      </w:r>
      <w:r>
        <w:t>последствий   вредоносных</w:t>
      </w:r>
    </w:p>
    <w:p w:rsidR="00F60668" w:rsidRDefault="00F60668">
      <w:pPr>
        <w:sectPr w:rsidR="00F60668">
          <w:pgSz w:w="11910" w:h="16840"/>
          <w:pgMar w:top="1040" w:right="60" w:bottom="1480" w:left="1180" w:header="0" w:footer="1218" w:gutter="0"/>
          <w:cols w:space="720"/>
        </w:sectPr>
      </w:pPr>
    </w:p>
    <w:p w:rsidR="00F60668" w:rsidRDefault="003A29F1">
      <w:pPr>
        <w:pStyle w:val="a3"/>
        <w:spacing w:before="66"/>
        <w:ind w:right="501" w:firstLine="0"/>
      </w:pPr>
      <w:r>
        <w:lastRenderedPageBreak/>
        <w:t>средовых воздействий, отрицательно влияющих на развитие детской психики. Адекватность и полноценность функционирования специализированного кабинета педагога-психолога должна базироваться на соответствующем современным требованиям методическом и организационном обеспечении, а также включать необходимое техническое оснащение и оборудование.</w:t>
      </w:r>
    </w:p>
    <w:p w:rsidR="00F60668" w:rsidRDefault="003A29F1">
      <w:pPr>
        <w:pStyle w:val="a3"/>
        <w:spacing w:before="1"/>
        <w:ind w:left="1230" w:firstLine="0"/>
        <w:jc w:val="left"/>
      </w:pPr>
      <w:r>
        <w:t>Требуется:</w:t>
      </w:r>
    </w:p>
    <w:p w:rsidR="00F60668" w:rsidRDefault="003A29F1">
      <w:pPr>
        <w:pStyle w:val="a4"/>
        <w:numPr>
          <w:ilvl w:val="0"/>
          <w:numId w:val="8"/>
        </w:numPr>
        <w:tabs>
          <w:tab w:val="left" w:pos="1370"/>
        </w:tabs>
        <w:ind w:left="1369"/>
        <w:jc w:val="left"/>
        <w:rPr>
          <w:sz w:val="24"/>
        </w:rPr>
      </w:pPr>
      <w:r>
        <w:rPr>
          <w:sz w:val="24"/>
        </w:rPr>
        <w:t>оборудовать кабинет педагога-психолога с разделением на</w:t>
      </w:r>
      <w:r>
        <w:rPr>
          <w:spacing w:val="-7"/>
          <w:sz w:val="24"/>
        </w:rPr>
        <w:t xml:space="preserve"> </w:t>
      </w:r>
      <w:r>
        <w:rPr>
          <w:sz w:val="24"/>
        </w:rPr>
        <w:t>зоны:</w:t>
      </w:r>
    </w:p>
    <w:p w:rsidR="00F60668" w:rsidRDefault="003A29F1">
      <w:pPr>
        <w:pStyle w:val="a4"/>
        <w:numPr>
          <w:ilvl w:val="1"/>
          <w:numId w:val="9"/>
        </w:numPr>
        <w:tabs>
          <w:tab w:val="left" w:pos="1401"/>
        </w:tabs>
        <w:spacing w:before="2"/>
        <w:ind w:left="1400"/>
        <w:jc w:val="left"/>
        <w:rPr>
          <w:sz w:val="24"/>
        </w:rPr>
      </w:pPr>
      <w:r>
        <w:rPr>
          <w:sz w:val="24"/>
        </w:rPr>
        <w:t>зона для консультаций и</w:t>
      </w:r>
      <w:r>
        <w:rPr>
          <w:spacing w:val="-2"/>
          <w:sz w:val="24"/>
        </w:rPr>
        <w:t xml:space="preserve"> </w:t>
      </w:r>
      <w:r>
        <w:rPr>
          <w:sz w:val="24"/>
        </w:rPr>
        <w:t>релаксации;</w:t>
      </w:r>
    </w:p>
    <w:p w:rsidR="00F60668" w:rsidRDefault="003A29F1">
      <w:pPr>
        <w:pStyle w:val="a4"/>
        <w:numPr>
          <w:ilvl w:val="1"/>
          <w:numId w:val="9"/>
        </w:numPr>
        <w:tabs>
          <w:tab w:val="left" w:pos="1401"/>
        </w:tabs>
        <w:spacing w:before="1" w:line="293" w:lineRule="exact"/>
        <w:ind w:left="1400"/>
        <w:jc w:val="left"/>
        <w:rPr>
          <w:sz w:val="24"/>
        </w:rPr>
      </w:pPr>
      <w:r>
        <w:rPr>
          <w:sz w:val="24"/>
        </w:rPr>
        <w:t>зона для письменных, рисуночных коррекционных и психодиагностических</w:t>
      </w:r>
      <w:r>
        <w:rPr>
          <w:spacing w:val="-21"/>
          <w:sz w:val="24"/>
        </w:rPr>
        <w:t xml:space="preserve"> </w:t>
      </w:r>
      <w:r>
        <w:rPr>
          <w:sz w:val="24"/>
        </w:rPr>
        <w:t>занятий;</w:t>
      </w:r>
    </w:p>
    <w:p w:rsidR="00F60668" w:rsidRDefault="003A29F1">
      <w:pPr>
        <w:pStyle w:val="a4"/>
        <w:numPr>
          <w:ilvl w:val="1"/>
          <w:numId w:val="9"/>
        </w:numPr>
        <w:tabs>
          <w:tab w:val="left" w:pos="1401"/>
        </w:tabs>
        <w:spacing w:line="293" w:lineRule="exact"/>
        <w:ind w:left="1400"/>
        <w:jc w:val="left"/>
        <w:rPr>
          <w:sz w:val="24"/>
        </w:rPr>
      </w:pPr>
      <w:r>
        <w:rPr>
          <w:sz w:val="24"/>
        </w:rPr>
        <w:t>зона для подвижных, игровых коррекционных и релаксационных</w:t>
      </w:r>
      <w:r>
        <w:rPr>
          <w:spacing w:val="-3"/>
          <w:sz w:val="24"/>
        </w:rPr>
        <w:t xml:space="preserve"> </w:t>
      </w:r>
      <w:r>
        <w:rPr>
          <w:sz w:val="24"/>
        </w:rPr>
        <w:t>занятий;</w:t>
      </w:r>
    </w:p>
    <w:p w:rsidR="00F60668" w:rsidRDefault="003A29F1">
      <w:pPr>
        <w:pStyle w:val="a4"/>
        <w:numPr>
          <w:ilvl w:val="1"/>
          <w:numId w:val="9"/>
        </w:numPr>
        <w:tabs>
          <w:tab w:val="left" w:pos="1439"/>
        </w:tabs>
        <w:spacing w:before="3" w:line="237" w:lineRule="auto"/>
        <w:ind w:right="508" w:firstLine="707"/>
        <w:rPr>
          <w:sz w:val="24"/>
        </w:rPr>
      </w:pPr>
      <w:r>
        <w:rPr>
          <w:sz w:val="24"/>
        </w:rPr>
        <w:t>рабочая зона психолога, зона для индивидуальных занятий на ПК (компьютерная диагностика, компьютерные развивающие</w:t>
      </w:r>
      <w:r>
        <w:rPr>
          <w:spacing w:val="-4"/>
          <w:sz w:val="24"/>
        </w:rPr>
        <w:t xml:space="preserve"> </w:t>
      </w:r>
      <w:r>
        <w:rPr>
          <w:sz w:val="24"/>
        </w:rPr>
        <w:t>занятия);</w:t>
      </w:r>
    </w:p>
    <w:p w:rsidR="00F60668" w:rsidRDefault="003A29F1">
      <w:pPr>
        <w:pStyle w:val="a4"/>
        <w:numPr>
          <w:ilvl w:val="1"/>
          <w:numId w:val="9"/>
        </w:numPr>
        <w:tabs>
          <w:tab w:val="left" w:pos="1401"/>
        </w:tabs>
        <w:spacing w:before="2"/>
        <w:ind w:left="1400"/>
        <w:rPr>
          <w:sz w:val="24"/>
        </w:rPr>
      </w:pPr>
      <w:r>
        <w:rPr>
          <w:sz w:val="24"/>
        </w:rPr>
        <w:t>архивная</w:t>
      </w:r>
      <w:r>
        <w:rPr>
          <w:spacing w:val="-1"/>
          <w:sz w:val="24"/>
        </w:rPr>
        <w:t xml:space="preserve"> </w:t>
      </w:r>
      <w:r>
        <w:rPr>
          <w:sz w:val="24"/>
        </w:rPr>
        <w:t>зона</w:t>
      </w:r>
    </w:p>
    <w:p w:rsidR="00F60668" w:rsidRDefault="003A29F1">
      <w:pPr>
        <w:pStyle w:val="2"/>
        <w:spacing w:before="4"/>
      </w:pPr>
      <w:r>
        <w:t>Обоснование необходимых изменений в имеющихся финансовых условиях</w:t>
      </w:r>
    </w:p>
    <w:p w:rsidR="00F60668" w:rsidRDefault="003A29F1">
      <w:pPr>
        <w:pStyle w:val="a3"/>
        <w:ind w:right="505"/>
      </w:pPr>
      <w:r>
        <w:t>Финансовое обеспечение реализации основной образовательной программы среднего общего образования должно опираться на исполнение расходных обязательств, обеспечивающих конституционное право граждан на бесплатное и общедоступное общее образование.</w:t>
      </w:r>
    </w:p>
    <w:p w:rsidR="00F60668" w:rsidRDefault="003A29F1">
      <w:pPr>
        <w:pStyle w:val="a3"/>
        <w:ind w:right="508"/>
      </w:pPr>
      <w:r>
        <w:t>Необходимо: вести систематически анализ предмета закупок, количества и стоимости пополняем</w:t>
      </w:r>
      <w:r w:rsidR="006F5D59">
        <w:t>ого оборудования, а также переч</w:t>
      </w:r>
      <w:r>
        <w:t>ня работ для обеспечения требований к</w:t>
      </w:r>
      <w:r>
        <w:rPr>
          <w:spacing w:val="-43"/>
        </w:rPr>
        <w:t xml:space="preserve"> </w:t>
      </w:r>
      <w:r>
        <w:t>условиям реализации</w:t>
      </w:r>
      <w:r>
        <w:rPr>
          <w:spacing w:val="-1"/>
        </w:rPr>
        <w:t xml:space="preserve"> </w:t>
      </w:r>
      <w:r>
        <w:t>ООП</w:t>
      </w:r>
    </w:p>
    <w:p w:rsidR="00F60668" w:rsidRDefault="003A29F1">
      <w:pPr>
        <w:pStyle w:val="a3"/>
        <w:ind w:right="502"/>
      </w:pPr>
      <w:r>
        <w:t>Обоснование необходимых изменений в имеющихся материально-технических и информационных условиях:</w:t>
      </w:r>
    </w:p>
    <w:p w:rsidR="00F60668" w:rsidRDefault="003A29F1">
      <w:pPr>
        <w:pStyle w:val="a3"/>
        <w:ind w:right="504"/>
      </w:pPr>
      <w:r>
        <w:t>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среднего общего образования в рамках соответствующих (формируемых) регламентов, в совокупности определяющих качество материально-технической среды ОО. Учебно-методические и информационные ресурсы реализации основной образовательной программы среднего общего образования должны обеспечивать:</w:t>
      </w:r>
    </w:p>
    <w:p w:rsidR="00F60668" w:rsidRDefault="003A29F1">
      <w:pPr>
        <w:pStyle w:val="a4"/>
        <w:numPr>
          <w:ilvl w:val="1"/>
          <w:numId w:val="9"/>
        </w:numPr>
        <w:tabs>
          <w:tab w:val="left" w:pos="1506"/>
        </w:tabs>
        <w:spacing w:before="1"/>
        <w:ind w:right="507" w:firstLine="707"/>
        <w:rPr>
          <w:sz w:val="24"/>
        </w:rPr>
      </w:pPr>
      <w:r>
        <w:rPr>
          <w:sz w:val="24"/>
        </w:rPr>
        <w:t>управленческую деятельность руководства школы,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 учебных действий, модели аттестации учащихся, рекомендаций по проектированию учебного процесса и</w:t>
      </w:r>
      <w:r>
        <w:rPr>
          <w:spacing w:val="-2"/>
          <w:sz w:val="24"/>
        </w:rPr>
        <w:t xml:space="preserve"> </w:t>
      </w:r>
      <w:r>
        <w:rPr>
          <w:sz w:val="24"/>
        </w:rPr>
        <w:t>т.д.;</w:t>
      </w:r>
    </w:p>
    <w:p w:rsidR="00F60668" w:rsidRDefault="003A29F1">
      <w:pPr>
        <w:pStyle w:val="a4"/>
        <w:numPr>
          <w:ilvl w:val="1"/>
          <w:numId w:val="9"/>
        </w:numPr>
        <w:tabs>
          <w:tab w:val="left" w:pos="1425"/>
        </w:tabs>
        <w:ind w:right="505" w:firstLine="707"/>
        <w:rPr>
          <w:sz w:val="24"/>
        </w:rPr>
      </w:pPr>
      <w:r>
        <w:rPr>
          <w:sz w:val="24"/>
        </w:rPr>
        <w:t>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w:t>
      </w:r>
      <w:r>
        <w:rPr>
          <w:spacing w:val="-5"/>
          <w:sz w:val="24"/>
        </w:rPr>
        <w:t xml:space="preserve"> </w:t>
      </w:r>
      <w:r>
        <w:rPr>
          <w:sz w:val="24"/>
        </w:rPr>
        <w:t>т.д.);</w:t>
      </w:r>
    </w:p>
    <w:p w:rsidR="00F60668" w:rsidRDefault="003A29F1">
      <w:pPr>
        <w:pStyle w:val="a4"/>
        <w:numPr>
          <w:ilvl w:val="1"/>
          <w:numId w:val="9"/>
        </w:numPr>
        <w:tabs>
          <w:tab w:val="left" w:pos="1451"/>
        </w:tabs>
        <w:ind w:right="504" w:firstLine="707"/>
        <w:rPr>
          <w:sz w:val="24"/>
        </w:rPr>
      </w:pPr>
      <w:r>
        <w:rPr>
          <w:sz w:val="24"/>
        </w:rPr>
        <w:t>образовательную деятельность обучающих (учителей старшей школы, педагогов- психологов). Требуется дальнейшее оснащение ОУ комплектами оборудования для реализации всех предметных областей и внеурочной деятельности, мебелью, компьютерной техникой, офисным оснащением и необходимым</w:t>
      </w:r>
      <w:r>
        <w:rPr>
          <w:spacing w:val="-7"/>
          <w:sz w:val="24"/>
        </w:rPr>
        <w:t xml:space="preserve"> </w:t>
      </w:r>
      <w:r>
        <w:rPr>
          <w:sz w:val="24"/>
        </w:rPr>
        <w:t>инвентарём.</w:t>
      </w:r>
    </w:p>
    <w:p w:rsidR="00F60668" w:rsidRDefault="006F5D59">
      <w:pPr>
        <w:pStyle w:val="a3"/>
        <w:ind w:left="1230" w:firstLine="0"/>
      </w:pPr>
      <w:r>
        <w:t>З</w:t>
      </w:r>
      <w:r w:rsidR="003A29F1">
        <w:t>апланировано:</w:t>
      </w:r>
    </w:p>
    <w:p w:rsidR="00F60668" w:rsidRDefault="003A29F1">
      <w:pPr>
        <w:pStyle w:val="a4"/>
        <w:numPr>
          <w:ilvl w:val="0"/>
          <w:numId w:val="8"/>
        </w:numPr>
        <w:tabs>
          <w:tab w:val="left" w:pos="1370"/>
        </w:tabs>
        <w:ind w:right="500" w:firstLine="707"/>
        <w:rPr>
          <w:sz w:val="24"/>
        </w:rPr>
      </w:pPr>
      <w:r>
        <w:rPr>
          <w:sz w:val="24"/>
        </w:rPr>
        <w:t>приобретение и обновление полного комплекта учебников и методических пособий в соответствии с ФГОС</w:t>
      </w:r>
      <w:r>
        <w:rPr>
          <w:spacing w:val="-3"/>
          <w:sz w:val="24"/>
        </w:rPr>
        <w:t xml:space="preserve"> </w:t>
      </w:r>
      <w:r>
        <w:rPr>
          <w:sz w:val="24"/>
        </w:rPr>
        <w:t>СОО;</w:t>
      </w:r>
    </w:p>
    <w:p w:rsidR="00F60668" w:rsidRDefault="00F60668">
      <w:pPr>
        <w:jc w:val="both"/>
        <w:rPr>
          <w:sz w:val="24"/>
        </w:rPr>
        <w:sectPr w:rsidR="00F60668">
          <w:pgSz w:w="11910" w:h="16840"/>
          <w:pgMar w:top="1040" w:right="60" w:bottom="1480" w:left="1180" w:header="0" w:footer="1218" w:gutter="0"/>
          <w:cols w:space="720"/>
        </w:sectPr>
      </w:pPr>
    </w:p>
    <w:p w:rsidR="00F60668" w:rsidRDefault="003A29F1">
      <w:pPr>
        <w:pStyle w:val="a4"/>
        <w:numPr>
          <w:ilvl w:val="0"/>
          <w:numId w:val="8"/>
        </w:numPr>
        <w:tabs>
          <w:tab w:val="left" w:pos="1403"/>
        </w:tabs>
        <w:spacing w:before="66"/>
        <w:ind w:right="508" w:firstLine="707"/>
        <w:rPr>
          <w:sz w:val="24"/>
        </w:rPr>
      </w:pPr>
      <w:r>
        <w:rPr>
          <w:sz w:val="24"/>
        </w:rPr>
        <w:lastRenderedPageBreak/>
        <w:t>приобретение и обновление специального оборудования для оснащения кабинетов для технического творчества и</w:t>
      </w:r>
      <w:r>
        <w:rPr>
          <w:spacing w:val="-2"/>
          <w:sz w:val="24"/>
        </w:rPr>
        <w:t xml:space="preserve"> </w:t>
      </w:r>
      <w:r>
        <w:rPr>
          <w:sz w:val="24"/>
        </w:rPr>
        <w:t>моделирования;</w:t>
      </w:r>
    </w:p>
    <w:p w:rsidR="00F60668" w:rsidRDefault="003A29F1">
      <w:pPr>
        <w:pStyle w:val="a3"/>
        <w:spacing w:before="1"/>
        <w:ind w:right="505"/>
      </w:pPr>
      <w:r>
        <w:t>Обновление учебного и учебно-наглядного оборудования призвано обеспечить создание учебной и предметно-деятельностной среды в условиях реализации ФГОС, содействующей обучению и развитию школьников</w:t>
      </w:r>
    </w:p>
    <w:p w:rsidR="00F60668" w:rsidRDefault="00F60668">
      <w:pPr>
        <w:pStyle w:val="a3"/>
        <w:ind w:left="0" w:firstLine="0"/>
        <w:jc w:val="left"/>
        <w:rPr>
          <w:sz w:val="26"/>
        </w:rPr>
      </w:pPr>
    </w:p>
    <w:p w:rsidR="00F60668" w:rsidRDefault="003A29F1" w:rsidP="00F24FFE">
      <w:pPr>
        <w:pStyle w:val="1"/>
        <w:numPr>
          <w:ilvl w:val="1"/>
          <w:numId w:val="22"/>
        </w:numPr>
        <w:tabs>
          <w:tab w:val="left" w:pos="1910"/>
        </w:tabs>
        <w:spacing w:before="191"/>
      </w:pPr>
      <w:bookmarkStart w:id="74" w:name="_bookmark91"/>
      <w:bookmarkEnd w:id="74"/>
      <w:r>
        <w:t>Механизмы достижения целевых ориентиров в системе</w:t>
      </w:r>
      <w:r>
        <w:rPr>
          <w:spacing w:val="-13"/>
        </w:rPr>
        <w:t xml:space="preserve"> </w:t>
      </w:r>
      <w:r>
        <w:t>условий</w:t>
      </w:r>
    </w:p>
    <w:p w:rsidR="00F60668" w:rsidRDefault="00F60668">
      <w:pPr>
        <w:pStyle w:val="a3"/>
        <w:spacing w:before="5"/>
        <w:ind w:left="0" w:firstLine="0"/>
        <w:jc w:val="left"/>
        <w:rPr>
          <w:b/>
          <w:sz w:val="27"/>
        </w:rPr>
      </w:pPr>
    </w:p>
    <w:p w:rsidR="00F60668" w:rsidRDefault="003A29F1">
      <w:pPr>
        <w:pStyle w:val="a3"/>
        <w:ind w:right="504"/>
      </w:pPr>
      <w:r>
        <w:t>Интегративным результатом выполнения требований к условиям реализации</w:t>
      </w:r>
      <w:r>
        <w:rPr>
          <w:spacing w:val="-44"/>
        </w:rPr>
        <w:t xml:space="preserve"> </w:t>
      </w:r>
      <w:r>
        <w:t xml:space="preserve">основной образовательной программы в </w:t>
      </w:r>
      <w:r w:rsidR="00192203">
        <w:t>гимназии</w:t>
      </w:r>
      <w: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w:t>
      </w:r>
      <w:r>
        <w:rPr>
          <w:spacing w:val="-3"/>
        </w:rPr>
        <w:t xml:space="preserve"> </w:t>
      </w:r>
      <w:r>
        <w:t>жизнь.</w:t>
      </w:r>
    </w:p>
    <w:p w:rsidR="00F60668" w:rsidRDefault="003A29F1">
      <w:pPr>
        <w:pStyle w:val="a3"/>
        <w:spacing w:before="1"/>
        <w:ind w:left="1230" w:firstLine="0"/>
      </w:pPr>
      <w:r>
        <w:t>Механизмы достижения целевых ориентиров в системе условий учитывают:</w:t>
      </w:r>
    </w:p>
    <w:p w:rsidR="00F60668" w:rsidRDefault="003A29F1">
      <w:pPr>
        <w:pStyle w:val="a4"/>
        <w:numPr>
          <w:ilvl w:val="0"/>
          <w:numId w:val="7"/>
        </w:numPr>
        <w:tabs>
          <w:tab w:val="left" w:pos="1938"/>
        </w:tabs>
        <w:spacing w:before="2" w:line="293" w:lineRule="exact"/>
        <w:ind w:left="1938"/>
        <w:rPr>
          <w:sz w:val="24"/>
        </w:rPr>
      </w:pPr>
      <w:r>
        <w:rPr>
          <w:sz w:val="24"/>
        </w:rPr>
        <w:t>организационную структуру образовательной</w:t>
      </w:r>
      <w:r>
        <w:rPr>
          <w:spacing w:val="-2"/>
          <w:sz w:val="24"/>
        </w:rPr>
        <w:t xml:space="preserve"> </w:t>
      </w:r>
      <w:r>
        <w:rPr>
          <w:sz w:val="24"/>
        </w:rPr>
        <w:t>организации,</w:t>
      </w:r>
    </w:p>
    <w:p w:rsidR="00F60668" w:rsidRDefault="003A29F1">
      <w:pPr>
        <w:pStyle w:val="a4"/>
        <w:numPr>
          <w:ilvl w:val="0"/>
          <w:numId w:val="7"/>
        </w:numPr>
        <w:tabs>
          <w:tab w:val="left" w:pos="1938"/>
        </w:tabs>
        <w:spacing w:line="293" w:lineRule="exact"/>
        <w:ind w:left="1938"/>
        <w:rPr>
          <w:sz w:val="24"/>
        </w:rPr>
      </w:pPr>
      <w:r>
        <w:rPr>
          <w:sz w:val="24"/>
        </w:rPr>
        <w:t>взаимодействие с другими субъектами образовательных</w:t>
      </w:r>
      <w:r>
        <w:rPr>
          <w:spacing w:val="2"/>
          <w:sz w:val="24"/>
        </w:rPr>
        <w:t xml:space="preserve"> </w:t>
      </w:r>
      <w:r>
        <w:rPr>
          <w:sz w:val="24"/>
        </w:rPr>
        <w:t>отношений,</w:t>
      </w:r>
    </w:p>
    <w:p w:rsidR="00F60668" w:rsidRDefault="003A29F1">
      <w:pPr>
        <w:pStyle w:val="a4"/>
        <w:numPr>
          <w:ilvl w:val="0"/>
          <w:numId w:val="7"/>
        </w:numPr>
        <w:tabs>
          <w:tab w:val="left" w:pos="1938"/>
        </w:tabs>
        <w:spacing w:before="2" w:line="237" w:lineRule="auto"/>
        <w:ind w:right="504" w:firstLine="707"/>
        <w:rPr>
          <w:sz w:val="24"/>
        </w:rPr>
      </w:pPr>
      <w:r>
        <w:rPr>
          <w:sz w:val="24"/>
        </w:rPr>
        <w:t>иерархию целевых ориентиров, обозначенную в ФГОС СОО и выстроенную в ООП образовательной организации.</w:t>
      </w:r>
    </w:p>
    <w:p w:rsidR="00F60668" w:rsidRDefault="003A29F1">
      <w:pPr>
        <w:pStyle w:val="a3"/>
        <w:ind w:right="509"/>
      </w:pPr>
      <w:r>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60668" w:rsidRDefault="003A29F1">
      <w:pPr>
        <w:pStyle w:val="a4"/>
        <w:numPr>
          <w:ilvl w:val="0"/>
          <w:numId w:val="6"/>
        </w:numPr>
        <w:tabs>
          <w:tab w:val="left" w:pos="1432"/>
        </w:tabs>
        <w:ind w:right="508" w:firstLine="707"/>
        <w:rPr>
          <w:sz w:val="24"/>
        </w:rPr>
      </w:pPr>
      <w:r>
        <w:rPr>
          <w:sz w:val="24"/>
        </w:rPr>
        <w:t xml:space="preserve">анализ имеющихся в образовательной организации условий и ресурсов реализации основной образовательной программы </w:t>
      </w:r>
      <w:r w:rsidR="00DC3E41">
        <w:rPr>
          <w:sz w:val="24"/>
        </w:rPr>
        <w:t>среднего</w:t>
      </w:r>
      <w:r>
        <w:rPr>
          <w:sz w:val="24"/>
        </w:rPr>
        <w:t xml:space="preserve"> общего</w:t>
      </w:r>
      <w:r>
        <w:rPr>
          <w:spacing w:val="-3"/>
          <w:sz w:val="24"/>
        </w:rPr>
        <w:t xml:space="preserve"> </w:t>
      </w:r>
      <w:r>
        <w:rPr>
          <w:sz w:val="24"/>
        </w:rPr>
        <w:t>образования;</w:t>
      </w:r>
    </w:p>
    <w:p w:rsidR="00F60668" w:rsidRDefault="003A29F1">
      <w:pPr>
        <w:pStyle w:val="a4"/>
        <w:numPr>
          <w:ilvl w:val="0"/>
          <w:numId w:val="6"/>
        </w:numPr>
        <w:tabs>
          <w:tab w:val="left" w:pos="1420"/>
        </w:tabs>
        <w:ind w:right="504" w:firstLine="707"/>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F60668" w:rsidRDefault="003A29F1">
      <w:pPr>
        <w:pStyle w:val="a4"/>
        <w:numPr>
          <w:ilvl w:val="0"/>
          <w:numId w:val="6"/>
        </w:numPr>
        <w:tabs>
          <w:tab w:val="left" w:pos="1434"/>
        </w:tabs>
        <w:ind w:right="511" w:firstLine="707"/>
        <w:rPr>
          <w:sz w:val="24"/>
        </w:rPr>
      </w:pPr>
      <w:r>
        <w:rPr>
          <w:sz w:val="24"/>
        </w:rPr>
        <w:t>выявление проблемных зон и установление необходимых изменений в имеющихся условиях для приведения их в соответствие с требованиями</w:t>
      </w:r>
      <w:r>
        <w:rPr>
          <w:spacing w:val="-5"/>
          <w:sz w:val="24"/>
        </w:rPr>
        <w:t xml:space="preserve"> </w:t>
      </w:r>
      <w:r>
        <w:rPr>
          <w:sz w:val="24"/>
        </w:rPr>
        <w:t>ФГОС.</w:t>
      </w:r>
    </w:p>
    <w:p w:rsidR="00F60668" w:rsidRDefault="003A29F1">
      <w:pPr>
        <w:pStyle w:val="a3"/>
        <w:ind w:left="1230" w:firstLine="0"/>
      </w:pPr>
      <w:r>
        <w:t>Механизмом достижения целевых ориентиров в системе условий являются:</w:t>
      </w:r>
    </w:p>
    <w:p w:rsidR="00F60668" w:rsidRDefault="003A29F1">
      <w:pPr>
        <w:pStyle w:val="a4"/>
        <w:numPr>
          <w:ilvl w:val="0"/>
          <w:numId w:val="6"/>
        </w:numPr>
        <w:tabs>
          <w:tab w:val="left" w:pos="1410"/>
        </w:tabs>
        <w:ind w:left="1410" w:hanging="180"/>
        <w:rPr>
          <w:sz w:val="24"/>
        </w:rPr>
      </w:pPr>
      <w:r>
        <w:rPr>
          <w:sz w:val="24"/>
        </w:rPr>
        <w:t>сетевой график (дорожная карта) создания необходимой системы</w:t>
      </w:r>
      <w:r>
        <w:rPr>
          <w:spacing w:val="-5"/>
          <w:sz w:val="24"/>
        </w:rPr>
        <w:t xml:space="preserve"> </w:t>
      </w:r>
      <w:r>
        <w:rPr>
          <w:sz w:val="24"/>
        </w:rPr>
        <w:t>условий;</w:t>
      </w:r>
    </w:p>
    <w:p w:rsidR="00F60668" w:rsidRDefault="003A29F1">
      <w:pPr>
        <w:pStyle w:val="a4"/>
        <w:numPr>
          <w:ilvl w:val="0"/>
          <w:numId w:val="6"/>
        </w:numPr>
        <w:tabs>
          <w:tab w:val="left" w:pos="1418"/>
        </w:tabs>
        <w:spacing w:before="1"/>
        <w:ind w:right="508" w:firstLine="707"/>
        <w:rPr>
          <w:sz w:val="24"/>
        </w:rPr>
      </w:pPr>
      <w:r>
        <w:rPr>
          <w:sz w:val="24"/>
        </w:rPr>
        <w:t>мониторинг оценки и коррекции реализации промежуточных этапов разработанного графика (дорожной</w:t>
      </w:r>
      <w:r>
        <w:rPr>
          <w:spacing w:val="-1"/>
          <w:sz w:val="24"/>
        </w:rPr>
        <w:t xml:space="preserve"> </w:t>
      </w:r>
      <w:r>
        <w:rPr>
          <w:sz w:val="24"/>
        </w:rPr>
        <w:t>карты).</w:t>
      </w:r>
    </w:p>
    <w:p w:rsidR="00F60668" w:rsidRDefault="003A29F1">
      <w:pPr>
        <w:pStyle w:val="a3"/>
        <w:ind w:right="504"/>
      </w:pPr>
      <w:r>
        <w:t>Одним из механизмов повышения качества образования является система государственно-общественного управления, характерными чертами которой являются:</w:t>
      </w:r>
    </w:p>
    <w:p w:rsidR="00F60668" w:rsidRDefault="003A29F1">
      <w:pPr>
        <w:pStyle w:val="a4"/>
        <w:numPr>
          <w:ilvl w:val="0"/>
          <w:numId w:val="5"/>
        </w:numPr>
        <w:tabs>
          <w:tab w:val="left" w:pos="1373"/>
          <w:tab w:val="left" w:pos="1374"/>
        </w:tabs>
        <w:spacing w:before="4" w:line="237" w:lineRule="auto"/>
        <w:ind w:right="504"/>
        <w:jc w:val="left"/>
        <w:rPr>
          <w:sz w:val="24"/>
        </w:rPr>
      </w:pPr>
      <w:r>
        <w:rPr>
          <w:sz w:val="24"/>
        </w:rPr>
        <w:t>совместная деятельность государственных и общественных структур по управлению образовательными</w:t>
      </w:r>
      <w:r>
        <w:rPr>
          <w:spacing w:val="1"/>
          <w:sz w:val="24"/>
        </w:rPr>
        <w:t xml:space="preserve"> </w:t>
      </w:r>
      <w:r>
        <w:rPr>
          <w:sz w:val="24"/>
        </w:rPr>
        <w:t>организациями;</w:t>
      </w:r>
    </w:p>
    <w:p w:rsidR="00F60668" w:rsidRDefault="003A29F1">
      <w:pPr>
        <w:pStyle w:val="a4"/>
        <w:numPr>
          <w:ilvl w:val="0"/>
          <w:numId w:val="5"/>
        </w:numPr>
        <w:tabs>
          <w:tab w:val="left" w:pos="1373"/>
          <w:tab w:val="left" w:pos="1374"/>
        </w:tabs>
        <w:spacing w:before="2"/>
        <w:ind w:right="500"/>
        <w:jc w:val="left"/>
        <w:rPr>
          <w:sz w:val="24"/>
        </w:rPr>
      </w:pPr>
      <w:r>
        <w:rPr>
          <w:sz w:val="24"/>
        </w:rPr>
        <w:t>процедура</w:t>
      </w:r>
      <w:r>
        <w:rPr>
          <w:spacing w:val="-8"/>
          <w:sz w:val="24"/>
        </w:rPr>
        <w:t xml:space="preserve"> </w:t>
      </w:r>
      <w:r>
        <w:rPr>
          <w:sz w:val="24"/>
        </w:rPr>
        <w:t>принятия</w:t>
      </w:r>
      <w:r>
        <w:rPr>
          <w:spacing w:val="-8"/>
          <w:sz w:val="24"/>
        </w:rPr>
        <w:t xml:space="preserve"> </w:t>
      </w:r>
      <w:r>
        <w:rPr>
          <w:sz w:val="24"/>
        </w:rPr>
        <w:t>решений,</w:t>
      </w:r>
      <w:r>
        <w:rPr>
          <w:spacing w:val="-7"/>
          <w:sz w:val="24"/>
        </w:rPr>
        <w:t xml:space="preserve"> </w:t>
      </w:r>
      <w:r>
        <w:rPr>
          <w:sz w:val="24"/>
        </w:rPr>
        <w:t>которая</w:t>
      </w:r>
      <w:r>
        <w:rPr>
          <w:spacing w:val="-8"/>
          <w:sz w:val="24"/>
        </w:rPr>
        <w:t xml:space="preserve"> </w:t>
      </w:r>
      <w:r>
        <w:rPr>
          <w:sz w:val="24"/>
        </w:rPr>
        <w:t>включает</w:t>
      </w:r>
      <w:r>
        <w:rPr>
          <w:spacing w:val="-6"/>
          <w:sz w:val="24"/>
        </w:rPr>
        <w:t xml:space="preserve"> </w:t>
      </w:r>
      <w:r>
        <w:rPr>
          <w:sz w:val="24"/>
        </w:rPr>
        <w:t>обязательное</w:t>
      </w:r>
      <w:r>
        <w:rPr>
          <w:spacing w:val="-8"/>
          <w:sz w:val="24"/>
        </w:rPr>
        <w:t xml:space="preserve"> </w:t>
      </w:r>
      <w:r>
        <w:rPr>
          <w:sz w:val="24"/>
        </w:rPr>
        <w:t>согласование</w:t>
      </w:r>
      <w:r>
        <w:rPr>
          <w:spacing w:val="-9"/>
          <w:sz w:val="24"/>
        </w:rPr>
        <w:t xml:space="preserve"> </w:t>
      </w:r>
      <w:r>
        <w:rPr>
          <w:sz w:val="24"/>
        </w:rPr>
        <w:t>проектов решений с представителями</w:t>
      </w:r>
      <w:r>
        <w:rPr>
          <w:spacing w:val="1"/>
          <w:sz w:val="24"/>
        </w:rPr>
        <w:t xml:space="preserve"> </w:t>
      </w:r>
      <w:r>
        <w:rPr>
          <w:sz w:val="24"/>
        </w:rPr>
        <w:t>общественности;</w:t>
      </w:r>
    </w:p>
    <w:p w:rsidR="00F60668" w:rsidRDefault="003A29F1">
      <w:pPr>
        <w:pStyle w:val="a4"/>
        <w:numPr>
          <w:ilvl w:val="0"/>
          <w:numId w:val="5"/>
        </w:numPr>
        <w:tabs>
          <w:tab w:val="left" w:pos="1373"/>
          <w:tab w:val="left" w:pos="1374"/>
        </w:tabs>
        <w:spacing w:before="4" w:line="237" w:lineRule="auto"/>
        <w:ind w:right="500"/>
        <w:jc w:val="left"/>
        <w:rPr>
          <w:sz w:val="24"/>
        </w:rPr>
      </w:pPr>
      <w:r>
        <w:rPr>
          <w:sz w:val="24"/>
        </w:rPr>
        <w:t>делегирование части властных полномочий органов управления образованием структурам, представляющим интересы определенных групп</w:t>
      </w:r>
      <w:r>
        <w:rPr>
          <w:spacing w:val="-3"/>
          <w:sz w:val="24"/>
        </w:rPr>
        <w:t xml:space="preserve"> </w:t>
      </w:r>
      <w:r>
        <w:rPr>
          <w:sz w:val="24"/>
        </w:rPr>
        <w:t>общественности;</w:t>
      </w:r>
    </w:p>
    <w:p w:rsidR="00F60668" w:rsidRDefault="003A29F1">
      <w:pPr>
        <w:pStyle w:val="a4"/>
        <w:numPr>
          <w:ilvl w:val="0"/>
          <w:numId w:val="5"/>
        </w:numPr>
        <w:tabs>
          <w:tab w:val="left" w:pos="1373"/>
          <w:tab w:val="left" w:pos="1374"/>
        </w:tabs>
        <w:spacing w:before="5" w:line="237" w:lineRule="auto"/>
        <w:ind w:right="501"/>
        <w:jc w:val="left"/>
        <w:rPr>
          <w:sz w:val="24"/>
        </w:rPr>
      </w:pPr>
      <w:r>
        <w:rPr>
          <w:sz w:val="24"/>
        </w:rPr>
        <w:t>разработка механизмов (способов) разрешения возникающих противоречий и конфликтов между государственными и общественными структурами</w:t>
      </w:r>
      <w:r>
        <w:rPr>
          <w:spacing w:val="-13"/>
          <w:sz w:val="24"/>
        </w:rPr>
        <w:t xml:space="preserve"> </w:t>
      </w:r>
      <w:r>
        <w:rPr>
          <w:sz w:val="24"/>
        </w:rPr>
        <w:t>управления.</w:t>
      </w:r>
    </w:p>
    <w:p w:rsidR="00F60668" w:rsidRDefault="003A29F1">
      <w:pPr>
        <w:pStyle w:val="a3"/>
        <w:jc w:val="left"/>
      </w:pPr>
      <w:r>
        <w:t>В связи с этим к формированию системы условий могут быть привлечены различные участники образовательных отношений.</w:t>
      </w:r>
    </w:p>
    <w:p w:rsidR="00F60668" w:rsidRDefault="00F60668">
      <w:pPr>
        <w:sectPr w:rsidR="00F60668">
          <w:pgSz w:w="11910" w:h="16840"/>
          <w:pgMar w:top="1040" w:right="60" w:bottom="1480" w:left="1180" w:header="0" w:footer="1218" w:gutter="0"/>
          <w:cols w:space="720"/>
        </w:sectPr>
      </w:pPr>
    </w:p>
    <w:p w:rsidR="00F60668" w:rsidRDefault="003A29F1" w:rsidP="00F24FFE">
      <w:pPr>
        <w:pStyle w:val="1"/>
        <w:numPr>
          <w:ilvl w:val="1"/>
          <w:numId w:val="22"/>
        </w:numPr>
        <w:tabs>
          <w:tab w:val="left" w:pos="2158"/>
          <w:tab w:val="left" w:pos="2159"/>
          <w:tab w:val="left" w:pos="3520"/>
          <w:tab w:val="left" w:pos="4775"/>
          <w:tab w:val="left" w:pos="6422"/>
          <w:tab w:val="left" w:pos="7574"/>
          <w:tab w:val="left" w:pos="8196"/>
        </w:tabs>
        <w:spacing w:before="72" w:line="242" w:lineRule="auto"/>
        <w:ind w:left="522" w:right="502" w:firstLine="707"/>
      </w:pPr>
      <w:bookmarkStart w:id="75" w:name="_bookmark92"/>
      <w:bookmarkEnd w:id="75"/>
      <w:r>
        <w:lastRenderedPageBreak/>
        <w:t>Сетевой</w:t>
      </w:r>
      <w:r>
        <w:tab/>
        <w:t>график</w:t>
      </w:r>
      <w:r>
        <w:tab/>
        <w:t>(дорожная</w:t>
      </w:r>
      <w:r>
        <w:tab/>
        <w:t>карта)</w:t>
      </w:r>
      <w:r>
        <w:tab/>
        <w:t>по</w:t>
      </w:r>
      <w:r>
        <w:tab/>
      </w:r>
      <w:r>
        <w:rPr>
          <w:spacing w:val="-2"/>
        </w:rPr>
        <w:t xml:space="preserve">формированию </w:t>
      </w:r>
      <w:r>
        <w:t>необходимой системы</w:t>
      </w:r>
      <w:r>
        <w:rPr>
          <w:spacing w:val="-3"/>
        </w:rPr>
        <w:t xml:space="preserve"> </w:t>
      </w:r>
      <w:r>
        <w:t>условий</w:t>
      </w:r>
    </w:p>
    <w:p w:rsidR="00F60668" w:rsidRDefault="003A29F1">
      <w:pPr>
        <w:pStyle w:val="2"/>
        <w:spacing w:after="3" w:line="271" w:lineRule="exact"/>
        <w:ind w:left="1067" w:right="596"/>
        <w:jc w:val="center"/>
      </w:pPr>
      <w:r>
        <w:t>На этапе внедрения ООП СОО</w:t>
      </w: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103"/>
        <w:gridCol w:w="1843"/>
      </w:tblGrid>
      <w:tr w:rsidR="00F60668">
        <w:trPr>
          <w:trHeight w:val="705"/>
        </w:trPr>
        <w:tc>
          <w:tcPr>
            <w:tcW w:w="2693" w:type="dxa"/>
          </w:tcPr>
          <w:p w:rsidR="00F60668" w:rsidRDefault="003A29F1">
            <w:pPr>
              <w:pStyle w:val="TableParagraph"/>
              <w:spacing w:before="63"/>
              <w:ind w:left="616" w:right="589" w:firstLine="2"/>
              <w:rPr>
                <w:b/>
                <w:sz w:val="24"/>
              </w:rPr>
            </w:pPr>
            <w:r>
              <w:rPr>
                <w:b/>
                <w:sz w:val="24"/>
              </w:rPr>
              <w:t>Направление мероприятий</w:t>
            </w:r>
          </w:p>
        </w:tc>
        <w:tc>
          <w:tcPr>
            <w:tcW w:w="5103" w:type="dxa"/>
          </w:tcPr>
          <w:p w:rsidR="00F60668" w:rsidRDefault="003A29F1">
            <w:pPr>
              <w:pStyle w:val="TableParagraph"/>
              <w:spacing w:before="203"/>
              <w:ind w:left="1773" w:right="1767"/>
              <w:jc w:val="center"/>
              <w:rPr>
                <w:b/>
                <w:sz w:val="24"/>
              </w:rPr>
            </w:pPr>
            <w:r>
              <w:rPr>
                <w:b/>
                <w:sz w:val="24"/>
              </w:rPr>
              <w:t>Мероприятия</w:t>
            </w:r>
          </w:p>
        </w:tc>
        <w:tc>
          <w:tcPr>
            <w:tcW w:w="1843" w:type="dxa"/>
          </w:tcPr>
          <w:p w:rsidR="00F60668" w:rsidRDefault="003A29F1">
            <w:pPr>
              <w:pStyle w:val="TableParagraph"/>
              <w:spacing w:before="63"/>
              <w:ind w:left="288" w:right="260" w:firstLine="278"/>
              <w:rPr>
                <w:b/>
                <w:sz w:val="24"/>
              </w:rPr>
            </w:pPr>
            <w:r>
              <w:rPr>
                <w:b/>
                <w:sz w:val="24"/>
              </w:rPr>
              <w:t>Сроки реализации</w:t>
            </w:r>
          </w:p>
        </w:tc>
      </w:tr>
      <w:tr w:rsidR="00F60668">
        <w:trPr>
          <w:trHeight w:val="1257"/>
        </w:trPr>
        <w:tc>
          <w:tcPr>
            <w:tcW w:w="2693" w:type="dxa"/>
            <w:vMerge w:val="restart"/>
          </w:tcPr>
          <w:p w:rsidR="00F60668" w:rsidRDefault="003A29F1">
            <w:pPr>
              <w:pStyle w:val="TableParagraph"/>
              <w:spacing w:before="59"/>
              <w:ind w:left="83" w:right="310"/>
              <w:rPr>
                <w:sz w:val="24"/>
              </w:rPr>
            </w:pPr>
            <w:r>
              <w:rPr>
                <w:sz w:val="24"/>
              </w:rPr>
              <w:t>I. Нормативное обеспечение введения ФГОС СОО</w:t>
            </w:r>
          </w:p>
        </w:tc>
        <w:tc>
          <w:tcPr>
            <w:tcW w:w="5103" w:type="dxa"/>
          </w:tcPr>
          <w:p w:rsidR="00F60668" w:rsidRDefault="003A29F1">
            <w:pPr>
              <w:pStyle w:val="TableParagraph"/>
              <w:spacing w:before="59"/>
              <w:ind w:left="84" w:right="429"/>
              <w:rPr>
                <w:sz w:val="24"/>
              </w:rPr>
            </w:pPr>
            <w:r>
              <w:rPr>
                <w:sz w:val="24"/>
              </w:rPr>
              <w:t>1. Решение органа государственно- общественного управления - Управляющего совета о введении в образовательной организации ФГОС СОО</w:t>
            </w:r>
          </w:p>
        </w:tc>
        <w:tc>
          <w:tcPr>
            <w:tcW w:w="1843" w:type="dxa"/>
          </w:tcPr>
          <w:p w:rsidR="00F60668" w:rsidRDefault="003A29F1">
            <w:pPr>
              <w:pStyle w:val="TableParagraph"/>
              <w:spacing w:before="59"/>
              <w:ind w:left="84"/>
              <w:rPr>
                <w:sz w:val="24"/>
              </w:rPr>
            </w:pPr>
            <w:r>
              <w:rPr>
                <w:sz w:val="24"/>
              </w:rPr>
              <w:t>Апрель 2019г.</w:t>
            </w:r>
          </w:p>
        </w:tc>
      </w:tr>
      <w:tr w:rsidR="00F60668">
        <w:trPr>
          <w:trHeight w:val="702"/>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9"/>
              <w:ind w:left="84" w:right="484"/>
              <w:rPr>
                <w:sz w:val="24"/>
              </w:rPr>
            </w:pPr>
            <w:r>
              <w:rPr>
                <w:sz w:val="24"/>
              </w:rPr>
              <w:t>2. Разработка и утверждение плана-графика введения ФГОС СОО</w:t>
            </w:r>
          </w:p>
        </w:tc>
        <w:tc>
          <w:tcPr>
            <w:tcW w:w="1843" w:type="dxa"/>
          </w:tcPr>
          <w:p w:rsidR="00F60668" w:rsidRDefault="003A29F1">
            <w:pPr>
              <w:pStyle w:val="TableParagraph"/>
              <w:spacing w:before="59"/>
              <w:ind w:left="84"/>
              <w:rPr>
                <w:sz w:val="24"/>
              </w:rPr>
            </w:pPr>
            <w:r>
              <w:rPr>
                <w:sz w:val="24"/>
              </w:rPr>
              <w:t>Март 2019г.</w:t>
            </w:r>
          </w:p>
        </w:tc>
      </w:tr>
      <w:tr w:rsidR="00F60668">
        <w:trPr>
          <w:trHeight w:val="1533"/>
        </w:trPr>
        <w:tc>
          <w:tcPr>
            <w:tcW w:w="2693" w:type="dxa"/>
            <w:vMerge/>
            <w:tcBorders>
              <w:top w:val="nil"/>
            </w:tcBorders>
          </w:tcPr>
          <w:p w:rsidR="00F60668" w:rsidRDefault="00F60668">
            <w:pPr>
              <w:rPr>
                <w:sz w:val="2"/>
                <w:szCs w:val="2"/>
              </w:rPr>
            </w:pPr>
          </w:p>
        </w:tc>
        <w:tc>
          <w:tcPr>
            <w:tcW w:w="5103" w:type="dxa"/>
          </w:tcPr>
          <w:p w:rsidR="00F60668" w:rsidRDefault="003A29F1" w:rsidP="00FA72EA">
            <w:pPr>
              <w:pStyle w:val="TableParagraph"/>
              <w:spacing w:before="61"/>
              <w:ind w:left="84" w:right="60"/>
              <w:rPr>
                <w:sz w:val="24"/>
              </w:rPr>
            </w:pPr>
            <w:r>
              <w:rPr>
                <w:sz w:val="24"/>
              </w:rPr>
              <w:t xml:space="preserve">3. Обеспечение соответствия нормативной базы </w:t>
            </w:r>
            <w:r w:rsidR="00FA72EA">
              <w:rPr>
                <w:sz w:val="24"/>
              </w:rPr>
              <w:t>гимназии</w:t>
            </w:r>
            <w:r>
              <w:rPr>
                <w:sz w:val="24"/>
              </w:rPr>
              <w:t xml:space="preserve"> требованиям ФГОС СОО (цели образовательной деятельности, режим занятий, финансирование, материально-техническое обеспечение и др.)</w:t>
            </w:r>
          </w:p>
        </w:tc>
        <w:tc>
          <w:tcPr>
            <w:tcW w:w="1843" w:type="dxa"/>
          </w:tcPr>
          <w:p w:rsidR="00F60668" w:rsidRDefault="003A29F1">
            <w:pPr>
              <w:pStyle w:val="TableParagraph"/>
              <w:spacing w:before="61"/>
              <w:ind w:left="84" w:right="504"/>
              <w:rPr>
                <w:sz w:val="24"/>
              </w:rPr>
            </w:pPr>
            <w:r>
              <w:rPr>
                <w:sz w:val="24"/>
              </w:rPr>
              <w:t>Апрель-май 2019</w:t>
            </w:r>
          </w:p>
        </w:tc>
      </w:tr>
      <w:tr w:rsidR="00F60668">
        <w:trPr>
          <w:trHeight w:val="1533"/>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61"/>
              <w:ind w:left="84"/>
              <w:rPr>
                <w:sz w:val="24"/>
              </w:rPr>
            </w:pPr>
            <w:r>
              <w:rPr>
                <w:sz w:val="24"/>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3" w:type="dxa"/>
          </w:tcPr>
          <w:p w:rsidR="00F60668" w:rsidRDefault="003A29F1">
            <w:pPr>
              <w:pStyle w:val="TableParagraph"/>
              <w:spacing w:before="61"/>
              <w:ind w:left="84" w:right="504"/>
              <w:rPr>
                <w:sz w:val="24"/>
              </w:rPr>
            </w:pPr>
            <w:r>
              <w:rPr>
                <w:sz w:val="24"/>
              </w:rPr>
              <w:t>Апрель-май 2019г.</w:t>
            </w:r>
          </w:p>
        </w:tc>
      </w:tr>
      <w:tr w:rsidR="00F60668">
        <w:trPr>
          <w:trHeight w:val="705"/>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61"/>
              <w:ind w:left="84"/>
              <w:rPr>
                <w:sz w:val="24"/>
              </w:rPr>
            </w:pPr>
            <w:r>
              <w:rPr>
                <w:sz w:val="24"/>
              </w:rPr>
              <w:t>5. Утверждение основной образовательной программы образовательной организации</w:t>
            </w:r>
          </w:p>
        </w:tc>
        <w:tc>
          <w:tcPr>
            <w:tcW w:w="1843" w:type="dxa"/>
          </w:tcPr>
          <w:p w:rsidR="00F60668" w:rsidRDefault="003A29F1">
            <w:pPr>
              <w:pStyle w:val="TableParagraph"/>
              <w:spacing w:before="61"/>
              <w:ind w:left="84"/>
              <w:rPr>
                <w:sz w:val="24"/>
              </w:rPr>
            </w:pPr>
            <w:r>
              <w:rPr>
                <w:sz w:val="24"/>
              </w:rPr>
              <w:t>Май 2019г.</w:t>
            </w:r>
          </w:p>
        </w:tc>
      </w:tr>
      <w:tr w:rsidR="00F60668">
        <w:trPr>
          <w:trHeight w:val="1811"/>
        </w:trPr>
        <w:tc>
          <w:tcPr>
            <w:tcW w:w="2693" w:type="dxa"/>
            <w:vMerge w:val="restart"/>
            <w:tcBorders>
              <w:bottom w:val="nil"/>
            </w:tcBorders>
          </w:tcPr>
          <w:p w:rsidR="00F60668" w:rsidRDefault="00F60668">
            <w:pPr>
              <w:pStyle w:val="TableParagraph"/>
              <w:rPr>
                <w:sz w:val="24"/>
              </w:rPr>
            </w:pPr>
          </w:p>
        </w:tc>
        <w:tc>
          <w:tcPr>
            <w:tcW w:w="5103" w:type="dxa"/>
          </w:tcPr>
          <w:p w:rsidR="00F60668" w:rsidRDefault="003A29F1">
            <w:pPr>
              <w:pStyle w:val="TableParagraph"/>
              <w:spacing w:before="63"/>
              <w:ind w:left="84" w:right="522"/>
              <w:rPr>
                <w:sz w:val="24"/>
              </w:rPr>
            </w:pPr>
            <w:r>
              <w:rPr>
                <w:sz w:val="24"/>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1843" w:type="dxa"/>
          </w:tcPr>
          <w:p w:rsidR="00F60668" w:rsidRDefault="003A29F1">
            <w:pPr>
              <w:pStyle w:val="TableParagraph"/>
              <w:spacing w:before="63"/>
              <w:ind w:left="84"/>
              <w:rPr>
                <w:sz w:val="24"/>
              </w:rPr>
            </w:pPr>
            <w:r>
              <w:rPr>
                <w:sz w:val="24"/>
              </w:rPr>
              <w:t>Май 2019г.</w:t>
            </w:r>
          </w:p>
        </w:tc>
      </w:tr>
      <w:tr w:rsidR="00F60668">
        <w:trPr>
          <w:trHeight w:val="1259"/>
        </w:trPr>
        <w:tc>
          <w:tcPr>
            <w:tcW w:w="2693" w:type="dxa"/>
            <w:vMerge/>
            <w:tcBorders>
              <w:top w:val="nil"/>
              <w:bottom w:val="nil"/>
            </w:tcBorders>
          </w:tcPr>
          <w:p w:rsidR="00F60668" w:rsidRDefault="00F60668">
            <w:pPr>
              <w:rPr>
                <w:sz w:val="2"/>
                <w:szCs w:val="2"/>
              </w:rPr>
            </w:pPr>
          </w:p>
        </w:tc>
        <w:tc>
          <w:tcPr>
            <w:tcW w:w="5103" w:type="dxa"/>
          </w:tcPr>
          <w:p w:rsidR="00F60668" w:rsidRDefault="003A29F1">
            <w:pPr>
              <w:pStyle w:val="TableParagraph"/>
              <w:spacing w:before="63"/>
              <w:ind w:left="84" w:right="249"/>
              <w:rPr>
                <w:sz w:val="24"/>
              </w:rPr>
            </w:pPr>
            <w:r>
              <w:rPr>
                <w:sz w:val="24"/>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3" w:type="dxa"/>
          </w:tcPr>
          <w:p w:rsidR="00F60668" w:rsidRDefault="003A29F1">
            <w:pPr>
              <w:pStyle w:val="TableParagraph"/>
              <w:spacing w:before="63"/>
              <w:ind w:left="84"/>
              <w:rPr>
                <w:sz w:val="24"/>
              </w:rPr>
            </w:pPr>
            <w:r>
              <w:rPr>
                <w:sz w:val="24"/>
              </w:rPr>
              <w:t>Апрель 2019г.</w:t>
            </w:r>
          </w:p>
        </w:tc>
      </w:tr>
      <w:tr w:rsidR="00F60668">
        <w:trPr>
          <w:trHeight w:val="1814"/>
        </w:trPr>
        <w:tc>
          <w:tcPr>
            <w:tcW w:w="2693" w:type="dxa"/>
            <w:vMerge/>
            <w:tcBorders>
              <w:top w:val="nil"/>
              <w:bottom w:val="nil"/>
            </w:tcBorders>
          </w:tcPr>
          <w:p w:rsidR="00F60668" w:rsidRDefault="00F60668">
            <w:pPr>
              <w:rPr>
                <w:sz w:val="2"/>
                <w:szCs w:val="2"/>
              </w:rPr>
            </w:pPr>
          </w:p>
        </w:tc>
        <w:tc>
          <w:tcPr>
            <w:tcW w:w="5103" w:type="dxa"/>
          </w:tcPr>
          <w:p w:rsidR="00F60668" w:rsidRDefault="003A29F1">
            <w:pPr>
              <w:pStyle w:val="TableParagraph"/>
              <w:spacing w:before="63"/>
              <w:ind w:left="84" w:right="642"/>
              <w:rPr>
                <w:sz w:val="24"/>
              </w:rPr>
            </w:pPr>
            <w:r>
              <w:rPr>
                <w:sz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3" w:type="dxa"/>
          </w:tcPr>
          <w:p w:rsidR="00F60668" w:rsidRDefault="003A29F1">
            <w:pPr>
              <w:pStyle w:val="TableParagraph"/>
              <w:spacing w:before="63"/>
              <w:ind w:left="84" w:right="504"/>
              <w:rPr>
                <w:sz w:val="24"/>
              </w:rPr>
            </w:pPr>
            <w:r>
              <w:rPr>
                <w:sz w:val="24"/>
              </w:rPr>
              <w:t>Апрель-май 2019г.</w:t>
            </w:r>
          </w:p>
        </w:tc>
      </w:tr>
    </w:tbl>
    <w:p w:rsidR="00F60668" w:rsidRDefault="00F60668">
      <w:pPr>
        <w:rPr>
          <w:sz w:val="24"/>
        </w:rPr>
        <w:sectPr w:rsidR="00F60668">
          <w:pgSz w:w="11910" w:h="16840"/>
          <w:pgMar w:top="1040" w:right="60" w:bottom="1480" w:left="1180" w:header="0" w:footer="121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103"/>
        <w:gridCol w:w="1843"/>
      </w:tblGrid>
      <w:tr w:rsidR="00F60668">
        <w:trPr>
          <w:trHeight w:val="9817"/>
        </w:trPr>
        <w:tc>
          <w:tcPr>
            <w:tcW w:w="2693" w:type="dxa"/>
            <w:tcBorders>
              <w:top w:val="nil"/>
            </w:tcBorders>
          </w:tcPr>
          <w:p w:rsidR="00F60668" w:rsidRDefault="00F60668">
            <w:pPr>
              <w:pStyle w:val="TableParagraph"/>
              <w:rPr>
                <w:sz w:val="24"/>
              </w:rPr>
            </w:pPr>
          </w:p>
        </w:tc>
        <w:tc>
          <w:tcPr>
            <w:tcW w:w="5103" w:type="dxa"/>
          </w:tcPr>
          <w:p w:rsidR="00F60668" w:rsidRDefault="003A29F1">
            <w:pPr>
              <w:pStyle w:val="TableParagraph"/>
              <w:spacing w:before="58"/>
              <w:ind w:left="84"/>
              <w:rPr>
                <w:sz w:val="24"/>
              </w:rPr>
            </w:pPr>
            <w:r>
              <w:rPr>
                <w:sz w:val="24"/>
              </w:rPr>
              <w:t>9. Доработка:</w:t>
            </w:r>
          </w:p>
          <w:p w:rsidR="00F60668" w:rsidRDefault="003A29F1">
            <w:pPr>
              <w:pStyle w:val="TableParagraph"/>
              <w:numPr>
                <w:ilvl w:val="0"/>
                <w:numId w:val="4"/>
              </w:numPr>
              <w:tabs>
                <w:tab w:val="left" w:pos="265"/>
              </w:tabs>
              <w:ind w:right="140" w:firstLine="0"/>
              <w:rPr>
                <w:sz w:val="24"/>
              </w:rPr>
            </w:pPr>
            <w:r>
              <w:rPr>
                <w:sz w:val="24"/>
              </w:rPr>
              <w:t>образовательных программ</w:t>
            </w:r>
            <w:r>
              <w:rPr>
                <w:spacing w:val="-13"/>
                <w:sz w:val="24"/>
              </w:rPr>
              <w:t xml:space="preserve"> </w:t>
            </w:r>
            <w:r>
              <w:rPr>
                <w:sz w:val="24"/>
              </w:rPr>
              <w:t>(индивидуальных и</w:t>
            </w:r>
            <w:r>
              <w:rPr>
                <w:spacing w:val="1"/>
                <w:sz w:val="24"/>
              </w:rPr>
              <w:t xml:space="preserve"> </w:t>
            </w:r>
            <w:r>
              <w:rPr>
                <w:sz w:val="24"/>
              </w:rPr>
              <w:t>др.);</w:t>
            </w:r>
          </w:p>
          <w:p w:rsidR="00F60668" w:rsidRDefault="003A29F1">
            <w:pPr>
              <w:pStyle w:val="TableParagraph"/>
              <w:numPr>
                <w:ilvl w:val="0"/>
                <w:numId w:val="4"/>
              </w:numPr>
              <w:tabs>
                <w:tab w:val="left" w:pos="267"/>
              </w:tabs>
              <w:ind w:left="266" w:hanging="183"/>
              <w:rPr>
                <w:sz w:val="24"/>
              </w:rPr>
            </w:pPr>
            <w:r>
              <w:rPr>
                <w:sz w:val="24"/>
              </w:rPr>
              <w:t>учебного</w:t>
            </w:r>
            <w:r>
              <w:rPr>
                <w:spacing w:val="-1"/>
                <w:sz w:val="24"/>
              </w:rPr>
              <w:t xml:space="preserve"> </w:t>
            </w:r>
            <w:r>
              <w:rPr>
                <w:sz w:val="24"/>
              </w:rPr>
              <w:t>плана;</w:t>
            </w:r>
          </w:p>
          <w:p w:rsidR="00F60668" w:rsidRDefault="003A29F1">
            <w:pPr>
              <w:pStyle w:val="TableParagraph"/>
              <w:numPr>
                <w:ilvl w:val="0"/>
                <w:numId w:val="4"/>
              </w:numPr>
              <w:tabs>
                <w:tab w:val="left" w:pos="265"/>
              </w:tabs>
              <w:ind w:right="797" w:firstLine="0"/>
              <w:rPr>
                <w:sz w:val="24"/>
              </w:rPr>
            </w:pPr>
            <w:r>
              <w:rPr>
                <w:sz w:val="24"/>
              </w:rPr>
              <w:t xml:space="preserve">рабочих программ учебных </w:t>
            </w:r>
            <w:r>
              <w:rPr>
                <w:spacing w:val="-3"/>
                <w:sz w:val="24"/>
              </w:rPr>
              <w:t xml:space="preserve">предметов, </w:t>
            </w:r>
            <w:r>
              <w:rPr>
                <w:sz w:val="24"/>
              </w:rPr>
              <w:t>курсов, дисциплин,</w:t>
            </w:r>
            <w:r>
              <w:rPr>
                <w:spacing w:val="-1"/>
                <w:sz w:val="24"/>
              </w:rPr>
              <w:t xml:space="preserve"> </w:t>
            </w:r>
            <w:r>
              <w:rPr>
                <w:sz w:val="24"/>
              </w:rPr>
              <w:t>модулей;</w:t>
            </w:r>
          </w:p>
          <w:p w:rsidR="00F60668" w:rsidRDefault="003A29F1">
            <w:pPr>
              <w:pStyle w:val="TableParagraph"/>
              <w:numPr>
                <w:ilvl w:val="0"/>
                <w:numId w:val="4"/>
              </w:numPr>
              <w:tabs>
                <w:tab w:val="left" w:pos="265"/>
              </w:tabs>
              <w:ind w:left="264" w:hanging="181"/>
              <w:rPr>
                <w:sz w:val="24"/>
              </w:rPr>
            </w:pPr>
            <w:r>
              <w:rPr>
                <w:sz w:val="24"/>
              </w:rPr>
              <w:t>годового календарного учебного</w:t>
            </w:r>
            <w:r>
              <w:rPr>
                <w:spacing w:val="-3"/>
                <w:sz w:val="24"/>
              </w:rPr>
              <w:t xml:space="preserve"> </w:t>
            </w:r>
            <w:r>
              <w:rPr>
                <w:sz w:val="24"/>
              </w:rPr>
              <w:t>графика;</w:t>
            </w:r>
          </w:p>
          <w:p w:rsidR="00F60668" w:rsidRDefault="003A29F1">
            <w:pPr>
              <w:pStyle w:val="TableParagraph"/>
              <w:numPr>
                <w:ilvl w:val="0"/>
                <w:numId w:val="4"/>
              </w:numPr>
              <w:tabs>
                <w:tab w:val="left" w:pos="265"/>
              </w:tabs>
              <w:ind w:right="806" w:firstLine="0"/>
              <w:rPr>
                <w:sz w:val="24"/>
              </w:rPr>
            </w:pPr>
            <w:r>
              <w:rPr>
                <w:sz w:val="24"/>
              </w:rPr>
              <w:t>положений о внеурочной деятельности обучающихся;</w:t>
            </w:r>
          </w:p>
          <w:p w:rsidR="00F60668" w:rsidRDefault="003A29F1">
            <w:pPr>
              <w:pStyle w:val="TableParagraph"/>
              <w:numPr>
                <w:ilvl w:val="0"/>
                <w:numId w:val="4"/>
              </w:numPr>
              <w:tabs>
                <w:tab w:val="left" w:pos="325"/>
              </w:tabs>
              <w:ind w:right="1392" w:firstLine="0"/>
              <w:rPr>
                <w:sz w:val="24"/>
              </w:rPr>
            </w:pPr>
            <w:r>
              <w:rPr>
                <w:sz w:val="24"/>
              </w:rPr>
              <w:t>правила внутреннего</w:t>
            </w:r>
            <w:r>
              <w:rPr>
                <w:spacing w:val="-12"/>
                <w:sz w:val="24"/>
              </w:rPr>
              <w:t xml:space="preserve"> </w:t>
            </w:r>
            <w:r>
              <w:rPr>
                <w:sz w:val="24"/>
              </w:rPr>
              <w:t>распорядка обучающихся;</w:t>
            </w:r>
          </w:p>
          <w:p w:rsidR="00F60668" w:rsidRDefault="003A29F1">
            <w:pPr>
              <w:pStyle w:val="TableParagraph"/>
              <w:numPr>
                <w:ilvl w:val="0"/>
                <w:numId w:val="4"/>
              </w:numPr>
              <w:tabs>
                <w:tab w:val="left" w:pos="265"/>
              </w:tabs>
              <w:ind w:left="264" w:hanging="181"/>
              <w:rPr>
                <w:sz w:val="24"/>
              </w:rPr>
            </w:pPr>
            <w:r>
              <w:rPr>
                <w:sz w:val="24"/>
              </w:rPr>
              <w:t>правила внутреннего трудового</w:t>
            </w:r>
            <w:r>
              <w:rPr>
                <w:spacing w:val="-8"/>
                <w:sz w:val="24"/>
              </w:rPr>
              <w:t xml:space="preserve"> </w:t>
            </w:r>
            <w:r>
              <w:rPr>
                <w:sz w:val="24"/>
              </w:rPr>
              <w:t>распорядка;</w:t>
            </w:r>
          </w:p>
          <w:p w:rsidR="00F60668" w:rsidRDefault="003A29F1">
            <w:pPr>
              <w:pStyle w:val="TableParagraph"/>
              <w:numPr>
                <w:ilvl w:val="0"/>
                <w:numId w:val="4"/>
              </w:numPr>
              <w:tabs>
                <w:tab w:val="left" w:pos="265"/>
              </w:tabs>
              <w:spacing w:before="1"/>
              <w:ind w:right="2036" w:firstLine="0"/>
              <w:rPr>
                <w:sz w:val="24"/>
              </w:rPr>
            </w:pPr>
            <w:r>
              <w:rPr>
                <w:sz w:val="24"/>
              </w:rPr>
              <w:t xml:space="preserve">положение о пропускном </w:t>
            </w:r>
            <w:r>
              <w:rPr>
                <w:spacing w:val="-11"/>
                <w:sz w:val="24"/>
              </w:rPr>
              <w:t xml:space="preserve">и </w:t>
            </w:r>
            <w:r>
              <w:rPr>
                <w:sz w:val="24"/>
              </w:rPr>
              <w:t>внутриобъектовом</w:t>
            </w:r>
            <w:r>
              <w:rPr>
                <w:spacing w:val="-3"/>
                <w:sz w:val="24"/>
              </w:rPr>
              <w:t xml:space="preserve"> </w:t>
            </w:r>
            <w:r>
              <w:rPr>
                <w:sz w:val="24"/>
              </w:rPr>
              <w:t>режиме;</w:t>
            </w:r>
          </w:p>
          <w:p w:rsidR="00F60668" w:rsidRDefault="003A29F1">
            <w:pPr>
              <w:pStyle w:val="TableParagraph"/>
              <w:numPr>
                <w:ilvl w:val="0"/>
                <w:numId w:val="4"/>
              </w:numPr>
              <w:tabs>
                <w:tab w:val="left" w:pos="265"/>
              </w:tabs>
              <w:ind w:left="264" w:hanging="181"/>
              <w:rPr>
                <w:sz w:val="24"/>
              </w:rPr>
            </w:pPr>
            <w:r>
              <w:rPr>
                <w:sz w:val="24"/>
              </w:rPr>
              <w:t>график работы</w:t>
            </w:r>
            <w:r>
              <w:rPr>
                <w:spacing w:val="-1"/>
                <w:sz w:val="24"/>
              </w:rPr>
              <w:t xml:space="preserve"> </w:t>
            </w:r>
            <w:r w:rsidR="00FA72EA">
              <w:rPr>
                <w:sz w:val="24"/>
              </w:rPr>
              <w:t>гимназии</w:t>
            </w:r>
            <w:r>
              <w:rPr>
                <w:sz w:val="24"/>
              </w:rPr>
              <w:t>;</w:t>
            </w:r>
          </w:p>
          <w:p w:rsidR="00F60668" w:rsidRDefault="003A29F1">
            <w:pPr>
              <w:pStyle w:val="TableParagraph"/>
              <w:numPr>
                <w:ilvl w:val="0"/>
                <w:numId w:val="4"/>
              </w:numPr>
              <w:tabs>
                <w:tab w:val="left" w:pos="325"/>
              </w:tabs>
              <w:ind w:right="985" w:firstLine="0"/>
              <w:rPr>
                <w:sz w:val="24"/>
              </w:rPr>
            </w:pPr>
            <w:r>
              <w:rPr>
                <w:sz w:val="24"/>
              </w:rPr>
              <w:t>порядок посещения мероприятий, не предусмотренных учебным</w:t>
            </w:r>
            <w:r>
              <w:rPr>
                <w:spacing w:val="-3"/>
                <w:sz w:val="24"/>
              </w:rPr>
              <w:t xml:space="preserve"> </w:t>
            </w:r>
            <w:r>
              <w:rPr>
                <w:sz w:val="24"/>
              </w:rPr>
              <w:t>планом;</w:t>
            </w:r>
          </w:p>
          <w:p w:rsidR="00F60668" w:rsidRDefault="003A29F1">
            <w:pPr>
              <w:pStyle w:val="TableParagraph"/>
              <w:numPr>
                <w:ilvl w:val="0"/>
                <w:numId w:val="4"/>
              </w:numPr>
              <w:tabs>
                <w:tab w:val="left" w:pos="325"/>
              </w:tabs>
              <w:ind w:left="324" w:hanging="241"/>
              <w:rPr>
                <w:sz w:val="24"/>
              </w:rPr>
            </w:pPr>
            <w:r>
              <w:rPr>
                <w:sz w:val="24"/>
              </w:rPr>
              <w:t>положение о внеурочной</w:t>
            </w:r>
            <w:r>
              <w:rPr>
                <w:spacing w:val="-3"/>
                <w:sz w:val="24"/>
              </w:rPr>
              <w:t xml:space="preserve"> </w:t>
            </w:r>
            <w:r>
              <w:rPr>
                <w:sz w:val="24"/>
              </w:rPr>
              <w:t>деятельности;</w:t>
            </w:r>
          </w:p>
          <w:p w:rsidR="00F60668" w:rsidRDefault="003A29F1">
            <w:pPr>
              <w:pStyle w:val="TableParagraph"/>
              <w:numPr>
                <w:ilvl w:val="0"/>
                <w:numId w:val="4"/>
              </w:numPr>
              <w:tabs>
                <w:tab w:val="left" w:pos="265"/>
              </w:tabs>
              <w:ind w:right="520" w:firstLine="0"/>
              <w:rPr>
                <w:sz w:val="24"/>
              </w:rPr>
            </w:pPr>
            <w:r>
              <w:rPr>
                <w:sz w:val="24"/>
              </w:rPr>
              <w:t>положение о формах, периодичности, порядке текущего контроля успеваемости</w:t>
            </w:r>
            <w:r>
              <w:rPr>
                <w:spacing w:val="-15"/>
                <w:sz w:val="24"/>
              </w:rPr>
              <w:t xml:space="preserve"> </w:t>
            </w:r>
            <w:r>
              <w:rPr>
                <w:sz w:val="24"/>
              </w:rPr>
              <w:t>и промежуточной аттестации</w:t>
            </w:r>
            <w:r>
              <w:rPr>
                <w:spacing w:val="-7"/>
                <w:sz w:val="24"/>
              </w:rPr>
              <w:t xml:space="preserve"> </w:t>
            </w:r>
            <w:r>
              <w:rPr>
                <w:sz w:val="24"/>
              </w:rPr>
              <w:t>обучающихся;</w:t>
            </w:r>
          </w:p>
          <w:p w:rsidR="00F60668" w:rsidRDefault="003A29F1">
            <w:pPr>
              <w:pStyle w:val="TableParagraph"/>
              <w:numPr>
                <w:ilvl w:val="0"/>
                <w:numId w:val="4"/>
              </w:numPr>
              <w:tabs>
                <w:tab w:val="left" w:pos="265"/>
              </w:tabs>
              <w:ind w:right="100" w:firstLine="0"/>
              <w:rPr>
                <w:sz w:val="24"/>
              </w:rPr>
            </w:pPr>
            <w:r>
              <w:rPr>
                <w:sz w:val="24"/>
              </w:rPr>
              <w:t>порядок доступа работников</w:t>
            </w:r>
            <w:r>
              <w:rPr>
                <w:spacing w:val="-13"/>
                <w:sz w:val="24"/>
              </w:rPr>
              <w:t xml:space="preserve"> </w:t>
            </w:r>
            <w:r>
              <w:rPr>
                <w:sz w:val="24"/>
              </w:rPr>
              <w:t>образовательной организации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F60668" w:rsidRDefault="003A29F1">
            <w:pPr>
              <w:pStyle w:val="TableParagraph"/>
              <w:numPr>
                <w:ilvl w:val="0"/>
                <w:numId w:val="4"/>
              </w:numPr>
              <w:tabs>
                <w:tab w:val="left" w:pos="325"/>
              </w:tabs>
              <w:ind w:right="1423" w:firstLine="0"/>
              <w:rPr>
                <w:sz w:val="24"/>
              </w:rPr>
            </w:pPr>
            <w:r>
              <w:rPr>
                <w:sz w:val="24"/>
              </w:rPr>
              <w:t>положение об оказании</w:t>
            </w:r>
            <w:r>
              <w:rPr>
                <w:spacing w:val="-11"/>
                <w:sz w:val="24"/>
              </w:rPr>
              <w:t xml:space="preserve"> </w:t>
            </w:r>
            <w:r>
              <w:rPr>
                <w:sz w:val="24"/>
              </w:rPr>
              <w:t>платных образовательных</w:t>
            </w:r>
            <w:r>
              <w:rPr>
                <w:spacing w:val="2"/>
                <w:sz w:val="24"/>
              </w:rPr>
              <w:t xml:space="preserve"> </w:t>
            </w:r>
            <w:r>
              <w:rPr>
                <w:sz w:val="24"/>
              </w:rPr>
              <w:t>услуг;</w:t>
            </w:r>
          </w:p>
          <w:p w:rsidR="00F60668" w:rsidRDefault="003A29F1">
            <w:pPr>
              <w:pStyle w:val="TableParagraph"/>
              <w:numPr>
                <w:ilvl w:val="0"/>
                <w:numId w:val="4"/>
              </w:numPr>
              <w:tabs>
                <w:tab w:val="left" w:pos="265"/>
              </w:tabs>
              <w:spacing w:before="1"/>
              <w:ind w:right="262" w:firstLine="0"/>
              <w:rPr>
                <w:sz w:val="24"/>
              </w:rPr>
            </w:pPr>
            <w:r>
              <w:rPr>
                <w:sz w:val="24"/>
              </w:rPr>
              <w:t>порядок пользования объектами инфраструктуры образовательной организации.– положения об</w:t>
            </w:r>
            <w:r>
              <w:rPr>
                <w:spacing w:val="-14"/>
                <w:sz w:val="24"/>
              </w:rPr>
              <w:t xml:space="preserve"> </w:t>
            </w:r>
            <w:r>
              <w:rPr>
                <w:sz w:val="24"/>
              </w:rPr>
              <w:t>индивидуальном проекте;</w:t>
            </w:r>
          </w:p>
          <w:p w:rsidR="00F60668" w:rsidRDefault="003A29F1">
            <w:pPr>
              <w:pStyle w:val="TableParagraph"/>
              <w:numPr>
                <w:ilvl w:val="0"/>
                <w:numId w:val="4"/>
              </w:numPr>
              <w:tabs>
                <w:tab w:val="left" w:pos="265"/>
              </w:tabs>
              <w:ind w:left="264" w:hanging="181"/>
              <w:rPr>
                <w:sz w:val="24"/>
              </w:rPr>
            </w:pPr>
            <w:r>
              <w:rPr>
                <w:sz w:val="24"/>
              </w:rPr>
              <w:t>положения о формах получения</w:t>
            </w:r>
            <w:r>
              <w:rPr>
                <w:spacing w:val="-8"/>
                <w:sz w:val="24"/>
              </w:rPr>
              <w:t xml:space="preserve"> </w:t>
            </w:r>
            <w:r>
              <w:rPr>
                <w:sz w:val="24"/>
              </w:rPr>
              <w:t>образования.</w:t>
            </w:r>
          </w:p>
        </w:tc>
        <w:tc>
          <w:tcPr>
            <w:tcW w:w="1843" w:type="dxa"/>
          </w:tcPr>
          <w:p w:rsidR="00F60668" w:rsidRDefault="003A29F1">
            <w:pPr>
              <w:pStyle w:val="TableParagraph"/>
              <w:spacing w:before="58"/>
              <w:ind w:left="84" w:right="390"/>
              <w:rPr>
                <w:sz w:val="24"/>
              </w:rPr>
            </w:pPr>
            <w:r>
              <w:rPr>
                <w:sz w:val="24"/>
              </w:rPr>
              <w:t>Май – август 2019г.</w:t>
            </w:r>
          </w:p>
        </w:tc>
      </w:tr>
      <w:tr w:rsidR="00F60668">
        <w:trPr>
          <w:trHeight w:val="978"/>
        </w:trPr>
        <w:tc>
          <w:tcPr>
            <w:tcW w:w="2693" w:type="dxa"/>
            <w:vMerge w:val="restart"/>
          </w:tcPr>
          <w:p w:rsidR="00F60668" w:rsidRDefault="003A29F1">
            <w:pPr>
              <w:pStyle w:val="TableParagraph"/>
              <w:spacing w:before="55"/>
              <w:ind w:left="83" w:right="137"/>
              <w:rPr>
                <w:sz w:val="24"/>
              </w:rPr>
            </w:pPr>
            <w:r>
              <w:rPr>
                <w:sz w:val="24"/>
              </w:rPr>
              <w:t>II. Финансовое обеспечение введения ФГОС среднего общего образования</w:t>
            </w:r>
          </w:p>
        </w:tc>
        <w:tc>
          <w:tcPr>
            <w:tcW w:w="5103" w:type="dxa"/>
          </w:tcPr>
          <w:p w:rsidR="00F60668" w:rsidRDefault="003A29F1">
            <w:pPr>
              <w:pStyle w:val="TableParagraph"/>
              <w:spacing w:before="55"/>
              <w:ind w:left="84" w:right="1036"/>
              <w:rPr>
                <w:sz w:val="24"/>
              </w:rPr>
            </w:pPr>
            <w:r>
              <w:rPr>
                <w:sz w:val="24"/>
              </w:rPr>
              <w:t>1. Определение объема расходов, необходимых для реализации ООП и достижения планируемых результатов</w:t>
            </w:r>
          </w:p>
        </w:tc>
        <w:tc>
          <w:tcPr>
            <w:tcW w:w="1843" w:type="dxa"/>
          </w:tcPr>
          <w:p w:rsidR="00F60668" w:rsidRDefault="003A29F1">
            <w:pPr>
              <w:pStyle w:val="TableParagraph"/>
              <w:spacing w:before="55"/>
              <w:ind w:left="84" w:right="504"/>
              <w:rPr>
                <w:sz w:val="24"/>
              </w:rPr>
            </w:pPr>
            <w:r>
              <w:rPr>
                <w:sz w:val="24"/>
              </w:rPr>
              <w:t>Апрель-май 2019г.</w:t>
            </w:r>
          </w:p>
        </w:tc>
      </w:tr>
      <w:tr w:rsidR="00F60668">
        <w:trPr>
          <w:trHeight w:val="1807"/>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303"/>
              <w:rPr>
                <w:sz w:val="24"/>
              </w:rPr>
            </w:pPr>
            <w:r>
              <w:rPr>
                <w:sz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Pr>
          <w:p w:rsidR="00F60668" w:rsidRDefault="003A29F1">
            <w:pPr>
              <w:pStyle w:val="TableParagraph"/>
              <w:spacing w:before="53"/>
              <w:ind w:left="84" w:right="504"/>
              <w:rPr>
                <w:sz w:val="24"/>
              </w:rPr>
            </w:pPr>
            <w:r>
              <w:rPr>
                <w:sz w:val="24"/>
              </w:rPr>
              <w:t>Апрель-май 2019г.</w:t>
            </w:r>
          </w:p>
        </w:tc>
      </w:tr>
      <w:tr w:rsidR="00F60668">
        <w:trPr>
          <w:trHeight w:val="976"/>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Pr>
                <w:sz w:val="24"/>
              </w:rPr>
            </w:pPr>
            <w:r>
              <w:rPr>
                <w:sz w:val="24"/>
              </w:rPr>
              <w:t>3. Заключение дополнительных соглашений к трудовому договору с педагогическими работниками</w:t>
            </w:r>
          </w:p>
        </w:tc>
        <w:tc>
          <w:tcPr>
            <w:tcW w:w="1843" w:type="dxa"/>
          </w:tcPr>
          <w:p w:rsidR="00F60668" w:rsidRDefault="003A29F1">
            <w:pPr>
              <w:pStyle w:val="TableParagraph"/>
              <w:spacing w:before="53"/>
              <w:ind w:left="84" w:right="504"/>
              <w:rPr>
                <w:sz w:val="24"/>
              </w:rPr>
            </w:pPr>
            <w:r>
              <w:rPr>
                <w:sz w:val="24"/>
              </w:rPr>
              <w:t>Апрель-май 2019г.</w:t>
            </w:r>
          </w:p>
        </w:tc>
      </w:tr>
    </w:tbl>
    <w:p w:rsidR="00F60668" w:rsidRDefault="00F60668">
      <w:pPr>
        <w:rPr>
          <w:sz w:val="24"/>
        </w:rPr>
        <w:sectPr w:rsidR="00F60668">
          <w:pgSz w:w="11910" w:h="16840"/>
          <w:pgMar w:top="1120" w:right="60" w:bottom="1400" w:left="1180" w:header="0" w:footer="121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103"/>
        <w:gridCol w:w="1843"/>
      </w:tblGrid>
      <w:tr w:rsidR="00F60668">
        <w:trPr>
          <w:trHeight w:val="979"/>
        </w:trPr>
        <w:tc>
          <w:tcPr>
            <w:tcW w:w="2693" w:type="dxa"/>
            <w:vMerge w:val="restart"/>
          </w:tcPr>
          <w:p w:rsidR="00F60668" w:rsidRDefault="003A29F1">
            <w:pPr>
              <w:pStyle w:val="TableParagraph"/>
              <w:spacing w:before="55"/>
              <w:ind w:left="83" w:right="137"/>
              <w:rPr>
                <w:sz w:val="24"/>
              </w:rPr>
            </w:pPr>
            <w:r>
              <w:rPr>
                <w:sz w:val="24"/>
              </w:rPr>
              <w:lastRenderedPageBreak/>
              <w:t>III. Организационное обеспечение введения ФГОС среднего общего образования</w:t>
            </w:r>
          </w:p>
        </w:tc>
        <w:tc>
          <w:tcPr>
            <w:tcW w:w="5103" w:type="dxa"/>
          </w:tcPr>
          <w:p w:rsidR="00F60668" w:rsidRDefault="003A29F1">
            <w:pPr>
              <w:pStyle w:val="TableParagraph"/>
              <w:spacing w:before="55"/>
              <w:ind w:left="84"/>
              <w:rPr>
                <w:sz w:val="24"/>
              </w:rPr>
            </w:pPr>
            <w:r>
              <w:rPr>
                <w:sz w:val="24"/>
              </w:rPr>
              <w:t>1. Обеспечение координации взаимодействия участников образовательных отношений по организации введения ФГОС СОО</w:t>
            </w:r>
          </w:p>
        </w:tc>
        <w:tc>
          <w:tcPr>
            <w:tcW w:w="1843" w:type="dxa"/>
          </w:tcPr>
          <w:p w:rsidR="00F60668" w:rsidRDefault="003A29F1">
            <w:pPr>
              <w:pStyle w:val="TableParagraph"/>
              <w:spacing w:before="55"/>
              <w:ind w:left="84"/>
              <w:rPr>
                <w:sz w:val="24"/>
              </w:rPr>
            </w:pPr>
            <w:r>
              <w:rPr>
                <w:sz w:val="24"/>
              </w:rPr>
              <w:t>2019-2021г.г.</w:t>
            </w:r>
          </w:p>
        </w:tc>
      </w:tr>
      <w:tr w:rsidR="00F60668">
        <w:trPr>
          <w:trHeight w:val="1806"/>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364"/>
              <w:rPr>
                <w:sz w:val="24"/>
              </w:rPr>
            </w:pPr>
            <w:r>
              <w:rPr>
                <w:sz w:val="24"/>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3" w:type="dxa"/>
          </w:tcPr>
          <w:p w:rsidR="00F60668" w:rsidRDefault="003A29F1">
            <w:pPr>
              <w:pStyle w:val="TableParagraph"/>
              <w:spacing w:before="55"/>
              <w:ind w:left="84"/>
              <w:rPr>
                <w:sz w:val="24"/>
              </w:rPr>
            </w:pPr>
            <w:r>
              <w:rPr>
                <w:sz w:val="24"/>
              </w:rPr>
              <w:t>2019-2021г.г.</w:t>
            </w:r>
          </w:p>
        </w:tc>
      </w:tr>
      <w:tr w:rsidR="00F60668">
        <w:trPr>
          <w:trHeight w:val="2080"/>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185"/>
              <w:rPr>
                <w:sz w:val="24"/>
              </w:rPr>
            </w:pPr>
            <w:r>
              <w:rPr>
                <w:sz w:val="24"/>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3" w:type="dxa"/>
          </w:tcPr>
          <w:p w:rsidR="00F60668" w:rsidRDefault="003A29F1">
            <w:pPr>
              <w:pStyle w:val="TableParagraph"/>
              <w:spacing w:before="53"/>
              <w:ind w:left="84"/>
              <w:rPr>
                <w:sz w:val="24"/>
              </w:rPr>
            </w:pPr>
            <w:r>
              <w:rPr>
                <w:sz w:val="24"/>
              </w:rPr>
              <w:t>2019-2021г.г.</w:t>
            </w:r>
          </w:p>
        </w:tc>
      </w:tr>
      <w:tr w:rsidR="00F60668">
        <w:trPr>
          <w:trHeight w:val="1530"/>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269"/>
              <w:rPr>
                <w:sz w:val="24"/>
              </w:rPr>
            </w:pPr>
            <w:r>
              <w:rPr>
                <w:sz w:val="24"/>
              </w:rPr>
              <w:t>4. Привлечение органов государственно- 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3" w:type="dxa"/>
          </w:tcPr>
          <w:p w:rsidR="00F60668" w:rsidRDefault="003A29F1">
            <w:pPr>
              <w:pStyle w:val="TableParagraph"/>
              <w:spacing w:before="55"/>
              <w:ind w:left="84"/>
              <w:rPr>
                <w:sz w:val="24"/>
              </w:rPr>
            </w:pPr>
            <w:r>
              <w:rPr>
                <w:sz w:val="24"/>
              </w:rPr>
              <w:t>2019-2021г.г.</w:t>
            </w:r>
          </w:p>
        </w:tc>
      </w:tr>
      <w:tr w:rsidR="00F60668">
        <w:trPr>
          <w:trHeight w:val="702"/>
        </w:trPr>
        <w:tc>
          <w:tcPr>
            <w:tcW w:w="2693" w:type="dxa"/>
            <w:vMerge w:val="restart"/>
          </w:tcPr>
          <w:p w:rsidR="00F60668" w:rsidRDefault="003A29F1">
            <w:pPr>
              <w:pStyle w:val="TableParagraph"/>
              <w:spacing w:before="53"/>
              <w:ind w:left="83" w:right="137"/>
              <w:rPr>
                <w:sz w:val="24"/>
              </w:rPr>
            </w:pPr>
            <w:r>
              <w:rPr>
                <w:sz w:val="24"/>
              </w:rPr>
              <w:t>IV. Кадровое обеспечение введения ФГОС среднего общего образования</w:t>
            </w:r>
          </w:p>
        </w:tc>
        <w:tc>
          <w:tcPr>
            <w:tcW w:w="5103" w:type="dxa"/>
          </w:tcPr>
          <w:p w:rsidR="00F60668" w:rsidRDefault="003A29F1">
            <w:pPr>
              <w:pStyle w:val="TableParagraph"/>
              <w:spacing w:before="53"/>
              <w:ind w:left="84" w:right="438"/>
              <w:rPr>
                <w:sz w:val="24"/>
              </w:rPr>
            </w:pPr>
            <w:r>
              <w:rPr>
                <w:sz w:val="24"/>
              </w:rPr>
              <w:t>1.Анализ кадрового обеспечения введения и реализации ФГОС СОО</w:t>
            </w:r>
          </w:p>
        </w:tc>
        <w:tc>
          <w:tcPr>
            <w:tcW w:w="1843" w:type="dxa"/>
          </w:tcPr>
          <w:p w:rsidR="00F60668" w:rsidRDefault="003A29F1">
            <w:pPr>
              <w:pStyle w:val="TableParagraph"/>
              <w:spacing w:before="53"/>
              <w:ind w:left="84"/>
              <w:rPr>
                <w:sz w:val="24"/>
              </w:rPr>
            </w:pPr>
            <w:r>
              <w:rPr>
                <w:sz w:val="24"/>
              </w:rPr>
              <w:t>2019-2021г.г.</w:t>
            </w:r>
          </w:p>
        </w:tc>
      </w:tr>
      <w:tr w:rsidR="00F60668">
        <w:trPr>
          <w:trHeight w:val="1252"/>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321"/>
              <w:rPr>
                <w:sz w:val="24"/>
              </w:rPr>
            </w:pPr>
            <w:r>
              <w:rPr>
                <w:sz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843" w:type="dxa"/>
          </w:tcPr>
          <w:p w:rsidR="00F60668" w:rsidRDefault="003A29F1">
            <w:pPr>
              <w:pStyle w:val="TableParagraph"/>
              <w:spacing w:before="53"/>
              <w:ind w:left="84"/>
              <w:rPr>
                <w:sz w:val="24"/>
              </w:rPr>
            </w:pPr>
            <w:r>
              <w:rPr>
                <w:sz w:val="24"/>
              </w:rPr>
              <w:t>2019-2021г.г.</w:t>
            </w:r>
          </w:p>
        </w:tc>
      </w:tr>
      <w:tr w:rsidR="00F60668">
        <w:trPr>
          <w:trHeight w:val="1283"/>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249"/>
              <w:rPr>
                <w:sz w:val="24"/>
              </w:rPr>
            </w:pPr>
            <w:r>
              <w:rPr>
                <w:sz w:val="24"/>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3" w:type="dxa"/>
          </w:tcPr>
          <w:p w:rsidR="00F60668" w:rsidRDefault="003A29F1">
            <w:pPr>
              <w:pStyle w:val="TableParagraph"/>
              <w:spacing w:before="55"/>
              <w:ind w:left="84"/>
              <w:rPr>
                <w:sz w:val="24"/>
              </w:rPr>
            </w:pPr>
            <w:r>
              <w:rPr>
                <w:sz w:val="24"/>
              </w:rPr>
              <w:t>2019-2021г.г.</w:t>
            </w:r>
          </w:p>
        </w:tc>
      </w:tr>
      <w:tr w:rsidR="00F60668">
        <w:trPr>
          <w:trHeight w:val="973"/>
        </w:trPr>
        <w:tc>
          <w:tcPr>
            <w:tcW w:w="2693" w:type="dxa"/>
            <w:vMerge w:val="restart"/>
          </w:tcPr>
          <w:p w:rsidR="00F60668" w:rsidRDefault="003A29F1">
            <w:pPr>
              <w:pStyle w:val="TableParagraph"/>
              <w:spacing w:before="53"/>
              <w:ind w:left="83" w:right="137"/>
              <w:rPr>
                <w:sz w:val="24"/>
              </w:rPr>
            </w:pPr>
            <w:r>
              <w:rPr>
                <w:sz w:val="24"/>
              </w:rPr>
              <w:t>V. Информационное обеспечение введения ФГОС среднего общего образования</w:t>
            </w:r>
          </w:p>
        </w:tc>
        <w:tc>
          <w:tcPr>
            <w:tcW w:w="5103" w:type="dxa"/>
          </w:tcPr>
          <w:p w:rsidR="00F60668" w:rsidRDefault="003A29F1">
            <w:pPr>
              <w:pStyle w:val="TableParagraph"/>
              <w:spacing w:before="53"/>
              <w:ind w:left="84" w:right="396"/>
              <w:rPr>
                <w:sz w:val="24"/>
              </w:rPr>
            </w:pPr>
            <w:r>
              <w:rPr>
                <w:sz w:val="24"/>
              </w:rPr>
              <w:t>1. Размещение на сайте образовательной организации информационных материалов о реализации ФГОС СОО</w:t>
            </w:r>
          </w:p>
        </w:tc>
        <w:tc>
          <w:tcPr>
            <w:tcW w:w="1843" w:type="dxa"/>
          </w:tcPr>
          <w:p w:rsidR="00F60668" w:rsidRDefault="003A29F1">
            <w:pPr>
              <w:pStyle w:val="TableParagraph"/>
              <w:spacing w:before="53"/>
              <w:ind w:left="84"/>
              <w:rPr>
                <w:sz w:val="24"/>
              </w:rPr>
            </w:pPr>
            <w:r>
              <w:rPr>
                <w:sz w:val="24"/>
              </w:rPr>
              <w:t>2019-2021г.г.</w:t>
            </w:r>
          </w:p>
        </w:tc>
      </w:tr>
      <w:tr w:rsidR="00F60668">
        <w:trPr>
          <w:trHeight w:val="976"/>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Pr>
                <w:sz w:val="24"/>
              </w:rPr>
            </w:pPr>
            <w:r>
              <w:rPr>
                <w:sz w:val="24"/>
              </w:rPr>
              <w:t>2. Широкое информирование родительской общественности о введении ФГОС СОО и порядке перехода на них</w:t>
            </w:r>
          </w:p>
        </w:tc>
        <w:tc>
          <w:tcPr>
            <w:tcW w:w="1843" w:type="dxa"/>
          </w:tcPr>
          <w:p w:rsidR="00F60668" w:rsidRDefault="003A29F1">
            <w:pPr>
              <w:pStyle w:val="TableParagraph"/>
              <w:spacing w:before="55"/>
              <w:ind w:left="84"/>
              <w:rPr>
                <w:sz w:val="24"/>
              </w:rPr>
            </w:pPr>
            <w:r>
              <w:rPr>
                <w:sz w:val="24"/>
              </w:rPr>
              <w:t>2019-2021г.г.</w:t>
            </w:r>
          </w:p>
        </w:tc>
      </w:tr>
      <w:tr w:rsidR="00F60668">
        <w:trPr>
          <w:trHeight w:val="1241"/>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90"/>
              <w:rPr>
                <w:sz w:val="24"/>
              </w:rPr>
            </w:pPr>
            <w:r>
              <w:rPr>
                <w:sz w:val="24"/>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3" w:type="dxa"/>
          </w:tcPr>
          <w:p w:rsidR="00F60668" w:rsidRDefault="003A29F1">
            <w:pPr>
              <w:pStyle w:val="TableParagraph"/>
              <w:spacing w:before="53"/>
              <w:ind w:left="84"/>
              <w:rPr>
                <w:sz w:val="24"/>
              </w:rPr>
            </w:pPr>
            <w:r>
              <w:rPr>
                <w:sz w:val="24"/>
              </w:rPr>
              <w:t>2019-2021г.г.</w:t>
            </w:r>
          </w:p>
        </w:tc>
      </w:tr>
      <w:tr w:rsidR="00F60668">
        <w:trPr>
          <w:trHeight w:val="1252"/>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70"/>
              <w:rPr>
                <w:sz w:val="24"/>
              </w:rPr>
            </w:pPr>
            <w:r>
              <w:rPr>
                <w:sz w:val="24"/>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843" w:type="dxa"/>
          </w:tcPr>
          <w:p w:rsidR="00F60668" w:rsidRDefault="003A29F1">
            <w:pPr>
              <w:pStyle w:val="TableParagraph"/>
              <w:spacing w:before="53"/>
              <w:ind w:left="84"/>
              <w:rPr>
                <w:sz w:val="24"/>
              </w:rPr>
            </w:pPr>
            <w:r>
              <w:rPr>
                <w:sz w:val="24"/>
              </w:rPr>
              <w:t>2019-2021г.г.</w:t>
            </w:r>
          </w:p>
        </w:tc>
      </w:tr>
    </w:tbl>
    <w:p w:rsidR="00F60668" w:rsidRDefault="00F60668">
      <w:pPr>
        <w:rPr>
          <w:sz w:val="24"/>
        </w:rPr>
        <w:sectPr w:rsidR="00F60668">
          <w:pgSz w:w="11910" w:h="16840"/>
          <w:pgMar w:top="1120" w:right="60" w:bottom="1400" w:left="1180" w:header="0" w:footer="1218" w:gutter="0"/>
          <w:cols w:space="720"/>
        </w:sectPr>
      </w:pPr>
    </w:p>
    <w:tbl>
      <w:tblPr>
        <w:tblStyle w:val="TableNormal"/>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103"/>
        <w:gridCol w:w="1843"/>
      </w:tblGrid>
      <w:tr w:rsidR="00F60668">
        <w:trPr>
          <w:trHeight w:val="700"/>
        </w:trPr>
        <w:tc>
          <w:tcPr>
            <w:tcW w:w="2693" w:type="dxa"/>
            <w:vMerge w:val="restart"/>
          </w:tcPr>
          <w:p w:rsidR="00F60668" w:rsidRDefault="003A29F1">
            <w:pPr>
              <w:pStyle w:val="TableParagraph"/>
              <w:spacing w:before="55"/>
              <w:ind w:left="83" w:right="137"/>
              <w:rPr>
                <w:sz w:val="24"/>
              </w:rPr>
            </w:pPr>
            <w:r>
              <w:rPr>
                <w:sz w:val="24"/>
              </w:rPr>
              <w:lastRenderedPageBreak/>
              <w:t>VI. Материально- техническое обеспечение введения ФГОС среднего общего образования</w:t>
            </w:r>
          </w:p>
        </w:tc>
        <w:tc>
          <w:tcPr>
            <w:tcW w:w="5103" w:type="dxa"/>
          </w:tcPr>
          <w:p w:rsidR="00F60668" w:rsidRDefault="003A29F1">
            <w:pPr>
              <w:pStyle w:val="TableParagraph"/>
              <w:spacing w:before="55"/>
              <w:ind w:left="84"/>
              <w:rPr>
                <w:sz w:val="24"/>
              </w:rPr>
            </w:pPr>
            <w:r>
              <w:rPr>
                <w:sz w:val="24"/>
              </w:rPr>
              <w:t>1. Анализ материально-технического обеспечения реализации ФГОС СОО</w:t>
            </w:r>
          </w:p>
        </w:tc>
        <w:tc>
          <w:tcPr>
            <w:tcW w:w="1843" w:type="dxa"/>
          </w:tcPr>
          <w:p w:rsidR="00F60668" w:rsidRDefault="003A29F1">
            <w:pPr>
              <w:pStyle w:val="TableParagraph"/>
              <w:spacing w:before="55"/>
              <w:ind w:left="84"/>
              <w:rPr>
                <w:sz w:val="24"/>
              </w:rPr>
            </w:pPr>
            <w:r>
              <w:rPr>
                <w:sz w:val="24"/>
              </w:rPr>
              <w:t>2019-2021г.г.</w:t>
            </w:r>
          </w:p>
        </w:tc>
      </w:tr>
      <w:tr w:rsidR="00F60668">
        <w:trPr>
          <w:trHeight w:val="974"/>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256"/>
              <w:rPr>
                <w:sz w:val="24"/>
              </w:rPr>
            </w:pPr>
            <w:r>
              <w:rPr>
                <w:sz w:val="24"/>
              </w:rPr>
              <w:t>2. Обеспечение соответствия материально- технической базы образовательной организации требованиям ФГОС СОО</w:t>
            </w:r>
          </w:p>
        </w:tc>
        <w:tc>
          <w:tcPr>
            <w:tcW w:w="1843" w:type="dxa"/>
          </w:tcPr>
          <w:p w:rsidR="00F60668" w:rsidRDefault="003A29F1">
            <w:pPr>
              <w:pStyle w:val="TableParagraph"/>
              <w:spacing w:before="53"/>
              <w:ind w:left="84"/>
              <w:rPr>
                <w:sz w:val="24"/>
              </w:rPr>
            </w:pPr>
            <w:r>
              <w:rPr>
                <w:sz w:val="24"/>
              </w:rPr>
              <w:t>2019-2021г.г.</w:t>
            </w:r>
          </w:p>
        </w:tc>
      </w:tr>
      <w:tr w:rsidR="00F60668">
        <w:trPr>
          <w:trHeight w:val="981"/>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293"/>
              <w:rPr>
                <w:sz w:val="24"/>
              </w:rPr>
            </w:pPr>
            <w:r>
              <w:rPr>
                <w:sz w:val="24"/>
              </w:rPr>
              <w:t>3. Обеспечение соответствия санитарно- гигиенических условий требованиям ФГОС и СанПиН</w:t>
            </w:r>
          </w:p>
        </w:tc>
        <w:tc>
          <w:tcPr>
            <w:tcW w:w="1843" w:type="dxa"/>
          </w:tcPr>
          <w:p w:rsidR="00F60668" w:rsidRDefault="003A29F1">
            <w:pPr>
              <w:pStyle w:val="TableParagraph"/>
              <w:spacing w:before="55"/>
              <w:ind w:left="84"/>
              <w:rPr>
                <w:sz w:val="24"/>
              </w:rPr>
            </w:pPr>
            <w:r>
              <w:rPr>
                <w:sz w:val="24"/>
              </w:rPr>
              <w:t>2019-2021г.г.</w:t>
            </w:r>
          </w:p>
        </w:tc>
      </w:tr>
      <w:tr w:rsidR="00F60668">
        <w:trPr>
          <w:trHeight w:val="1257"/>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365"/>
              <w:rPr>
                <w:sz w:val="24"/>
              </w:rPr>
            </w:pPr>
            <w:r>
              <w:rPr>
                <w:sz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Pr>
          <w:p w:rsidR="00F60668" w:rsidRDefault="003A29F1">
            <w:pPr>
              <w:pStyle w:val="TableParagraph"/>
              <w:spacing w:before="55"/>
              <w:ind w:left="84"/>
              <w:rPr>
                <w:sz w:val="24"/>
              </w:rPr>
            </w:pPr>
            <w:r>
              <w:rPr>
                <w:sz w:val="24"/>
              </w:rPr>
              <w:t>2019-2021г.г.</w:t>
            </w:r>
          </w:p>
        </w:tc>
      </w:tr>
      <w:tr w:rsidR="00F60668">
        <w:trPr>
          <w:trHeight w:val="981"/>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5"/>
              <w:ind w:left="84" w:right="60"/>
              <w:rPr>
                <w:sz w:val="24"/>
              </w:rPr>
            </w:pPr>
            <w:r>
              <w:rPr>
                <w:sz w:val="24"/>
              </w:rPr>
              <w:t>5. Обеспечение соответствия информационно- образовательной среды требованиям ФГОС СОО</w:t>
            </w:r>
          </w:p>
        </w:tc>
        <w:tc>
          <w:tcPr>
            <w:tcW w:w="1843" w:type="dxa"/>
          </w:tcPr>
          <w:p w:rsidR="00F60668" w:rsidRDefault="003A29F1">
            <w:pPr>
              <w:pStyle w:val="TableParagraph"/>
              <w:spacing w:before="55"/>
              <w:ind w:left="84"/>
              <w:rPr>
                <w:sz w:val="24"/>
              </w:rPr>
            </w:pPr>
            <w:r>
              <w:rPr>
                <w:sz w:val="24"/>
              </w:rPr>
              <w:t>2019-2021г.г.</w:t>
            </w:r>
          </w:p>
        </w:tc>
      </w:tr>
      <w:tr w:rsidR="00F60668">
        <w:trPr>
          <w:trHeight w:val="1257"/>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158"/>
              <w:rPr>
                <w:sz w:val="24"/>
              </w:rPr>
            </w:pPr>
            <w:r>
              <w:rPr>
                <w:sz w:val="24"/>
              </w:rPr>
              <w:t>6. Обеспечение укомплектованности библиотечно-информационного центра печатными и электронными образовательными ресурсами</w:t>
            </w:r>
          </w:p>
        </w:tc>
        <w:tc>
          <w:tcPr>
            <w:tcW w:w="1843" w:type="dxa"/>
          </w:tcPr>
          <w:p w:rsidR="00F60668" w:rsidRDefault="003A29F1">
            <w:pPr>
              <w:pStyle w:val="TableParagraph"/>
              <w:spacing w:before="53"/>
              <w:ind w:left="84"/>
              <w:rPr>
                <w:sz w:val="24"/>
              </w:rPr>
            </w:pPr>
            <w:r>
              <w:rPr>
                <w:sz w:val="24"/>
              </w:rPr>
              <w:t>2019-2021г.г.</w:t>
            </w:r>
          </w:p>
        </w:tc>
      </w:tr>
      <w:tr w:rsidR="00F60668">
        <w:trPr>
          <w:trHeight w:val="1257"/>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155"/>
              <w:rPr>
                <w:sz w:val="24"/>
              </w:rPr>
            </w:pPr>
            <w:r>
              <w:rPr>
                <w:sz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3" w:type="dxa"/>
          </w:tcPr>
          <w:p w:rsidR="00F60668" w:rsidRDefault="003A29F1">
            <w:pPr>
              <w:pStyle w:val="TableParagraph"/>
              <w:spacing w:before="53"/>
              <w:ind w:left="84"/>
              <w:rPr>
                <w:sz w:val="24"/>
              </w:rPr>
            </w:pPr>
            <w:r>
              <w:rPr>
                <w:sz w:val="24"/>
              </w:rPr>
              <w:t>2019-2021г.г.</w:t>
            </w:r>
          </w:p>
        </w:tc>
      </w:tr>
      <w:tr w:rsidR="00F60668">
        <w:trPr>
          <w:trHeight w:val="1257"/>
        </w:trPr>
        <w:tc>
          <w:tcPr>
            <w:tcW w:w="2693" w:type="dxa"/>
            <w:vMerge/>
            <w:tcBorders>
              <w:top w:val="nil"/>
            </w:tcBorders>
          </w:tcPr>
          <w:p w:rsidR="00F60668" w:rsidRDefault="00F60668">
            <w:pPr>
              <w:rPr>
                <w:sz w:val="2"/>
                <w:szCs w:val="2"/>
              </w:rPr>
            </w:pPr>
          </w:p>
        </w:tc>
        <w:tc>
          <w:tcPr>
            <w:tcW w:w="5103" w:type="dxa"/>
          </w:tcPr>
          <w:p w:rsidR="00F60668" w:rsidRDefault="003A29F1">
            <w:pPr>
              <w:pStyle w:val="TableParagraph"/>
              <w:spacing w:before="53"/>
              <w:ind w:left="84" w:right="114"/>
              <w:rPr>
                <w:sz w:val="24"/>
              </w:rPr>
            </w:pPr>
            <w:r>
              <w:rPr>
                <w:sz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3" w:type="dxa"/>
          </w:tcPr>
          <w:p w:rsidR="00F60668" w:rsidRDefault="003A29F1">
            <w:pPr>
              <w:pStyle w:val="TableParagraph"/>
              <w:spacing w:before="53"/>
              <w:ind w:left="84"/>
              <w:rPr>
                <w:sz w:val="24"/>
              </w:rPr>
            </w:pPr>
            <w:r>
              <w:rPr>
                <w:sz w:val="24"/>
              </w:rPr>
              <w:t>2019-2021г.г.</w:t>
            </w:r>
          </w:p>
        </w:tc>
      </w:tr>
    </w:tbl>
    <w:p w:rsidR="00F60668" w:rsidRDefault="00F60668">
      <w:pPr>
        <w:pStyle w:val="a3"/>
        <w:spacing w:before="4"/>
        <w:ind w:left="0" w:firstLine="0"/>
        <w:jc w:val="left"/>
        <w:rPr>
          <w:b/>
          <w:sz w:val="19"/>
        </w:rPr>
      </w:pPr>
    </w:p>
    <w:p w:rsidR="00F60668" w:rsidRDefault="003A29F1">
      <w:pPr>
        <w:spacing w:before="90"/>
        <w:ind w:left="3138" w:right="502" w:hanging="1595"/>
        <w:rPr>
          <w:b/>
          <w:sz w:val="24"/>
        </w:rPr>
      </w:pPr>
      <w:r>
        <w:rPr>
          <w:b/>
          <w:sz w:val="24"/>
        </w:rPr>
        <w:t>Сетевой график (дорожная карта) по формированию необходимой системы условий на этапе реализации ООП СОО</w:t>
      </w:r>
    </w:p>
    <w:p w:rsidR="00F60668" w:rsidRDefault="00F60668">
      <w:pPr>
        <w:pStyle w:val="a3"/>
        <w:spacing w:before="3"/>
        <w:ind w:left="0" w:firstLine="0"/>
        <w:jc w:val="left"/>
        <w:rPr>
          <w:b/>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977"/>
        <w:gridCol w:w="1894"/>
        <w:gridCol w:w="1662"/>
        <w:gridCol w:w="457"/>
        <w:gridCol w:w="1545"/>
        <w:gridCol w:w="514"/>
      </w:tblGrid>
      <w:tr w:rsidR="00F60668">
        <w:trPr>
          <w:trHeight w:val="827"/>
        </w:trPr>
        <w:tc>
          <w:tcPr>
            <w:tcW w:w="665" w:type="dxa"/>
          </w:tcPr>
          <w:p w:rsidR="00F60668" w:rsidRDefault="00F60668">
            <w:pPr>
              <w:pStyle w:val="TableParagraph"/>
              <w:spacing w:before="8"/>
              <w:rPr>
                <w:b/>
                <w:sz w:val="23"/>
              </w:rPr>
            </w:pPr>
          </w:p>
          <w:p w:rsidR="00F60668" w:rsidRDefault="003A29F1">
            <w:pPr>
              <w:pStyle w:val="TableParagraph"/>
              <w:ind w:left="107"/>
              <w:rPr>
                <w:b/>
                <w:sz w:val="24"/>
              </w:rPr>
            </w:pPr>
            <w:r>
              <w:rPr>
                <w:b/>
                <w:sz w:val="24"/>
              </w:rPr>
              <w:t>№</w:t>
            </w:r>
          </w:p>
        </w:tc>
        <w:tc>
          <w:tcPr>
            <w:tcW w:w="2977" w:type="dxa"/>
          </w:tcPr>
          <w:p w:rsidR="00F60668" w:rsidRDefault="003A29F1">
            <w:pPr>
              <w:pStyle w:val="TableParagraph"/>
              <w:spacing w:line="273" w:lineRule="exact"/>
              <w:ind w:left="105"/>
              <w:rPr>
                <w:b/>
                <w:sz w:val="24"/>
              </w:rPr>
            </w:pPr>
            <w:r>
              <w:rPr>
                <w:b/>
                <w:sz w:val="24"/>
              </w:rPr>
              <w:t>Мероприятия</w:t>
            </w:r>
          </w:p>
        </w:tc>
        <w:tc>
          <w:tcPr>
            <w:tcW w:w="1894" w:type="dxa"/>
          </w:tcPr>
          <w:p w:rsidR="00F60668" w:rsidRDefault="003A29F1">
            <w:pPr>
              <w:pStyle w:val="TableParagraph"/>
              <w:ind w:left="107" w:right="492"/>
              <w:rPr>
                <w:b/>
                <w:sz w:val="24"/>
              </w:rPr>
            </w:pPr>
            <w:r>
              <w:rPr>
                <w:b/>
                <w:sz w:val="24"/>
              </w:rPr>
              <w:t>Сроки реализации</w:t>
            </w:r>
          </w:p>
        </w:tc>
        <w:tc>
          <w:tcPr>
            <w:tcW w:w="2119" w:type="dxa"/>
            <w:gridSpan w:val="2"/>
          </w:tcPr>
          <w:p w:rsidR="00F60668" w:rsidRDefault="003A29F1">
            <w:pPr>
              <w:pStyle w:val="TableParagraph"/>
              <w:spacing w:line="273" w:lineRule="exact"/>
              <w:ind w:left="104"/>
              <w:rPr>
                <w:b/>
                <w:sz w:val="24"/>
              </w:rPr>
            </w:pPr>
            <w:r>
              <w:rPr>
                <w:b/>
                <w:sz w:val="24"/>
              </w:rPr>
              <w:t>Ответственные</w:t>
            </w:r>
          </w:p>
        </w:tc>
        <w:tc>
          <w:tcPr>
            <w:tcW w:w="1545" w:type="dxa"/>
            <w:tcBorders>
              <w:right w:val="nil"/>
            </w:tcBorders>
          </w:tcPr>
          <w:p w:rsidR="00F60668" w:rsidRDefault="003A29F1">
            <w:pPr>
              <w:pStyle w:val="TableParagraph"/>
              <w:spacing w:line="273" w:lineRule="exact"/>
              <w:ind w:left="107"/>
              <w:rPr>
                <w:b/>
                <w:sz w:val="24"/>
              </w:rPr>
            </w:pPr>
            <w:r>
              <w:rPr>
                <w:b/>
                <w:sz w:val="24"/>
              </w:rPr>
              <w:t>Контроль</w:t>
            </w:r>
          </w:p>
          <w:p w:rsidR="00F60668" w:rsidRDefault="003A29F1">
            <w:pPr>
              <w:pStyle w:val="TableParagraph"/>
              <w:spacing w:line="270" w:lineRule="atLeast"/>
              <w:ind w:left="107" w:right="165"/>
              <w:rPr>
                <w:b/>
                <w:sz w:val="24"/>
              </w:rPr>
            </w:pPr>
            <w:r>
              <w:rPr>
                <w:b/>
                <w:sz w:val="24"/>
              </w:rPr>
              <w:t>состоянием системы</w:t>
            </w:r>
          </w:p>
        </w:tc>
        <w:tc>
          <w:tcPr>
            <w:tcW w:w="514" w:type="dxa"/>
            <w:tcBorders>
              <w:left w:val="nil"/>
            </w:tcBorders>
          </w:tcPr>
          <w:p w:rsidR="00F60668" w:rsidRDefault="003A29F1">
            <w:pPr>
              <w:pStyle w:val="TableParagraph"/>
              <w:spacing w:line="273" w:lineRule="exact"/>
              <w:ind w:left="194"/>
              <w:rPr>
                <w:b/>
                <w:sz w:val="24"/>
              </w:rPr>
            </w:pPr>
            <w:r>
              <w:rPr>
                <w:b/>
                <w:sz w:val="24"/>
              </w:rPr>
              <w:t>за</w:t>
            </w:r>
          </w:p>
        </w:tc>
      </w:tr>
      <w:tr w:rsidR="00F60668">
        <w:trPr>
          <w:trHeight w:val="275"/>
        </w:trPr>
        <w:tc>
          <w:tcPr>
            <w:tcW w:w="665" w:type="dxa"/>
          </w:tcPr>
          <w:p w:rsidR="00F60668" w:rsidRDefault="003A29F1">
            <w:pPr>
              <w:pStyle w:val="TableParagraph"/>
              <w:spacing w:line="256" w:lineRule="exact"/>
              <w:ind w:left="107"/>
              <w:rPr>
                <w:b/>
                <w:sz w:val="24"/>
              </w:rPr>
            </w:pPr>
            <w:r>
              <w:rPr>
                <w:b/>
                <w:sz w:val="24"/>
              </w:rPr>
              <w:t>1.</w:t>
            </w:r>
          </w:p>
        </w:tc>
        <w:tc>
          <w:tcPr>
            <w:tcW w:w="9049" w:type="dxa"/>
            <w:gridSpan w:val="6"/>
          </w:tcPr>
          <w:p w:rsidR="00F60668" w:rsidRDefault="003A29F1">
            <w:pPr>
              <w:pStyle w:val="TableParagraph"/>
              <w:spacing w:line="256" w:lineRule="exact"/>
              <w:ind w:left="105"/>
              <w:rPr>
                <w:b/>
                <w:sz w:val="24"/>
              </w:rPr>
            </w:pPr>
            <w:r>
              <w:rPr>
                <w:b/>
                <w:sz w:val="24"/>
              </w:rPr>
              <w:t>Организационное обеспечение введения ФГОС СОО</w:t>
            </w:r>
          </w:p>
        </w:tc>
      </w:tr>
      <w:tr w:rsidR="00F60668">
        <w:trPr>
          <w:trHeight w:val="1380"/>
        </w:trPr>
        <w:tc>
          <w:tcPr>
            <w:tcW w:w="665" w:type="dxa"/>
          </w:tcPr>
          <w:p w:rsidR="00F60668" w:rsidRDefault="003A29F1">
            <w:pPr>
              <w:pStyle w:val="TableParagraph"/>
              <w:spacing w:line="268" w:lineRule="exact"/>
              <w:ind w:left="107"/>
              <w:rPr>
                <w:sz w:val="24"/>
              </w:rPr>
            </w:pPr>
            <w:r>
              <w:rPr>
                <w:sz w:val="24"/>
              </w:rPr>
              <w:t>1.1</w:t>
            </w:r>
          </w:p>
        </w:tc>
        <w:tc>
          <w:tcPr>
            <w:tcW w:w="2977" w:type="dxa"/>
          </w:tcPr>
          <w:p w:rsidR="00F60668" w:rsidRDefault="003A29F1">
            <w:pPr>
              <w:pStyle w:val="TableParagraph"/>
              <w:tabs>
                <w:tab w:val="left" w:pos="1352"/>
                <w:tab w:val="left" w:pos="1537"/>
                <w:tab w:val="left" w:pos="1851"/>
                <w:tab w:val="left" w:pos="1956"/>
                <w:tab w:val="left" w:pos="2735"/>
              </w:tabs>
              <w:ind w:left="105" w:right="99"/>
              <w:rPr>
                <w:sz w:val="24"/>
              </w:rPr>
            </w:pPr>
            <w:r>
              <w:rPr>
                <w:sz w:val="24"/>
              </w:rPr>
              <w:t>Внесение</w:t>
            </w:r>
            <w:r>
              <w:rPr>
                <w:sz w:val="24"/>
              </w:rPr>
              <w:tab/>
              <w:t>изменений</w:t>
            </w:r>
            <w:r>
              <w:rPr>
                <w:sz w:val="24"/>
              </w:rPr>
              <w:tab/>
            </w:r>
            <w:r>
              <w:rPr>
                <w:spacing w:val="-16"/>
                <w:sz w:val="24"/>
              </w:rPr>
              <w:t xml:space="preserve">и </w:t>
            </w:r>
            <w:r>
              <w:rPr>
                <w:sz w:val="24"/>
              </w:rPr>
              <w:t>дополнений</w:t>
            </w:r>
            <w:r>
              <w:rPr>
                <w:sz w:val="24"/>
              </w:rPr>
              <w:tab/>
            </w:r>
            <w:r>
              <w:rPr>
                <w:sz w:val="24"/>
              </w:rPr>
              <w:tab/>
              <w:t>в</w:t>
            </w:r>
            <w:r>
              <w:rPr>
                <w:sz w:val="24"/>
              </w:rPr>
              <w:tab/>
            </w:r>
            <w:r>
              <w:rPr>
                <w:spacing w:val="-4"/>
                <w:sz w:val="24"/>
              </w:rPr>
              <w:t xml:space="preserve">основную </w:t>
            </w:r>
            <w:r>
              <w:rPr>
                <w:sz w:val="24"/>
              </w:rPr>
              <w:t>образовательную программу</w:t>
            </w:r>
            <w:r>
              <w:rPr>
                <w:sz w:val="24"/>
              </w:rPr>
              <w:tab/>
            </w:r>
            <w:r>
              <w:rPr>
                <w:sz w:val="24"/>
              </w:rPr>
              <w:tab/>
            </w:r>
            <w:r>
              <w:rPr>
                <w:sz w:val="24"/>
              </w:rPr>
              <w:tab/>
            </w:r>
            <w:r>
              <w:rPr>
                <w:sz w:val="24"/>
              </w:rPr>
              <w:tab/>
            </w:r>
            <w:r>
              <w:rPr>
                <w:spacing w:val="-3"/>
                <w:sz w:val="24"/>
              </w:rPr>
              <w:t>среднего</w:t>
            </w:r>
          </w:p>
          <w:p w:rsidR="00F60668" w:rsidRDefault="003A29F1">
            <w:pPr>
              <w:pStyle w:val="TableParagraph"/>
              <w:spacing w:line="264" w:lineRule="exact"/>
              <w:ind w:left="105"/>
              <w:rPr>
                <w:sz w:val="24"/>
              </w:rPr>
            </w:pPr>
            <w:r>
              <w:rPr>
                <w:sz w:val="24"/>
              </w:rPr>
              <w:t>общего образования</w:t>
            </w:r>
          </w:p>
        </w:tc>
        <w:tc>
          <w:tcPr>
            <w:tcW w:w="1894" w:type="dxa"/>
          </w:tcPr>
          <w:p w:rsidR="00F60668" w:rsidRDefault="003A29F1">
            <w:pPr>
              <w:pStyle w:val="TableParagraph"/>
              <w:tabs>
                <w:tab w:val="left" w:pos="1299"/>
              </w:tabs>
              <w:spacing w:line="268" w:lineRule="exact"/>
              <w:ind w:left="107"/>
              <w:rPr>
                <w:sz w:val="24"/>
              </w:rPr>
            </w:pPr>
            <w:r>
              <w:rPr>
                <w:sz w:val="24"/>
              </w:rPr>
              <w:t>По</w:t>
            </w:r>
            <w:r>
              <w:rPr>
                <w:sz w:val="24"/>
              </w:rPr>
              <w:tab/>
              <w:t>мере</w:t>
            </w:r>
          </w:p>
          <w:p w:rsidR="00F60668" w:rsidRDefault="003A29F1">
            <w:pPr>
              <w:pStyle w:val="TableParagraph"/>
              <w:ind w:left="107"/>
              <w:rPr>
                <w:sz w:val="24"/>
              </w:rPr>
            </w:pPr>
            <w:r>
              <w:rPr>
                <w:sz w:val="24"/>
              </w:rPr>
              <w:t>необходимости</w:t>
            </w:r>
          </w:p>
        </w:tc>
        <w:tc>
          <w:tcPr>
            <w:tcW w:w="2119" w:type="dxa"/>
            <w:gridSpan w:val="2"/>
          </w:tcPr>
          <w:p w:rsidR="00F60668" w:rsidRDefault="003A29F1">
            <w:pPr>
              <w:pStyle w:val="TableParagraph"/>
              <w:spacing w:line="268" w:lineRule="exact"/>
              <w:ind w:left="104"/>
              <w:rPr>
                <w:sz w:val="24"/>
              </w:rPr>
            </w:pPr>
            <w:r>
              <w:rPr>
                <w:sz w:val="24"/>
              </w:rPr>
              <w:t>Директор</w:t>
            </w:r>
          </w:p>
        </w:tc>
        <w:tc>
          <w:tcPr>
            <w:tcW w:w="1545" w:type="dxa"/>
            <w:tcBorders>
              <w:right w:val="nil"/>
            </w:tcBorders>
          </w:tcPr>
          <w:p w:rsidR="00F60668" w:rsidRDefault="003A29F1">
            <w:pPr>
              <w:pStyle w:val="TableParagraph"/>
              <w:ind w:left="107" w:right="182"/>
              <w:rPr>
                <w:sz w:val="24"/>
              </w:rPr>
            </w:pPr>
            <w:r>
              <w:rPr>
                <w:sz w:val="24"/>
              </w:rPr>
              <w:t>Приказ внесении изменений дополнений</w:t>
            </w:r>
          </w:p>
          <w:p w:rsidR="00F60668" w:rsidRDefault="003A29F1">
            <w:pPr>
              <w:pStyle w:val="TableParagraph"/>
              <w:spacing w:line="264" w:lineRule="exact"/>
              <w:ind w:left="107"/>
              <w:rPr>
                <w:sz w:val="24"/>
              </w:rPr>
            </w:pPr>
            <w:r>
              <w:rPr>
                <w:sz w:val="24"/>
              </w:rPr>
              <w:t>ООП СОО</w:t>
            </w:r>
          </w:p>
        </w:tc>
        <w:tc>
          <w:tcPr>
            <w:tcW w:w="514" w:type="dxa"/>
            <w:tcBorders>
              <w:left w:val="nil"/>
            </w:tcBorders>
          </w:tcPr>
          <w:p w:rsidR="00F60668" w:rsidRDefault="003A29F1">
            <w:pPr>
              <w:pStyle w:val="TableParagraph"/>
              <w:spacing w:line="268" w:lineRule="exact"/>
              <w:ind w:left="290"/>
              <w:rPr>
                <w:sz w:val="24"/>
              </w:rPr>
            </w:pPr>
            <w:r>
              <w:rPr>
                <w:sz w:val="24"/>
              </w:rPr>
              <w:t>о</w:t>
            </w:r>
          </w:p>
          <w:p w:rsidR="00F60668" w:rsidRDefault="00F60668">
            <w:pPr>
              <w:pStyle w:val="TableParagraph"/>
              <w:rPr>
                <w:b/>
                <w:sz w:val="24"/>
              </w:rPr>
            </w:pPr>
          </w:p>
          <w:p w:rsidR="00F60668" w:rsidRDefault="003A29F1">
            <w:pPr>
              <w:pStyle w:val="TableParagraph"/>
              <w:ind w:left="297" w:right="78" w:hanging="16"/>
              <w:rPr>
                <w:sz w:val="24"/>
              </w:rPr>
            </w:pPr>
            <w:r>
              <w:rPr>
                <w:sz w:val="24"/>
              </w:rPr>
              <w:t>и в</w:t>
            </w:r>
          </w:p>
        </w:tc>
      </w:tr>
      <w:tr w:rsidR="00F60668">
        <w:trPr>
          <w:trHeight w:val="1657"/>
        </w:trPr>
        <w:tc>
          <w:tcPr>
            <w:tcW w:w="665" w:type="dxa"/>
          </w:tcPr>
          <w:p w:rsidR="00F60668" w:rsidRDefault="003A29F1">
            <w:pPr>
              <w:pStyle w:val="TableParagraph"/>
              <w:spacing w:line="268" w:lineRule="exact"/>
              <w:ind w:left="107"/>
              <w:rPr>
                <w:sz w:val="24"/>
              </w:rPr>
            </w:pPr>
            <w:r>
              <w:rPr>
                <w:sz w:val="24"/>
              </w:rPr>
              <w:t>1.2</w:t>
            </w:r>
          </w:p>
        </w:tc>
        <w:tc>
          <w:tcPr>
            <w:tcW w:w="2977" w:type="dxa"/>
          </w:tcPr>
          <w:p w:rsidR="00F60668" w:rsidRDefault="003A29F1">
            <w:pPr>
              <w:pStyle w:val="TableParagraph"/>
              <w:tabs>
                <w:tab w:val="left" w:pos="2751"/>
              </w:tabs>
              <w:spacing w:line="268" w:lineRule="exact"/>
              <w:ind w:left="105"/>
              <w:rPr>
                <w:sz w:val="24"/>
              </w:rPr>
            </w:pPr>
            <w:r>
              <w:rPr>
                <w:sz w:val="24"/>
              </w:rPr>
              <w:t>Приведение</w:t>
            </w:r>
            <w:r>
              <w:rPr>
                <w:sz w:val="24"/>
              </w:rPr>
              <w:tab/>
              <w:t>в</w:t>
            </w:r>
          </w:p>
          <w:p w:rsidR="00F60668" w:rsidRDefault="003A29F1">
            <w:pPr>
              <w:pStyle w:val="TableParagraph"/>
              <w:tabs>
                <w:tab w:val="left" w:pos="1810"/>
                <w:tab w:val="left" w:pos="2033"/>
                <w:tab w:val="left" w:pos="2736"/>
              </w:tabs>
              <w:spacing w:line="270" w:lineRule="atLeast"/>
              <w:ind w:left="105" w:right="99"/>
              <w:rPr>
                <w:sz w:val="24"/>
              </w:rPr>
            </w:pPr>
            <w:r>
              <w:rPr>
                <w:sz w:val="24"/>
              </w:rPr>
              <w:t>соответствии с требованиями</w:t>
            </w:r>
            <w:r>
              <w:rPr>
                <w:sz w:val="24"/>
              </w:rPr>
              <w:tab/>
              <w:t>ФГОС</w:t>
            </w:r>
            <w:r>
              <w:rPr>
                <w:sz w:val="24"/>
              </w:rPr>
              <w:tab/>
            </w:r>
            <w:r>
              <w:rPr>
                <w:spacing w:val="-17"/>
                <w:sz w:val="24"/>
              </w:rPr>
              <w:t xml:space="preserve">и </w:t>
            </w:r>
            <w:r>
              <w:rPr>
                <w:sz w:val="24"/>
              </w:rPr>
              <w:t>рекомендациями федерального, регионального</w:t>
            </w:r>
            <w:r>
              <w:rPr>
                <w:sz w:val="24"/>
              </w:rPr>
              <w:tab/>
            </w:r>
            <w:r>
              <w:rPr>
                <w:sz w:val="24"/>
              </w:rPr>
              <w:tab/>
            </w:r>
            <w:r>
              <w:rPr>
                <w:spacing w:val="-4"/>
                <w:sz w:val="24"/>
              </w:rPr>
              <w:t>уровней</w:t>
            </w:r>
          </w:p>
        </w:tc>
        <w:tc>
          <w:tcPr>
            <w:tcW w:w="1894" w:type="dxa"/>
          </w:tcPr>
          <w:p w:rsidR="00F60668" w:rsidRDefault="003A29F1">
            <w:pPr>
              <w:pStyle w:val="TableParagraph"/>
              <w:spacing w:line="268" w:lineRule="exact"/>
              <w:ind w:left="107"/>
              <w:rPr>
                <w:sz w:val="24"/>
              </w:rPr>
            </w:pPr>
            <w:r>
              <w:rPr>
                <w:sz w:val="24"/>
              </w:rPr>
              <w:t>август</w:t>
            </w:r>
          </w:p>
        </w:tc>
        <w:tc>
          <w:tcPr>
            <w:tcW w:w="1662" w:type="dxa"/>
            <w:tcBorders>
              <w:right w:val="nil"/>
            </w:tcBorders>
          </w:tcPr>
          <w:p w:rsidR="00F60668" w:rsidRDefault="003A29F1">
            <w:pPr>
              <w:pStyle w:val="TableParagraph"/>
              <w:ind w:left="104" w:right="74"/>
              <w:rPr>
                <w:sz w:val="24"/>
              </w:rPr>
            </w:pPr>
            <w:r>
              <w:rPr>
                <w:sz w:val="24"/>
              </w:rPr>
              <w:t>зам.директора УВР</w:t>
            </w:r>
          </w:p>
        </w:tc>
        <w:tc>
          <w:tcPr>
            <w:tcW w:w="457" w:type="dxa"/>
            <w:tcBorders>
              <w:left w:val="nil"/>
            </w:tcBorders>
          </w:tcPr>
          <w:p w:rsidR="00F60668" w:rsidRDefault="003A29F1">
            <w:pPr>
              <w:pStyle w:val="TableParagraph"/>
              <w:spacing w:line="268" w:lineRule="exact"/>
              <w:ind w:left="102"/>
              <w:rPr>
                <w:sz w:val="24"/>
              </w:rPr>
            </w:pPr>
            <w:r>
              <w:rPr>
                <w:sz w:val="24"/>
              </w:rPr>
              <w:t>по</w:t>
            </w:r>
          </w:p>
        </w:tc>
        <w:tc>
          <w:tcPr>
            <w:tcW w:w="2059" w:type="dxa"/>
            <w:gridSpan w:val="2"/>
          </w:tcPr>
          <w:p w:rsidR="00F60668" w:rsidRDefault="003A29F1">
            <w:pPr>
              <w:pStyle w:val="TableParagraph"/>
              <w:ind w:left="107" w:right="711"/>
              <w:rPr>
                <w:sz w:val="24"/>
              </w:rPr>
            </w:pPr>
            <w:r>
              <w:rPr>
                <w:sz w:val="24"/>
              </w:rPr>
              <w:t>Должные инструкции</w:t>
            </w:r>
          </w:p>
        </w:tc>
      </w:tr>
    </w:tbl>
    <w:p w:rsidR="00F60668" w:rsidRDefault="00F60668">
      <w:pPr>
        <w:rPr>
          <w:sz w:val="24"/>
        </w:rPr>
        <w:sectPr w:rsidR="00F60668">
          <w:pgSz w:w="11910" w:h="16840"/>
          <w:pgMar w:top="1120" w:right="60" w:bottom="1400" w:left="1180" w:header="0" w:footer="1218" w:gutter="0"/>
          <w:cols w:space="720"/>
        </w:sect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977"/>
        <w:gridCol w:w="1894"/>
        <w:gridCol w:w="2120"/>
        <w:gridCol w:w="1580"/>
        <w:gridCol w:w="479"/>
      </w:tblGrid>
      <w:tr w:rsidR="00F60668">
        <w:trPr>
          <w:trHeight w:val="830"/>
        </w:trPr>
        <w:tc>
          <w:tcPr>
            <w:tcW w:w="665" w:type="dxa"/>
          </w:tcPr>
          <w:p w:rsidR="00F60668" w:rsidRDefault="00F60668">
            <w:pPr>
              <w:pStyle w:val="TableParagraph"/>
              <w:rPr>
                <w:sz w:val="24"/>
              </w:rPr>
            </w:pPr>
          </w:p>
        </w:tc>
        <w:tc>
          <w:tcPr>
            <w:tcW w:w="2977" w:type="dxa"/>
          </w:tcPr>
          <w:p w:rsidR="00F60668" w:rsidRDefault="003A29F1">
            <w:pPr>
              <w:pStyle w:val="TableParagraph"/>
              <w:tabs>
                <w:tab w:val="left" w:pos="1579"/>
              </w:tabs>
              <w:ind w:left="105" w:right="99"/>
              <w:rPr>
                <w:sz w:val="24"/>
              </w:rPr>
            </w:pPr>
            <w:r>
              <w:rPr>
                <w:sz w:val="24"/>
              </w:rPr>
              <w:t>должностных инструкций работников</w:t>
            </w:r>
            <w:r>
              <w:rPr>
                <w:sz w:val="24"/>
              </w:rPr>
              <w:tab/>
            </w:r>
            <w:r>
              <w:rPr>
                <w:spacing w:val="-3"/>
                <w:sz w:val="24"/>
              </w:rPr>
              <w:t>учреждения,</w:t>
            </w:r>
          </w:p>
          <w:p w:rsidR="00F60668" w:rsidRDefault="003A29F1">
            <w:pPr>
              <w:pStyle w:val="TableParagraph"/>
              <w:spacing w:line="269" w:lineRule="exact"/>
              <w:ind w:left="105"/>
              <w:rPr>
                <w:sz w:val="24"/>
              </w:rPr>
            </w:pPr>
            <w:r>
              <w:rPr>
                <w:sz w:val="24"/>
              </w:rPr>
              <w:t>договоров и др.</w:t>
            </w:r>
          </w:p>
        </w:tc>
        <w:tc>
          <w:tcPr>
            <w:tcW w:w="1894" w:type="dxa"/>
          </w:tcPr>
          <w:p w:rsidR="00F60668" w:rsidRDefault="00F60668">
            <w:pPr>
              <w:pStyle w:val="TableParagraph"/>
              <w:rPr>
                <w:sz w:val="24"/>
              </w:rPr>
            </w:pPr>
          </w:p>
        </w:tc>
        <w:tc>
          <w:tcPr>
            <w:tcW w:w="2120" w:type="dxa"/>
          </w:tcPr>
          <w:p w:rsidR="00F60668" w:rsidRDefault="00F60668">
            <w:pPr>
              <w:pStyle w:val="TableParagraph"/>
              <w:rPr>
                <w:sz w:val="24"/>
              </w:rPr>
            </w:pPr>
          </w:p>
        </w:tc>
        <w:tc>
          <w:tcPr>
            <w:tcW w:w="2059" w:type="dxa"/>
            <w:gridSpan w:val="2"/>
          </w:tcPr>
          <w:p w:rsidR="00F60668" w:rsidRDefault="00F60668">
            <w:pPr>
              <w:pStyle w:val="TableParagraph"/>
              <w:rPr>
                <w:sz w:val="24"/>
              </w:rPr>
            </w:pPr>
          </w:p>
        </w:tc>
      </w:tr>
      <w:tr w:rsidR="00F60668">
        <w:trPr>
          <w:trHeight w:val="2483"/>
        </w:trPr>
        <w:tc>
          <w:tcPr>
            <w:tcW w:w="665" w:type="dxa"/>
          </w:tcPr>
          <w:p w:rsidR="00F60668" w:rsidRDefault="003A29F1">
            <w:pPr>
              <w:pStyle w:val="TableParagraph"/>
              <w:spacing w:line="262" w:lineRule="exact"/>
              <w:ind w:left="107"/>
              <w:rPr>
                <w:sz w:val="24"/>
              </w:rPr>
            </w:pPr>
            <w:r>
              <w:rPr>
                <w:sz w:val="24"/>
              </w:rPr>
              <w:t>1.3</w:t>
            </w:r>
          </w:p>
        </w:tc>
        <w:tc>
          <w:tcPr>
            <w:tcW w:w="2977" w:type="dxa"/>
          </w:tcPr>
          <w:p w:rsidR="00F60668" w:rsidRDefault="003A29F1">
            <w:pPr>
              <w:pStyle w:val="TableParagraph"/>
              <w:tabs>
                <w:tab w:val="left" w:pos="1527"/>
                <w:tab w:val="left" w:pos="1594"/>
                <w:tab w:val="left" w:pos="2299"/>
                <w:tab w:val="left" w:pos="2736"/>
              </w:tabs>
              <w:ind w:left="105" w:right="98"/>
              <w:rPr>
                <w:sz w:val="24"/>
              </w:rPr>
            </w:pPr>
            <w:r>
              <w:rPr>
                <w:sz w:val="24"/>
              </w:rPr>
              <w:t>Разработка и реализация системы</w:t>
            </w:r>
            <w:r>
              <w:rPr>
                <w:sz w:val="24"/>
              </w:rPr>
              <w:tab/>
            </w:r>
            <w:r>
              <w:rPr>
                <w:spacing w:val="-3"/>
                <w:sz w:val="24"/>
              </w:rPr>
              <w:t xml:space="preserve">мониторинга </w:t>
            </w:r>
            <w:r>
              <w:rPr>
                <w:sz w:val="24"/>
              </w:rPr>
              <w:t xml:space="preserve">образовательных потребностей обучающихся и </w:t>
            </w:r>
            <w:r>
              <w:rPr>
                <w:spacing w:val="-3"/>
                <w:sz w:val="24"/>
              </w:rPr>
              <w:t xml:space="preserve">родителей </w:t>
            </w:r>
            <w:r>
              <w:rPr>
                <w:sz w:val="24"/>
              </w:rPr>
              <w:t>по использованию часов вариативной</w:t>
            </w:r>
            <w:r>
              <w:rPr>
                <w:sz w:val="24"/>
              </w:rPr>
              <w:tab/>
            </w:r>
            <w:r>
              <w:rPr>
                <w:sz w:val="24"/>
              </w:rPr>
              <w:tab/>
            </w:r>
            <w:r>
              <w:rPr>
                <w:sz w:val="24"/>
              </w:rPr>
              <w:tab/>
            </w:r>
            <w:r>
              <w:rPr>
                <w:spacing w:val="-4"/>
                <w:sz w:val="24"/>
              </w:rPr>
              <w:t xml:space="preserve">части </w:t>
            </w:r>
            <w:r>
              <w:rPr>
                <w:sz w:val="24"/>
              </w:rPr>
              <w:t>учебного</w:t>
            </w:r>
            <w:r>
              <w:rPr>
                <w:sz w:val="24"/>
              </w:rPr>
              <w:tab/>
            </w:r>
            <w:r>
              <w:rPr>
                <w:sz w:val="24"/>
              </w:rPr>
              <w:tab/>
              <w:t>плана</w:t>
            </w:r>
            <w:r>
              <w:rPr>
                <w:sz w:val="24"/>
              </w:rPr>
              <w:tab/>
            </w:r>
            <w:r>
              <w:rPr>
                <w:sz w:val="24"/>
              </w:rPr>
              <w:tab/>
            </w:r>
            <w:r>
              <w:rPr>
                <w:spacing w:val="-16"/>
                <w:sz w:val="24"/>
              </w:rPr>
              <w:t>и</w:t>
            </w:r>
          </w:p>
          <w:p w:rsidR="00F60668" w:rsidRDefault="003A29F1">
            <w:pPr>
              <w:pStyle w:val="TableParagraph"/>
              <w:spacing w:line="269" w:lineRule="exact"/>
              <w:ind w:left="105"/>
              <w:rPr>
                <w:sz w:val="24"/>
              </w:rPr>
            </w:pPr>
            <w:r>
              <w:rPr>
                <w:sz w:val="24"/>
              </w:rPr>
              <w:t>внеурочной</w:t>
            </w:r>
            <w:r>
              <w:rPr>
                <w:spacing w:val="-8"/>
                <w:sz w:val="24"/>
              </w:rPr>
              <w:t xml:space="preserve"> </w:t>
            </w:r>
            <w:r>
              <w:rPr>
                <w:sz w:val="24"/>
              </w:rPr>
              <w:t>деятельности</w:t>
            </w:r>
          </w:p>
        </w:tc>
        <w:tc>
          <w:tcPr>
            <w:tcW w:w="1894" w:type="dxa"/>
          </w:tcPr>
          <w:p w:rsidR="00F60668" w:rsidRDefault="003A29F1">
            <w:pPr>
              <w:pStyle w:val="TableParagraph"/>
              <w:ind w:left="107" w:right="247"/>
              <w:rPr>
                <w:sz w:val="24"/>
              </w:rPr>
            </w:pPr>
            <w:r>
              <w:rPr>
                <w:sz w:val="24"/>
              </w:rPr>
              <w:t>Ежегодная корректировка</w:t>
            </w:r>
          </w:p>
        </w:tc>
        <w:tc>
          <w:tcPr>
            <w:tcW w:w="2120" w:type="dxa"/>
          </w:tcPr>
          <w:p w:rsidR="00F60668" w:rsidRDefault="003A29F1">
            <w:pPr>
              <w:pStyle w:val="TableParagraph"/>
              <w:spacing w:line="262" w:lineRule="exact"/>
              <w:ind w:left="104"/>
              <w:rPr>
                <w:sz w:val="24"/>
              </w:rPr>
            </w:pPr>
            <w:r>
              <w:rPr>
                <w:sz w:val="24"/>
              </w:rPr>
              <w:t>Администрация</w:t>
            </w:r>
          </w:p>
        </w:tc>
        <w:tc>
          <w:tcPr>
            <w:tcW w:w="1580" w:type="dxa"/>
            <w:tcBorders>
              <w:right w:val="nil"/>
            </w:tcBorders>
          </w:tcPr>
          <w:p w:rsidR="00F60668" w:rsidRDefault="003A29F1">
            <w:pPr>
              <w:pStyle w:val="TableParagraph"/>
              <w:ind w:left="106" w:right="113"/>
              <w:rPr>
                <w:sz w:val="24"/>
              </w:rPr>
            </w:pPr>
            <w:r>
              <w:rPr>
                <w:sz w:val="24"/>
              </w:rPr>
              <w:t>Справка результатах мониторинга</w:t>
            </w:r>
          </w:p>
        </w:tc>
        <w:tc>
          <w:tcPr>
            <w:tcW w:w="479" w:type="dxa"/>
            <w:tcBorders>
              <w:left w:val="nil"/>
            </w:tcBorders>
          </w:tcPr>
          <w:p w:rsidR="00F60668" w:rsidRDefault="003A29F1">
            <w:pPr>
              <w:pStyle w:val="TableParagraph"/>
              <w:spacing w:line="262" w:lineRule="exact"/>
              <w:ind w:right="97"/>
              <w:jc w:val="right"/>
              <w:rPr>
                <w:sz w:val="24"/>
              </w:rPr>
            </w:pPr>
            <w:r>
              <w:rPr>
                <w:sz w:val="24"/>
              </w:rPr>
              <w:t>о</w:t>
            </w:r>
          </w:p>
        </w:tc>
      </w:tr>
      <w:tr w:rsidR="00F60668">
        <w:trPr>
          <w:trHeight w:val="1656"/>
        </w:trPr>
        <w:tc>
          <w:tcPr>
            <w:tcW w:w="665" w:type="dxa"/>
          </w:tcPr>
          <w:p w:rsidR="00F60668" w:rsidRDefault="003A29F1">
            <w:pPr>
              <w:pStyle w:val="TableParagraph"/>
              <w:spacing w:line="262" w:lineRule="exact"/>
              <w:ind w:left="107"/>
              <w:rPr>
                <w:sz w:val="24"/>
              </w:rPr>
            </w:pPr>
            <w:r>
              <w:rPr>
                <w:sz w:val="24"/>
              </w:rPr>
              <w:t>1.4</w:t>
            </w:r>
          </w:p>
        </w:tc>
        <w:tc>
          <w:tcPr>
            <w:tcW w:w="2977" w:type="dxa"/>
          </w:tcPr>
          <w:p w:rsidR="00F60668" w:rsidRDefault="003A29F1">
            <w:pPr>
              <w:pStyle w:val="TableParagraph"/>
              <w:tabs>
                <w:tab w:val="left" w:pos="1935"/>
                <w:tab w:val="left" w:pos="2617"/>
              </w:tabs>
              <w:ind w:left="105" w:right="98"/>
              <w:jc w:val="both"/>
              <w:rPr>
                <w:sz w:val="24"/>
              </w:rPr>
            </w:pPr>
            <w:r>
              <w:rPr>
                <w:sz w:val="24"/>
              </w:rPr>
              <w:t xml:space="preserve">Участие в семинарах </w:t>
            </w:r>
            <w:r>
              <w:rPr>
                <w:spacing w:val="-11"/>
                <w:sz w:val="24"/>
              </w:rPr>
              <w:t xml:space="preserve">и </w:t>
            </w:r>
            <w:r>
              <w:rPr>
                <w:sz w:val="24"/>
              </w:rPr>
              <w:t>конференциях</w:t>
            </w:r>
            <w:r>
              <w:rPr>
                <w:sz w:val="24"/>
              </w:rPr>
              <w:tab/>
            </w:r>
            <w:r>
              <w:rPr>
                <w:sz w:val="24"/>
              </w:rPr>
              <w:tab/>
            </w:r>
            <w:r>
              <w:rPr>
                <w:spacing w:val="-9"/>
                <w:sz w:val="24"/>
              </w:rPr>
              <w:t xml:space="preserve">по </w:t>
            </w:r>
            <w:r>
              <w:rPr>
                <w:sz w:val="24"/>
              </w:rPr>
              <w:t>проблемам</w:t>
            </w:r>
            <w:r>
              <w:rPr>
                <w:sz w:val="24"/>
              </w:rPr>
              <w:tab/>
            </w:r>
            <w:r>
              <w:rPr>
                <w:spacing w:val="-3"/>
                <w:sz w:val="24"/>
              </w:rPr>
              <w:t xml:space="preserve">введения </w:t>
            </w:r>
            <w:r>
              <w:rPr>
                <w:sz w:val="24"/>
              </w:rPr>
              <w:t>ФГОС</w:t>
            </w:r>
            <w:r>
              <w:rPr>
                <w:spacing w:val="-2"/>
                <w:sz w:val="24"/>
              </w:rPr>
              <w:t xml:space="preserve"> </w:t>
            </w:r>
            <w:r>
              <w:rPr>
                <w:sz w:val="24"/>
              </w:rPr>
              <w:t>СОО</w:t>
            </w:r>
          </w:p>
        </w:tc>
        <w:tc>
          <w:tcPr>
            <w:tcW w:w="1894" w:type="dxa"/>
          </w:tcPr>
          <w:p w:rsidR="00F60668" w:rsidRDefault="003A29F1">
            <w:pPr>
              <w:pStyle w:val="TableParagraph"/>
              <w:tabs>
                <w:tab w:val="left" w:pos="946"/>
              </w:tabs>
              <w:ind w:left="107" w:right="98"/>
              <w:jc w:val="both"/>
              <w:rPr>
                <w:sz w:val="24"/>
              </w:rPr>
            </w:pPr>
            <w:r>
              <w:rPr>
                <w:sz w:val="24"/>
              </w:rPr>
              <w:t xml:space="preserve">В </w:t>
            </w:r>
            <w:r>
              <w:rPr>
                <w:spacing w:val="-2"/>
                <w:sz w:val="24"/>
              </w:rPr>
              <w:t xml:space="preserve">соответствии </w:t>
            </w:r>
            <w:r>
              <w:rPr>
                <w:sz w:val="24"/>
              </w:rPr>
              <w:t>с</w:t>
            </w:r>
            <w:r>
              <w:rPr>
                <w:sz w:val="24"/>
              </w:rPr>
              <w:tab/>
            </w:r>
            <w:r>
              <w:rPr>
                <w:spacing w:val="-3"/>
                <w:sz w:val="24"/>
              </w:rPr>
              <w:t xml:space="preserve">планом- </w:t>
            </w:r>
            <w:r>
              <w:rPr>
                <w:sz w:val="24"/>
              </w:rPr>
              <w:t>графиком</w:t>
            </w:r>
          </w:p>
        </w:tc>
        <w:tc>
          <w:tcPr>
            <w:tcW w:w="2120" w:type="dxa"/>
          </w:tcPr>
          <w:p w:rsidR="00F60668" w:rsidRDefault="003A29F1">
            <w:pPr>
              <w:pStyle w:val="TableParagraph"/>
              <w:spacing w:line="262" w:lineRule="exact"/>
              <w:ind w:left="104"/>
              <w:rPr>
                <w:sz w:val="24"/>
              </w:rPr>
            </w:pPr>
            <w:r>
              <w:rPr>
                <w:sz w:val="24"/>
              </w:rPr>
              <w:t>Все педагоги</w:t>
            </w:r>
          </w:p>
        </w:tc>
        <w:tc>
          <w:tcPr>
            <w:tcW w:w="2059" w:type="dxa"/>
            <w:gridSpan w:val="2"/>
          </w:tcPr>
          <w:p w:rsidR="00F60668" w:rsidRDefault="003A29F1">
            <w:pPr>
              <w:pStyle w:val="TableParagraph"/>
              <w:tabs>
                <w:tab w:val="left" w:pos="1700"/>
              </w:tabs>
              <w:ind w:left="106" w:right="96"/>
              <w:jc w:val="both"/>
              <w:rPr>
                <w:sz w:val="24"/>
              </w:rPr>
            </w:pPr>
            <w:r>
              <w:rPr>
                <w:sz w:val="24"/>
              </w:rPr>
              <w:t xml:space="preserve">Предложения </w:t>
            </w:r>
            <w:r>
              <w:rPr>
                <w:spacing w:val="-6"/>
                <w:sz w:val="24"/>
              </w:rPr>
              <w:t xml:space="preserve">по </w:t>
            </w:r>
            <w:r>
              <w:rPr>
                <w:sz w:val="24"/>
              </w:rPr>
              <w:t>совершенствован ию деятельности ОУ</w:t>
            </w:r>
            <w:r>
              <w:rPr>
                <w:sz w:val="24"/>
              </w:rPr>
              <w:tab/>
            </w:r>
            <w:r>
              <w:rPr>
                <w:spacing w:val="-8"/>
                <w:sz w:val="24"/>
              </w:rPr>
              <w:t>по</w:t>
            </w:r>
          </w:p>
          <w:p w:rsidR="00F60668" w:rsidRDefault="003A29F1">
            <w:pPr>
              <w:pStyle w:val="TableParagraph"/>
              <w:spacing w:line="270" w:lineRule="atLeast"/>
              <w:ind w:left="106" w:right="694"/>
              <w:rPr>
                <w:sz w:val="24"/>
              </w:rPr>
            </w:pPr>
            <w:r>
              <w:rPr>
                <w:sz w:val="24"/>
              </w:rPr>
              <w:t>реализации ФГОС СОО</w:t>
            </w:r>
          </w:p>
        </w:tc>
      </w:tr>
      <w:tr w:rsidR="00F60668">
        <w:trPr>
          <w:trHeight w:val="1655"/>
        </w:trPr>
        <w:tc>
          <w:tcPr>
            <w:tcW w:w="665" w:type="dxa"/>
          </w:tcPr>
          <w:p w:rsidR="00F60668" w:rsidRDefault="003A29F1">
            <w:pPr>
              <w:pStyle w:val="TableParagraph"/>
              <w:spacing w:line="262" w:lineRule="exact"/>
              <w:ind w:left="107"/>
              <w:rPr>
                <w:sz w:val="24"/>
              </w:rPr>
            </w:pPr>
            <w:r>
              <w:rPr>
                <w:sz w:val="24"/>
              </w:rPr>
              <w:t>1.5</w:t>
            </w:r>
          </w:p>
        </w:tc>
        <w:tc>
          <w:tcPr>
            <w:tcW w:w="2977" w:type="dxa"/>
          </w:tcPr>
          <w:p w:rsidR="00F60668" w:rsidRDefault="003A29F1">
            <w:pPr>
              <w:pStyle w:val="TableParagraph"/>
              <w:ind w:left="105" w:right="96"/>
              <w:jc w:val="both"/>
              <w:rPr>
                <w:sz w:val="24"/>
              </w:rPr>
            </w:pPr>
            <w:r>
              <w:rPr>
                <w:sz w:val="24"/>
              </w:rPr>
              <w:t>Разработка плана-графика реализации ФГОС СОО на следующий учебный год</w:t>
            </w:r>
          </w:p>
        </w:tc>
        <w:tc>
          <w:tcPr>
            <w:tcW w:w="1894" w:type="dxa"/>
          </w:tcPr>
          <w:p w:rsidR="00F60668" w:rsidRDefault="003A29F1">
            <w:pPr>
              <w:pStyle w:val="TableParagraph"/>
              <w:spacing w:line="262" w:lineRule="exact"/>
              <w:ind w:left="107"/>
              <w:rPr>
                <w:sz w:val="24"/>
              </w:rPr>
            </w:pPr>
            <w:r>
              <w:rPr>
                <w:sz w:val="24"/>
              </w:rPr>
              <w:t>Май-июнь</w:t>
            </w:r>
          </w:p>
        </w:tc>
        <w:tc>
          <w:tcPr>
            <w:tcW w:w="2120" w:type="dxa"/>
          </w:tcPr>
          <w:p w:rsidR="00F60668" w:rsidRDefault="003A29F1">
            <w:pPr>
              <w:pStyle w:val="TableParagraph"/>
              <w:ind w:left="104" w:right="288"/>
              <w:rPr>
                <w:sz w:val="24"/>
              </w:rPr>
            </w:pPr>
            <w:r>
              <w:rPr>
                <w:sz w:val="24"/>
              </w:rPr>
              <w:t>Администрация, руководители ШМО</w:t>
            </w:r>
          </w:p>
        </w:tc>
        <w:tc>
          <w:tcPr>
            <w:tcW w:w="2059" w:type="dxa"/>
            <w:gridSpan w:val="2"/>
          </w:tcPr>
          <w:p w:rsidR="00F60668" w:rsidRDefault="003A29F1">
            <w:pPr>
              <w:pStyle w:val="TableParagraph"/>
              <w:tabs>
                <w:tab w:val="left" w:pos="1280"/>
              </w:tabs>
              <w:ind w:left="106" w:right="96"/>
              <w:rPr>
                <w:sz w:val="24"/>
              </w:rPr>
            </w:pPr>
            <w:r>
              <w:rPr>
                <w:sz w:val="24"/>
              </w:rPr>
              <w:t>Проект</w:t>
            </w:r>
            <w:r>
              <w:rPr>
                <w:sz w:val="24"/>
              </w:rPr>
              <w:tab/>
            </w:r>
            <w:r>
              <w:rPr>
                <w:spacing w:val="-4"/>
                <w:sz w:val="24"/>
              </w:rPr>
              <w:t xml:space="preserve">плана- </w:t>
            </w:r>
            <w:r>
              <w:rPr>
                <w:sz w:val="24"/>
              </w:rPr>
              <w:t>графика реализации ФГОС СОО</w:t>
            </w:r>
            <w:r>
              <w:rPr>
                <w:spacing w:val="-3"/>
                <w:sz w:val="24"/>
              </w:rPr>
              <w:t xml:space="preserve"> </w:t>
            </w:r>
            <w:r>
              <w:rPr>
                <w:sz w:val="24"/>
              </w:rPr>
              <w:t>на</w:t>
            </w:r>
          </w:p>
          <w:p w:rsidR="00F60668" w:rsidRDefault="003A29F1">
            <w:pPr>
              <w:pStyle w:val="TableParagraph"/>
              <w:spacing w:line="270" w:lineRule="atLeast"/>
              <w:ind w:left="106" w:right="635"/>
              <w:rPr>
                <w:sz w:val="24"/>
              </w:rPr>
            </w:pPr>
            <w:r>
              <w:rPr>
                <w:sz w:val="24"/>
              </w:rPr>
              <w:t>следующий учебный год</w:t>
            </w:r>
          </w:p>
        </w:tc>
      </w:tr>
      <w:tr w:rsidR="00F60668">
        <w:trPr>
          <w:trHeight w:val="275"/>
        </w:trPr>
        <w:tc>
          <w:tcPr>
            <w:tcW w:w="665" w:type="dxa"/>
          </w:tcPr>
          <w:p w:rsidR="00F60668" w:rsidRDefault="003A29F1">
            <w:pPr>
              <w:pStyle w:val="TableParagraph"/>
              <w:spacing w:line="255" w:lineRule="exact"/>
              <w:ind w:left="107"/>
              <w:rPr>
                <w:b/>
                <w:sz w:val="24"/>
              </w:rPr>
            </w:pPr>
            <w:r>
              <w:rPr>
                <w:b/>
                <w:sz w:val="24"/>
              </w:rPr>
              <w:t>2.</w:t>
            </w:r>
          </w:p>
        </w:tc>
        <w:tc>
          <w:tcPr>
            <w:tcW w:w="9050" w:type="dxa"/>
            <w:gridSpan w:val="5"/>
          </w:tcPr>
          <w:p w:rsidR="00F60668" w:rsidRDefault="003A29F1">
            <w:pPr>
              <w:pStyle w:val="TableParagraph"/>
              <w:spacing w:line="255" w:lineRule="exact"/>
              <w:ind w:left="105"/>
              <w:rPr>
                <w:b/>
                <w:sz w:val="24"/>
              </w:rPr>
            </w:pPr>
            <w:r>
              <w:rPr>
                <w:b/>
                <w:sz w:val="24"/>
              </w:rPr>
              <w:t>Нормативно-правовое обеспечение введения ФГОС СОО</w:t>
            </w:r>
          </w:p>
        </w:tc>
      </w:tr>
      <w:tr w:rsidR="00F60668">
        <w:trPr>
          <w:trHeight w:val="1655"/>
        </w:trPr>
        <w:tc>
          <w:tcPr>
            <w:tcW w:w="665" w:type="dxa"/>
          </w:tcPr>
          <w:p w:rsidR="00F60668" w:rsidRDefault="003A29F1">
            <w:pPr>
              <w:pStyle w:val="TableParagraph"/>
              <w:spacing w:line="262" w:lineRule="exact"/>
              <w:ind w:left="107"/>
              <w:rPr>
                <w:sz w:val="24"/>
              </w:rPr>
            </w:pPr>
            <w:r>
              <w:rPr>
                <w:sz w:val="24"/>
              </w:rPr>
              <w:t>2.1</w:t>
            </w:r>
          </w:p>
        </w:tc>
        <w:tc>
          <w:tcPr>
            <w:tcW w:w="2977" w:type="dxa"/>
          </w:tcPr>
          <w:p w:rsidR="00F60668" w:rsidRDefault="003A29F1">
            <w:pPr>
              <w:pStyle w:val="TableParagraph"/>
              <w:tabs>
                <w:tab w:val="left" w:pos="2172"/>
              </w:tabs>
              <w:ind w:left="105" w:right="98"/>
              <w:jc w:val="both"/>
              <w:rPr>
                <w:sz w:val="24"/>
              </w:rPr>
            </w:pPr>
            <w:r>
              <w:rPr>
                <w:sz w:val="24"/>
              </w:rPr>
              <w:t>Определение</w:t>
            </w:r>
            <w:r>
              <w:rPr>
                <w:sz w:val="24"/>
              </w:rPr>
              <w:tab/>
            </w:r>
            <w:r>
              <w:rPr>
                <w:spacing w:val="-3"/>
                <w:sz w:val="24"/>
              </w:rPr>
              <w:t xml:space="preserve">списка </w:t>
            </w:r>
            <w:r>
              <w:rPr>
                <w:sz w:val="24"/>
              </w:rPr>
              <w:t>учебников и учебных пособий, используемых в образовательном процессе в соответствии</w:t>
            </w:r>
            <w:r>
              <w:rPr>
                <w:spacing w:val="44"/>
                <w:sz w:val="24"/>
              </w:rPr>
              <w:t xml:space="preserve"> </w:t>
            </w:r>
            <w:r>
              <w:rPr>
                <w:spacing w:val="-9"/>
                <w:sz w:val="24"/>
              </w:rPr>
              <w:t>со</w:t>
            </w:r>
          </w:p>
          <w:p w:rsidR="00F60668" w:rsidRDefault="003A29F1">
            <w:pPr>
              <w:pStyle w:val="TableParagraph"/>
              <w:spacing w:line="269" w:lineRule="exact"/>
              <w:ind w:left="105"/>
              <w:rPr>
                <w:sz w:val="24"/>
              </w:rPr>
            </w:pPr>
            <w:r>
              <w:rPr>
                <w:sz w:val="24"/>
              </w:rPr>
              <w:t>Стандартом</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Pr>
                <w:sz w:val="24"/>
              </w:rPr>
            </w:pPr>
            <w:r>
              <w:rPr>
                <w:sz w:val="24"/>
              </w:rPr>
              <w:t>Зам. директора по УВР,</w:t>
            </w:r>
          </w:p>
          <w:p w:rsidR="00F60668" w:rsidRDefault="003A29F1">
            <w:pPr>
              <w:pStyle w:val="TableParagraph"/>
              <w:ind w:left="104"/>
              <w:rPr>
                <w:sz w:val="24"/>
              </w:rPr>
            </w:pPr>
            <w:r>
              <w:rPr>
                <w:sz w:val="24"/>
              </w:rPr>
              <w:t>зав.библиотекой</w:t>
            </w:r>
          </w:p>
        </w:tc>
        <w:tc>
          <w:tcPr>
            <w:tcW w:w="2059" w:type="dxa"/>
            <w:gridSpan w:val="2"/>
          </w:tcPr>
          <w:p w:rsidR="00F60668" w:rsidRDefault="003A29F1">
            <w:pPr>
              <w:pStyle w:val="TableParagraph"/>
              <w:ind w:left="106" w:right="130"/>
              <w:rPr>
                <w:sz w:val="24"/>
              </w:rPr>
            </w:pPr>
            <w:r>
              <w:rPr>
                <w:sz w:val="24"/>
              </w:rPr>
              <w:t>Приказ.об утверждении списка учебников.и учебных пособий</w:t>
            </w:r>
          </w:p>
        </w:tc>
      </w:tr>
      <w:tr w:rsidR="00F60668">
        <w:trPr>
          <w:trHeight w:val="1379"/>
        </w:trPr>
        <w:tc>
          <w:tcPr>
            <w:tcW w:w="665" w:type="dxa"/>
          </w:tcPr>
          <w:p w:rsidR="00F60668" w:rsidRDefault="003A29F1">
            <w:pPr>
              <w:pStyle w:val="TableParagraph"/>
              <w:spacing w:line="262" w:lineRule="exact"/>
              <w:ind w:left="107"/>
              <w:rPr>
                <w:sz w:val="24"/>
              </w:rPr>
            </w:pPr>
            <w:r>
              <w:rPr>
                <w:sz w:val="24"/>
              </w:rPr>
              <w:t>2.2</w:t>
            </w:r>
          </w:p>
        </w:tc>
        <w:tc>
          <w:tcPr>
            <w:tcW w:w="2977" w:type="dxa"/>
          </w:tcPr>
          <w:p w:rsidR="00F60668" w:rsidRDefault="003A29F1">
            <w:pPr>
              <w:pStyle w:val="TableParagraph"/>
              <w:tabs>
                <w:tab w:val="left" w:pos="2737"/>
              </w:tabs>
              <w:spacing w:line="262" w:lineRule="exact"/>
              <w:ind w:left="105"/>
              <w:rPr>
                <w:sz w:val="24"/>
              </w:rPr>
            </w:pPr>
            <w:r>
              <w:rPr>
                <w:sz w:val="24"/>
              </w:rPr>
              <w:t>Разработка</w:t>
            </w:r>
            <w:r>
              <w:rPr>
                <w:sz w:val="24"/>
              </w:rPr>
              <w:tab/>
              <w:t>и</w:t>
            </w:r>
          </w:p>
          <w:p w:rsidR="00F60668" w:rsidRDefault="003A29F1">
            <w:pPr>
              <w:pStyle w:val="TableParagraph"/>
              <w:tabs>
                <w:tab w:val="left" w:pos="1932"/>
              </w:tabs>
              <w:ind w:left="105" w:right="102"/>
              <w:rPr>
                <w:sz w:val="24"/>
              </w:rPr>
            </w:pPr>
            <w:r>
              <w:rPr>
                <w:sz w:val="24"/>
              </w:rPr>
              <w:t>корректировка</w:t>
            </w:r>
            <w:r>
              <w:rPr>
                <w:sz w:val="24"/>
              </w:rPr>
              <w:tab/>
            </w:r>
            <w:r>
              <w:rPr>
                <w:spacing w:val="-4"/>
                <w:sz w:val="24"/>
              </w:rPr>
              <w:t xml:space="preserve">учебного </w:t>
            </w:r>
            <w:r>
              <w:rPr>
                <w:sz w:val="24"/>
              </w:rPr>
              <w:t>плана</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ight="92"/>
              <w:rPr>
                <w:sz w:val="24"/>
              </w:rPr>
            </w:pPr>
            <w:r>
              <w:rPr>
                <w:sz w:val="24"/>
              </w:rPr>
              <w:t>Зам. Директора по УВР</w:t>
            </w:r>
          </w:p>
        </w:tc>
        <w:tc>
          <w:tcPr>
            <w:tcW w:w="1580" w:type="dxa"/>
            <w:tcBorders>
              <w:right w:val="nil"/>
            </w:tcBorders>
          </w:tcPr>
          <w:p w:rsidR="00F60668" w:rsidRDefault="003A29F1">
            <w:pPr>
              <w:pStyle w:val="TableParagraph"/>
              <w:ind w:left="106" w:right="104"/>
              <w:rPr>
                <w:sz w:val="24"/>
              </w:rPr>
            </w:pPr>
            <w:r>
              <w:rPr>
                <w:sz w:val="24"/>
              </w:rPr>
              <w:t>Приказ утверждении изменений дополнений</w:t>
            </w:r>
          </w:p>
          <w:p w:rsidR="00F60668" w:rsidRDefault="003A29F1">
            <w:pPr>
              <w:pStyle w:val="TableParagraph"/>
              <w:spacing w:line="269" w:lineRule="exact"/>
              <w:ind w:left="106"/>
              <w:rPr>
                <w:sz w:val="24"/>
              </w:rPr>
            </w:pPr>
            <w:r>
              <w:rPr>
                <w:sz w:val="24"/>
              </w:rPr>
              <w:t>ОПП СОО</w:t>
            </w:r>
          </w:p>
        </w:tc>
        <w:tc>
          <w:tcPr>
            <w:tcW w:w="479" w:type="dxa"/>
            <w:tcBorders>
              <w:left w:val="nil"/>
            </w:tcBorders>
          </w:tcPr>
          <w:p w:rsidR="00F60668" w:rsidRDefault="003A29F1">
            <w:pPr>
              <w:pStyle w:val="TableParagraph"/>
              <w:spacing w:line="262" w:lineRule="exact"/>
              <w:ind w:left="131"/>
              <w:rPr>
                <w:sz w:val="24"/>
              </w:rPr>
            </w:pPr>
            <w:r>
              <w:rPr>
                <w:sz w:val="24"/>
              </w:rPr>
              <w:t>об</w:t>
            </w:r>
          </w:p>
          <w:p w:rsidR="00F60668" w:rsidRDefault="00F60668">
            <w:pPr>
              <w:pStyle w:val="TableParagraph"/>
              <w:rPr>
                <w:b/>
                <w:sz w:val="24"/>
              </w:rPr>
            </w:pPr>
          </w:p>
          <w:p w:rsidR="00F60668" w:rsidRDefault="003A29F1">
            <w:pPr>
              <w:pStyle w:val="TableParagraph"/>
              <w:ind w:left="261" w:right="79" w:hanging="16"/>
              <w:rPr>
                <w:sz w:val="24"/>
              </w:rPr>
            </w:pPr>
            <w:r>
              <w:rPr>
                <w:sz w:val="24"/>
              </w:rPr>
              <w:t>и в</w:t>
            </w:r>
          </w:p>
        </w:tc>
      </w:tr>
      <w:tr w:rsidR="00F60668">
        <w:trPr>
          <w:trHeight w:val="1103"/>
        </w:trPr>
        <w:tc>
          <w:tcPr>
            <w:tcW w:w="665" w:type="dxa"/>
          </w:tcPr>
          <w:p w:rsidR="00F60668" w:rsidRDefault="003A29F1">
            <w:pPr>
              <w:pStyle w:val="TableParagraph"/>
              <w:spacing w:line="262" w:lineRule="exact"/>
              <w:ind w:left="107"/>
              <w:rPr>
                <w:sz w:val="24"/>
              </w:rPr>
            </w:pPr>
            <w:r>
              <w:rPr>
                <w:sz w:val="24"/>
              </w:rPr>
              <w:t>2.3</w:t>
            </w:r>
          </w:p>
        </w:tc>
        <w:tc>
          <w:tcPr>
            <w:tcW w:w="2977" w:type="dxa"/>
          </w:tcPr>
          <w:p w:rsidR="00F60668" w:rsidRDefault="003A29F1">
            <w:pPr>
              <w:pStyle w:val="TableParagraph"/>
              <w:tabs>
                <w:tab w:val="left" w:pos="2737"/>
              </w:tabs>
              <w:spacing w:line="262" w:lineRule="exact"/>
              <w:ind w:left="105"/>
              <w:jc w:val="both"/>
              <w:rPr>
                <w:sz w:val="24"/>
              </w:rPr>
            </w:pPr>
            <w:r>
              <w:rPr>
                <w:sz w:val="24"/>
              </w:rPr>
              <w:t>Разработка</w:t>
            </w:r>
            <w:r>
              <w:rPr>
                <w:sz w:val="24"/>
              </w:rPr>
              <w:tab/>
              <w:t>и</w:t>
            </w:r>
          </w:p>
          <w:p w:rsidR="00F60668" w:rsidRDefault="003A29F1">
            <w:pPr>
              <w:pStyle w:val="TableParagraph"/>
              <w:tabs>
                <w:tab w:val="left" w:pos="1989"/>
              </w:tabs>
              <w:spacing w:line="270" w:lineRule="atLeast"/>
              <w:ind w:left="105" w:right="101"/>
              <w:jc w:val="both"/>
              <w:rPr>
                <w:sz w:val="24"/>
              </w:rPr>
            </w:pPr>
            <w:r>
              <w:rPr>
                <w:sz w:val="24"/>
              </w:rPr>
              <w:t xml:space="preserve">корректировка </w:t>
            </w:r>
            <w:r>
              <w:rPr>
                <w:spacing w:val="-4"/>
                <w:sz w:val="24"/>
              </w:rPr>
              <w:t xml:space="preserve">рабочих </w:t>
            </w:r>
            <w:r>
              <w:rPr>
                <w:sz w:val="24"/>
              </w:rPr>
              <w:t>программ</w:t>
            </w:r>
            <w:r>
              <w:rPr>
                <w:sz w:val="24"/>
              </w:rPr>
              <w:tab/>
            </w:r>
            <w:r>
              <w:rPr>
                <w:spacing w:val="-4"/>
                <w:sz w:val="24"/>
              </w:rPr>
              <w:t xml:space="preserve">учебных </w:t>
            </w:r>
            <w:r>
              <w:rPr>
                <w:sz w:val="24"/>
              </w:rPr>
              <w:t>предметов,</w:t>
            </w:r>
            <w:r>
              <w:rPr>
                <w:spacing w:val="-1"/>
                <w:sz w:val="24"/>
              </w:rPr>
              <w:t xml:space="preserve"> </w:t>
            </w:r>
            <w:r>
              <w:rPr>
                <w:sz w:val="24"/>
              </w:rPr>
              <w:t>курсов</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ight="98"/>
              <w:jc w:val="both"/>
              <w:rPr>
                <w:sz w:val="24"/>
              </w:rPr>
            </w:pPr>
            <w:r>
              <w:rPr>
                <w:sz w:val="24"/>
              </w:rPr>
              <w:t>Зам. директора по УВР, все педагоги центра</w:t>
            </w:r>
          </w:p>
        </w:tc>
        <w:tc>
          <w:tcPr>
            <w:tcW w:w="1580" w:type="dxa"/>
            <w:tcBorders>
              <w:right w:val="nil"/>
            </w:tcBorders>
          </w:tcPr>
          <w:p w:rsidR="00F60668" w:rsidRDefault="003A29F1">
            <w:pPr>
              <w:pStyle w:val="TableParagraph"/>
              <w:ind w:left="106" w:right="104"/>
              <w:rPr>
                <w:sz w:val="24"/>
              </w:rPr>
            </w:pPr>
            <w:r>
              <w:rPr>
                <w:sz w:val="24"/>
              </w:rPr>
              <w:t>Приказ утверждении рабочих</w:t>
            </w:r>
          </w:p>
          <w:p w:rsidR="00F60668" w:rsidRDefault="003A29F1">
            <w:pPr>
              <w:pStyle w:val="TableParagraph"/>
              <w:spacing w:line="269" w:lineRule="exact"/>
              <w:ind w:left="106"/>
              <w:rPr>
                <w:sz w:val="24"/>
              </w:rPr>
            </w:pPr>
            <w:r>
              <w:rPr>
                <w:sz w:val="24"/>
              </w:rPr>
              <w:t>программ</w:t>
            </w:r>
          </w:p>
        </w:tc>
        <w:tc>
          <w:tcPr>
            <w:tcW w:w="479" w:type="dxa"/>
            <w:tcBorders>
              <w:left w:val="nil"/>
            </w:tcBorders>
          </w:tcPr>
          <w:p w:rsidR="00F60668" w:rsidRDefault="003A29F1">
            <w:pPr>
              <w:pStyle w:val="TableParagraph"/>
              <w:spacing w:line="262" w:lineRule="exact"/>
              <w:ind w:right="98"/>
              <w:jc w:val="right"/>
              <w:rPr>
                <w:sz w:val="24"/>
              </w:rPr>
            </w:pPr>
            <w:r>
              <w:rPr>
                <w:sz w:val="24"/>
              </w:rPr>
              <w:t>об</w:t>
            </w:r>
          </w:p>
        </w:tc>
      </w:tr>
      <w:tr w:rsidR="00F60668">
        <w:trPr>
          <w:trHeight w:val="1382"/>
        </w:trPr>
        <w:tc>
          <w:tcPr>
            <w:tcW w:w="665" w:type="dxa"/>
          </w:tcPr>
          <w:p w:rsidR="00F60668" w:rsidRDefault="003A29F1">
            <w:pPr>
              <w:pStyle w:val="TableParagraph"/>
              <w:spacing w:line="265" w:lineRule="exact"/>
              <w:ind w:left="107"/>
              <w:rPr>
                <w:sz w:val="24"/>
              </w:rPr>
            </w:pPr>
            <w:r>
              <w:rPr>
                <w:sz w:val="24"/>
              </w:rPr>
              <w:t>2.4</w:t>
            </w:r>
          </w:p>
        </w:tc>
        <w:tc>
          <w:tcPr>
            <w:tcW w:w="2977" w:type="dxa"/>
          </w:tcPr>
          <w:p w:rsidR="00F60668" w:rsidRDefault="003A29F1">
            <w:pPr>
              <w:pStyle w:val="TableParagraph"/>
              <w:tabs>
                <w:tab w:val="left" w:pos="2737"/>
              </w:tabs>
              <w:spacing w:line="265" w:lineRule="exact"/>
              <w:ind w:left="105"/>
              <w:jc w:val="both"/>
              <w:rPr>
                <w:sz w:val="24"/>
              </w:rPr>
            </w:pPr>
            <w:r>
              <w:rPr>
                <w:sz w:val="24"/>
              </w:rPr>
              <w:t>Разработка</w:t>
            </w:r>
            <w:r>
              <w:rPr>
                <w:sz w:val="24"/>
              </w:rPr>
              <w:tab/>
              <w:t>и</w:t>
            </w:r>
          </w:p>
          <w:p w:rsidR="00F60668" w:rsidRDefault="003A29F1">
            <w:pPr>
              <w:pStyle w:val="TableParagraph"/>
              <w:ind w:left="105" w:right="100"/>
              <w:jc w:val="both"/>
              <w:rPr>
                <w:sz w:val="24"/>
              </w:rPr>
            </w:pPr>
            <w:r>
              <w:rPr>
                <w:sz w:val="24"/>
              </w:rPr>
              <w:t>корректировка годового календарного учебного графика</w:t>
            </w:r>
          </w:p>
        </w:tc>
        <w:tc>
          <w:tcPr>
            <w:tcW w:w="1894" w:type="dxa"/>
          </w:tcPr>
          <w:p w:rsidR="00F60668" w:rsidRDefault="003A29F1">
            <w:pPr>
              <w:pStyle w:val="TableParagraph"/>
              <w:spacing w:line="265" w:lineRule="exact"/>
              <w:ind w:left="107"/>
              <w:rPr>
                <w:sz w:val="24"/>
              </w:rPr>
            </w:pPr>
            <w:r>
              <w:rPr>
                <w:sz w:val="24"/>
              </w:rPr>
              <w:t>Ежегодно</w:t>
            </w:r>
          </w:p>
        </w:tc>
        <w:tc>
          <w:tcPr>
            <w:tcW w:w="2120" w:type="dxa"/>
          </w:tcPr>
          <w:p w:rsidR="00F60668" w:rsidRDefault="003A29F1">
            <w:pPr>
              <w:pStyle w:val="TableParagraph"/>
              <w:spacing w:line="265" w:lineRule="exact"/>
              <w:ind w:left="104"/>
              <w:rPr>
                <w:sz w:val="24"/>
              </w:rPr>
            </w:pPr>
            <w:r>
              <w:rPr>
                <w:sz w:val="24"/>
              </w:rPr>
              <w:t>Администрация</w:t>
            </w:r>
          </w:p>
        </w:tc>
        <w:tc>
          <w:tcPr>
            <w:tcW w:w="2059" w:type="dxa"/>
            <w:gridSpan w:val="2"/>
          </w:tcPr>
          <w:p w:rsidR="00F60668" w:rsidRDefault="003A29F1">
            <w:pPr>
              <w:pStyle w:val="TableParagraph"/>
              <w:ind w:left="106" w:right="529"/>
              <w:rPr>
                <w:sz w:val="24"/>
              </w:rPr>
            </w:pPr>
            <w:r>
              <w:rPr>
                <w:sz w:val="24"/>
              </w:rPr>
              <w:t>Приказ об утверждении годового календарного</w:t>
            </w:r>
          </w:p>
          <w:p w:rsidR="00F60668" w:rsidRDefault="003A29F1">
            <w:pPr>
              <w:pStyle w:val="TableParagraph"/>
              <w:spacing w:line="269" w:lineRule="exact"/>
              <w:ind w:left="106"/>
              <w:rPr>
                <w:sz w:val="24"/>
              </w:rPr>
            </w:pPr>
            <w:r>
              <w:rPr>
                <w:sz w:val="24"/>
              </w:rPr>
              <w:t>учебного графика</w:t>
            </w:r>
          </w:p>
        </w:tc>
      </w:tr>
      <w:tr w:rsidR="00F60668">
        <w:trPr>
          <w:trHeight w:val="275"/>
        </w:trPr>
        <w:tc>
          <w:tcPr>
            <w:tcW w:w="665" w:type="dxa"/>
          </w:tcPr>
          <w:p w:rsidR="00F60668" w:rsidRDefault="003A29F1">
            <w:pPr>
              <w:pStyle w:val="TableParagraph"/>
              <w:spacing w:line="256" w:lineRule="exact"/>
              <w:ind w:left="107"/>
              <w:rPr>
                <w:b/>
                <w:sz w:val="24"/>
              </w:rPr>
            </w:pPr>
            <w:r>
              <w:rPr>
                <w:b/>
                <w:sz w:val="24"/>
              </w:rPr>
              <w:t>3.</w:t>
            </w:r>
          </w:p>
        </w:tc>
        <w:tc>
          <w:tcPr>
            <w:tcW w:w="9050" w:type="dxa"/>
            <w:gridSpan w:val="5"/>
          </w:tcPr>
          <w:p w:rsidR="00F60668" w:rsidRDefault="003A29F1">
            <w:pPr>
              <w:pStyle w:val="TableParagraph"/>
              <w:spacing w:line="256" w:lineRule="exact"/>
              <w:ind w:left="105"/>
              <w:rPr>
                <w:b/>
                <w:sz w:val="24"/>
              </w:rPr>
            </w:pPr>
            <w:r>
              <w:rPr>
                <w:b/>
                <w:sz w:val="24"/>
              </w:rPr>
              <w:t>Финансово – экономическое обеспечение введения ФГОС СОО</w:t>
            </w:r>
          </w:p>
        </w:tc>
      </w:tr>
      <w:tr w:rsidR="00F60668">
        <w:trPr>
          <w:trHeight w:val="1103"/>
        </w:trPr>
        <w:tc>
          <w:tcPr>
            <w:tcW w:w="665" w:type="dxa"/>
          </w:tcPr>
          <w:p w:rsidR="00F60668" w:rsidRDefault="003A29F1">
            <w:pPr>
              <w:pStyle w:val="TableParagraph"/>
              <w:spacing w:line="262" w:lineRule="exact"/>
              <w:ind w:left="107"/>
              <w:rPr>
                <w:sz w:val="24"/>
              </w:rPr>
            </w:pPr>
            <w:r>
              <w:rPr>
                <w:sz w:val="24"/>
              </w:rPr>
              <w:t>3.1</w:t>
            </w:r>
          </w:p>
        </w:tc>
        <w:tc>
          <w:tcPr>
            <w:tcW w:w="2977" w:type="dxa"/>
          </w:tcPr>
          <w:p w:rsidR="00F60668" w:rsidRDefault="003A29F1">
            <w:pPr>
              <w:pStyle w:val="TableParagraph"/>
              <w:tabs>
                <w:tab w:val="left" w:pos="2136"/>
                <w:tab w:val="left" w:pos="2737"/>
              </w:tabs>
              <w:ind w:left="105" w:right="99"/>
              <w:rPr>
                <w:sz w:val="24"/>
              </w:rPr>
            </w:pPr>
            <w:r>
              <w:rPr>
                <w:sz w:val="24"/>
              </w:rPr>
              <w:t>Определение</w:t>
            </w:r>
            <w:r>
              <w:rPr>
                <w:sz w:val="24"/>
              </w:rPr>
              <w:tab/>
            </w:r>
            <w:r>
              <w:rPr>
                <w:sz w:val="24"/>
              </w:rPr>
              <w:tab/>
            </w:r>
            <w:r>
              <w:rPr>
                <w:spacing w:val="-18"/>
                <w:sz w:val="24"/>
              </w:rPr>
              <w:t xml:space="preserve">и </w:t>
            </w:r>
            <w:r>
              <w:rPr>
                <w:sz w:val="24"/>
              </w:rPr>
              <w:t>корректировка</w:t>
            </w:r>
            <w:r>
              <w:rPr>
                <w:sz w:val="24"/>
              </w:rPr>
              <w:tab/>
            </w:r>
            <w:r>
              <w:rPr>
                <w:spacing w:val="-5"/>
                <w:sz w:val="24"/>
              </w:rPr>
              <w:t>объёма</w:t>
            </w:r>
          </w:p>
          <w:p w:rsidR="00F60668" w:rsidRDefault="003A29F1">
            <w:pPr>
              <w:pStyle w:val="TableParagraph"/>
              <w:tabs>
                <w:tab w:val="left" w:pos="1465"/>
              </w:tabs>
              <w:spacing w:line="270" w:lineRule="atLeast"/>
              <w:ind w:left="105" w:right="100"/>
              <w:rPr>
                <w:sz w:val="24"/>
              </w:rPr>
            </w:pPr>
            <w:r>
              <w:rPr>
                <w:sz w:val="24"/>
              </w:rPr>
              <w:t>расходов,</w:t>
            </w:r>
            <w:r>
              <w:rPr>
                <w:sz w:val="24"/>
              </w:rPr>
              <w:tab/>
            </w:r>
            <w:r>
              <w:rPr>
                <w:spacing w:val="-3"/>
                <w:sz w:val="24"/>
              </w:rPr>
              <w:t xml:space="preserve">необходимых </w:t>
            </w:r>
            <w:r>
              <w:rPr>
                <w:sz w:val="24"/>
              </w:rPr>
              <w:t xml:space="preserve">для   реализации   ООП  </w:t>
            </w:r>
            <w:r>
              <w:rPr>
                <w:spacing w:val="46"/>
                <w:sz w:val="24"/>
              </w:rPr>
              <w:t xml:space="preserve"> </w:t>
            </w:r>
            <w:r>
              <w:rPr>
                <w:spacing w:val="-13"/>
                <w:sz w:val="24"/>
              </w:rPr>
              <w:t>и</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spacing w:line="262" w:lineRule="exact"/>
              <w:ind w:left="104"/>
              <w:rPr>
                <w:sz w:val="24"/>
              </w:rPr>
            </w:pPr>
            <w:r>
              <w:rPr>
                <w:sz w:val="24"/>
              </w:rPr>
              <w:t>Директор</w:t>
            </w:r>
          </w:p>
        </w:tc>
        <w:tc>
          <w:tcPr>
            <w:tcW w:w="2059" w:type="dxa"/>
            <w:gridSpan w:val="2"/>
          </w:tcPr>
          <w:p w:rsidR="00F60668" w:rsidRDefault="003A29F1">
            <w:pPr>
              <w:pStyle w:val="TableParagraph"/>
              <w:spacing w:line="262" w:lineRule="exact"/>
              <w:ind w:left="106"/>
              <w:rPr>
                <w:sz w:val="24"/>
              </w:rPr>
            </w:pPr>
            <w:r>
              <w:rPr>
                <w:sz w:val="24"/>
              </w:rPr>
              <w:t>Бюджетная смета</w:t>
            </w:r>
          </w:p>
        </w:tc>
      </w:tr>
    </w:tbl>
    <w:p w:rsidR="00F60668" w:rsidRDefault="00F60668">
      <w:pPr>
        <w:spacing w:line="262" w:lineRule="exact"/>
        <w:rPr>
          <w:sz w:val="24"/>
        </w:rPr>
        <w:sectPr w:rsidR="00F60668">
          <w:pgSz w:w="11910" w:h="16840"/>
          <w:pgMar w:top="1120" w:right="60" w:bottom="1400" w:left="1180" w:header="0" w:footer="1218" w:gutter="0"/>
          <w:cols w:space="720"/>
        </w:sect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977"/>
        <w:gridCol w:w="1894"/>
        <w:gridCol w:w="2120"/>
        <w:gridCol w:w="2059"/>
      </w:tblGrid>
      <w:tr w:rsidR="00F60668">
        <w:trPr>
          <w:trHeight w:val="1106"/>
        </w:trPr>
        <w:tc>
          <w:tcPr>
            <w:tcW w:w="665" w:type="dxa"/>
          </w:tcPr>
          <w:p w:rsidR="00F60668" w:rsidRDefault="00F60668">
            <w:pPr>
              <w:pStyle w:val="TableParagraph"/>
              <w:rPr>
                <w:sz w:val="24"/>
              </w:rPr>
            </w:pPr>
          </w:p>
        </w:tc>
        <w:tc>
          <w:tcPr>
            <w:tcW w:w="2977" w:type="dxa"/>
          </w:tcPr>
          <w:p w:rsidR="00F60668" w:rsidRDefault="003A29F1">
            <w:pPr>
              <w:pStyle w:val="TableParagraph"/>
              <w:tabs>
                <w:tab w:val="left" w:pos="2617"/>
              </w:tabs>
              <w:ind w:left="105" w:right="100"/>
              <w:rPr>
                <w:sz w:val="24"/>
              </w:rPr>
            </w:pPr>
            <w:r>
              <w:rPr>
                <w:sz w:val="24"/>
              </w:rPr>
              <w:t>достижения планируемых результатов, а также механизма</w:t>
            </w:r>
            <w:r>
              <w:rPr>
                <w:sz w:val="24"/>
              </w:rPr>
              <w:tab/>
            </w:r>
            <w:r>
              <w:rPr>
                <w:spacing w:val="-10"/>
                <w:sz w:val="24"/>
              </w:rPr>
              <w:t>их</w:t>
            </w:r>
          </w:p>
          <w:p w:rsidR="00F60668" w:rsidRDefault="003A29F1">
            <w:pPr>
              <w:pStyle w:val="TableParagraph"/>
              <w:spacing w:line="269" w:lineRule="exact"/>
              <w:ind w:left="105"/>
              <w:rPr>
                <w:sz w:val="24"/>
              </w:rPr>
            </w:pPr>
            <w:r>
              <w:rPr>
                <w:sz w:val="24"/>
              </w:rPr>
              <w:t>формирования</w:t>
            </w:r>
          </w:p>
        </w:tc>
        <w:tc>
          <w:tcPr>
            <w:tcW w:w="1894" w:type="dxa"/>
          </w:tcPr>
          <w:p w:rsidR="00F60668" w:rsidRDefault="00F60668">
            <w:pPr>
              <w:pStyle w:val="TableParagraph"/>
              <w:rPr>
                <w:sz w:val="24"/>
              </w:rPr>
            </w:pPr>
          </w:p>
        </w:tc>
        <w:tc>
          <w:tcPr>
            <w:tcW w:w="2120" w:type="dxa"/>
          </w:tcPr>
          <w:p w:rsidR="00F60668" w:rsidRDefault="00F60668">
            <w:pPr>
              <w:pStyle w:val="TableParagraph"/>
              <w:rPr>
                <w:sz w:val="24"/>
              </w:rPr>
            </w:pPr>
          </w:p>
        </w:tc>
        <w:tc>
          <w:tcPr>
            <w:tcW w:w="2059" w:type="dxa"/>
          </w:tcPr>
          <w:p w:rsidR="00F60668" w:rsidRDefault="00F60668">
            <w:pPr>
              <w:pStyle w:val="TableParagraph"/>
              <w:rPr>
                <w:sz w:val="24"/>
              </w:rPr>
            </w:pPr>
          </w:p>
        </w:tc>
      </w:tr>
      <w:tr w:rsidR="00F60668">
        <w:trPr>
          <w:trHeight w:val="2207"/>
        </w:trPr>
        <w:tc>
          <w:tcPr>
            <w:tcW w:w="665" w:type="dxa"/>
          </w:tcPr>
          <w:p w:rsidR="00F60668" w:rsidRDefault="003A29F1">
            <w:pPr>
              <w:pStyle w:val="TableParagraph"/>
              <w:spacing w:line="262" w:lineRule="exact"/>
              <w:ind w:left="107"/>
              <w:rPr>
                <w:sz w:val="24"/>
              </w:rPr>
            </w:pPr>
            <w:r>
              <w:rPr>
                <w:sz w:val="24"/>
              </w:rPr>
              <w:t>3.2</w:t>
            </w:r>
          </w:p>
        </w:tc>
        <w:tc>
          <w:tcPr>
            <w:tcW w:w="2977" w:type="dxa"/>
          </w:tcPr>
          <w:p w:rsidR="00F60668" w:rsidRDefault="003A29F1">
            <w:pPr>
              <w:pStyle w:val="TableParagraph"/>
              <w:tabs>
                <w:tab w:val="left" w:pos="2284"/>
              </w:tabs>
              <w:ind w:left="105" w:right="98"/>
              <w:jc w:val="both"/>
              <w:rPr>
                <w:sz w:val="24"/>
              </w:rPr>
            </w:pPr>
            <w:r>
              <w:rPr>
                <w:sz w:val="24"/>
              </w:rPr>
              <w:t>Разработка локальных актов (внесение</w:t>
            </w:r>
            <w:r>
              <w:rPr>
                <w:spacing w:val="-39"/>
                <w:sz w:val="24"/>
              </w:rPr>
              <w:t xml:space="preserve"> </w:t>
            </w:r>
            <w:r>
              <w:rPr>
                <w:sz w:val="24"/>
              </w:rPr>
              <w:t>изменений в них),</w:t>
            </w:r>
            <w:r>
              <w:rPr>
                <w:spacing w:val="-24"/>
                <w:sz w:val="24"/>
              </w:rPr>
              <w:t xml:space="preserve"> </w:t>
            </w:r>
            <w:r>
              <w:rPr>
                <w:sz w:val="24"/>
              </w:rPr>
              <w:t>регламентирующих установление заработной платы работников ОУ, в том</w:t>
            </w:r>
            <w:r>
              <w:rPr>
                <w:sz w:val="24"/>
              </w:rPr>
              <w:tab/>
            </w:r>
            <w:r>
              <w:rPr>
                <w:spacing w:val="-4"/>
                <w:sz w:val="24"/>
              </w:rPr>
              <w:t>числе</w:t>
            </w:r>
          </w:p>
          <w:p w:rsidR="00F60668" w:rsidRDefault="003A29F1">
            <w:pPr>
              <w:pStyle w:val="TableParagraph"/>
              <w:spacing w:line="270" w:lineRule="atLeast"/>
              <w:ind w:left="105" w:right="154"/>
              <w:jc w:val="both"/>
              <w:rPr>
                <w:sz w:val="24"/>
              </w:rPr>
            </w:pPr>
            <w:r>
              <w:rPr>
                <w:sz w:val="24"/>
              </w:rPr>
              <w:t xml:space="preserve">стимулирующих </w:t>
            </w:r>
            <w:r>
              <w:rPr>
                <w:spacing w:val="-3"/>
                <w:sz w:val="24"/>
              </w:rPr>
              <w:t xml:space="preserve">надбавок </w:t>
            </w:r>
            <w:r>
              <w:rPr>
                <w:sz w:val="24"/>
              </w:rPr>
              <w:t>и доплат</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spacing w:line="262" w:lineRule="exact"/>
              <w:ind w:left="104"/>
              <w:rPr>
                <w:sz w:val="24"/>
              </w:rPr>
            </w:pPr>
            <w:r>
              <w:rPr>
                <w:sz w:val="24"/>
              </w:rPr>
              <w:t>Директор</w:t>
            </w:r>
          </w:p>
        </w:tc>
        <w:tc>
          <w:tcPr>
            <w:tcW w:w="2059" w:type="dxa"/>
          </w:tcPr>
          <w:p w:rsidR="00F60668" w:rsidRDefault="003A29F1">
            <w:pPr>
              <w:pStyle w:val="TableParagraph"/>
              <w:ind w:left="106" w:right="578"/>
              <w:rPr>
                <w:sz w:val="24"/>
              </w:rPr>
            </w:pPr>
            <w:r>
              <w:rPr>
                <w:sz w:val="24"/>
              </w:rPr>
              <w:t>Приказ об утверждении</w:t>
            </w:r>
          </w:p>
        </w:tc>
      </w:tr>
      <w:tr w:rsidR="00F60668">
        <w:trPr>
          <w:trHeight w:val="2208"/>
        </w:trPr>
        <w:tc>
          <w:tcPr>
            <w:tcW w:w="665" w:type="dxa"/>
          </w:tcPr>
          <w:p w:rsidR="00F60668" w:rsidRDefault="003A29F1">
            <w:pPr>
              <w:pStyle w:val="TableParagraph"/>
              <w:spacing w:line="262" w:lineRule="exact"/>
              <w:ind w:left="107"/>
              <w:rPr>
                <w:sz w:val="24"/>
              </w:rPr>
            </w:pPr>
            <w:r>
              <w:rPr>
                <w:sz w:val="24"/>
              </w:rPr>
              <w:t>3.3</w:t>
            </w:r>
          </w:p>
        </w:tc>
        <w:tc>
          <w:tcPr>
            <w:tcW w:w="2977" w:type="dxa"/>
          </w:tcPr>
          <w:p w:rsidR="00F60668" w:rsidRDefault="003A29F1">
            <w:pPr>
              <w:pStyle w:val="TableParagraph"/>
              <w:tabs>
                <w:tab w:val="left" w:pos="2759"/>
              </w:tabs>
              <w:ind w:left="105" w:right="98"/>
              <w:rPr>
                <w:sz w:val="24"/>
              </w:rPr>
            </w:pPr>
            <w:r>
              <w:rPr>
                <w:sz w:val="24"/>
              </w:rPr>
              <w:t>Заключение дополнительных соглашений к трудовому договору</w:t>
            </w:r>
            <w:r>
              <w:rPr>
                <w:sz w:val="24"/>
              </w:rPr>
              <w:tab/>
            </w:r>
            <w:r>
              <w:rPr>
                <w:spacing w:val="-17"/>
                <w:sz w:val="24"/>
              </w:rPr>
              <w:t>с</w:t>
            </w:r>
          </w:p>
          <w:p w:rsidR="00F60668" w:rsidRDefault="003A29F1">
            <w:pPr>
              <w:pStyle w:val="TableParagraph"/>
              <w:tabs>
                <w:tab w:val="left" w:pos="1738"/>
                <w:tab w:val="left" w:pos="2143"/>
              </w:tabs>
              <w:spacing w:line="270" w:lineRule="atLeast"/>
              <w:ind w:left="105" w:right="99"/>
              <w:rPr>
                <w:sz w:val="24"/>
              </w:rPr>
            </w:pPr>
            <w:r>
              <w:rPr>
                <w:sz w:val="24"/>
              </w:rPr>
              <w:t>педагогическими работниками</w:t>
            </w:r>
            <w:r>
              <w:rPr>
                <w:sz w:val="24"/>
              </w:rPr>
              <w:tab/>
              <w:t>с</w:t>
            </w:r>
            <w:r>
              <w:rPr>
                <w:sz w:val="24"/>
              </w:rPr>
              <w:tab/>
            </w:r>
            <w:r>
              <w:rPr>
                <w:spacing w:val="-4"/>
                <w:sz w:val="24"/>
              </w:rPr>
              <w:t xml:space="preserve">учетом </w:t>
            </w:r>
            <w:r>
              <w:rPr>
                <w:sz w:val="24"/>
              </w:rPr>
              <w:t>участия в процессе реализации ФГОС</w:t>
            </w:r>
            <w:r>
              <w:rPr>
                <w:spacing w:val="-2"/>
                <w:sz w:val="24"/>
              </w:rPr>
              <w:t xml:space="preserve"> </w:t>
            </w:r>
            <w:r>
              <w:rPr>
                <w:sz w:val="24"/>
              </w:rPr>
              <w:t>СОО</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spacing w:line="262" w:lineRule="exact"/>
              <w:ind w:left="104"/>
              <w:rPr>
                <w:sz w:val="24"/>
              </w:rPr>
            </w:pPr>
            <w:r>
              <w:rPr>
                <w:sz w:val="24"/>
              </w:rPr>
              <w:t>Директор</w:t>
            </w:r>
          </w:p>
        </w:tc>
        <w:tc>
          <w:tcPr>
            <w:tcW w:w="2059" w:type="dxa"/>
          </w:tcPr>
          <w:p w:rsidR="00F60668" w:rsidRDefault="003A29F1">
            <w:pPr>
              <w:pStyle w:val="TableParagraph"/>
              <w:tabs>
                <w:tab w:val="left" w:pos="1844"/>
              </w:tabs>
              <w:ind w:left="106" w:right="95"/>
              <w:rPr>
                <w:sz w:val="24"/>
              </w:rPr>
            </w:pPr>
            <w:r>
              <w:rPr>
                <w:sz w:val="24"/>
              </w:rPr>
              <w:t>Соглашения</w:t>
            </w:r>
            <w:r>
              <w:rPr>
                <w:sz w:val="24"/>
              </w:rPr>
              <w:tab/>
            </w:r>
            <w:r>
              <w:rPr>
                <w:spacing w:val="-17"/>
                <w:sz w:val="24"/>
              </w:rPr>
              <w:t xml:space="preserve">с </w:t>
            </w:r>
            <w:r>
              <w:rPr>
                <w:sz w:val="24"/>
              </w:rPr>
              <w:t>педагогическими работниками</w:t>
            </w:r>
          </w:p>
        </w:tc>
      </w:tr>
      <w:tr w:rsidR="00F60668">
        <w:trPr>
          <w:trHeight w:val="275"/>
        </w:trPr>
        <w:tc>
          <w:tcPr>
            <w:tcW w:w="665" w:type="dxa"/>
          </w:tcPr>
          <w:p w:rsidR="00F60668" w:rsidRDefault="003A29F1">
            <w:pPr>
              <w:pStyle w:val="TableParagraph"/>
              <w:spacing w:line="256" w:lineRule="exact"/>
              <w:ind w:left="107"/>
              <w:rPr>
                <w:b/>
                <w:sz w:val="24"/>
              </w:rPr>
            </w:pPr>
            <w:r>
              <w:rPr>
                <w:b/>
                <w:sz w:val="24"/>
              </w:rPr>
              <w:t>4.</w:t>
            </w:r>
          </w:p>
        </w:tc>
        <w:tc>
          <w:tcPr>
            <w:tcW w:w="9050" w:type="dxa"/>
            <w:gridSpan w:val="4"/>
          </w:tcPr>
          <w:p w:rsidR="00F60668" w:rsidRDefault="003A29F1">
            <w:pPr>
              <w:pStyle w:val="TableParagraph"/>
              <w:spacing w:line="256" w:lineRule="exact"/>
              <w:ind w:left="105"/>
              <w:rPr>
                <w:b/>
                <w:sz w:val="24"/>
              </w:rPr>
            </w:pPr>
            <w:r>
              <w:rPr>
                <w:b/>
                <w:sz w:val="24"/>
              </w:rPr>
              <w:t>Кадровое обеспечение введения ФГОС СОО</w:t>
            </w:r>
          </w:p>
        </w:tc>
      </w:tr>
      <w:tr w:rsidR="00F60668">
        <w:trPr>
          <w:trHeight w:val="827"/>
        </w:trPr>
        <w:tc>
          <w:tcPr>
            <w:tcW w:w="665" w:type="dxa"/>
          </w:tcPr>
          <w:p w:rsidR="00F60668" w:rsidRDefault="003A29F1">
            <w:pPr>
              <w:pStyle w:val="TableParagraph"/>
              <w:spacing w:line="262" w:lineRule="exact"/>
              <w:ind w:left="107"/>
              <w:rPr>
                <w:sz w:val="24"/>
              </w:rPr>
            </w:pPr>
            <w:r>
              <w:rPr>
                <w:sz w:val="24"/>
              </w:rPr>
              <w:t>4.1</w:t>
            </w:r>
          </w:p>
        </w:tc>
        <w:tc>
          <w:tcPr>
            <w:tcW w:w="2977" w:type="dxa"/>
          </w:tcPr>
          <w:p w:rsidR="00F60668" w:rsidRDefault="003A29F1">
            <w:pPr>
              <w:pStyle w:val="TableParagraph"/>
              <w:tabs>
                <w:tab w:val="left" w:pos="1829"/>
              </w:tabs>
              <w:ind w:left="105" w:right="100"/>
              <w:rPr>
                <w:sz w:val="24"/>
              </w:rPr>
            </w:pPr>
            <w:r>
              <w:rPr>
                <w:sz w:val="24"/>
              </w:rPr>
              <w:t>Анализ</w:t>
            </w:r>
            <w:r>
              <w:rPr>
                <w:sz w:val="24"/>
              </w:rPr>
              <w:tab/>
            </w:r>
            <w:r>
              <w:rPr>
                <w:spacing w:val="-3"/>
                <w:sz w:val="24"/>
              </w:rPr>
              <w:t xml:space="preserve">кадрового </w:t>
            </w:r>
            <w:r>
              <w:rPr>
                <w:sz w:val="24"/>
              </w:rPr>
              <w:t>обеспечения введения</w:t>
            </w:r>
            <w:r>
              <w:rPr>
                <w:spacing w:val="-3"/>
                <w:sz w:val="24"/>
              </w:rPr>
              <w:t xml:space="preserve"> </w:t>
            </w:r>
            <w:r>
              <w:rPr>
                <w:sz w:val="24"/>
              </w:rPr>
              <w:t>и</w:t>
            </w:r>
          </w:p>
          <w:p w:rsidR="00F60668" w:rsidRDefault="003A29F1">
            <w:pPr>
              <w:pStyle w:val="TableParagraph"/>
              <w:spacing w:line="269" w:lineRule="exact"/>
              <w:ind w:left="105"/>
              <w:rPr>
                <w:sz w:val="24"/>
              </w:rPr>
            </w:pPr>
            <w:r>
              <w:rPr>
                <w:sz w:val="24"/>
              </w:rPr>
              <w:t>реализации Стандарта</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Pr>
                <w:sz w:val="24"/>
              </w:rPr>
            </w:pPr>
            <w:r>
              <w:rPr>
                <w:sz w:val="24"/>
              </w:rPr>
              <w:t>Зам. директора по УВР</w:t>
            </w:r>
          </w:p>
        </w:tc>
        <w:tc>
          <w:tcPr>
            <w:tcW w:w="2059" w:type="dxa"/>
          </w:tcPr>
          <w:p w:rsidR="00F60668" w:rsidRDefault="003A29F1">
            <w:pPr>
              <w:pStyle w:val="TableParagraph"/>
              <w:ind w:left="106" w:right="681"/>
              <w:rPr>
                <w:sz w:val="24"/>
              </w:rPr>
            </w:pPr>
            <w:r>
              <w:rPr>
                <w:sz w:val="24"/>
              </w:rPr>
              <w:t>Справка заместителя</w:t>
            </w:r>
          </w:p>
          <w:p w:rsidR="00F60668" w:rsidRDefault="003A29F1">
            <w:pPr>
              <w:pStyle w:val="TableParagraph"/>
              <w:spacing w:line="269" w:lineRule="exact"/>
              <w:ind w:left="106"/>
              <w:rPr>
                <w:sz w:val="24"/>
              </w:rPr>
            </w:pPr>
            <w:r>
              <w:rPr>
                <w:sz w:val="24"/>
              </w:rPr>
              <w:t>директора</w:t>
            </w:r>
          </w:p>
        </w:tc>
      </w:tr>
      <w:tr w:rsidR="00F60668">
        <w:trPr>
          <w:trHeight w:val="2208"/>
        </w:trPr>
        <w:tc>
          <w:tcPr>
            <w:tcW w:w="665" w:type="dxa"/>
          </w:tcPr>
          <w:p w:rsidR="00F60668" w:rsidRDefault="003A29F1">
            <w:pPr>
              <w:pStyle w:val="TableParagraph"/>
              <w:spacing w:line="262" w:lineRule="exact"/>
              <w:ind w:left="107"/>
              <w:rPr>
                <w:sz w:val="24"/>
              </w:rPr>
            </w:pPr>
            <w:r>
              <w:rPr>
                <w:sz w:val="24"/>
              </w:rPr>
              <w:t>4.2</w:t>
            </w:r>
          </w:p>
        </w:tc>
        <w:tc>
          <w:tcPr>
            <w:tcW w:w="2977" w:type="dxa"/>
          </w:tcPr>
          <w:p w:rsidR="00F60668" w:rsidRDefault="003A29F1">
            <w:pPr>
              <w:pStyle w:val="TableParagraph"/>
              <w:tabs>
                <w:tab w:val="left" w:pos="1685"/>
                <w:tab w:val="left" w:pos="2736"/>
              </w:tabs>
              <w:ind w:left="105" w:right="98"/>
              <w:rPr>
                <w:sz w:val="24"/>
              </w:rPr>
            </w:pPr>
            <w:r>
              <w:rPr>
                <w:sz w:val="24"/>
              </w:rPr>
              <w:t>Создание (корректировка) плана-графика повышения квалификации, переподготовки педагогических</w:t>
            </w:r>
            <w:r>
              <w:rPr>
                <w:sz w:val="24"/>
              </w:rPr>
              <w:tab/>
            </w:r>
            <w:r>
              <w:rPr>
                <w:spacing w:val="-16"/>
                <w:sz w:val="24"/>
              </w:rPr>
              <w:t xml:space="preserve">и </w:t>
            </w:r>
            <w:r>
              <w:rPr>
                <w:sz w:val="24"/>
              </w:rPr>
              <w:t>руководящих</w:t>
            </w:r>
            <w:r>
              <w:rPr>
                <w:sz w:val="24"/>
              </w:rPr>
              <w:tab/>
            </w:r>
            <w:r>
              <w:rPr>
                <w:spacing w:val="-3"/>
                <w:sz w:val="24"/>
              </w:rPr>
              <w:t xml:space="preserve">работников </w:t>
            </w:r>
            <w:r>
              <w:rPr>
                <w:sz w:val="24"/>
              </w:rPr>
              <w:t>ОУ в связи с</w:t>
            </w:r>
            <w:r>
              <w:rPr>
                <w:spacing w:val="-8"/>
                <w:sz w:val="24"/>
              </w:rPr>
              <w:t xml:space="preserve"> </w:t>
            </w:r>
            <w:r>
              <w:rPr>
                <w:sz w:val="24"/>
              </w:rPr>
              <w:t>введением</w:t>
            </w:r>
          </w:p>
          <w:p w:rsidR="00F60668" w:rsidRDefault="003A29F1">
            <w:pPr>
              <w:pStyle w:val="TableParagraph"/>
              <w:spacing w:line="269" w:lineRule="exact"/>
              <w:ind w:left="105"/>
              <w:rPr>
                <w:sz w:val="24"/>
              </w:rPr>
            </w:pPr>
            <w:r>
              <w:rPr>
                <w:sz w:val="24"/>
              </w:rPr>
              <w:t>Стандарта</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ight="92"/>
              <w:rPr>
                <w:sz w:val="24"/>
              </w:rPr>
            </w:pPr>
            <w:r>
              <w:rPr>
                <w:sz w:val="24"/>
              </w:rPr>
              <w:t>Зам. Директора по УВР</w:t>
            </w:r>
          </w:p>
        </w:tc>
        <w:tc>
          <w:tcPr>
            <w:tcW w:w="2059" w:type="dxa"/>
          </w:tcPr>
          <w:p w:rsidR="00F60668" w:rsidRDefault="003A29F1">
            <w:pPr>
              <w:pStyle w:val="TableParagraph"/>
              <w:ind w:left="106" w:right="96"/>
              <w:rPr>
                <w:sz w:val="24"/>
              </w:rPr>
            </w:pPr>
            <w:r>
              <w:rPr>
                <w:sz w:val="24"/>
              </w:rPr>
              <w:t>Плана-график повышения квалификации, переподготовки педагогических и руководящих работников ОУ</w:t>
            </w:r>
          </w:p>
        </w:tc>
      </w:tr>
      <w:tr w:rsidR="00F60668">
        <w:trPr>
          <w:trHeight w:val="2207"/>
        </w:trPr>
        <w:tc>
          <w:tcPr>
            <w:tcW w:w="665" w:type="dxa"/>
          </w:tcPr>
          <w:p w:rsidR="00F60668" w:rsidRDefault="003A29F1">
            <w:pPr>
              <w:pStyle w:val="TableParagraph"/>
              <w:spacing w:line="262" w:lineRule="exact"/>
              <w:ind w:left="107"/>
              <w:rPr>
                <w:sz w:val="24"/>
              </w:rPr>
            </w:pPr>
            <w:r>
              <w:rPr>
                <w:sz w:val="24"/>
              </w:rPr>
              <w:t>4.3</w:t>
            </w:r>
          </w:p>
        </w:tc>
        <w:tc>
          <w:tcPr>
            <w:tcW w:w="2977" w:type="dxa"/>
          </w:tcPr>
          <w:p w:rsidR="00F60668" w:rsidRDefault="003A29F1">
            <w:pPr>
              <w:pStyle w:val="TableParagraph"/>
              <w:tabs>
                <w:tab w:val="left" w:pos="2737"/>
              </w:tabs>
              <w:spacing w:line="262" w:lineRule="exact"/>
              <w:ind w:left="105"/>
              <w:rPr>
                <w:sz w:val="24"/>
              </w:rPr>
            </w:pPr>
            <w:r>
              <w:rPr>
                <w:sz w:val="24"/>
              </w:rPr>
              <w:t>Разработка</w:t>
            </w:r>
            <w:r>
              <w:rPr>
                <w:sz w:val="24"/>
              </w:rPr>
              <w:tab/>
              <w:t>и</w:t>
            </w:r>
          </w:p>
          <w:p w:rsidR="00F60668" w:rsidRDefault="003A29F1">
            <w:pPr>
              <w:pStyle w:val="TableParagraph"/>
              <w:tabs>
                <w:tab w:val="left" w:pos="2276"/>
              </w:tabs>
              <w:ind w:left="105"/>
              <w:rPr>
                <w:sz w:val="24"/>
              </w:rPr>
            </w:pPr>
            <w:r>
              <w:rPr>
                <w:sz w:val="24"/>
              </w:rPr>
              <w:t>корректировка</w:t>
            </w:r>
            <w:r>
              <w:rPr>
                <w:sz w:val="24"/>
              </w:rPr>
              <w:tab/>
              <w:t>плана</w:t>
            </w:r>
          </w:p>
          <w:p w:rsidR="00F60668" w:rsidRDefault="003A29F1">
            <w:pPr>
              <w:pStyle w:val="TableParagraph"/>
              <w:tabs>
                <w:tab w:val="left" w:pos="2129"/>
                <w:tab w:val="left" w:pos="2757"/>
              </w:tabs>
              <w:spacing w:line="270" w:lineRule="atLeast"/>
              <w:ind w:left="105" w:right="99"/>
              <w:rPr>
                <w:sz w:val="24"/>
              </w:rPr>
            </w:pPr>
            <w:r>
              <w:rPr>
                <w:sz w:val="24"/>
              </w:rPr>
              <w:t>методической</w:t>
            </w:r>
            <w:r>
              <w:rPr>
                <w:sz w:val="24"/>
              </w:rPr>
              <w:tab/>
            </w:r>
            <w:r>
              <w:rPr>
                <w:spacing w:val="-3"/>
                <w:sz w:val="24"/>
              </w:rPr>
              <w:t xml:space="preserve">работы </w:t>
            </w:r>
            <w:r>
              <w:rPr>
                <w:sz w:val="24"/>
              </w:rPr>
              <w:t>(внутришкольного повышения квалификации)</w:t>
            </w:r>
            <w:r>
              <w:rPr>
                <w:sz w:val="24"/>
              </w:rPr>
              <w:tab/>
            </w:r>
            <w:r>
              <w:rPr>
                <w:sz w:val="24"/>
              </w:rPr>
              <w:tab/>
            </w:r>
            <w:r>
              <w:rPr>
                <w:spacing w:val="-16"/>
                <w:sz w:val="24"/>
              </w:rPr>
              <w:t xml:space="preserve">с </w:t>
            </w:r>
            <w:r>
              <w:rPr>
                <w:sz w:val="24"/>
              </w:rPr>
              <w:t>ориентацией на проблемы введения</w:t>
            </w:r>
            <w:r>
              <w:rPr>
                <w:spacing w:val="-1"/>
                <w:sz w:val="24"/>
              </w:rPr>
              <w:t xml:space="preserve"> </w:t>
            </w:r>
            <w:r>
              <w:rPr>
                <w:sz w:val="24"/>
              </w:rPr>
              <w:t>Стандарта</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Pr>
                <w:sz w:val="24"/>
              </w:rPr>
            </w:pPr>
            <w:r>
              <w:rPr>
                <w:sz w:val="24"/>
              </w:rPr>
              <w:t>Зам. директора по УВР,</w:t>
            </w:r>
          </w:p>
          <w:p w:rsidR="00F60668" w:rsidRDefault="003A29F1">
            <w:pPr>
              <w:pStyle w:val="TableParagraph"/>
              <w:ind w:left="104" w:right="565"/>
              <w:rPr>
                <w:sz w:val="24"/>
              </w:rPr>
            </w:pPr>
            <w:r>
              <w:rPr>
                <w:sz w:val="24"/>
              </w:rPr>
              <w:t>руководители ШМО</w:t>
            </w:r>
          </w:p>
        </w:tc>
        <w:tc>
          <w:tcPr>
            <w:tcW w:w="2059" w:type="dxa"/>
          </w:tcPr>
          <w:p w:rsidR="00F60668" w:rsidRDefault="003A29F1">
            <w:pPr>
              <w:pStyle w:val="TableParagraph"/>
              <w:ind w:left="106" w:right="97"/>
              <w:jc w:val="both"/>
              <w:rPr>
                <w:sz w:val="24"/>
              </w:rPr>
            </w:pPr>
            <w:r>
              <w:rPr>
                <w:sz w:val="24"/>
              </w:rPr>
              <w:t>Включение плана в годовой план работы МО</w:t>
            </w:r>
          </w:p>
        </w:tc>
      </w:tr>
      <w:tr w:rsidR="00F60668">
        <w:trPr>
          <w:trHeight w:val="275"/>
        </w:trPr>
        <w:tc>
          <w:tcPr>
            <w:tcW w:w="665" w:type="dxa"/>
          </w:tcPr>
          <w:p w:rsidR="00F60668" w:rsidRDefault="003A29F1">
            <w:pPr>
              <w:pStyle w:val="TableParagraph"/>
              <w:spacing w:line="256" w:lineRule="exact"/>
              <w:ind w:left="107"/>
              <w:rPr>
                <w:b/>
                <w:sz w:val="24"/>
              </w:rPr>
            </w:pPr>
            <w:r>
              <w:rPr>
                <w:b/>
                <w:sz w:val="24"/>
              </w:rPr>
              <w:t>5.</w:t>
            </w:r>
          </w:p>
        </w:tc>
        <w:tc>
          <w:tcPr>
            <w:tcW w:w="9050" w:type="dxa"/>
            <w:gridSpan w:val="4"/>
          </w:tcPr>
          <w:p w:rsidR="00F60668" w:rsidRDefault="003A29F1">
            <w:pPr>
              <w:pStyle w:val="TableParagraph"/>
              <w:spacing w:line="256" w:lineRule="exact"/>
              <w:ind w:left="105"/>
              <w:rPr>
                <w:b/>
                <w:sz w:val="24"/>
              </w:rPr>
            </w:pPr>
            <w:r>
              <w:rPr>
                <w:b/>
                <w:sz w:val="24"/>
              </w:rPr>
              <w:t>Информационное обеспечение введения ФГОС СОО</w:t>
            </w:r>
          </w:p>
        </w:tc>
      </w:tr>
      <w:tr w:rsidR="00F60668">
        <w:trPr>
          <w:trHeight w:val="1106"/>
        </w:trPr>
        <w:tc>
          <w:tcPr>
            <w:tcW w:w="665" w:type="dxa"/>
          </w:tcPr>
          <w:p w:rsidR="00F60668" w:rsidRDefault="003A29F1">
            <w:pPr>
              <w:pStyle w:val="TableParagraph"/>
              <w:spacing w:line="265" w:lineRule="exact"/>
              <w:ind w:left="107"/>
              <w:rPr>
                <w:sz w:val="24"/>
              </w:rPr>
            </w:pPr>
            <w:r>
              <w:rPr>
                <w:sz w:val="24"/>
              </w:rPr>
              <w:t>5.1</w:t>
            </w:r>
          </w:p>
        </w:tc>
        <w:tc>
          <w:tcPr>
            <w:tcW w:w="2977" w:type="dxa"/>
          </w:tcPr>
          <w:p w:rsidR="00F60668" w:rsidRDefault="003A29F1">
            <w:pPr>
              <w:pStyle w:val="TableParagraph"/>
              <w:ind w:left="105" w:right="99"/>
              <w:jc w:val="both"/>
              <w:rPr>
                <w:sz w:val="24"/>
              </w:rPr>
            </w:pPr>
            <w:r>
              <w:rPr>
                <w:sz w:val="24"/>
              </w:rPr>
              <w:t>Размещение на сайте школы информационных материалов о введении</w:t>
            </w:r>
          </w:p>
          <w:p w:rsidR="00F60668" w:rsidRDefault="003A29F1">
            <w:pPr>
              <w:pStyle w:val="TableParagraph"/>
              <w:spacing w:line="269" w:lineRule="exact"/>
              <w:ind w:left="105"/>
              <w:rPr>
                <w:sz w:val="24"/>
              </w:rPr>
            </w:pPr>
            <w:r>
              <w:rPr>
                <w:sz w:val="24"/>
              </w:rPr>
              <w:t>Стандарта</w:t>
            </w:r>
          </w:p>
        </w:tc>
        <w:tc>
          <w:tcPr>
            <w:tcW w:w="1894" w:type="dxa"/>
          </w:tcPr>
          <w:p w:rsidR="00F60668" w:rsidRDefault="003A29F1">
            <w:pPr>
              <w:pStyle w:val="TableParagraph"/>
              <w:ind w:left="107" w:right="80"/>
              <w:rPr>
                <w:sz w:val="24"/>
              </w:rPr>
            </w:pPr>
            <w:r>
              <w:rPr>
                <w:sz w:val="24"/>
              </w:rPr>
              <w:t>Систематически в течение года</w:t>
            </w:r>
          </w:p>
        </w:tc>
        <w:tc>
          <w:tcPr>
            <w:tcW w:w="2120" w:type="dxa"/>
          </w:tcPr>
          <w:p w:rsidR="00F60668" w:rsidRDefault="003A29F1" w:rsidP="00816A74">
            <w:pPr>
              <w:pStyle w:val="TableParagraph"/>
              <w:ind w:left="104"/>
              <w:rPr>
                <w:sz w:val="24"/>
              </w:rPr>
            </w:pPr>
            <w:r>
              <w:rPr>
                <w:sz w:val="24"/>
              </w:rPr>
              <w:t xml:space="preserve">Зам. директора по УВР </w:t>
            </w:r>
          </w:p>
        </w:tc>
        <w:tc>
          <w:tcPr>
            <w:tcW w:w="2059" w:type="dxa"/>
          </w:tcPr>
          <w:p w:rsidR="00F60668" w:rsidRDefault="003A29F1">
            <w:pPr>
              <w:pStyle w:val="TableParagraph"/>
              <w:spacing w:line="265" w:lineRule="exact"/>
              <w:ind w:left="106"/>
              <w:rPr>
                <w:sz w:val="24"/>
              </w:rPr>
            </w:pPr>
            <w:r>
              <w:rPr>
                <w:sz w:val="24"/>
              </w:rPr>
              <w:t>Материалы сайта</w:t>
            </w:r>
          </w:p>
        </w:tc>
      </w:tr>
      <w:tr w:rsidR="00F60668">
        <w:trPr>
          <w:trHeight w:val="1103"/>
        </w:trPr>
        <w:tc>
          <w:tcPr>
            <w:tcW w:w="665" w:type="dxa"/>
          </w:tcPr>
          <w:p w:rsidR="00F60668" w:rsidRDefault="003A29F1">
            <w:pPr>
              <w:pStyle w:val="TableParagraph"/>
              <w:spacing w:line="262" w:lineRule="exact"/>
              <w:ind w:left="107"/>
              <w:rPr>
                <w:sz w:val="24"/>
              </w:rPr>
            </w:pPr>
            <w:r>
              <w:rPr>
                <w:sz w:val="24"/>
              </w:rPr>
              <w:t>5.2</w:t>
            </w:r>
          </w:p>
        </w:tc>
        <w:tc>
          <w:tcPr>
            <w:tcW w:w="2977" w:type="dxa"/>
          </w:tcPr>
          <w:p w:rsidR="00F60668" w:rsidRDefault="003A29F1">
            <w:pPr>
              <w:pStyle w:val="TableParagraph"/>
              <w:ind w:left="105"/>
              <w:rPr>
                <w:sz w:val="24"/>
              </w:rPr>
            </w:pPr>
            <w:r>
              <w:rPr>
                <w:sz w:val="24"/>
              </w:rPr>
              <w:t>Широкое информирование родительской</w:t>
            </w:r>
          </w:p>
          <w:p w:rsidR="00F60668" w:rsidRDefault="003A29F1">
            <w:pPr>
              <w:pStyle w:val="TableParagraph"/>
              <w:tabs>
                <w:tab w:val="left" w:pos="2746"/>
              </w:tabs>
              <w:spacing w:line="270" w:lineRule="atLeast"/>
              <w:ind w:left="105" w:right="98"/>
              <w:rPr>
                <w:sz w:val="24"/>
              </w:rPr>
            </w:pPr>
            <w:r>
              <w:rPr>
                <w:sz w:val="24"/>
              </w:rPr>
              <w:t>общественности</w:t>
            </w:r>
            <w:r>
              <w:rPr>
                <w:sz w:val="24"/>
              </w:rPr>
              <w:tab/>
            </w:r>
            <w:r>
              <w:rPr>
                <w:spacing w:val="-17"/>
                <w:sz w:val="24"/>
              </w:rPr>
              <w:t xml:space="preserve">о </w:t>
            </w:r>
            <w:r>
              <w:rPr>
                <w:sz w:val="24"/>
              </w:rPr>
              <w:t>реализации ФГОС</w:t>
            </w:r>
            <w:r>
              <w:rPr>
                <w:spacing w:val="-2"/>
                <w:sz w:val="24"/>
              </w:rPr>
              <w:t xml:space="preserve"> </w:t>
            </w:r>
            <w:r>
              <w:rPr>
                <w:sz w:val="24"/>
              </w:rPr>
              <w:t>СОО</w:t>
            </w:r>
          </w:p>
        </w:tc>
        <w:tc>
          <w:tcPr>
            <w:tcW w:w="1894" w:type="dxa"/>
          </w:tcPr>
          <w:p w:rsidR="00F60668" w:rsidRDefault="003A29F1">
            <w:pPr>
              <w:pStyle w:val="TableParagraph"/>
              <w:spacing w:line="262" w:lineRule="exact"/>
              <w:ind w:left="107"/>
              <w:rPr>
                <w:sz w:val="24"/>
              </w:rPr>
            </w:pPr>
            <w:r>
              <w:rPr>
                <w:sz w:val="24"/>
              </w:rPr>
              <w:t>Систематически</w:t>
            </w:r>
          </w:p>
        </w:tc>
        <w:tc>
          <w:tcPr>
            <w:tcW w:w="2120" w:type="dxa"/>
          </w:tcPr>
          <w:p w:rsidR="00F60668" w:rsidRDefault="003A29F1">
            <w:pPr>
              <w:pStyle w:val="TableParagraph"/>
              <w:spacing w:line="262" w:lineRule="exact"/>
              <w:ind w:left="104"/>
              <w:rPr>
                <w:sz w:val="24"/>
              </w:rPr>
            </w:pPr>
            <w:r>
              <w:rPr>
                <w:sz w:val="24"/>
              </w:rPr>
              <w:t>Администрация</w:t>
            </w:r>
          </w:p>
        </w:tc>
        <w:tc>
          <w:tcPr>
            <w:tcW w:w="2059" w:type="dxa"/>
          </w:tcPr>
          <w:p w:rsidR="00F60668" w:rsidRDefault="003A29F1">
            <w:pPr>
              <w:pStyle w:val="TableParagraph"/>
              <w:spacing w:line="262" w:lineRule="exact"/>
              <w:ind w:left="106"/>
              <w:rPr>
                <w:sz w:val="24"/>
              </w:rPr>
            </w:pPr>
            <w:r>
              <w:rPr>
                <w:sz w:val="24"/>
              </w:rPr>
              <w:t>Материалы сайта</w:t>
            </w:r>
          </w:p>
        </w:tc>
      </w:tr>
    </w:tbl>
    <w:p w:rsidR="00F60668" w:rsidRDefault="00F60668">
      <w:pPr>
        <w:spacing w:line="262" w:lineRule="exact"/>
        <w:rPr>
          <w:sz w:val="24"/>
        </w:rPr>
        <w:sectPr w:rsidR="00F60668">
          <w:pgSz w:w="11910" w:h="16840"/>
          <w:pgMar w:top="1120" w:right="60" w:bottom="1400" w:left="1180" w:header="0" w:footer="1218" w:gutter="0"/>
          <w:cols w:space="720"/>
        </w:sect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977"/>
        <w:gridCol w:w="1894"/>
        <w:gridCol w:w="2120"/>
        <w:gridCol w:w="2059"/>
      </w:tblGrid>
      <w:tr w:rsidR="00F60668">
        <w:trPr>
          <w:trHeight w:val="1106"/>
        </w:trPr>
        <w:tc>
          <w:tcPr>
            <w:tcW w:w="665" w:type="dxa"/>
          </w:tcPr>
          <w:p w:rsidR="00F60668" w:rsidRDefault="003A29F1">
            <w:pPr>
              <w:pStyle w:val="TableParagraph"/>
              <w:spacing w:line="265" w:lineRule="exact"/>
              <w:ind w:left="107"/>
              <w:rPr>
                <w:sz w:val="24"/>
              </w:rPr>
            </w:pPr>
            <w:r>
              <w:rPr>
                <w:sz w:val="24"/>
              </w:rPr>
              <w:lastRenderedPageBreak/>
              <w:t>5.3</w:t>
            </w:r>
          </w:p>
        </w:tc>
        <w:tc>
          <w:tcPr>
            <w:tcW w:w="2977" w:type="dxa"/>
          </w:tcPr>
          <w:p w:rsidR="00F60668" w:rsidRDefault="003A29F1">
            <w:pPr>
              <w:pStyle w:val="TableParagraph"/>
              <w:ind w:left="105" w:right="100"/>
              <w:jc w:val="both"/>
              <w:rPr>
                <w:sz w:val="24"/>
              </w:rPr>
            </w:pPr>
            <w:r>
              <w:rPr>
                <w:sz w:val="24"/>
              </w:rPr>
              <w:t>Обеспечение публичной отчётности ОУ о ходе и результатах реализации</w:t>
            </w:r>
          </w:p>
          <w:p w:rsidR="00F60668" w:rsidRDefault="003A29F1">
            <w:pPr>
              <w:pStyle w:val="TableParagraph"/>
              <w:spacing w:line="269" w:lineRule="exact"/>
              <w:ind w:left="105"/>
              <w:jc w:val="both"/>
              <w:rPr>
                <w:sz w:val="24"/>
              </w:rPr>
            </w:pPr>
            <w:r>
              <w:rPr>
                <w:sz w:val="24"/>
              </w:rPr>
              <w:t>ФГОС СОО</w:t>
            </w:r>
          </w:p>
        </w:tc>
        <w:tc>
          <w:tcPr>
            <w:tcW w:w="1894" w:type="dxa"/>
          </w:tcPr>
          <w:p w:rsidR="00F60668" w:rsidRDefault="003A29F1">
            <w:pPr>
              <w:pStyle w:val="TableParagraph"/>
              <w:spacing w:line="265" w:lineRule="exact"/>
              <w:ind w:left="107"/>
              <w:rPr>
                <w:sz w:val="24"/>
              </w:rPr>
            </w:pPr>
            <w:r>
              <w:rPr>
                <w:sz w:val="24"/>
              </w:rPr>
              <w:t>Июнь</w:t>
            </w:r>
          </w:p>
        </w:tc>
        <w:tc>
          <w:tcPr>
            <w:tcW w:w="2120" w:type="dxa"/>
          </w:tcPr>
          <w:p w:rsidR="00F60668" w:rsidRDefault="003A29F1">
            <w:pPr>
              <w:pStyle w:val="TableParagraph"/>
              <w:spacing w:line="265" w:lineRule="exact"/>
              <w:ind w:left="104"/>
              <w:rPr>
                <w:sz w:val="24"/>
              </w:rPr>
            </w:pPr>
            <w:r>
              <w:rPr>
                <w:sz w:val="24"/>
              </w:rPr>
              <w:t>Администрация</w:t>
            </w:r>
          </w:p>
        </w:tc>
        <w:tc>
          <w:tcPr>
            <w:tcW w:w="2059" w:type="dxa"/>
          </w:tcPr>
          <w:p w:rsidR="00F60668" w:rsidRDefault="003A29F1">
            <w:pPr>
              <w:pStyle w:val="TableParagraph"/>
              <w:tabs>
                <w:tab w:val="left" w:pos="1820"/>
              </w:tabs>
              <w:ind w:left="106" w:right="98"/>
              <w:rPr>
                <w:sz w:val="24"/>
              </w:rPr>
            </w:pPr>
            <w:r>
              <w:rPr>
                <w:sz w:val="24"/>
              </w:rPr>
              <w:t>Составление отчета</w:t>
            </w:r>
            <w:r>
              <w:rPr>
                <w:sz w:val="24"/>
              </w:rPr>
              <w:tab/>
            </w:r>
            <w:r>
              <w:rPr>
                <w:spacing w:val="-18"/>
                <w:sz w:val="24"/>
              </w:rPr>
              <w:t>и</w:t>
            </w:r>
          </w:p>
          <w:p w:rsidR="00F60668" w:rsidRDefault="003A29F1">
            <w:pPr>
              <w:pStyle w:val="TableParagraph"/>
              <w:tabs>
                <w:tab w:val="left" w:pos="1711"/>
              </w:tabs>
              <w:spacing w:line="270" w:lineRule="atLeast"/>
              <w:ind w:left="106" w:right="99"/>
              <w:rPr>
                <w:sz w:val="24"/>
              </w:rPr>
            </w:pPr>
            <w:r>
              <w:rPr>
                <w:sz w:val="24"/>
              </w:rPr>
              <w:t>размещение</w:t>
            </w:r>
            <w:r>
              <w:rPr>
                <w:sz w:val="24"/>
              </w:rPr>
              <w:tab/>
            </w:r>
            <w:r>
              <w:rPr>
                <w:spacing w:val="-8"/>
                <w:sz w:val="24"/>
              </w:rPr>
              <w:t xml:space="preserve">на </w:t>
            </w:r>
            <w:r>
              <w:rPr>
                <w:sz w:val="24"/>
              </w:rPr>
              <w:t>сайте</w:t>
            </w:r>
            <w:r>
              <w:rPr>
                <w:spacing w:val="-1"/>
                <w:sz w:val="24"/>
              </w:rPr>
              <w:t xml:space="preserve"> </w:t>
            </w:r>
            <w:r>
              <w:rPr>
                <w:sz w:val="24"/>
              </w:rPr>
              <w:t>школы</w:t>
            </w:r>
          </w:p>
        </w:tc>
      </w:tr>
      <w:tr w:rsidR="00F60668">
        <w:trPr>
          <w:trHeight w:val="4416"/>
        </w:trPr>
        <w:tc>
          <w:tcPr>
            <w:tcW w:w="665" w:type="dxa"/>
          </w:tcPr>
          <w:p w:rsidR="00F60668" w:rsidRDefault="003A29F1">
            <w:pPr>
              <w:pStyle w:val="TableParagraph"/>
              <w:spacing w:line="262" w:lineRule="exact"/>
              <w:ind w:left="107"/>
              <w:rPr>
                <w:sz w:val="24"/>
              </w:rPr>
            </w:pPr>
            <w:r>
              <w:rPr>
                <w:sz w:val="24"/>
              </w:rPr>
              <w:t>5.4</w:t>
            </w:r>
          </w:p>
        </w:tc>
        <w:tc>
          <w:tcPr>
            <w:tcW w:w="2977" w:type="dxa"/>
          </w:tcPr>
          <w:p w:rsidR="00F60668" w:rsidRDefault="003A29F1">
            <w:pPr>
              <w:pStyle w:val="TableParagraph"/>
              <w:tabs>
                <w:tab w:val="left" w:pos="1259"/>
              </w:tabs>
              <w:ind w:left="105" w:right="100"/>
              <w:jc w:val="both"/>
              <w:rPr>
                <w:sz w:val="24"/>
              </w:rPr>
            </w:pPr>
            <w:r>
              <w:rPr>
                <w:sz w:val="24"/>
              </w:rPr>
              <w:t>Разработка рекомендаций для</w:t>
            </w:r>
            <w:r>
              <w:rPr>
                <w:sz w:val="24"/>
              </w:rPr>
              <w:tab/>
            </w:r>
            <w:r>
              <w:rPr>
                <w:spacing w:val="-1"/>
                <w:sz w:val="24"/>
              </w:rPr>
              <w:t xml:space="preserve">педагогических </w:t>
            </w:r>
            <w:r>
              <w:rPr>
                <w:sz w:val="24"/>
              </w:rPr>
              <w:t>работников:</w:t>
            </w:r>
          </w:p>
          <w:p w:rsidR="00F60668" w:rsidRDefault="003A29F1">
            <w:pPr>
              <w:pStyle w:val="TableParagraph"/>
              <w:numPr>
                <w:ilvl w:val="0"/>
                <w:numId w:val="3"/>
              </w:numPr>
              <w:tabs>
                <w:tab w:val="left" w:pos="813"/>
                <w:tab w:val="left" w:pos="814"/>
              </w:tabs>
              <w:ind w:right="159" w:firstLine="0"/>
              <w:rPr>
                <w:sz w:val="24"/>
              </w:rPr>
            </w:pPr>
            <w:r>
              <w:rPr>
                <w:sz w:val="24"/>
              </w:rPr>
              <w:t>по организации внеурочной</w:t>
            </w:r>
            <w:r>
              <w:rPr>
                <w:spacing w:val="-14"/>
                <w:sz w:val="24"/>
              </w:rPr>
              <w:t xml:space="preserve"> </w:t>
            </w:r>
            <w:r>
              <w:rPr>
                <w:sz w:val="24"/>
              </w:rPr>
              <w:t>деятельности;</w:t>
            </w:r>
          </w:p>
          <w:p w:rsidR="00F60668" w:rsidRDefault="003A29F1">
            <w:pPr>
              <w:pStyle w:val="TableParagraph"/>
              <w:numPr>
                <w:ilvl w:val="0"/>
                <w:numId w:val="3"/>
              </w:numPr>
              <w:tabs>
                <w:tab w:val="left" w:pos="813"/>
                <w:tab w:val="left" w:pos="814"/>
              </w:tabs>
              <w:ind w:right="123" w:firstLine="0"/>
              <w:rPr>
                <w:sz w:val="24"/>
              </w:rPr>
            </w:pPr>
            <w:r>
              <w:rPr>
                <w:sz w:val="24"/>
              </w:rPr>
              <w:t>по организации текущей и итоговой оценки достижения планируемых</w:t>
            </w:r>
            <w:r>
              <w:rPr>
                <w:spacing w:val="-15"/>
                <w:sz w:val="24"/>
              </w:rPr>
              <w:t xml:space="preserve"> </w:t>
            </w:r>
            <w:r>
              <w:rPr>
                <w:sz w:val="24"/>
              </w:rPr>
              <w:t>результатов;</w:t>
            </w:r>
          </w:p>
          <w:p w:rsidR="00F60668" w:rsidRDefault="003A29F1">
            <w:pPr>
              <w:pStyle w:val="TableParagraph"/>
              <w:numPr>
                <w:ilvl w:val="0"/>
                <w:numId w:val="3"/>
              </w:numPr>
              <w:tabs>
                <w:tab w:val="left" w:pos="813"/>
                <w:tab w:val="left" w:pos="814"/>
              </w:tabs>
              <w:ind w:right="260" w:firstLine="0"/>
              <w:rPr>
                <w:sz w:val="24"/>
              </w:rPr>
            </w:pPr>
            <w:r>
              <w:rPr>
                <w:sz w:val="24"/>
              </w:rPr>
              <w:t>по использованию ресурсов времени для организации домашней работы</w:t>
            </w:r>
            <w:r>
              <w:rPr>
                <w:spacing w:val="-1"/>
                <w:sz w:val="24"/>
              </w:rPr>
              <w:t xml:space="preserve"> </w:t>
            </w:r>
            <w:r>
              <w:rPr>
                <w:sz w:val="24"/>
              </w:rPr>
              <w:t>обучающихся;</w:t>
            </w:r>
          </w:p>
          <w:p w:rsidR="00F60668" w:rsidRDefault="003A29F1">
            <w:pPr>
              <w:pStyle w:val="TableParagraph"/>
              <w:numPr>
                <w:ilvl w:val="0"/>
                <w:numId w:val="3"/>
              </w:numPr>
              <w:tabs>
                <w:tab w:val="left" w:pos="813"/>
                <w:tab w:val="left" w:pos="814"/>
              </w:tabs>
              <w:spacing w:line="270" w:lineRule="atLeast"/>
              <w:ind w:right="260" w:firstLine="0"/>
              <w:rPr>
                <w:sz w:val="24"/>
              </w:rPr>
            </w:pPr>
            <w:r>
              <w:rPr>
                <w:sz w:val="24"/>
              </w:rPr>
              <w:t>по использованию интерактивных технологий</w:t>
            </w:r>
          </w:p>
        </w:tc>
        <w:tc>
          <w:tcPr>
            <w:tcW w:w="1894" w:type="dxa"/>
          </w:tcPr>
          <w:p w:rsidR="00F60668" w:rsidRDefault="003A29F1">
            <w:pPr>
              <w:pStyle w:val="TableParagraph"/>
              <w:spacing w:line="262" w:lineRule="exact"/>
              <w:ind w:left="107"/>
              <w:rPr>
                <w:sz w:val="24"/>
              </w:rPr>
            </w:pPr>
            <w:r>
              <w:rPr>
                <w:sz w:val="24"/>
              </w:rPr>
              <w:t>Ежегодно</w:t>
            </w:r>
          </w:p>
        </w:tc>
        <w:tc>
          <w:tcPr>
            <w:tcW w:w="2120" w:type="dxa"/>
          </w:tcPr>
          <w:p w:rsidR="00F60668" w:rsidRDefault="003A29F1">
            <w:pPr>
              <w:pStyle w:val="TableParagraph"/>
              <w:ind w:left="104"/>
              <w:rPr>
                <w:sz w:val="24"/>
              </w:rPr>
            </w:pPr>
            <w:r>
              <w:rPr>
                <w:sz w:val="24"/>
              </w:rPr>
              <w:t>Зам. директора по УВР,</w:t>
            </w:r>
          </w:p>
          <w:p w:rsidR="00F60668" w:rsidRDefault="003A29F1">
            <w:pPr>
              <w:pStyle w:val="TableParagraph"/>
              <w:ind w:left="104" w:right="565"/>
              <w:rPr>
                <w:sz w:val="24"/>
              </w:rPr>
            </w:pPr>
            <w:r>
              <w:rPr>
                <w:sz w:val="24"/>
              </w:rPr>
              <w:t>руководители ШМО</w:t>
            </w:r>
          </w:p>
        </w:tc>
        <w:tc>
          <w:tcPr>
            <w:tcW w:w="2059" w:type="dxa"/>
          </w:tcPr>
          <w:p w:rsidR="00F60668" w:rsidRDefault="003A29F1">
            <w:pPr>
              <w:pStyle w:val="TableParagraph"/>
              <w:ind w:left="106" w:right="205"/>
              <w:rPr>
                <w:sz w:val="24"/>
              </w:rPr>
            </w:pPr>
            <w:r>
              <w:rPr>
                <w:sz w:val="24"/>
              </w:rPr>
              <w:t>Прот</w:t>
            </w:r>
            <w:r w:rsidR="002A3914">
              <w:rPr>
                <w:sz w:val="24"/>
              </w:rPr>
              <w:t>о</w:t>
            </w:r>
            <w:r>
              <w:rPr>
                <w:sz w:val="24"/>
              </w:rPr>
              <w:t>кол заседания педсовета, заседаний ШМО</w:t>
            </w:r>
          </w:p>
        </w:tc>
      </w:tr>
      <w:tr w:rsidR="00F60668">
        <w:trPr>
          <w:trHeight w:val="275"/>
        </w:trPr>
        <w:tc>
          <w:tcPr>
            <w:tcW w:w="665" w:type="dxa"/>
          </w:tcPr>
          <w:p w:rsidR="00F60668" w:rsidRDefault="003A29F1">
            <w:pPr>
              <w:pStyle w:val="TableParagraph"/>
              <w:spacing w:line="256" w:lineRule="exact"/>
              <w:ind w:left="107"/>
              <w:rPr>
                <w:b/>
                <w:sz w:val="24"/>
              </w:rPr>
            </w:pPr>
            <w:r>
              <w:rPr>
                <w:b/>
                <w:sz w:val="24"/>
              </w:rPr>
              <w:t>6.</w:t>
            </w:r>
          </w:p>
        </w:tc>
        <w:tc>
          <w:tcPr>
            <w:tcW w:w="9050" w:type="dxa"/>
            <w:gridSpan w:val="4"/>
          </w:tcPr>
          <w:p w:rsidR="00F60668" w:rsidRDefault="003A29F1">
            <w:pPr>
              <w:pStyle w:val="TableParagraph"/>
              <w:spacing w:line="256" w:lineRule="exact"/>
              <w:ind w:left="105"/>
              <w:rPr>
                <w:b/>
                <w:sz w:val="24"/>
              </w:rPr>
            </w:pPr>
            <w:r>
              <w:rPr>
                <w:b/>
                <w:sz w:val="24"/>
              </w:rPr>
              <w:t>Методическое обеспечение введения ФГОС СОО</w:t>
            </w:r>
          </w:p>
        </w:tc>
      </w:tr>
      <w:tr w:rsidR="00F60668">
        <w:trPr>
          <w:trHeight w:val="1655"/>
        </w:trPr>
        <w:tc>
          <w:tcPr>
            <w:tcW w:w="665" w:type="dxa"/>
          </w:tcPr>
          <w:p w:rsidR="00F60668" w:rsidRDefault="003A29F1">
            <w:pPr>
              <w:pStyle w:val="TableParagraph"/>
              <w:spacing w:line="262" w:lineRule="exact"/>
              <w:ind w:left="107"/>
              <w:rPr>
                <w:sz w:val="24"/>
              </w:rPr>
            </w:pPr>
            <w:r>
              <w:rPr>
                <w:sz w:val="24"/>
              </w:rPr>
              <w:t>6.1</w:t>
            </w:r>
          </w:p>
        </w:tc>
        <w:tc>
          <w:tcPr>
            <w:tcW w:w="2977" w:type="dxa"/>
          </w:tcPr>
          <w:p w:rsidR="00F60668" w:rsidRDefault="003A29F1">
            <w:pPr>
              <w:pStyle w:val="TableParagraph"/>
              <w:tabs>
                <w:tab w:val="left" w:pos="2073"/>
              </w:tabs>
              <w:ind w:left="105" w:right="96"/>
              <w:rPr>
                <w:sz w:val="24"/>
              </w:rPr>
            </w:pPr>
            <w:r>
              <w:rPr>
                <w:sz w:val="24"/>
              </w:rPr>
              <w:t>Анализ</w:t>
            </w:r>
            <w:r>
              <w:rPr>
                <w:sz w:val="24"/>
              </w:rPr>
              <w:tab/>
            </w:r>
            <w:r>
              <w:rPr>
                <w:spacing w:val="-3"/>
                <w:sz w:val="24"/>
              </w:rPr>
              <w:t xml:space="preserve">учебно- </w:t>
            </w:r>
            <w:r>
              <w:rPr>
                <w:sz w:val="24"/>
              </w:rPr>
              <w:t>методического обеспечения образовательного процесса в  соответствии</w:t>
            </w:r>
            <w:r>
              <w:rPr>
                <w:spacing w:val="15"/>
                <w:sz w:val="24"/>
              </w:rPr>
              <w:t xml:space="preserve"> </w:t>
            </w:r>
            <w:r>
              <w:rPr>
                <w:sz w:val="24"/>
              </w:rPr>
              <w:t>с</w:t>
            </w:r>
          </w:p>
          <w:p w:rsidR="00F60668" w:rsidRDefault="003A29F1">
            <w:pPr>
              <w:pStyle w:val="TableParagraph"/>
              <w:spacing w:line="269" w:lineRule="exact"/>
              <w:ind w:left="105"/>
              <w:rPr>
                <w:sz w:val="24"/>
              </w:rPr>
            </w:pPr>
            <w:r>
              <w:rPr>
                <w:sz w:val="24"/>
              </w:rPr>
              <w:t>требованиями ФГОС</w:t>
            </w:r>
            <w:r>
              <w:rPr>
                <w:spacing w:val="-8"/>
                <w:sz w:val="24"/>
              </w:rPr>
              <w:t xml:space="preserve"> </w:t>
            </w:r>
            <w:r>
              <w:rPr>
                <w:sz w:val="24"/>
              </w:rPr>
              <w:t>СОО</w:t>
            </w:r>
          </w:p>
        </w:tc>
        <w:tc>
          <w:tcPr>
            <w:tcW w:w="1894" w:type="dxa"/>
          </w:tcPr>
          <w:p w:rsidR="00F60668" w:rsidRDefault="003A29F1">
            <w:pPr>
              <w:pStyle w:val="TableParagraph"/>
              <w:tabs>
                <w:tab w:val="left" w:pos="1335"/>
              </w:tabs>
              <w:ind w:left="107" w:right="99"/>
              <w:rPr>
                <w:sz w:val="24"/>
              </w:rPr>
            </w:pPr>
            <w:r>
              <w:rPr>
                <w:sz w:val="24"/>
              </w:rPr>
              <w:t>Ежегодно Начало</w:t>
            </w:r>
            <w:r>
              <w:rPr>
                <w:sz w:val="24"/>
              </w:rPr>
              <w:tab/>
            </w:r>
            <w:r>
              <w:rPr>
                <w:spacing w:val="-5"/>
                <w:sz w:val="24"/>
              </w:rPr>
              <w:t xml:space="preserve">года </w:t>
            </w:r>
            <w:r>
              <w:rPr>
                <w:sz w:val="24"/>
              </w:rPr>
              <w:t>Окончание</w:t>
            </w:r>
            <w:r>
              <w:rPr>
                <w:spacing w:val="-6"/>
                <w:sz w:val="24"/>
              </w:rPr>
              <w:t xml:space="preserve"> </w:t>
            </w:r>
            <w:r>
              <w:rPr>
                <w:sz w:val="24"/>
              </w:rPr>
              <w:t>года</w:t>
            </w:r>
          </w:p>
        </w:tc>
        <w:tc>
          <w:tcPr>
            <w:tcW w:w="2120" w:type="dxa"/>
          </w:tcPr>
          <w:p w:rsidR="00F60668" w:rsidRDefault="003A29F1">
            <w:pPr>
              <w:pStyle w:val="TableParagraph"/>
              <w:ind w:left="104" w:right="552"/>
              <w:rPr>
                <w:sz w:val="24"/>
              </w:rPr>
            </w:pPr>
            <w:r>
              <w:rPr>
                <w:sz w:val="24"/>
              </w:rPr>
              <w:t>Руководители ШМО,</w:t>
            </w:r>
          </w:p>
          <w:p w:rsidR="00F60668" w:rsidRDefault="003A29F1">
            <w:pPr>
              <w:pStyle w:val="TableParagraph"/>
              <w:ind w:left="104"/>
              <w:rPr>
                <w:sz w:val="24"/>
              </w:rPr>
            </w:pPr>
            <w:r>
              <w:rPr>
                <w:sz w:val="24"/>
              </w:rPr>
              <w:t>зав.библиотекой</w:t>
            </w:r>
          </w:p>
        </w:tc>
        <w:tc>
          <w:tcPr>
            <w:tcW w:w="2059" w:type="dxa"/>
          </w:tcPr>
          <w:p w:rsidR="00F60668" w:rsidRDefault="003A29F1">
            <w:pPr>
              <w:pStyle w:val="TableParagraph"/>
              <w:ind w:left="106" w:right="502"/>
              <w:rPr>
                <w:sz w:val="24"/>
              </w:rPr>
            </w:pPr>
            <w:r>
              <w:rPr>
                <w:sz w:val="24"/>
              </w:rPr>
              <w:t>Заявка на приобретение литературы апрель -май</w:t>
            </w:r>
          </w:p>
        </w:tc>
      </w:tr>
      <w:tr w:rsidR="00F60668">
        <w:trPr>
          <w:trHeight w:val="828"/>
        </w:trPr>
        <w:tc>
          <w:tcPr>
            <w:tcW w:w="665" w:type="dxa"/>
          </w:tcPr>
          <w:p w:rsidR="00F60668" w:rsidRDefault="003A29F1">
            <w:pPr>
              <w:pStyle w:val="TableParagraph"/>
              <w:spacing w:line="262" w:lineRule="exact"/>
              <w:ind w:left="107"/>
              <w:rPr>
                <w:sz w:val="24"/>
              </w:rPr>
            </w:pPr>
            <w:r>
              <w:rPr>
                <w:sz w:val="24"/>
              </w:rPr>
              <w:t>6.2</w:t>
            </w:r>
          </w:p>
        </w:tc>
        <w:tc>
          <w:tcPr>
            <w:tcW w:w="2977" w:type="dxa"/>
          </w:tcPr>
          <w:p w:rsidR="00F60668" w:rsidRDefault="003A29F1">
            <w:pPr>
              <w:pStyle w:val="TableParagraph"/>
              <w:tabs>
                <w:tab w:val="left" w:pos="1481"/>
              </w:tabs>
              <w:ind w:left="105" w:right="101"/>
              <w:rPr>
                <w:sz w:val="24"/>
              </w:rPr>
            </w:pPr>
            <w:r>
              <w:rPr>
                <w:sz w:val="24"/>
              </w:rPr>
              <w:t>Создание</w:t>
            </w:r>
            <w:r>
              <w:rPr>
                <w:sz w:val="24"/>
              </w:rPr>
              <w:tab/>
            </w:r>
            <w:r>
              <w:rPr>
                <w:spacing w:val="-3"/>
                <w:sz w:val="24"/>
              </w:rPr>
              <w:t xml:space="preserve">электронного </w:t>
            </w:r>
            <w:r>
              <w:rPr>
                <w:sz w:val="24"/>
              </w:rPr>
              <w:t>банка</w:t>
            </w:r>
            <w:r>
              <w:rPr>
                <w:spacing w:val="-2"/>
                <w:sz w:val="24"/>
              </w:rPr>
              <w:t xml:space="preserve"> </w:t>
            </w:r>
            <w:r>
              <w:rPr>
                <w:sz w:val="24"/>
              </w:rPr>
              <w:t>разработок</w:t>
            </w:r>
          </w:p>
          <w:p w:rsidR="00F60668" w:rsidRDefault="003A29F1">
            <w:pPr>
              <w:pStyle w:val="TableParagraph"/>
              <w:spacing w:line="270" w:lineRule="exact"/>
              <w:ind w:left="105"/>
              <w:rPr>
                <w:sz w:val="24"/>
              </w:rPr>
            </w:pPr>
            <w:r>
              <w:rPr>
                <w:sz w:val="24"/>
              </w:rPr>
              <w:t>учителей</w:t>
            </w:r>
          </w:p>
        </w:tc>
        <w:tc>
          <w:tcPr>
            <w:tcW w:w="1894" w:type="dxa"/>
          </w:tcPr>
          <w:p w:rsidR="00F60668" w:rsidRDefault="003A29F1">
            <w:pPr>
              <w:pStyle w:val="TableParagraph"/>
              <w:spacing w:line="262" w:lineRule="exact"/>
              <w:ind w:left="107"/>
              <w:rPr>
                <w:sz w:val="24"/>
              </w:rPr>
            </w:pPr>
            <w:r>
              <w:rPr>
                <w:sz w:val="24"/>
              </w:rPr>
              <w:t>Систематически</w:t>
            </w:r>
          </w:p>
        </w:tc>
        <w:tc>
          <w:tcPr>
            <w:tcW w:w="2120" w:type="dxa"/>
          </w:tcPr>
          <w:p w:rsidR="00F60668" w:rsidRDefault="003A29F1">
            <w:pPr>
              <w:pStyle w:val="TableParagraph"/>
              <w:spacing w:line="262" w:lineRule="exact"/>
              <w:ind w:left="104"/>
              <w:rPr>
                <w:sz w:val="24"/>
              </w:rPr>
            </w:pPr>
            <w:r>
              <w:rPr>
                <w:sz w:val="24"/>
              </w:rPr>
              <w:t>Все педагоги</w:t>
            </w:r>
          </w:p>
        </w:tc>
        <w:tc>
          <w:tcPr>
            <w:tcW w:w="2059" w:type="dxa"/>
          </w:tcPr>
          <w:p w:rsidR="00F60668" w:rsidRDefault="003A29F1">
            <w:pPr>
              <w:pStyle w:val="TableParagraph"/>
              <w:ind w:left="106" w:right="257"/>
              <w:rPr>
                <w:sz w:val="24"/>
              </w:rPr>
            </w:pPr>
            <w:r>
              <w:rPr>
                <w:sz w:val="24"/>
              </w:rPr>
              <w:t>Электронный банк разработок</w:t>
            </w:r>
          </w:p>
        </w:tc>
      </w:tr>
      <w:tr w:rsidR="00F60668">
        <w:trPr>
          <w:trHeight w:val="2483"/>
        </w:trPr>
        <w:tc>
          <w:tcPr>
            <w:tcW w:w="665" w:type="dxa"/>
          </w:tcPr>
          <w:p w:rsidR="00F60668" w:rsidRDefault="003A29F1">
            <w:pPr>
              <w:pStyle w:val="TableParagraph"/>
              <w:spacing w:line="262" w:lineRule="exact"/>
              <w:ind w:left="107"/>
              <w:rPr>
                <w:sz w:val="24"/>
              </w:rPr>
            </w:pPr>
            <w:r>
              <w:rPr>
                <w:sz w:val="24"/>
              </w:rPr>
              <w:t>6.3</w:t>
            </w:r>
          </w:p>
        </w:tc>
        <w:tc>
          <w:tcPr>
            <w:tcW w:w="2977" w:type="dxa"/>
          </w:tcPr>
          <w:p w:rsidR="00F60668" w:rsidRDefault="003A29F1">
            <w:pPr>
              <w:pStyle w:val="TableParagraph"/>
              <w:tabs>
                <w:tab w:val="left" w:pos="627"/>
                <w:tab w:val="left" w:pos="1708"/>
                <w:tab w:val="left" w:pos="2417"/>
                <w:tab w:val="left" w:pos="2632"/>
              </w:tabs>
              <w:ind w:left="105" w:right="96"/>
              <w:rPr>
                <w:sz w:val="24"/>
              </w:rPr>
            </w:pPr>
            <w:r>
              <w:rPr>
                <w:sz w:val="24"/>
              </w:rPr>
              <w:t>Освещение тем,</w:t>
            </w:r>
            <w:r>
              <w:rPr>
                <w:spacing w:val="-19"/>
                <w:sz w:val="24"/>
              </w:rPr>
              <w:t xml:space="preserve"> </w:t>
            </w:r>
            <w:r>
              <w:rPr>
                <w:sz w:val="24"/>
              </w:rPr>
              <w:t>связанных с</w:t>
            </w:r>
            <w:r>
              <w:rPr>
                <w:sz w:val="24"/>
              </w:rPr>
              <w:tab/>
              <w:t>ФГОС</w:t>
            </w:r>
            <w:r>
              <w:rPr>
                <w:sz w:val="24"/>
              </w:rPr>
              <w:tab/>
              <w:t>СОО</w:t>
            </w:r>
            <w:r>
              <w:rPr>
                <w:sz w:val="24"/>
              </w:rPr>
              <w:tab/>
            </w:r>
            <w:r>
              <w:rPr>
                <w:sz w:val="24"/>
              </w:rPr>
              <w:tab/>
            </w:r>
            <w:r>
              <w:rPr>
                <w:spacing w:val="-8"/>
                <w:sz w:val="24"/>
              </w:rPr>
              <w:t xml:space="preserve">на </w:t>
            </w:r>
            <w:r>
              <w:rPr>
                <w:sz w:val="24"/>
              </w:rPr>
              <w:t>заседаниях</w:t>
            </w:r>
            <w:r>
              <w:rPr>
                <w:sz w:val="24"/>
              </w:rPr>
              <w:tab/>
            </w:r>
            <w:r>
              <w:rPr>
                <w:sz w:val="24"/>
              </w:rPr>
              <w:tab/>
              <w:t>МО, информационных совещаниях и</w:t>
            </w:r>
            <w:r>
              <w:rPr>
                <w:spacing w:val="-4"/>
                <w:sz w:val="24"/>
              </w:rPr>
              <w:t xml:space="preserve"> </w:t>
            </w:r>
            <w:r>
              <w:rPr>
                <w:sz w:val="24"/>
              </w:rPr>
              <w:t>педсоветах</w:t>
            </w:r>
          </w:p>
        </w:tc>
        <w:tc>
          <w:tcPr>
            <w:tcW w:w="1894" w:type="dxa"/>
          </w:tcPr>
          <w:p w:rsidR="00F60668" w:rsidRDefault="003A29F1">
            <w:pPr>
              <w:pStyle w:val="TableParagraph"/>
              <w:tabs>
                <w:tab w:val="left" w:pos="1028"/>
              </w:tabs>
              <w:ind w:left="107" w:right="97"/>
              <w:jc w:val="both"/>
              <w:rPr>
                <w:sz w:val="24"/>
              </w:rPr>
            </w:pPr>
            <w:r>
              <w:rPr>
                <w:sz w:val="24"/>
              </w:rPr>
              <w:t xml:space="preserve">В </w:t>
            </w:r>
            <w:r>
              <w:rPr>
                <w:spacing w:val="-2"/>
                <w:sz w:val="24"/>
              </w:rPr>
              <w:t xml:space="preserve">соответствии </w:t>
            </w:r>
            <w:r>
              <w:rPr>
                <w:sz w:val="24"/>
              </w:rPr>
              <w:t>с</w:t>
            </w:r>
            <w:r>
              <w:rPr>
                <w:sz w:val="24"/>
              </w:rPr>
              <w:tab/>
            </w:r>
            <w:r>
              <w:rPr>
                <w:spacing w:val="-4"/>
                <w:sz w:val="24"/>
              </w:rPr>
              <w:t xml:space="preserve">планом </w:t>
            </w:r>
            <w:r>
              <w:rPr>
                <w:sz w:val="24"/>
              </w:rPr>
              <w:t>работы</w:t>
            </w:r>
            <w:r>
              <w:rPr>
                <w:spacing w:val="-1"/>
                <w:sz w:val="24"/>
              </w:rPr>
              <w:t xml:space="preserve"> </w:t>
            </w:r>
            <w:r>
              <w:rPr>
                <w:sz w:val="24"/>
              </w:rPr>
              <w:t>МО</w:t>
            </w:r>
          </w:p>
        </w:tc>
        <w:tc>
          <w:tcPr>
            <w:tcW w:w="2120" w:type="dxa"/>
          </w:tcPr>
          <w:p w:rsidR="00F60668" w:rsidRDefault="003A29F1">
            <w:pPr>
              <w:pStyle w:val="TableParagraph"/>
              <w:ind w:left="104"/>
              <w:rPr>
                <w:sz w:val="24"/>
              </w:rPr>
            </w:pPr>
            <w:r>
              <w:rPr>
                <w:sz w:val="24"/>
              </w:rPr>
              <w:t>Зам. директора по УВР,</w:t>
            </w:r>
          </w:p>
          <w:p w:rsidR="00F60668" w:rsidRDefault="003A29F1">
            <w:pPr>
              <w:pStyle w:val="TableParagraph"/>
              <w:ind w:left="104" w:right="552"/>
              <w:rPr>
                <w:sz w:val="24"/>
              </w:rPr>
            </w:pPr>
            <w:r>
              <w:rPr>
                <w:sz w:val="24"/>
              </w:rPr>
              <w:t>Руководители ШМО</w:t>
            </w:r>
          </w:p>
        </w:tc>
        <w:tc>
          <w:tcPr>
            <w:tcW w:w="2059" w:type="dxa"/>
          </w:tcPr>
          <w:p w:rsidR="00F60668" w:rsidRDefault="003A29F1">
            <w:pPr>
              <w:pStyle w:val="TableParagraph"/>
              <w:tabs>
                <w:tab w:val="left" w:pos="1820"/>
              </w:tabs>
              <w:ind w:left="106" w:right="98"/>
              <w:rPr>
                <w:sz w:val="24"/>
              </w:rPr>
            </w:pPr>
            <w:r>
              <w:rPr>
                <w:sz w:val="24"/>
              </w:rPr>
              <w:t>Обобщение опыта</w:t>
            </w:r>
            <w:r>
              <w:rPr>
                <w:sz w:val="24"/>
              </w:rPr>
              <w:tab/>
            </w:r>
            <w:r>
              <w:rPr>
                <w:spacing w:val="-18"/>
                <w:sz w:val="24"/>
              </w:rPr>
              <w:t>и</w:t>
            </w:r>
          </w:p>
          <w:p w:rsidR="00F60668" w:rsidRDefault="003A29F1">
            <w:pPr>
              <w:pStyle w:val="TableParagraph"/>
              <w:tabs>
                <w:tab w:val="left" w:pos="1594"/>
                <w:tab w:val="left" w:pos="1819"/>
              </w:tabs>
              <w:ind w:left="106" w:right="97"/>
              <w:rPr>
                <w:sz w:val="24"/>
              </w:rPr>
            </w:pPr>
            <w:r>
              <w:rPr>
                <w:sz w:val="24"/>
              </w:rPr>
              <w:t xml:space="preserve">методические рекомендации для учителей </w:t>
            </w:r>
            <w:r>
              <w:rPr>
                <w:spacing w:val="-5"/>
                <w:sz w:val="24"/>
              </w:rPr>
              <w:t xml:space="preserve">ОУ, </w:t>
            </w:r>
            <w:r>
              <w:rPr>
                <w:sz w:val="24"/>
              </w:rPr>
              <w:t>материалы</w:t>
            </w:r>
            <w:r>
              <w:rPr>
                <w:sz w:val="24"/>
              </w:rPr>
              <w:tab/>
            </w:r>
            <w:r>
              <w:rPr>
                <w:spacing w:val="-5"/>
                <w:sz w:val="24"/>
              </w:rPr>
              <w:t xml:space="preserve">для </w:t>
            </w:r>
            <w:r>
              <w:rPr>
                <w:sz w:val="24"/>
              </w:rPr>
              <w:t>сайта</w:t>
            </w:r>
            <w:r>
              <w:rPr>
                <w:sz w:val="24"/>
              </w:rPr>
              <w:tab/>
            </w:r>
            <w:r>
              <w:rPr>
                <w:sz w:val="24"/>
              </w:rPr>
              <w:tab/>
            </w:r>
            <w:r>
              <w:rPr>
                <w:spacing w:val="-16"/>
                <w:sz w:val="24"/>
              </w:rPr>
              <w:t>и</w:t>
            </w:r>
          </w:p>
          <w:p w:rsidR="00F60668" w:rsidRDefault="003A29F1">
            <w:pPr>
              <w:pStyle w:val="TableParagraph"/>
              <w:spacing w:line="270" w:lineRule="atLeast"/>
              <w:ind w:left="106" w:right="536"/>
              <w:rPr>
                <w:sz w:val="24"/>
              </w:rPr>
            </w:pPr>
            <w:r>
              <w:rPr>
                <w:sz w:val="24"/>
              </w:rPr>
              <w:t>электронного банка</w:t>
            </w:r>
          </w:p>
        </w:tc>
      </w:tr>
      <w:tr w:rsidR="00F60668">
        <w:trPr>
          <w:trHeight w:val="1103"/>
        </w:trPr>
        <w:tc>
          <w:tcPr>
            <w:tcW w:w="665" w:type="dxa"/>
          </w:tcPr>
          <w:p w:rsidR="00F60668" w:rsidRDefault="003A29F1">
            <w:pPr>
              <w:pStyle w:val="TableParagraph"/>
              <w:spacing w:line="262" w:lineRule="exact"/>
              <w:ind w:left="107"/>
              <w:rPr>
                <w:sz w:val="24"/>
              </w:rPr>
            </w:pPr>
            <w:r>
              <w:rPr>
                <w:sz w:val="24"/>
              </w:rPr>
              <w:t>6.4</w:t>
            </w:r>
          </w:p>
        </w:tc>
        <w:tc>
          <w:tcPr>
            <w:tcW w:w="2977" w:type="dxa"/>
          </w:tcPr>
          <w:p w:rsidR="00F60668" w:rsidRDefault="003A29F1">
            <w:pPr>
              <w:pStyle w:val="TableParagraph"/>
              <w:ind w:left="105" w:right="960"/>
              <w:rPr>
                <w:sz w:val="24"/>
              </w:rPr>
            </w:pPr>
            <w:r>
              <w:rPr>
                <w:sz w:val="24"/>
              </w:rPr>
              <w:t>Организация индивидуального консультирования</w:t>
            </w:r>
          </w:p>
          <w:p w:rsidR="00F60668" w:rsidRDefault="003A29F1">
            <w:pPr>
              <w:pStyle w:val="TableParagraph"/>
              <w:spacing w:line="269" w:lineRule="exact"/>
              <w:ind w:left="105"/>
              <w:rPr>
                <w:sz w:val="24"/>
              </w:rPr>
            </w:pPr>
            <w:r>
              <w:rPr>
                <w:sz w:val="24"/>
              </w:rPr>
              <w:t>учителей</w:t>
            </w:r>
          </w:p>
        </w:tc>
        <w:tc>
          <w:tcPr>
            <w:tcW w:w="1894" w:type="dxa"/>
          </w:tcPr>
          <w:p w:rsidR="00F60668" w:rsidRDefault="003A29F1">
            <w:pPr>
              <w:pStyle w:val="TableParagraph"/>
              <w:spacing w:line="262" w:lineRule="exact"/>
              <w:ind w:left="107"/>
              <w:rPr>
                <w:sz w:val="24"/>
              </w:rPr>
            </w:pPr>
            <w:r>
              <w:rPr>
                <w:sz w:val="24"/>
              </w:rPr>
              <w:t>По требованию</w:t>
            </w:r>
          </w:p>
        </w:tc>
        <w:tc>
          <w:tcPr>
            <w:tcW w:w="2120" w:type="dxa"/>
          </w:tcPr>
          <w:p w:rsidR="00F60668" w:rsidRDefault="003A29F1">
            <w:pPr>
              <w:pStyle w:val="TableParagraph"/>
              <w:spacing w:line="262" w:lineRule="exact"/>
              <w:ind w:left="104"/>
              <w:rPr>
                <w:sz w:val="24"/>
              </w:rPr>
            </w:pPr>
            <w:r>
              <w:rPr>
                <w:sz w:val="24"/>
              </w:rPr>
              <w:t>администрация</w:t>
            </w:r>
          </w:p>
        </w:tc>
        <w:tc>
          <w:tcPr>
            <w:tcW w:w="2059" w:type="dxa"/>
          </w:tcPr>
          <w:p w:rsidR="00F60668" w:rsidRDefault="00F60668">
            <w:pPr>
              <w:pStyle w:val="TableParagraph"/>
            </w:pPr>
          </w:p>
        </w:tc>
      </w:tr>
      <w:tr w:rsidR="00F60668">
        <w:trPr>
          <w:trHeight w:val="276"/>
        </w:trPr>
        <w:tc>
          <w:tcPr>
            <w:tcW w:w="665" w:type="dxa"/>
          </w:tcPr>
          <w:p w:rsidR="00F60668" w:rsidRDefault="003A29F1">
            <w:pPr>
              <w:pStyle w:val="TableParagraph"/>
              <w:spacing w:line="256" w:lineRule="exact"/>
              <w:ind w:left="107"/>
              <w:rPr>
                <w:b/>
                <w:sz w:val="24"/>
              </w:rPr>
            </w:pPr>
            <w:r>
              <w:rPr>
                <w:b/>
                <w:sz w:val="24"/>
              </w:rPr>
              <w:t>7.</w:t>
            </w:r>
          </w:p>
        </w:tc>
        <w:tc>
          <w:tcPr>
            <w:tcW w:w="9050" w:type="dxa"/>
            <w:gridSpan w:val="4"/>
          </w:tcPr>
          <w:p w:rsidR="00F60668" w:rsidRDefault="003A29F1">
            <w:pPr>
              <w:pStyle w:val="TableParagraph"/>
              <w:spacing w:line="256" w:lineRule="exact"/>
              <w:ind w:left="105"/>
              <w:rPr>
                <w:b/>
                <w:sz w:val="24"/>
              </w:rPr>
            </w:pPr>
            <w:r>
              <w:rPr>
                <w:b/>
                <w:sz w:val="24"/>
              </w:rPr>
              <w:t>Материально-техническое обеспечения введения ФГОС СОО</w:t>
            </w:r>
          </w:p>
        </w:tc>
      </w:tr>
      <w:tr w:rsidR="00F60668">
        <w:trPr>
          <w:trHeight w:val="1105"/>
        </w:trPr>
        <w:tc>
          <w:tcPr>
            <w:tcW w:w="665" w:type="dxa"/>
          </w:tcPr>
          <w:p w:rsidR="00F60668" w:rsidRDefault="003A29F1">
            <w:pPr>
              <w:pStyle w:val="TableParagraph"/>
              <w:spacing w:line="265" w:lineRule="exact"/>
              <w:ind w:left="107"/>
              <w:rPr>
                <w:sz w:val="24"/>
              </w:rPr>
            </w:pPr>
            <w:r>
              <w:rPr>
                <w:sz w:val="24"/>
              </w:rPr>
              <w:t>7.1</w:t>
            </w:r>
          </w:p>
        </w:tc>
        <w:tc>
          <w:tcPr>
            <w:tcW w:w="2977" w:type="dxa"/>
          </w:tcPr>
          <w:p w:rsidR="00F60668" w:rsidRDefault="003A29F1">
            <w:pPr>
              <w:pStyle w:val="TableParagraph"/>
              <w:ind w:left="105" w:right="96"/>
              <w:jc w:val="both"/>
              <w:rPr>
                <w:sz w:val="24"/>
              </w:rPr>
            </w:pPr>
            <w:r>
              <w:rPr>
                <w:sz w:val="24"/>
              </w:rPr>
              <w:t>Анализ материально- технического обеспечения введения и реализации</w:t>
            </w:r>
          </w:p>
          <w:p w:rsidR="00F60668" w:rsidRDefault="003A29F1">
            <w:pPr>
              <w:pStyle w:val="TableParagraph"/>
              <w:spacing w:line="269" w:lineRule="exact"/>
              <w:ind w:left="105"/>
              <w:jc w:val="both"/>
              <w:rPr>
                <w:sz w:val="24"/>
              </w:rPr>
            </w:pPr>
            <w:r>
              <w:rPr>
                <w:sz w:val="24"/>
              </w:rPr>
              <w:t>ФГОС СОО</w:t>
            </w:r>
          </w:p>
        </w:tc>
        <w:tc>
          <w:tcPr>
            <w:tcW w:w="1894" w:type="dxa"/>
          </w:tcPr>
          <w:p w:rsidR="00F60668" w:rsidRDefault="003A29F1">
            <w:pPr>
              <w:pStyle w:val="TableParagraph"/>
              <w:spacing w:line="265" w:lineRule="exact"/>
              <w:ind w:left="107"/>
              <w:rPr>
                <w:sz w:val="24"/>
              </w:rPr>
            </w:pPr>
            <w:r>
              <w:rPr>
                <w:sz w:val="24"/>
              </w:rPr>
              <w:t>Систематически</w:t>
            </w:r>
          </w:p>
        </w:tc>
        <w:tc>
          <w:tcPr>
            <w:tcW w:w="2120" w:type="dxa"/>
          </w:tcPr>
          <w:p w:rsidR="00F60668" w:rsidRDefault="003A29F1">
            <w:pPr>
              <w:pStyle w:val="TableParagraph"/>
              <w:spacing w:line="265" w:lineRule="exact"/>
              <w:ind w:left="104"/>
              <w:rPr>
                <w:sz w:val="24"/>
              </w:rPr>
            </w:pPr>
            <w:r>
              <w:rPr>
                <w:sz w:val="24"/>
              </w:rPr>
              <w:t>Администрация</w:t>
            </w:r>
          </w:p>
        </w:tc>
        <w:tc>
          <w:tcPr>
            <w:tcW w:w="2059" w:type="dxa"/>
          </w:tcPr>
          <w:p w:rsidR="00F60668" w:rsidRDefault="003A29F1">
            <w:pPr>
              <w:pStyle w:val="TableParagraph"/>
              <w:ind w:left="106" w:right="365"/>
              <w:rPr>
                <w:sz w:val="24"/>
              </w:rPr>
            </w:pPr>
            <w:r>
              <w:rPr>
                <w:sz w:val="24"/>
              </w:rPr>
              <w:t>Аналитическая справка</w:t>
            </w:r>
          </w:p>
        </w:tc>
      </w:tr>
      <w:tr w:rsidR="00F60668">
        <w:trPr>
          <w:trHeight w:val="551"/>
        </w:trPr>
        <w:tc>
          <w:tcPr>
            <w:tcW w:w="665" w:type="dxa"/>
          </w:tcPr>
          <w:p w:rsidR="00F60668" w:rsidRDefault="003A29F1">
            <w:pPr>
              <w:pStyle w:val="TableParagraph"/>
              <w:spacing w:line="262" w:lineRule="exact"/>
              <w:ind w:left="107"/>
              <w:rPr>
                <w:sz w:val="24"/>
              </w:rPr>
            </w:pPr>
            <w:r>
              <w:rPr>
                <w:sz w:val="24"/>
              </w:rPr>
              <w:t>7.2</w:t>
            </w:r>
          </w:p>
        </w:tc>
        <w:tc>
          <w:tcPr>
            <w:tcW w:w="2977" w:type="dxa"/>
          </w:tcPr>
          <w:p w:rsidR="00F60668" w:rsidRDefault="003A29F1">
            <w:pPr>
              <w:pStyle w:val="TableParagraph"/>
              <w:spacing w:line="262" w:lineRule="exact"/>
              <w:ind w:left="105"/>
              <w:rPr>
                <w:sz w:val="24"/>
              </w:rPr>
            </w:pPr>
            <w:r>
              <w:rPr>
                <w:sz w:val="24"/>
              </w:rPr>
              <w:t>Обеспечение соответствия</w:t>
            </w:r>
          </w:p>
          <w:p w:rsidR="00F60668" w:rsidRDefault="003A29F1">
            <w:pPr>
              <w:pStyle w:val="TableParagraph"/>
              <w:spacing w:line="269" w:lineRule="exact"/>
              <w:ind w:left="105"/>
              <w:rPr>
                <w:sz w:val="24"/>
              </w:rPr>
            </w:pPr>
            <w:r>
              <w:rPr>
                <w:sz w:val="24"/>
              </w:rPr>
              <w:t>материально-технической</w:t>
            </w:r>
          </w:p>
        </w:tc>
        <w:tc>
          <w:tcPr>
            <w:tcW w:w="1894" w:type="dxa"/>
          </w:tcPr>
          <w:p w:rsidR="00F60668" w:rsidRDefault="003A29F1">
            <w:pPr>
              <w:pStyle w:val="TableParagraph"/>
              <w:tabs>
                <w:tab w:val="left" w:pos="1299"/>
              </w:tabs>
              <w:spacing w:line="262" w:lineRule="exact"/>
              <w:ind w:left="107"/>
              <w:rPr>
                <w:sz w:val="24"/>
              </w:rPr>
            </w:pPr>
            <w:r>
              <w:rPr>
                <w:sz w:val="24"/>
              </w:rPr>
              <w:t>По</w:t>
            </w:r>
            <w:r>
              <w:rPr>
                <w:sz w:val="24"/>
              </w:rPr>
              <w:tab/>
              <w:t>мере</w:t>
            </w:r>
          </w:p>
          <w:p w:rsidR="00F60668" w:rsidRDefault="003A29F1">
            <w:pPr>
              <w:pStyle w:val="TableParagraph"/>
              <w:spacing w:line="269" w:lineRule="exact"/>
              <w:ind w:left="107"/>
              <w:rPr>
                <w:sz w:val="24"/>
              </w:rPr>
            </w:pPr>
            <w:r>
              <w:rPr>
                <w:sz w:val="24"/>
              </w:rPr>
              <w:t>необходимости</w:t>
            </w:r>
          </w:p>
        </w:tc>
        <w:tc>
          <w:tcPr>
            <w:tcW w:w="2120" w:type="dxa"/>
          </w:tcPr>
          <w:p w:rsidR="00F60668" w:rsidRDefault="003A29F1">
            <w:pPr>
              <w:pStyle w:val="TableParagraph"/>
              <w:spacing w:line="262" w:lineRule="exact"/>
              <w:ind w:left="104"/>
              <w:rPr>
                <w:sz w:val="24"/>
              </w:rPr>
            </w:pPr>
            <w:r>
              <w:rPr>
                <w:sz w:val="24"/>
              </w:rPr>
              <w:t>Директор</w:t>
            </w:r>
          </w:p>
        </w:tc>
        <w:tc>
          <w:tcPr>
            <w:tcW w:w="2059" w:type="dxa"/>
          </w:tcPr>
          <w:p w:rsidR="00F60668" w:rsidRDefault="003A29F1">
            <w:pPr>
              <w:pStyle w:val="TableParagraph"/>
              <w:spacing w:line="262" w:lineRule="exact"/>
              <w:ind w:left="106"/>
              <w:rPr>
                <w:sz w:val="24"/>
              </w:rPr>
            </w:pPr>
            <w:r>
              <w:rPr>
                <w:sz w:val="24"/>
              </w:rPr>
              <w:t>Аналитическая</w:t>
            </w:r>
          </w:p>
          <w:p w:rsidR="00F60668" w:rsidRDefault="003A29F1">
            <w:pPr>
              <w:pStyle w:val="TableParagraph"/>
              <w:spacing w:line="269" w:lineRule="exact"/>
              <w:ind w:left="106"/>
              <w:rPr>
                <w:sz w:val="24"/>
              </w:rPr>
            </w:pPr>
            <w:r>
              <w:rPr>
                <w:sz w:val="24"/>
              </w:rPr>
              <w:t>справка</w:t>
            </w:r>
          </w:p>
        </w:tc>
      </w:tr>
    </w:tbl>
    <w:p w:rsidR="00F60668" w:rsidRDefault="00F60668">
      <w:pPr>
        <w:spacing w:line="269" w:lineRule="exact"/>
        <w:rPr>
          <w:sz w:val="24"/>
        </w:rPr>
        <w:sectPr w:rsidR="00F60668">
          <w:pgSz w:w="11910" w:h="16840"/>
          <w:pgMar w:top="1120" w:right="60" w:bottom="1400" w:left="1180" w:header="0" w:footer="1218" w:gutter="0"/>
          <w:cols w:space="720"/>
        </w:sect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2977"/>
        <w:gridCol w:w="1894"/>
        <w:gridCol w:w="2120"/>
        <w:gridCol w:w="2059"/>
      </w:tblGrid>
      <w:tr w:rsidR="00F60668">
        <w:trPr>
          <w:trHeight w:val="553"/>
        </w:trPr>
        <w:tc>
          <w:tcPr>
            <w:tcW w:w="665" w:type="dxa"/>
          </w:tcPr>
          <w:p w:rsidR="00F60668" w:rsidRDefault="00F60668">
            <w:pPr>
              <w:pStyle w:val="TableParagraph"/>
              <w:rPr>
                <w:sz w:val="24"/>
              </w:rPr>
            </w:pPr>
          </w:p>
        </w:tc>
        <w:tc>
          <w:tcPr>
            <w:tcW w:w="2977" w:type="dxa"/>
          </w:tcPr>
          <w:p w:rsidR="00F60668" w:rsidRDefault="003A29F1">
            <w:pPr>
              <w:pStyle w:val="TableParagraph"/>
              <w:tabs>
                <w:tab w:val="left" w:pos="898"/>
                <w:tab w:val="left" w:pos="1551"/>
              </w:tabs>
              <w:spacing w:line="265" w:lineRule="exact"/>
              <w:ind w:left="105"/>
              <w:rPr>
                <w:sz w:val="24"/>
              </w:rPr>
            </w:pPr>
            <w:r>
              <w:rPr>
                <w:sz w:val="24"/>
              </w:rPr>
              <w:t>базы</w:t>
            </w:r>
            <w:r>
              <w:rPr>
                <w:sz w:val="24"/>
              </w:rPr>
              <w:tab/>
              <w:t>ОУ</w:t>
            </w:r>
            <w:r>
              <w:rPr>
                <w:sz w:val="24"/>
              </w:rPr>
              <w:tab/>
              <w:t>требованиям</w:t>
            </w:r>
          </w:p>
          <w:p w:rsidR="00F60668" w:rsidRDefault="003A29F1">
            <w:pPr>
              <w:pStyle w:val="TableParagraph"/>
              <w:spacing w:line="269" w:lineRule="exact"/>
              <w:ind w:left="105"/>
              <w:rPr>
                <w:sz w:val="24"/>
              </w:rPr>
            </w:pPr>
            <w:r>
              <w:rPr>
                <w:sz w:val="24"/>
              </w:rPr>
              <w:t>Стандарта</w:t>
            </w:r>
          </w:p>
        </w:tc>
        <w:tc>
          <w:tcPr>
            <w:tcW w:w="1894" w:type="dxa"/>
          </w:tcPr>
          <w:p w:rsidR="00F60668" w:rsidRDefault="00F60668">
            <w:pPr>
              <w:pStyle w:val="TableParagraph"/>
              <w:rPr>
                <w:sz w:val="24"/>
              </w:rPr>
            </w:pPr>
          </w:p>
        </w:tc>
        <w:tc>
          <w:tcPr>
            <w:tcW w:w="2120" w:type="dxa"/>
          </w:tcPr>
          <w:p w:rsidR="00F60668" w:rsidRDefault="00F60668">
            <w:pPr>
              <w:pStyle w:val="TableParagraph"/>
              <w:rPr>
                <w:sz w:val="24"/>
              </w:rPr>
            </w:pPr>
          </w:p>
        </w:tc>
        <w:tc>
          <w:tcPr>
            <w:tcW w:w="2059" w:type="dxa"/>
          </w:tcPr>
          <w:p w:rsidR="00F60668" w:rsidRDefault="00F60668">
            <w:pPr>
              <w:pStyle w:val="TableParagraph"/>
              <w:rPr>
                <w:sz w:val="24"/>
              </w:rPr>
            </w:pPr>
          </w:p>
        </w:tc>
      </w:tr>
      <w:tr w:rsidR="00F60668">
        <w:trPr>
          <w:trHeight w:val="1104"/>
        </w:trPr>
        <w:tc>
          <w:tcPr>
            <w:tcW w:w="665" w:type="dxa"/>
          </w:tcPr>
          <w:p w:rsidR="00F60668" w:rsidRDefault="003A29F1">
            <w:pPr>
              <w:pStyle w:val="TableParagraph"/>
              <w:spacing w:line="263" w:lineRule="exact"/>
              <w:ind w:left="107"/>
              <w:rPr>
                <w:sz w:val="24"/>
              </w:rPr>
            </w:pPr>
            <w:r>
              <w:rPr>
                <w:sz w:val="24"/>
              </w:rPr>
              <w:t>7.3</w:t>
            </w:r>
          </w:p>
        </w:tc>
        <w:tc>
          <w:tcPr>
            <w:tcW w:w="2977" w:type="dxa"/>
          </w:tcPr>
          <w:p w:rsidR="00F60668" w:rsidRDefault="003A29F1">
            <w:pPr>
              <w:pStyle w:val="TableParagraph"/>
              <w:ind w:left="105" w:right="99"/>
              <w:rPr>
                <w:sz w:val="24"/>
              </w:rPr>
            </w:pPr>
            <w:r>
              <w:rPr>
                <w:sz w:val="24"/>
              </w:rPr>
              <w:t>Обеспечение соответствия санитарно-гигиенических</w:t>
            </w:r>
          </w:p>
          <w:p w:rsidR="00F60668" w:rsidRDefault="003A29F1">
            <w:pPr>
              <w:pStyle w:val="TableParagraph"/>
              <w:spacing w:line="270" w:lineRule="atLeast"/>
              <w:ind w:left="105" w:right="633"/>
              <w:rPr>
                <w:sz w:val="24"/>
              </w:rPr>
            </w:pPr>
            <w:r>
              <w:rPr>
                <w:sz w:val="24"/>
              </w:rPr>
              <w:t>условий требованиям Стандарта</w:t>
            </w:r>
          </w:p>
        </w:tc>
        <w:tc>
          <w:tcPr>
            <w:tcW w:w="1894" w:type="dxa"/>
          </w:tcPr>
          <w:p w:rsidR="00F60668" w:rsidRDefault="003A29F1">
            <w:pPr>
              <w:pStyle w:val="TableParagraph"/>
              <w:tabs>
                <w:tab w:val="left" w:pos="1299"/>
              </w:tabs>
              <w:spacing w:line="263" w:lineRule="exact"/>
              <w:ind w:left="107"/>
              <w:rPr>
                <w:sz w:val="24"/>
              </w:rPr>
            </w:pPr>
            <w:r>
              <w:rPr>
                <w:sz w:val="24"/>
              </w:rPr>
              <w:t>По</w:t>
            </w:r>
            <w:r>
              <w:rPr>
                <w:sz w:val="24"/>
              </w:rPr>
              <w:tab/>
              <w:t>мере</w:t>
            </w:r>
          </w:p>
          <w:p w:rsidR="00F60668" w:rsidRDefault="003A29F1">
            <w:pPr>
              <w:pStyle w:val="TableParagraph"/>
              <w:ind w:left="107"/>
              <w:rPr>
                <w:sz w:val="24"/>
              </w:rPr>
            </w:pPr>
            <w:r>
              <w:rPr>
                <w:sz w:val="24"/>
              </w:rPr>
              <w:t>необходимости</w:t>
            </w:r>
          </w:p>
        </w:tc>
        <w:tc>
          <w:tcPr>
            <w:tcW w:w="2120" w:type="dxa"/>
          </w:tcPr>
          <w:p w:rsidR="00F60668" w:rsidRDefault="003A29F1">
            <w:pPr>
              <w:pStyle w:val="TableParagraph"/>
              <w:spacing w:line="263" w:lineRule="exact"/>
              <w:ind w:left="104"/>
              <w:rPr>
                <w:sz w:val="24"/>
              </w:rPr>
            </w:pPr>
            <w:r>
              <w:rPr>
                <w:sz w:val="24"/>
              </w:rPr>
              <w:t>Администрация</w:t>
            </w:r>
          </w:p>
        </w:tc>
        <w:tc>
          <w:tcPr>
            <w:tcW w:w="2059" w:type="dxa"/>
          </w:tcPr>
          <w:p w:rsidR="00F60668" w:rsidRDefault="003A29F1">
            <w:pPr>
              <w:pStyle w:val="TableParagraph"/>
              <w:ind w:left="106" w:right="365"/>
              <w:rPr>
                <w:sz w:val="24"/>
              </w:rPr>
            </w:pPr>
            <w:r>
              <w:rPr>
                <w:sz w:val="24"/>
              </w:rPr>
              <w:t>Аналитическая справка</w:t>
            </w:r>
          </w:p>
        </w:tc>
      </w:tr>
      <w:tr w:rsidR="00F60668">
        <w:trPr>
          <w:trHeight w:val="1379"/>
        </w:trPr>
        <w:tc>
          <w:tcPr>
            <w:tcW w:w="665" w:type="dxa"/>
          </w:tcPr>
          <w:p w:rsidR="00F60668" w:rsidRDefault="003A29F1">
            <w:pPr>
              <w:pStyle w:val="TableParagraph"/>
              <w:spacing w:line="262" w:lineRule="exact"/>
              <w:ind w:left="107"/>
              <w:rPr>
                <w:sz w:val="24"/>
              </w:rPr>
            </w:pPr>
            <w:r>
              <w:rPr>
                <w:sz w:val="24"/>
              </w:rPr>
              <w:t>7.4</w:t>
            </w:r>
          </w:p>
        </w:tc>
        <w:tc>
          <w:tcPr>
            <w:tcW w:w="2977" w:type="dxa"/>
          </w:tcPr>
          <w:p w:rsidR="00F60668" w:rsidRDefault="003A29F1">
            <w:pPr>
              <w:pStyle w:val="TableParagraph"/>
              <w:ind w:left="105" w:right="99"/>
              <w:rPr>
                <w:sz w:val="24"/>
              </w:rPr>
            </w:pPr>
            <w:r>
              <w:rPr>
                <w:sz w:val="24"/>
              </w:rPr>
              <w:t>Обеспечение соответствия условий реализации ООП противопожарным нормам, нормам</w:t>
            </w:r>
            <w:r>
              <w:rPr>
                <w:spacing w:val="27"/>
                <w:sz w:val="24"/>
              </w:rPr>
              <w:t xml:space="preserve"> </w:t>
            </w:r>
            <w:r>
              <w:rPr>
                <w:spacing w:val="-3"/>
                <w:sz w:val="24"/>
              </w:rPr>
              <w:t>охраны</w:t>
            </w:r>
          </w:p>
          <w:p w:rsidR="00F60668" w:rsidRDefault="003A29F1">
            <w:pPr>
              <w:pStyle w:val="TableParagraph"/>
              <w:spacing w:line="269" w:lineRule="exact"/>
              <w:ind w:left="105"/>
              <w:rPr>
                <w:sz w:val="24"/>
              </w:rPr>
            </w:pPr>
            <w:r>
              <w:rPr>
                <w:sz w:val="24"/>
              </w:rPr>
              <w:t>труда работников ОУ</w:t>
            </w:r>
          </w:p>
        </w:tc>
        <w:tc>
          <w:tcPr>
            <w:tcW w:w="1894" w:type="dxa"/>
          </w:tcPr>
          <w:p w:rsidR="00F60668" w:rsidRDefault="003A29F1">
            <w:pPr>
              <w:pStyle w:val="TableParagraph"/>
              <w:tabs>
                <w:tab w:val="left" w:pos="1299"/>
              </w:tabs>
              <w:spacing w:line="262" w:lineRule="exact"/>
              <w:ind w:left="107"/>
              <w:rPr>
                <w:sz w:val="24"/>
              </w:rPr>
            </w:pPr>
            <w:r>
              <w:rPr>
                <w:sz w:val="24"/>
              </w:rPr>
              <w:t>По</w:t>
            </w:r>
            <w:r>
              <w:rPr>
                <w:sz w:val="24"/>
              </w:rPr>
              <w:tab/>
              <w:t>мере</w:t>
            </w:r>
          </w:p>
          <w:p w:rsidR="00F60668" w:rsidRDefault="003A29F1">
            <w:pPr>
              <w:pStyle w:val="TableParagraph"/>
              <w:ind w:left="107"/>
              <w:rPr>
                <w:sz w:val="24"/>
              </w:rPr>
            </w:pPr>
            <w:r>
              <w:rPr>
                <w:sz w:val="24"/>
              </w:rPr>
              <w:t>необходимости</w:t>
            </w:r>
          </w:p>
        </w:tc>
        <w:tc>
          <w:tcPr>
            <w:tcW w:w="2120" w:type="dxa"/>
          </w:tcPr>
          <w:p w:rsidR="00F60668" w:rsidRDefault="003A29F1">
            <w:pPr>
              <w:pStyle w:val="TableParagraph"/>
              <w:ind w:left="104" w:right="98"/>
              <w:jc w:val="both"/>
              <w:rPr>
                <w:sz w:val="24"/>
              </w:rPr>
            </w:pPr>
            <w:r>
              <w:rPr>
                <w:sz w:val="24"/>
              </w:rPr>
              <w:t>Ответственный за противопожарную безопасность</w:t>
            </w:r>
          </w:p>
        </w:tc>
        <w:tc>
          <w:tcPr>
            <w:tcW w:w="2059" w:type="dxa"/>
          </w:tcPr>
          <w:p w:rsidR="00F60668" w:rsidRDefault="003A29F1">
            <w:pPr>
              <w:pStyle w:val="TableParagraph"/>
              <w:ind w:left="106" w:right="365"/>
              <w:rPr>
                <w:sz w:val="24"/>
              </w:rPr>
            </w:pPr>
            <w:r>
              <w:rPr>
                <w:sz w:val="24"/>
              </w:rPr>
              <w:t>Аналитическая справка</w:t>
            </w:r>
          </w:p>
        </w:tc>
      </w:tr>
      <w:tr w:rsidR="00F60668">
        <w:trPr>
          <w:trHeight w:val="1103"/>
        </w:trPr>
        <w:tc>
          <w:tcPr>
            <w:tcW w:w="665" w:type="dxa"/>
          </w:tcPr>
          <w:p w:rsidR="00F60668" w:rsidRDefault="003A29F1">
            <w:pPr>
              <w:pStyle w:val="TableParagraph"/>
              <w:spacing w:line="262" w:lineRule="exact"/>
              <w:ind w:left="107"/>
              <w:rPr>
                <w:sz w:val="24"/>
              </w:rPr>
            </w:pPr>
            <w:r>
              <w:rPr>
                <w:sz w:val="24"/>
              </w:rPr>
              <w:t>7.5</w:t>
            </w:r>
          </w:p>
        </w:tc>
        <w:tc>
          <w:tcPr>
            <w:tcW w:w="2977" w:type="dxa"/>
          </w:tcPr>
          <w:p w:rsidR="00F60668" w:rsidRDefault="003A29F1">
            <w:pPr>
              <w:pStyle w:val="TableParagraph"/>
              <w:tabs>
                <w:tab w:val="left" w:pos="2251"/>
              </w:tabs>
              <w:ind w:left="105" w:right="99"/>
              <w:rPr>
                <w:sz w:val="24"/>
              </w:rPr>
            </w:pPr>
            <w:r>
              <w:rPr>
                <w:sz w:val="24"/>
              </w:rPr>
              <w:t>Обеспечения соответствия информационно- образовательной</w:t>
            </w:r>
            <w:r>
              <w:rPr>
                <w:sz w:val="24"/>
              </w:rPr>
              <w:tab/>
            </w:r>
            <w:r>
              <w:rPr>
                <w:spacing w:val="-4"/>
                <w:sz w:val="24"/>
              </w:rPr>
              <w:t>среды</w:t>
            </w:r>
          </w:p>
          <w:p w:rsidR="00F60668" w:rsidRDefault="003A29F1">
            <w:pPr>
              <w:pStyle w:val="TableParagraph"/>
              <w:spacing w:line="269" w:lineRule="exact"/>
              <w:ind w:left="105"/>
              <w:rPr>
                <w:sz w:val="24"/>
              </w:rPr>
            </w:pPr>
            <w:r>
              <w:rPr>
                <w:sz w:val="24"/>
              </w:rPr>
              <w:t>требованиям Стандарта</w:t>
            </w:r>
          </w:p>
        </w:tc>
        <w:tc>
          <w:tcPr>
            <w:tcW w:w="1894" w:type="dxa"/>
          </w:tcPr>
          <w:p w:rsidR="00F60668" w:rsidRDefault="00F60668">
            <w:pPr>
              <w:pStyle w:val="TableParagraph"/>
              <w:rPr>
                <w:sz w:val="24"/>
              </w:rPr>
            </w:pPr>
          </w:p>
        </w:tc>
        <w:tc>
          <w:tcPr>
            <w:tcW w:w="2120" w:type="dxa"/>
          </w:tcPr>
          <w:p w:rsidR="00F60668" w:rsidRDefault="003A29F1">
            <w:pPr>
              <w:pStyle w:val="TableParagraph"/>
              <w:ind w:left="104"/>
              <w:rPr>
                <w:sz w:val="24"/>
              </w:rPr>
            </w:pPr>
            <w:r>
              <w:rPr>
                <w:sz w:val="24"/>
              </w:rPr>
              <w:t>Зам. директора по УВР (ИТ)</w:t>
            </w:r>
          </w:p>
        </w:tc>
        <w:tc>
          <w:tcPr>
            <w:tcW w:w="2059" w:type="dxa"/>
          </w:tcPr>
          <w:p w:rsidR="00F60668" w:rsidRDefault="003A29F1">
            <w:pPr>
              <w:pStyle w:val="TableParagraph"/>
              <w:ind w:left="106" w:right="365"/>
              <w:rPr>
                <w:sz w:val="24"/>
              </w:rPr>
            </w:pPr>
            <w:r>
              <w:rPr>
                <w:sz w:val="24"/>
              </w:rPr>
              <w:t>Аналитическая справка</w:t>
            </w:r>
          </w:p>
        </w:tc>
      </w:tr>
    </w:tbl>
    <w:p w:rsidR="00F60668" w:rsidRDefault="00F60668">
      <w:pPr>
        <w:pStyle w:val="a3"/>
        <w:spacing w:before="7"/>
        <w:ind w:left="0" w:firstLine="0"/>
        <w:jc w:val="left"/>
        <w:rPr>
          <w:b/>
          <w:sz w:val="15"/>
        </w:rPr>
      </w:pPr>
    </w:p>
    <w:p w:rsidR="00F60668" w:rsidRDefault="003A29F1" w:rsidP="00F24FFE">
      <w:pPr>
        <w:pStyle w:val="1"/>
        <w:numPr>
          <w:ilvl w:val="1"/>
          <w:numId w:val="22"/>
        </w:numPr>
        <w:tabs>
          <w:tab w:val="left" w:pos="1910"/>
        </w:tabs>
        <w:spacing w:before="89"/>
      </w:pPr>
      <w:bookmarkStart w:id="76" w:name="_bookmark93"/>
      <w:bookmarkEnd w:id="76"/>
      <w:r>
        <w:t>Контроль за состоянием системы</w:t>
      </w:r>
      <w:r>
        <w:rPr>
          <w:spacing w:val="-4"/>
        </w:rPr>
        <w:t xml:space="preserve"> </w:t>
      </w:r>
      <w:r>
        <w:t>условий</w:t>
      </w:r>
    </w:p>
    <w:p w:rsidR="00F60668" w:rsidRDefault="00F60668">
      <w:pPr>
        <w:pStyle w:val="a3"/>
        <w:spacing w:before="5"/>
        <w:ind w:left="0" w:firstLine="0"/>
        <w:jc w:val="left"/>
        <w:rPr>
          <w:b/>
          <w:sz w:val="27"/>
        </w:rPr>
      </w:pPr>
    </w:p>
    <w:p w:rsidR="00F60668" w:rsidRDefault="003A29F1">
      <w:pPr>
        <w:pStyle w:val="a3"/>
        <w:ind w:right="500"/>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F60668" w:rsidRDefault="003A29F1">
      <w:pPr>
        <w:pStyle w:val="a3"/>
        <w:spacing w:after="9"/>
        <w:ind w:right="502"/>
      </w:pPr>
      <w:r>
        <w:t xml:space="preserve">Контроль состояния системы условий проводится в рамках ВСОКО и ВШК в течение учебного года (составляется ежегодно и находит отражение в плане работы </w:t>
      </w:r>
      <w:r w:rsidR="00841CDA">
        <w:t>гимназии</w:t>
      </w:r>
      <w:r>
        <w:t xml:space="preserve"> на текущий учебный год, в Отчете самообследования </w:t>
      </w:r>
      <w:r w:rsidR="00841CDA">
        <w:t>ГБОУ РГИ им.Г.Альмухаметова</w:t>
      </w:r>
      <w:r>
        <w:t xml:space="preserve"> за календарный год).</w:t>
      </w: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3850"/>
      </w:tblGrid>
      <w:tr w:rsidR="00F60668">
        <w:trPr>
          <w:trHeight w:val="277"/>
        </w:trPr>
        <w:tc>
          <w:tcPr>
            <w:tcW w:w="5499" w:type="dxa"/>
          </w:tcPr>
          <w:p w:rsidR="00F60668" w:rsidRDefault="003A29F1">
            <w:pPr>
              <w:pStyle w:val="TableParagraph"/>
              <w:spacing w:line="258" w:lineRule="exact"/>
              <w:ind w:left="107"/>
              <w:rPr>
                <w:sz w:val="24"/>
              </w:rPr>
            </w:pPr>
            <w:r>
              <w:rPr>
                <w:sz w:val="24"/>
              </w:rPr>
              <w:t>Объект контроля</w:t>
            </w:r>
          </w:p>
        </w:tc>
        <w:tc>
          <w:tcPr>
            <w:tcW w:w="3850" w:type="dxa"/>
          </w:tcPr>
          <w:p w:rsidR="00F60668" w:rsidRDefault="003A29F1">
            <w:pPr>
              <w:pStyle w:val="TableParagraph"/>
              <w:spacing w:line="258" w:lineRule="exact"/>
              <w:ind w:left="209" w:right="202"/>
              <w:jc w:val="center"/>
              <w:rPr>
                <w:sz w:val="24"/>
              </w:rPr>
            </w:pPr>
            <w:r>
              <w:rPr>
                <w:sz w:val="24"/>
              </w:rPr>
              <w:t>Наличие/необходимо</w:t>
            </w:r>
          </w:p>
        </w:tc>
      </w:tr>
      <w:tr w:rsidR="00F60668">
        <w:trPr>
          <w:trHeight w:val="275"/>
        </w:trPr>
        <w:tc>
          <w:tcPr>
            <w:tcW w:w="5499" w:type="dxa"/>
          </w:tcPr>
          <w:p w:rsidR="00F60668" w:rsidRDefault="003A29F1">
            <w:pPr>
              <w:pStyle w:val="TableParagraph"/>
              <w:spacing w:line="256" w:lineRule="exact"/>
              <w:ind w:left="107"/>
              <w:rPr>
                <w:sz w:val="24"/>
              </w:rPr>
            </w:pPr>
            <w:r>
              <w:rPr>
                <w:sz w:val="24"/>
              </w:rPr>
              <w:t>Кадровые условия</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551"/>
        </w:trPr>
        <w:tc>
          <w:tcPr>
            <w:tcW w:w="5499" w:type="dxa"/>
          </w:tcPr>
          <w:p w:rsidR="00F60668" w:rsidRDefault="003A29F1">
            <w:pPr>
              <w:pStyle w:val="TableParagraph"/>
              <w:spacing w:line="268" w:lineRule="exact"/>
              <w:ind w:left="107"/>
              <w:rPr>
                <w:sz w:val="24"/>
              </w:rPr>
            </w:pPr>
            <w:r>
              <w:rPr>
                <w:sz w:val="24"/>
              </w:rPr>
              <w:t>Качество кадрового обеспечения реализации ФГОС</w:t>
            </w:r>
          </w:p>
          <w:p w:rsidR="00F60668" w:rsidRDefault="003A29F1">
            <w:pPr>
              <w:pStyle w:val="TableParagraph"/>
              <w:spacing w:line="264" w:lineRule="exact"/>
              <w:ind w:left="107"/>
              <w:rPr>
                <w:sz w:val="24"/>
              </w:rPr>
            </w:pPr>
            <w:r>
              <w:rPr>
                <w:sz w:val="24"/>
              </w:rPr>
              <w:t>среднего общего образования</w:t>
            </w:r>
          </w:p>
        </w:tc>
        <w:tc>
          <w:tcPr>
            <w:tcW w:w="3850" w:type="dxa"/>
          </w:tcPr>
          <w:p w:rsidR="00F60668" w:rsidRDefault="003A29F1">
            <w:pPr>
              <w:pStyle w:val="TableParagraph"/>
              <w:spacing w:line="268" w:lineRule="exact"/>
              <w:ind w:left="209" w:right="202"/>
              <w:jc w:val="center"/>
              <w:rPr>
                <w:sz w:val="24"/>
              </w:rPr>
            </w:pPr>
            <w:r>
              <w:rPr>
                <w:sz w:val="24"/>
              </w:rPr>
              <w:t>имеется</w:t>
            </w:r>
          </w:p>
        </w:tc>
      </w:tr>
      <w:tr w:rsidR="00F60668">
        <w:trPr>
          <w:trHeight w:val="1103"/>
        </w:trPr>
        <w:tc>
          <w:tcPr>
            <w:tcW w:w="5499" w:type="dxa"/>
          </w:tcPr>
          <w:p w:rsidR="00F60668" w:rsidRDefault="003A29F1">
            <w:pPr>
              <w:pStyle w:val="TableParagraph"/>
              <w:tabs>
                <w:tab w:val="left" w:pos="1814"/>
                <w:tab w:val="left" w:pos="2031"/>
                <w:tab w:val="left" w:pos="3654"/>
                <w:tab w:val="left" w:pos="4013"/>
                <w:tab w:val="left" w:pos="4206"/>
              </w:tabs>
              <w:ind w:left="107" w:right="97"/>
              <w:rPr>
                <w:sz w:val="24"/>
              </w:rPr>
            </w:pPr>
            <w:r>
              <w:rPr>
                <w:sz w:val="24"/>
              </w:rPr>
              <w:t>Исполнение</w:t>
            </w:r>
            <w:r>
              <w:rPr>
                <w:sz w:val="24"/>
              </w:rPr>
              <w:tab/>
            </w:r>
            <w:r>
              <w:rPr>
                <w:sz w:val="24"/>
              </w:rPr>
              <w:tab/>
              <w:t>плана-графика</w:t>
            </w:r>
            <w:r>
              <w:rPr>
                <w:sz w:val="24"/>
              </w:rPr>
              <w:tab/>
            </w:r>
            <w:r>
              <w:rPr>
                <w:sz w:val="24"/>
              </w:rPr>
              <w:tab/>
            </w:r>
            <w:r>
              <w:rPr>
                <w:sz w:val="24"/>
              </w:rPr>
              <w:tab/>
            </w:r>
            <w:r>
              <w:rPr>
                <w:spacing w:val="-3"/>
                <w:sz w:val="24"/>
              </w:rPr>
              <w:t xml:space="preserve">повышения </w:t>
            </w:r>
            <w:r>
              <w:rPr>
                <w:sz w:val="24"/>
              </w:rPr>
              <w:t>квалификации</w:t>
            </w:r>
            <w:r>
              <w:rPr>
                <w:sz w:val="24"/>
              </w:rPr>
              <w:tab/>
              <w:t>педагогических</w:t>
            </w:r>
            <w:r>
              <w:rPr>
                <w:sz w:val="24"/>
              </w:rPr>
              <w:tab/>
              <w:t>и</w:t>
            </w:r>
            <w:r>
              <w:rPr>
                <w:sz w:val="24"/>
              </w:rPr>
              <w:tab/>
            </w:r>
            <w:r>
              <w:rPr>
                <w:spacing w:val="-1"/>
                <w:sz w:val="24"/>
              </w:rPr>
              <w:t>руководящих</w:t>
            </w:r>
          </w:p>
          <w:p w:rsidR="00F60668" w:rsidRDefault="003A29F1">
            <w:pPr>
              <w:pStyle w:val="TableParagraph"/>
              <w:spacing w:line="270" w:lineRule="atLeast"/>
              <w:ind w:left="107"/>
              <w:rPr>
                <w:sz w:val="24"/>
              </w:rPr>
            </w:pPr>
            <w:r>
              <w:rPr>
                <w:sz w:val="24"/>
              </w:rPr>
              <w:t>работников образовательного учреждения в связи с реализацией ФГОС</w:t>
            </w:r>
          </w:p>
        </w:tc>
        <w:tc>
          <w:tcPr>
            <w:tcW w:w="3850" w:type="dxa"/>
          </w:tcPr>
          <w:p w:rsidR="00F60668" w:rsidRDefault="003A29F1">
            <w:pPr>
              <w:pStyle w:val="TableParagraph"/>
              <w:spacing w:line="268" w:lineRule="exact"/>
              <w:ind w:left="209" w:right="202"/>
              <w:jc w:val="center"/>
              <w:rPr>
                <w:sz w:val="24"/>
              </w:rPr>
            </w:pPr>
            <w:r>
              <w:rPr>
                <w:sz w:val="24"/>
              </w:rPr>
              <w:t>имеется</w:t>
            </w:r>
          </w:p>
        </w:tc>
      </w:tr>
      <w:tr w:rsidR="00F60668">
        <w:trPr>
          <w:trHeight w:val="827"/>
        </w:trPr>
        <w:tc>
          <w:tcPr>
            <w:tcW w:w="5499" w:type="dxa"/>
          </w:tcPr>
          <w:p w:rsidR="00F60668" w:rsidRDefault="003A29F1">
            <w:pPr>
              <w:pStyle w:val="TableParagraph"/>
              <w:tabs>
                <w:tab w:val="left" w:pos="1584"/>
                <w:tab w:val="left" w:pos="1635"/>
                <w:tab w:val="left" w:pos="2088"/>
                <w:tab w:val="left" w:pos="2486"/>
                <w:tab w:val="left" w:pos="3335"/>
                <w:tab w:val="left" w:pos="4232"/>
                <w:tab w:val="left" w:pos="4724"/>
                <w:tab w:val="left" w:pos="5280"/>
              </w:tabs>
              <w:ind w:left="107" w:right="99"/>
              <w:rPr>
                <w:sz w:val="24"/>
              </w:rPr>
            </w:pPr>
            <w:r>
              <w:rPr>
                <w:sz w:val="24"/>
              </w:rPr>
              <w:t>Реализация</w:t>
            </w:r>
            <w:r>
              <w:rPr>
                <w:sz w:val="24"/>
              </w:rPr>
              <w:tab/>
              <w:t>плана</w:t>
            </w:r>
            <w:r>
              <w:rPr>
                <w:sz w:val="24"/>
              </w:rPr>
              <w:tab/>
              <w:t>методической</w:t>
            </w:r>
            <w:r>
              <w:rPr>
                <w:sz w:val="24"/>
              </w:rPr>
              <w:tab/>
              <w:t>работы</w:t>
            </w:r>
            <w:r>
              <w:rPr>
                <w:sz w:val="24"/>
              </w:rPr>
              <w:tab/>
            </w:r>
            <w:r>
              <w:rPr>
                <w:spacing w:val="-17"/>
                <w:sz w:val="24"/>
              </w:rPr>
              <w:t xml:space="preserve">с </w:t>
            </w:r>
            <w:r>
              <w:rPr>
                <w:sz w:val="24"/>
              </w:rPr>
              <w:t>ориентацией</w:t>
            </w:r>
            <w:r>
              <w:rPr>
                <w:sz w:val="24"/>
              </w:rPr>
              <w:tab/>
            </w:r>
            <w:r>
              <w:rPr>
                <w:sz w:val="24"/>
              </w:rPr>
              <w:tab/>
              <w:t>на</w:t>
            </w:r>
            <w:r>
              <w:rPr>
                <w:sz w:val="24"/>
              </w:rPr>
              <w:tab/>
              <w:t>проблемы</w:t>
            </w:r>
            <w:r>
              <w:rPr>
                <w:sz w:val="24"/>
              </w:rPr>
              <w:tab/>
              <w:t>реализации</w:t>
            </w:r>
            <w:r>
              <w:rPr>
                <w:sz w:val="24"/>
              </w:rPr>
              <w:tab/>
            </w:r>
            <w:r>
              <w:rPr>
                <w:spacing w:val="-4"/>
                <w:sz w:val="24"/>
              </w:rPr>
              <w:t>ФГОС</w:t>
            </w:r>
          </w:p>
          <w:p w:rsidR="00F60668" w:rsidRDefault="003A29F1">
            <w:pPr>
              <w:pStyle w:val="TableParagraph"/>
              <w:spacing w:line="264" w:lineRule="exact"/>
              <w:ind w:left="107"/>
              <w:rPr>
                <w:sz w:val="24"/>
              </w:rPr>
            </w:pPr>
            <w:r>
              <w:rPr>
                <w:sz w:val="24"/>
              </w:rPr>
              <w:t>среднего общего образования</w:t>
            </w:r>
          </w:p>
        </w:tc>
        <w:tc>
          <w:tcPr>
            <w:tcW w:w="3850" w:type="dxa"/>
          </w:tcPr>
          <w:p w:rsidR="00F60668" w:rsidRDefault="003A29F1">
            <w:pPr>
              <w:pStyle w:val="TableParagraph"/>
              <w:spacing w:line="267" w:lineRule="exact"/>
              <w:ind w:left="209" w:right="202"/>
              <w:jc w:val="center"/>
              <w:rPr>
                <w:sz w:val="24"/>
              </w:rPr>
            </w:pPr>
            <w:r>
              <w:rPr>
                <w:sz w:val="24"/>
              </w:rPr>
              <w:t>имеется</w:t>
            </w:r>
          </w:p>
        </w:tc>
      </w:tr>
      <w:tr w:rsidR="00F60668">
        <w:trPr>
          <w:trHeight w:val="276"/>
        </w:trPr>
        <w:tc>
          <w:tcPr>
            <w:tcW w:w="5499" w:type="dxa"/>
          </w:tcPr>
          <w:p w:rsidR="00F60668" w:rsidRDefault="003A29F1">
            <w:pPr>
              <w:pStyle w:val="TableParagraph"/>
              <w:spacing w:line="256" w:lineRule="exact"/>
              <w:ind w:left="107"/>
              <w:rPr>
                <w:sz w:val="24"/>
              </w:rPr>
            </w:pPr>
            <w:r>
              <w:rPr>
                <w:sz w:val="24"/>
              </w:rPr>
              <w:t>Психолого-педагогические условия</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827"/>
        </w:trPr>
        <w:tc>
          <w:tcPr>
            <w:tcW w:w="5499" w:type="dxa"/>
          </w:tcPr>
          <w:p w:rsidR="00F60668" w:rsidRDefault="003A29F1">
            <w:pPr>
              <w:pStyle w:val="TableParagraph"/>
              <w:tabs>
                <w:tab w:val="left" w:pos="1661"/>
                <w:tab w:val="left" w:pos="2637"/>
              </w:tabs>
              <w:spacing w:line="268" w:lineRule="exact"/>
              <w:ind w:left="107"/>
              <w:rPr>
                <w:sz w:val="24"/>
              </w:rPr>
            </w:pPr>
            <w:r>
              <w:rPr>
                <w:sz w:val="24"/>
              </w:rPr>
              <w:t>Реализация</w:t>
            </w:r>
            <w:r>
              <w:rPr>
                <w:sz w:val="24"/>
              </w:rPr>
              <w:tab/>
              <w:t>плана</w:t>
            </w:r>
            <w:r>
              <w:rPr>
                <w:sz w:val="24"/>
              </w:rPr>
              <w:tab/>
              <w:t>психолого-педагогической</w:t>
            </w:r>
          </w:p>
          <w:p w:rsidR="00F60668" w:rsidRDefault="003A29F1">
            <w:pPr>
              <w:pStyle w:val="TableParagraph"/>
              <w:spacing w:line="270" w:lineRule="atLeast"/>
              <w:ind w:left="107"/>
              <w:rPr>
                <w:sz w:val="24"/>
              </w:rPr>
            </w:pPr>
            <w:r>
              <w:rPr>
                <w:sz w:val="24"/>
              </w:rPr>
              <w:t>работы с ориентацией на сопровождение ФГОС среднего общего образования</w:t>
            </w:r>
          </w:p>
        </w:tc>
        <w:tc>
          <w:tcPr>
            <w:tcW w:w="3850" w:type="dxa"/>
          </w:tcPr>
          <w:p w:rsidR="00F60668" w:rsidRDefault="003A29F1">
            <w:pPr>
              <w:pStyle w:val="TableParagraph"/>
              <w:spacing w:line="268" w:lineRule="exact"/>
              <w:ind w:left="209" w:right="202"/>
              <w:jc w:val="center"/>
              <w:rPr>
                <w:sz w:val="24"/>
              </w:rPr>
            </w:pPr>
            <w:r>
              <w:rPr>
                <w:sz w:val="24"/>
              </w:rPr>
              <w:t>имеется</w:t>
            </w:r>
          </w:p>
        </w:tc>
      </w:tr>
      <w:tr w:rsidR="00F60668">
        <w:trPr>
          <w:trHeight w:val="278"/>
        </w:trPr>
        <w:tc>
          <w:tcPr>
            <w:tcW w:w="5499" w:type="dxa"/>
          </w:tcPr>
          <w:p w:rsidR="00F60668" w:rsidRDefault="003A29F1">
            <w:pPr>
              <w:pStyle w:val="TableParagraph"/>
              <w:spacing w:line="258" w:lineRule="exact"/>
              <w:ind w:left="107"/>
              <w:rPr>
                <w:sz w:val="24"/>
              </w:rPr>
            </w:pPr>
            <w:r>
              <w:rPr>
                <w:sz w:val="24"/>
              </w:rPr>
              <w:t>Материально-технические условия</w:t>
            </w:r>
          </w:p>
        </w:tc>
        <w:tc>
          <w:tcPr>
            <w:tcW w:w="3850" w:type="dxa"/>
          </w:tcPr>
          <w:p w:rsidR="00F60668" w:rsidRDefault="003A29F1">
            <w:pPr>
              <w:pStyle w:val="TableParagraph"/>
              <w:spacing w:line="258"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Учебные кабинеты с АРМ педагога</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Наличие зон отдыха</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Помещения для внеурочной деятельности</w:t>
            </w:r>
          </w:p>
        </w:tc>
        <w:tc>
          <w:tcPr>
            <w:tcW w:w="3850" w:type="dxa"/>
          </w:tcPr>
          <w:p w:rsidR="00F60668" w:rsidRDefault="003A29F1">
            <w:pPr>
              <w:pStyle w:val="TableParagraph"/>
              <w:spacing w:line="256" w:lineRule="exact"/>
              <w:ind w:left="209" w:right="202"/>
              <w:jc w:val="center"/>
              <w:rPr>
                <w:sz w:val="24"/>
              </w:rPr>
            </w:pPr>
            <w:r>
              <w:rPr>
                <w:sz w:val="24"/>
              </w:rPr>
              <w:t>имеется</w:t>
            </w:r>
          </w:p>
        </w:tc>
      </w:tr>
    </w:tbl>
    <w:p w:rsidR="00F60668" w:rsidRDefault="00F60668">
      <w:pPr>
        <w:spacing w:line="256" w:lineRule="exact"/>
        <w:jc w:val="center"/>
        <w:rPr>
          <w:sz w:val="24"/>
        </w:rPr>
        <w:sectPr w:rsidR="00F60668">
          <w:pgSz w:w="11910" w:h="16840"/>
          <w:pgMar w:top="1120" w:right="60" w:bottom="1400" w:left="1180" w:header="0" w:footer="1218" w:gutter="0"/>
          <w:cols w:space="720"/>
        </w:sectPr>
      </w:pP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9"/>
        <w:gridCol w:w="3850"/>
      </w:tblGrid>
      <w:tr w:rsidR="00F60668">
        <w:trPr>
          <w:trHeight w:val="277"/>
        </w:trPr>
        <w:tc>
          <w:tcPr>
            <w:tcW w:w="5499" w:type="dxa"/>
          </w:tcPr>
          <w:p w:rsidR="00F60668" w:rsidRDefault="003A29F1">
            <w:pPr>
              <w:pStyle w:val="TableParagraph"/>
              <w:spacing w:line="258" w:lineRule="exact"/>
              <w:ind w:left="107"/>
              <w:rPr>
                <w:sz w:val="24"/>
              </w:rPr>
            </w:pPr>
            <w:r>
              <w:rPr>
                <w:sz w:val="24"/>
              </w:rPr>
              <w:lastRenderedPageBreak/>
              <w:t>Мебель в соответствии с требованиями СанПин</w:t>
            </w:r>
          </w:p>
        </w:tc>
        <w:tc>
          <w:tcPr>
            <w:tcW w:w="3850" w:type="dxa"/>
          </w:tcPr>
          <w:p w:rsidR="00F60668" w:rsidRDefault="003A29F1">
            <w:pPr>
              <w:pStyle w:val="TableParagraph"/>
              <w:spacing w:line="258" w:lineRule="exact"/>
              <w:ind w:left="209" w:right="202"/>
              <w:jc w:val="center"/>
              <w:rPr>
                <w:sz w:val="24"/>
              </w:rPr>
            </w:pPr>
            <w:r>
              <w:rPr>
                <w:sz w:val="24"/>
              </w:rPr>
              <w:t>имеется</w:t>
            </w:r>
          </w:p>
        </w:tc>
      </w:tr>
      <w:tr w:rsidR="00F60668">
        <w:trPr>
          <w:trHeight w:val="552"/>
        </w:trPr>
        <w:tc>
          <w:tcPr>
            <w:tcW w:w="5499" w:type="dxa"/>
          </w:tcPr>
          <w:p w:rsidR="00F60668" w:rsidRDefault="003A29F1">
            <w:pPr>
              <w:pStyle w:val="TableParagraph"/>
              <w:spacing w:line="262" w:lineRule="exact"/>
              <w:ind w:left="107"/>
              <w:rPr>
                <w:sz w:val="24"/>
              </w:rPr>
            </w:pPr>
            <w:r>
              <w:rPr>
                <w:sz w:val="24"/>
              </w:rPr>
              <w:t>Проекционное оборудование</w:t>
            </w:r>
          </w:p>
        </w:tc>
        <w:tc>
          <w:tcPr>
            <w:tcW w:w="3850" w:type="dxa"/>
          </w:tcPr>
          <w:p w:rsidR="00F60668" w:rsidRDefault="003A29F1">
            <w:pPr>
              <w:pStyle w:val="TableParagraph"/>
              <w:spacing w:line="262" w:lineRule="exact"/>
              <w:ind w:left="209" w:right="205"/>
              <w:jc w:val="center"/>
              <w:rPr>
                <w:sz w:val="24"/>
              </w:rPr>
            </w:pPr>
            <w:r>
              <w:rPr>
                <w:sz w:val="24"/>
              </w:rPr>
              <w:t>имеется/ требуется обновление и</w:t>
            </w:r>
          </w:p>
          <w:p w:rsidR="00F60668" w:rsidRDefault="003A29F1">
            <w:pPr>
              <w:pStyle w:val="TableParagraph"/>
              <w:spacing w:line="269" w:lineRule="exact"/>
              <w:ind w:left="209" w:right="197"/>
              <w:jc w:val="center"/>
              <w:rPr>
                <w:sz w:val="24"/>
              </w:rPr>
            </w:pPr>
            <w:r>
              <w:rPr>
                <w:sz w:val="24"/>
              </w:rPr>
              <w:t>пополнение</w:t>
            </w:r>
          </w:p>
        </w:tc>
      </w:tr>
      <w:tr w:rsidR="00F60668">
        <w:trPr>
          <w:trHeight w:val="275"/>
        </w:trPr>
        <w:tc>
          <w:tcPr>
            <w:tcW w:w="5499" w:type="dxa"/>
          </w:tcPr>
          <w:p w:rsidR="00F60668" w:rsidRDefault="003A29F1">
            <w:pPr>
              <w:pStyle w:val="TableParagraph"/>
              <w:spacing w:line="256" w:lineRule="exact"/>
              <w:ind w:left="107"/>
              <w:rPr>
                <w:sz w:val="24"/>
              </w:rPr>
            </w:pPr>
            <w:r>
              <w:rPr>
                <w:sz w:val="24"/>
              </w:rPr>
              <w:t>Информационно-методические условия</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Наличие на школьном сайте материалов по ФГОС</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Публичный отчет о ходе введения ФГОС</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5"/>
        </w:trPr>
        <w:tc>
          <w:tcPr>
            <w:tcW w:w="5499" w:type="dxa"/>
          </w:tcPr>
          <w:p w:rsidR="00F60668" w:rsidRDefault="003A29F1">
            <w:pPr>
              <w:pStyle w:val="TableParagraph"/>
              <w:spacing w:line="256" w:lineRule="exact"/>
              <w:ind w:left="107"/>
              <w:rPr>
                <w:sz w:val="24"/>
              </w:rPr>
            </w:pPr>
            <w:r>
              <w:rPr>
                <w:sz w:val="24"/>
              </w:rPr>
              <w:t>Перечень образовательных программ и учебников</w:t>
            </w:r>
          </w:p>
        </w:tc>
        <w:tc>
          <w:tcPr>
            <w:tcW w:w="3850" w:type="dxa"/>
          </w:tcPr>
          <w:p w:rsidR="00F60668" w:rsidRDefault="003A29F1">
            <w:pPr>
              <w:pStyle w:val="TableParagraph"/>
              <w:spacing w:line="256" w:lineRule="exact"/>
              <w:ind w:left="209" w:right="202"/>
              <w:jc w:val="center"/>
              <w:rPr>
                <w:sz w:val="24"/>
              </w:rPr>
            </w:pPr>
            <w:r>
              <w:rPr>
                <w:sz w:val="24"/>
              </w:rPr>
              <w:t>имеется</w:t>
            </w:r>
          </w:p>
        </w:tc>
      </w:tr>
      <w:tr w:rsidR="00F60668">
        <w:trPr>
          <w:trHeight w:val="277"/>
        </w:trPr>
        <w:tc>
          <w:tcPr>
            <w:tcW w:w="5499" w:type="dxa"/>
          </w:tcPr>
          <w:p w:rsidR="00F60668" w:rsidRDefault="003A29F1">
            <w:pPr>
              <w:pStyle w:val="TableParagraph"/>
              <w:spacing w:line="258" w:lineRule="exact"/>
              <w:ind w:left="107"/>
              <w:rPr>
                <w:sz w:val="24"/>
              </w:rPr>
            </w:pPr>
            <w:r>
              <w:rPr>
                <w:sz w:val="24"/>
              </w:rPr>
              <w:t>Банк мультимедийных образовательных ресурсов</w:t>
            </w:r>
          </w:p>
        </w:tc>
        <w:tc>
          <w:tcPr>
            <w:tcW w:w="3850" w:type="dxa"/>
          </w:tcPr>
          <w:p w:rsidR="00F60668" w:rsidRDefault="003A29F1">
            <w:pPr>
              <w:pStyle w:val="TableParagraph"/>
              <w:spacing w:line="258" w:lineRule="exact"/>
              <w:ind w:left="209" w:right="202"/>
              <w:jc w:val="center"/>
              <w:rPr>
                <w:sz w:val="24"/>
              </w:rPr>
            </w:pPr>
            <w:r>
              <w:rPr>
                <w:sz w:val="24"/>
              </w:rPr>
              <w:t>имеется</w:t>
            </w:r>
          </w:p>
        </w:tc>
      </w:tr>
      <w:tr w:rsidR="00F60668">
        <w:trPr>
          <w:trHeight w:val="827"/>
        </w:trPr>
        <w:tc>
          <w:tcPr>
            <w:tcW w:w="5499" w:type="dxa"/>
          </w:tcPr>
          <w:p w:rsidR="00F60668" w:rsidRDefault="003A29F1">
            <w:pPr>
              <w:pStyle w:val="TableParagraph"/>
              <w:ind w:left="107"/>
              <w:rPr>
                <w:sz w:val="24"/>
              </w:rPr>
            </w:pPr>
            <w:r>
              <w:rPr>
                <w:sz w:val="24"/>
              </w:rPr>
              <w:t>Участие в педагогических сообществах Обобщение опыта педагогов</w:t>
            </w:r>
          </w:p>
        </w:tc>
        <w:tc>
          <w:tcPr>
            <w:tcW w:w="3850" w:type="dxa"/>
          </w:tcPr>
          <w:p w:rsidR="00F60668" w:rsidRDefault="003A29F1">
            <w:pPr>
              <w:pStyle w:val="TableParagraph"/>
              <w:spacing w:line="262" w:lineRule="exact"/>
              <w:ind w:left="209" w:right="202"/>
              <w:jc w:val="center"/>
              <w:rPr>
                <w:sz w:val="24"/>
              </w:rPr>
            </w:pPr>
            <w:r>
              <w:rPr>
                <w:sz w:val="24"/>
              </w:rPr>
              <w:t>имеется</w:t>
            </w:r>
          </w:p>
        </w:tc>
      </w:tr>
    </w:tbl>
    <w:p w:rsidR="003A29F1" w:rsidRDefault="003A29F1"/>
    <w:sectPr w:rsidR="003A29F1">
      <w:pgSz w:w="11910" w:h="16840"/>
      <w:pgMar w:top="1120" w:right="60" w:bottom="1400" w:left="1180" w:header="0" w:footer="12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1D3" w:rsidRDefault="00FB21D3">
      <w:r>
        <w:separator/>
      </w:r>
    </w:p>
  </w:endnote>
  <w:endnote w:type="continuationSeparator" w:id="0">
    <w:p w:rsidR="00FB21D3" w:rsidRDefault="00F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3"/>
      <w:spacing w:line="14" w:lineRule="auto"/>
      <w:ind w:left="0" w:firstLine="0"/>
      <w:jc w:val="left"/>
      <w:rPr>
        <w:sz w:val="15"/>
      </w:rPr>
    </w:pPr>
    <w:r>
      <w:rPr>
        <w:noProof/>
        <w:lang w:eastAsia="ru-RU"/>
      </w:rPr>
      <mc:AlternateContent>
        <mc:Choice Requires="wps">
          <w:drawing>
            <wp:anchor distT="0" distB="0" distL="114300" distR="114300" simplePos="0" relativeHeight="477293056" behindDoc="1" locked="0" layoutInCell="1" allowOverlap="1">
              <wp:simplePos x="0" y="0"/>
              <wp:positionH relativeFrom="page">
                <wp:posOffset>3857625</wp:posOffset>
              </wp:positionH>
              <wp:positionV relativeFrom="page">
                <wp:posOffset>9728200</wp:posOffset>
              </wp:positionV>
              <wp:extent cx="2044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0"/>
                            <w:ind w:left="60"/>
                            <w:rPr>
                              <w:sz w:val="20"/>
                            </w:rPr>
                          </w:pPr>
                          <w:r>
                            <w:fldChar w:fldCharType="begin"/>
                          </w:r>
                          <w:r>
                            <w:rPr>
                              <w:sz w:val="20"/>
                            </w:rPr>
                            <w:instrText xml:space="preserve"> PAGE </w:instrText>
                          </w:r>
                          <w:r>
                            <w:fldChar w:fldCharType="separate"/>
                          </w:r>
                          <w:r w:rsidR="003E76E4">
                            <w:rPr>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03.75pt;margin-top:766pt;width:16.1pt;height:13.05pt;z-index:-260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DrAIAAKg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" filled="f" stroked="f">
              <v:textbox inset="0,0,0,0">
                <w:txbxContent>
                  <w:p w:rsidR="00AA4B1F" w:rsidRDefault="00AA4B1F">
                    <w:pPr>
                      <w:spacing w:before="10"/>
                      <w:ind w:left="60"/>
                      <w:rPr>
                        <w:sz w:val="20"/>
                      </w:rPr>
                    </w:pPr>
                    <w:r>
                      <w:fldChar w:fldCharType="begin"/>
                    </w:r>
                    <w:r>
                      <w:rPr>
                        <w:sz w:val="20"/>
                      </w:rPr>
                      <w:instrText xml:space="preserve"> PAGE </w:instrText>
                    </w:r>
                    <w:r>
                      <w:fldChar w:fldCharType="separate"/>
                    </w:r>
                    <w:r w:rsidR="003E76E4">
                      <w:rPr>
                        <w:noProof/>
                        <w:sz w:val="20"/>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3"/>
      <w:spacing w:line="14" w:lineRule="auto"/>
      <w:ind w:left="0" w:firstLine="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3"/>
      <w:spacing w:line="14" w:lineRule="auto"/>
      <w:ind w:left="0" w:firstLine="0"/>
      <w:jc w:val="left"/>
      <w:rPr>
        <w:sz w:val="20"/>
      </w:rPr>
    </w:pPr>
    <w:r>
      <w:rPr>
        <w:noProof/>
        <w:lang w:eastAsia="ru-RU"/>
      </w:rPr>
      <mc:AlternateContent>
        <mc:Choice Requires="wps">
          <w:drawing>
            <wp:anchor distT="0" distB="0" distL="114300" distR="114300" simplePos="0" relativeHeight="477293568" behindDoc="1" locked="0" layoutInCell="1" allowOverlap="1" wp14:anchorId="2BE3E916" wp14:editId="6171C031">
              <wp:simplePos x="0" y="0"/>
              <wp:positionH relativeFrom="page">
                <wp:posOffset>5244465</wp:posOffset>
              </wp:positionH>
              <wp:positionV relativeFrom="page">
                <wp:posOffset>6596380</wp:posOffset>
              </wp:positionV>
              <wp:extent cx="2044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0"/>
                            <w:ind w:left="60"/>
                            <w:rPr>
                              <w:sz w:val="20"/>
                            </w:rPr>
                          </w:pPr>
                          <w:r>
                            <w:fldChar w:fldCharType="begin"/>
                          </w:r>
                          <w:r>
                            <w:rPr>
                              <w:sz w:val="20"/>
                            </w:rPr>
                            <w:instrText xml:space="preserve"> PAGE </w:instrText>
                          </w:r>
                          <w:r>
                            <w:fldChar w:fldCharType="separate"/>
                          </w:r>
                          <w:r w:rsidR="00093274">
                            <w:rPr>
                              <w:noProof/>
                              <w:sz w:val="20"/>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412.95pt;margin-top:519.4pt;width:16.1pt;height:13.05pt;z-index:-260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v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" filled="f" stroked="f">
              <v:textbox inset="0,0,0,0">
                <w:txbxContent>
                  <w:p w:rsidR="00AA4B1F" w:rsidRDefault="00AA4B1F">
                    <w:pPr>
                      <w:spacing w:before="10"/>
                      <w:ind w:left="60"/>
                      <w:rPr>
                        <w:sz w:val="20"/>
                      </w:rPr>
                    </w:pPr>
                    <w:r>
                      <w:fldChar w:fldCharType="begin"/>
                    </w:r>
                    <w:r>
                      <w:rPr>
                        <w:sz w:val="20"/>
                      </w:rPr>
                      <w:instrText xml:space="preserve"> PAGE </w:instrText>
                    </w:r>
                    <w:r>
                      <w:fldChar w:fldCharType="separate"/>
                    </w:r>
                    <w:r w:rsidR="00093274">
                      <w:rPr>
                        <w:noProof/>
                        <w:sz w:val="20"/>
                      </w:rPr>
                      <w:t>89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3"/>
      <w:spacing w:line="14" w:lineRule="auto"/>
      <w:ind w:left="0" w:firstLine="0"/>
      <w:jc w:val="left"/>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3"/>
      <w:spacing w:line="14" w:lineRule="auto"/>
      <w:ind w:left="0" w:firstLine="0"/>
      <w:jc w:val="left"/>
      <w:rPr>
        <w:sz w:val="14"/>
      </w:rPr>
    </w:pPr>
    <w:r>
      <w:rPr>
        <w:noProof/>
        <w:lang w:eastAsia="ru-RU"/>
      </w:rPr>
      <mc:AlternateContent>
        <mc:Choice Requires="wps">
          <w:drawing>
            <wp:anchor distT="0" distB="0" distL="114300" distR="114300" simplePos="0" relativeHeight="477294080" behindDoc="1" locked="0" layoutInCell="1" allowOverlap="1" wp14:anchorId="63E6F16A" wp14:editId="2DC852A4">
              <wp:simplePos x="0" y="0"/>
              <wp:positionH relativeFrom="page">
                <wp:posOffset>4007485</wp:posOffset>
              </wp:positionH>
              <wp:positionV relativeFrom="page">
                <wp:posOffset>9728200</wp:posOffset>
              </wp:positionV>
              <wp:extent cx="2686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B1F" w:rsidRDefault="00AA4B1F">
                          <w:pPr>
                            <w:spacing w:before="10"/>
                            <w:ind w:left="60"/>
                            <w:rPr>
                              <w:sz w:val="20"/>
                            </w:rPr>
                          </w:pPr>
                          <w:r>
                            <w:fldChar w:fldCharType="begin"/>
                          </w:r>
                          <w:r>
                            <w:rPr>
                              <w:sz w:val="20"/>
                            </w:rPr>
                            <w:instrText xml:space="preserve"> PAGE </w:instrText>
                          </w:r>
                          <w:r>
                            <w:fldChar w:fldCharType="separate"/>
                          </w:r>
                          <w:r w:rsidR="00093274">
                            <w:rPr>
                              <w:noProof/>
                              <w:sz w:val="20"/>
                            </w:rPr>
                            <w:t>321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315.55pt;margin-top:766pt;width:21.15pt;height:13.05pt;z-index:-260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QRrg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" filled="f" stroked="f">
              <v:textbox inset="0,0,0,0">
                <w:txbxContent>
                  <w:p w:rsidR="00AA4B1F" w:rsidRDefault="00AA4B1F">
                    <w:pPr>
                      <w:spacing w:before="10"/>
                      <w:ind w:left="60"/>
                      <w:rPr>
                        <w:sz w:val="20"/>
                      </w:rPr>
                    </w:pPr>
                    <w:r>
                      <w:fldChar w:fldCharType="begin"/>
                    </w:r>
                    <w:r>
                      <w:rPr>
                        <w:sz w:val="20"/>
                      </w:rPr>
                      <w:instrText xml:space="preserve"> PAGE </w:instrText>
                    </w:r>
                    <w:r>
                      <w:fldChar w:fldCharType="separate"/>
                    </w:r>
                    <w:r w:rsidR="00093274">
                      <w:rPr>
                        <w:noProof/>
                        <w:sz w:val="20"/>
                      </w:rPr>
                      <w:t>321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1D3" w:rsidRDefault="00FB21D3">
      <w:r>
        <w:separator/>
      </w:r>
    </w:p>
  </w:footnote>
  <w:footnote w:type="continuationSeparator" w:id="0">
    <w:p w:rsidR="00FB21D3" w:rsidRDefault="00FB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1F" w:rsidRDefault="00AA4B1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44"/>
    <w:multiLevelType w:val="hybridMultilevel"/>
    <w:tmpl w:val="BDFAA344"/>
    <w:lvl w:ilvl="0" w:tplc="038EDF1E">
      <w:numFmt w:val="bullet"/>
      <w:lvlText w:val=""/>
      <w:lvlJc w:val="left"/>
      <w:pPr>
        <w:ind w:left="107" w:hanging="708"/>
      </w:pPr>
      <w:rPr>
        <w:rFonts w:ascii="Symbol" w:eastAsia="Symbol" w:hAnsi="Symbol" w:cs="Symbol" w:hint="default"/>
        <w:color w:val="404040"/>
        <w:w w:val="100"/>
        <w:sz w:val="24"/>
        <w:szCs w:val="24"/>
        <w:lang w:val="ru-RU" w:eastAsia="en-US" w:bidi="ar-SA"/>
      </w:rPr>
    </w:lvl>
    <w:lvl w:ilvl="1" w:tplc="14184B1C">
      <w:numFmt w:val="bullet"/>
      <w:lvlText w:val="•"/>
      <w:lvlJc w:val="left"/>
      <w:pPr>
        <w:ind w:left="457" w:hanging="708"/>
      </w:pPr>
      <w:rPr>
        <w:rFonts w:hint="default"/>
        <w:lang w:val="ru-RU" w:eastAsia="en-US" w:bidi="ar-SA"/>
      </w:rPr>
    </w:lvl>
    <w:lvl w:ilvl="2" w:tplc="E306043E">
      <w:numFmt w:val="bullet"/>
      <w:lvlText w:val="•"/>
      <w:lvlJc w:val="left"/>
      <w:pPr>
        <w:ind w:left="815" w:hanging="708"/>
      </w:pPr>
      <w:rPr>
        <w:rFonts w:hint="default"/>
        <w:lang w:val="ru-RU" w:eastAsia="en-US" w:bidi="ar-SA"/>
      </w:rPr>
    </w:lvl>
    <w:lvl w:ilvl="3" w:tplc="0A747062">
      <w:numFmt w:val="bullet"/>
      <w:lvlText w:val="•"/>
      <w:lvlJc w:val="left"/>
      <w:pPr>
        <w:ind w:left="1172" w:hanging="708"/>
      </w:pPr>
      <w:rPr>
        <w:rFonts w:hint="default"/>
        <w:lang w:val="ru-RU" w:eastAsia="en-US" w:bidi="ar-SA"/>
      </w:rPr>
    </w:lvl>
    <w:lvl w:ilvl="4" w:tplc="F2D44B8C">
      <w:numFmt w:val="bullet"/>
      <w:lvlText w:val="•"/>
      <w:lvlJc w:val="left"/>
      <w:pPr>
        <w:ind w:left="1530" w:hanging="708"/>
      </w:pPr>
      <w:rPr>
        <w:rFonts w:hint="default"/>
        <w:lang w:val="ru-RU" w:eastAsia="en-US" w:bidi="ar-SA"/>
      </w:rPr>
    </w:lvl>
    <w:lvl w:ilvl="5" w:tplc="A66C08C0">
      <w:numFmt w:val="bullet"/>
      <w:lvlText w:val="•"/>
      <w:lvlJc w:val="left"/>
      <w:pPr>
        <w:ind w:left="1887" w:hanging="708"/>
      </w:pPr>
      <w:rPr>
        <w:rFonts w:hint="default"/>
        <w:lang w:val="ru-RU" w:eastAsia="en-US" w:bidi="ar-SA"/>
      </w:rPr>
    </w:lvl>
    <w:lvl w:ilvl="6" w:tplc="0C5C9692">
      <w:numFmt w:val="bullet"/>
      <w:lvlText w:val="•"/>
      <w:lvlJc w:val="left"/>
      <w:pPr>
        <w:ind w:left="2245" w:hanging="708"/>
      </w:pPr>
      <w:rPr>
        <w:rFonts w:hint="default"/>
        <w:lang w:val="ru-RU" w:eastAsia="en-US" w:bidi="ar-SA"/>
      </w:rPr>
    </w:lvl>
    <w:lvl w:ilvl="7" w:tplc="0820EFC0">
      <w:numFmt w:val="bullet"/>
      <w:lvlText w:val="•"/>
      <w:lvlJc w:val="left"/>
      <w:pPr>
        <w:ind w:left="2602" w:hanging="708"/>
      </w:pPr>
      <w:rPr>
        <w:rFonts w:hint="default"/>
        <w:lang w:val="ru-RU" w:eastAsia="en-US" w:bidi="ar-SA"/>
      </w:rPr>
    </w:lvl>
    <w:lvl w:ilvl="8" w:tplc="44168B1A">
      <w:numFmt w:val="bullet"/>
      <w:lvlText w:val="•"/>
      <w:lvlJc w:val="left"/>
      <w:pPr>
        <w:ind w:left="2960" w:hanging="708"/>
      </w:pPr>
      <w:rPr>
        <w:rFonts w:hint="default"/>
        <w:lang w:val="ru-RU" w:eastAsia="en-US" w:bidi="ar-SA"/>
      </w:rPr>
    </w:lvl>
  </w:abstractNum>
  <w:abstractNum w:abstractNumId="1">
    <w:nsid w:val="005911D0"/>
    <w:multiLevelType w:val="multilevel"/>
    <w:tmpl w:val="EAB0E984"/>
    <w:lvl w:ilvl="0">
      <w:start w:val="3"/>
      <w:numFmt w:val="upperRoman"/>
      <w:lvlText w:val="%1"/>
      <w:lvlJc w:val="left"/>
      <w:pPr>
        <w:ind w:left="1909" w:hanging="680"/>
      </w:pPr>
      <w:rPr>
        <w:rFonts w:hint="default"/>
        <w:lang w:val="ru-RU" w:eastAsia="en-US" w:bidi="ar-SA"/>
      </w:rPr>
    </w:lvl>
    <w:lvl w:ilvl="1">
      <w:start w:val="1"/>
      <w:numFmt w:val="decimal"/>
      <w:lvlText w:val="%1.%2."/>
      <w:lvlJc w:val="left"/>
      <w:pPr>
        <w:ind w:left="1909" w:hanging="680"/>
      </w:pPr>
      <w:rPr>
        <w:rFonts w:ascii="Times New Roman" w:eastAsia="Times New Roman" w:hAnsi="Times New Roman" w:cs="Times New Roman" w:hint="default"/>
        <w:b/>
        <w:bCs/>
        <w:spacing w:val="-2"/>
        <w:w w:val="100"/>
        <w:sz w:val="28"/>
        <w:szCs w:val="28"/>
        <w:lang w:val="ru-RU" w:eastAsia="en-US" w:bidi="ar-SA"/>
      </w:rPr>
    </w:lvl>
    <w:lvl w:ilvl="2">
      <w:start w:val="1"/>
      <w:numFmt w:val="decimal"/>
      <w:lvlText w:val="%1.%2.%3."/>
      <w:lvlJc w:val="left"/>
      <w:pPr>
        <w:ind w:left="522" w:hanging="103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848" w:hanging="1030"/>
      </w:pPr>
      <w:rPr>
        <w:rFonts w:hint="default"/>
        <w:lang w:val="ru-RU" w:eastAsia="en-US" w:bidi="ar-SA"/>
      </w:rPr>
    </w:lvl>
    <w:lvl w:ilvl="4">
      <w:numFmt w:val="bullet"/>
      <w:lvlText w:val="•"/>
      <w:lvlJc w:val="left"/>
      <w:pPr>
        <w:ind w:left="4822" w:hanging="1030"/>
      </w:pPr>
      <w:rPr>
        <w:rFonts w:hint="default"/>
        <w:lang w:val="ru-RU" w:eastAsia="en-US" w:bidi="ar-SA"/>
      </w:rPr>
    </w:lvl>
    <w:lvl w:ilvl="5">
      <w:numFmt w:val="bullet"/>
      <w:lvlText w:val="•"/>
      <w:lvlJc w:val="left"/>
      <w:pPr>
        <w:ind w:left="5796" w:hanging="1030"/>
      </w:pPr>
      <w:rPr>
        <w:rFonts w:hint="default"/>
        <w:lang w:val="ru-RU" w:eastAsia="en-US" w:bidi="ar-SA"/>
      </w:rPr>
    </w:lvl>
    <w:lvl w:ilvl="6">
      <w:numFmt w:val="bullet"/>
      <w:lvlText w:val="•"/>
      <w:lvlJc w:val="left"/>
      <w:pPr>
        <w:ind w:left="6770" w:hanging="1030"/>
      </w:pPr>
      <w:rPr>
        <w:rFonts w:hint="default"/>
        <w:lang w:val="ru-RU" w:eastAsia="en-US" w:bidi="ar-SA"/>
      </w:rPr>
    </w:lvl>
    <w:lvl w:ilvl="7">
      <w:numFmt w:val="bullet"/>
      <w:lvlText w:val="•"/>
      <w:lvlJc w:val="left"/>
      <w:pPr>
        <w:ind w:left="7744" w:hanging="1030"/>
      </w:pPr>
      <w:rPr>
        <w:rFonts w:hint="default"/>
        <w:lang w:val="ru-RU" w:eastAsia="en-US" w:bidi="ar-SA"/>
      </w:rPr>
    </w:lvl>
    <w:lvl w:ilvl="8">
      <w:numFmt w:val="bullet"/>
      <w:lvlText w:val="•"/>
      <w:lvlJc w:val="left"/>
      <w:pPr>
        <w:ind w:left="8718" w:hanging="1030"/>
      </w:pPr>
      <w:rPr>
        <w:rFonts w:hint="default"/>
        <w:lang w:val="ru-RU" w:eastAsia="en-US" w:bidi="ar-SA"/>
      </w:rPr>
    </w:lvl>
  </w:abstractNum>
  <w:abstractNum w:abstractNumId="2">
    <w:nsid w:val="01014286"/>
    <w:multiLevelType w:val="hybridMultilevel"/>
    <w:tmpl w:val="8824390A"/>
    <w:lvl w:ilvl="0" w:tplc="95AA019A">
      <w:numFmt w:val="bullet"/>
      <w:lvlText w:val=""/>
      <w:lvlJc w:val="left"/>
      <w:pPr>
        <w:ind w:left="820" w:hanging="708"/>
      </w:pPr>
      <w:rPr>
        <w:rFonts w:ascii="Symbol" w:eastAsia="Symbol" w:hAnsi="Symbol" w:cs="Symbol" w:hint="default"/>
        <w:color w:val="404040"/>
        <w:w w:val="100"/>
        <w:sz w:val="24"/>
        <w:szCs w:val="24"/>
        <w:lang w:val="ru-RU" w:eastAsia="en-US" w:bidi="ar-SA"/>
      </w:rPr>
    </w:lvl>
    <w:lvl w:ilvl="1" w:tplc="E430AED0">
      <w:numFmt w:val="bullet"/>
      <w:lvlText w:val="•"/>
      <w:lvlJc w:val="left"/>
      <w:pPr>
        <w:ind w:left="1063" w:hanging="708"/>
      </w:pPr>
      <w:rPr>
        <w:rFonts w:hint="default"/>
        <w:lang w:val="ru-RU" w:eastAsia="en-US" w:bidi="ar-SA"/>
      </w:rPr>
    </w:lvl>
    <w:lvl w:ilvl="2" w:tplc="D19AC0AA">
      <w:numFmt w:val="bullet"/>
      <w:lvlText w:val="•"/>
      <w:lvlJc w:val="left"/>
      <w:pPr>
        <w:ind w:left="1306" w:hanging="708"/>
      </w:pPr>
      <w:rPr>
        <w:rFonts w:hint="default"/>
        <w:lang w:val="ru-RU" w:eastAsia="en-US" w:bidi="ar-SA"/>
      </w:rPr>
    </w:lvl>
    <w:lvl w:ilvl="3" w:tplc="D27ECA52">
      <w:numFmt w:val="bullet"/>
      <w:lvlText w:val="•"/>
      <w:lvlJc w:val="left"/>
      <w:pPr>
        <w:ind w:left="1549" w:hanging="708"/>
      </w:pPr>
      <w:rPr>
        <w:rFonts w:hint="default"/>
        <w:lang w:val="ru-RU" w:eastAsia="en-US" w:bidi="ar-SA"/>
      </w:rPr>
    </w:lvl>
    <w:lvl w:ilvl="4" w:tplc="342869A0">
      <w:numFmt w:val="bullet"/>
      <w:lvlText w:val="•"/>
      <w:lvlJc w:val="left"/>
      <w:pPr>
        <w:ind w:left="1792" w:hanging="708"/>
      </w:pPr>
      <w:rPr>
        <w:rFonts w:hint="default"/>
        <w:lang w:val="ru-RU" w:eastAsia="en-US" w:bidi="ar-SA"/>
      </w:rPr>
    </w:lvl>
    <w:lvl w:ilvl="5" w:tplc="B9BCD754">
      <w:numFmt w:val="bullet"/>
      <w:lvlText w:val="•"/>
      <w:lvlJc w:val="left"/>
      <w:pPr>
        <w:ind w:left="2035" w:hanging="708"/>
      </w:pPr>
      <w:rPr>
        <w:rFonts w:hint="default"/>
        <w:lang w:val="ru-RU" w:eastAsia="en-US" w:bidi="ar-SA"/>
      </w:rPr>
    </w:lvl>
    <w:lvl w:ilvl="6" w:tplc="471EE168">
      <w:numFmt w:val="bullet"/>
      <w:lvlText w:val="•"/>
      <w:lvlJc w:val="left"/>
      <w:pPr>
        <w:ind w:left="2278" w:hanging="708"/>
      </w:pPr>
      <w:rPr>
        <w:rFonts w:hint="default"/>
        <w:lang w:val="ru-RU" w:eastAsia="en-US" w:bidi="ar-SA"/>
      </w:rPr>
    </w:lvl>
    <w:lvl w:ilvl="7" w:tplc="0406ADAC">
      <w:numFmt w:val="bullet"/>
      <w:lvlText w:val="•"/>
      <w:lvlJc w:val="left"/>
      <w:pPr>
        <w:ind w:left="2521" w:hanging="708"/>
      </w:pPr>
      <w:rPr>
        <w:rFonts w:hint="default"/>
        <w:lang w:val="ru-RU" w:eastAsia="en-US" w:bidi="ar-SA"/>
      </w:rPr>
    </w:lvl>
    <w:lvl w:ilvl="8" w:tplc="0A687F8A">
      <w:numFmt w:val="bullet"/>
      <w:lvlText w:val="•"/>
      <w:lvlJc w:val="left"/>
      <w:pPr>
        <w:ind w:left="2764" w:hanging="708"/>
      </w:pPr>
      <w:rPr>
        <w:rFonts w:hint="default"/>
        <w:lang w:val="ru-RU" w:eastAsia="en-US" w:bidi="ar-SA"/>
      </w:rPr>
    </w:lvl>
  </w:abstractNum>
  <w:abstractNum w:abstractNumId="3">
    <w:nsid w:val="01496B29"/>
    <w:multiLevelType w:val="hybridMultilevel"/>
    <w:tmpl w:val="A3103C8C"/>
    <w:lvl w:ilvl="0" w:tplc="549C777A">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0324EF16">
      <w:numFmt w:val="bullet"/>
      <w:lvlText w:val="•"/>
      <w:lvlJc w:val="left"/>
      <w:pPr>
        <w:ind w:left="415" w:hanging="708"/>
      </w:pPr>
      <w:rPr>
        <w:rFonts w:hint="default"/>
        <w:lang w:val="ru-RU" w:eastAsia="en-US" w:bidi="ar-SA"/>
      </w:rPr>
    </w:lvl>
    <w:lvl w:ilvl="2" w:tplc="E4FEA1DE">
      <w:numFmt w:val="bullet"/>
      <w:lvlText w:val="•"/>
      <w:lvlJc w:val="left"/>
      <w:pPr>
        <w:ind w:left="730" w:hanging="708"/>
      </w:pPr>
      <w:rPr>
        <w:rFonts w:hint="default"/>
        <w:lang w:val="ru-RU" w:eastAsia="en-US" w:bidi="ar-SA"/>
      </w:rPr>
    </w:lvl>
    <w:lvl w:ilvl="3" w:tplc="61660CB0">
      <w:numFmt w:val="bullet"/>
      <w:lvlText w:val="•"/>
      <w:lvlJc w:val="left"/>
      <w:pPr>
        <w:ind w:left="1045" w:hanging="708"/>
      </w:pPr>
      <w:rPr>
        <w:rFonts w:hint="default"/>
        <w:lang w:val="ru-RU" w:eastAsia="en-US" w:bidi="ar-SA"/>
      </w:rPr>
    </w:lvl>
    <w:lvl w:ilvl="4" w:tplc="1200D024">
      <w:numFmt w:val="bullet"/>
      <w:lvlText w:val="•"/>
      <w:lvlJc w:val="left"/>
      <w:pPr>
        <w:ind w:left="1360" w:hanging="708"/>
      </w:pPr>
      <w:rPr>
        <w:rFonts w:hint="default"/>
        <w:lang w:val="ru-RU" w:eastAsia="en-US" w:bidi="ar-SA"/>
      </w:rPr>
    </w:lvl>
    <w:lvl w:ilvl="5" w:tplc="87A2BCDC">
      <w:numFmt w:val="bullet"/>
      <w:lvlText w:val="•"/>
      <w:lvlJc w:val="left"/>
      <w:pPr>
        <w:ind w:left="1676" w:hanging="708"/>
      </w:pPr>
      <w:rPr>
        <w:rFonts w:hint="default"/>
        <w:lang w:val="ru-RU" w:eastAsia="en-US" w:bidi="ar-SA"/>
      </w:rPr>
    </w:lvl>
    <w:lvl w:ilvl="6" w:tplc="B31A837A">
      <w:numFmt w:val="bullet"/>
      <w:lvlText w:val="•"/>
      <w:lvlJc w:val="left"/>
      <w:pPr>
        <w:ind w:left="1991" w:hanging="708"/>
      </w:pPr>
      <w:rPr>
        <w:rFonts w:hint="default"/>
        <w:lang w:val="ru-RU" w:eastAsia="en-US" w:bidi="ar-SA"/>
      </w:rPr>
    </w:lvl>
    <w:lvl w:ilvl="7" w:tplc="539AB740">
      <w:numFmt w:val="bullet"/>
      <w:lvlText w:val="•"/>
      <w:lvlJc w:val="left"/>
      <w:pPr>
        <w:ind w:left="2306" w:hanging="708"/>
      </w:pPr>
      <w:rPr>
        <w:rFonts w:hint="default"/>
        <w:lang w:val="ru-RU" w:eastAsia="en-US" w:bidi="ar-SA"/>
      </w:rPr>
    </w:lvl>
    <w:lvl w:ilvl="8" w:tplc="9BBAA372">
      <w:numFmt w:val="bullet"/>
      <w:lvlText w:val="•"/>
      <w:lvlJc w:val="left"/>
      <w:pPr>
        <w:ind w:left="2621" w:hanging="708"/>
      </w:pPr>
      <w:rPr>
        <w:rFonts w:hint="default"/>
        <w:lang w:val="ru-RU" w:eastAsia="en-US" w:bidi="ar-SA"/>
      </w:rPr>
    </w:lvl>
  </w:abstractNum>
  <w:abstractNum w:abstractNumId="4">
    <w:nsid w:val="02023BD4"/>
    <w:multiLevelType w:val="hybridMultilevel"/>
    <w:tmpl w:val="CBD2DA7E"/>
    <w:lvl w:ilvl="0" w:tplc="D056F154">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EA7AF60A">
      <w:numFmt w:val="bullet"/>
      <w:lvlText w:val="•"/>
      <w:lvlJc w:val="left"/>
      <w:pPr>
        <w:ind w:left="417" w:hanging="708"/>
      </w:pPr>
      <w:rPr>
        <w:rFonts w:hint="default"/>
        <w:lang w:val="ru-RU" w:eastAsia="en-US" w:bidi="ar-SA"/>
      </w:rPr>
    </w:lvl>
    <w:lvl w:ilvl="2" w:tplc="952E7C62">
      <w:numFmt w:val="bullet"/>
      <w:lvlText w:val="•"/>
      <w:lvlJc w:val="left"/>
      <w:pPr>
        <w:ind w:left="735" w:hanging="708"/>
      </w:pPr>
      <w:rPr>
        <w:rFonts w:hint="default"/>
        <w:lang w:val="ru-RU" w:eastAsia="en-US" w:bidi="ar-SA"/>
      </w:rPr>
    </w:lvl>
    <w:lvl w:ilvl="3" w:tplc="2320C436">
      <w:numFmt w:val="bullet"/>
      <w:lvlText w:val="•"/>
      <w:lvlJc w:val="left"/>
      <w:pPr>
        <w:ind w:left="1053" w:hanging="708"/>
      </w:pPr>
      <w:rPr>
        <w:rFonts w:hint="default"/>
        <w:lang w:val="ru-RU" w:eastAsia="en-US" w:bidi="ar-SA"/>
      </w:rPr>
    </w:lvl>
    <w:lvl w:ilvl="4" w:tplc="E7FA25CC">
      <w:numFmt w:val="bullet"/>
      <w:lvlText w:val="•"/>
      <w:lvlJc w:val="left"/>
      <w:pPr>
        <w:ind w:left="1371" w:hanging="708"/>
      </w:pPr>
      <w:rPr>
        <w:rFonts w:hint="default"/>
        <w:lang w:val="ru-RU" w:eastAsia="en-US" w:bidi="ar-SA"/>
      </w:rPr>
    </w:lvl>
    <w:lvl w:ilvl="5" w:tplc="4BE61C0C">
      <w:numFmt w:val="bullet"/>
      <w:lvlText w:val="•"/>
      <w:lvlJc w:val="left"/>
      <w:pPr>
        <w:ind w:left="1689" w:hanging="708"/>
      </w:pPr>
      <w:rPr>
        <w:rFonts w:hint="default"/>
        <w:lang w:val="ru-RU" w:eastAsia="en-US" w:bidi="ar-SA"/>
      </w:rPr>
    </w:lvl>
    <w:lvl w:ilvl="6" w:tplc="789096D4">
      <w:numFmt w:val="bullet"/>
      <w:lvlText w:val="•"/>
      <w:lvlJc w:val="left"/>
      <w:pPr>
        <w:ind w:left="2006" w:hanging="708"/>
      </w:pPr>
      <w:rPr>
        <w:rFonts w:hint="default"/>
        <w:lang w:val="ru-RU" w:eastAsia="en-US" w:bidi="ar-SA"/>
      </w:rPr>
    </w:lvl>
    <w:lvl w:ilvl="7" w:tplc="CEE49EEE">
      <w:numFmt w:val="bullet"/>
      <w:lvlText w:val="•"/>
      <w:lvlJc w:val="left"/>
      <w:pPr>
        <w:ind w:left="2324" w:hanging="708"/>
      </w:pPr>
      <w:rPr>
        <w:rFonts w:hint="default"/>
        <w:lang w:val="ru-RU" w:eastAsia="en-US" w:bidi="ar-SA"/>
      </w:rPr>
    </w:lvl>
    <w:lvl w:ilvl="8" w:tplc="98B28946">
      <w:numFmt w:val="bullet"/>
      <w:lvlText w:val="•"/>
      <w:lvlJc w:val="left"/>
      <w:pPr>
        <w:ind w:left="2642" w:hanging="708"/>
      </w:pPr>
      <w:rPr>
        <w:rFonts w:hint="default"/>
        <w:lang w:val="ru-RU" w:eastAsia="en-US" w:bidi="ar-SA"/>
      </w:rPr>
    </w:lvl>
  </w:abstractNum>
  <w:abstractNum w:abstractNumId="5">
    <w:nsid w:val="027A35AF"/>
    <w:multiLevelType w:val="hybridMultilevel"/>
    <w:tmpl w:val="62388392"/>
    <w:lvl w:ilvl="0" w:tplc="E36E81EE">
      <w:numFmt w:val="bullet"/>
      <w:lvlText w:val="–"/>
      <w:lvlJc w:val="left"/>
      <w:pPr>
        <w:ind w:left="470" w:hanging="359"/>
      </w:pPr>
      <w:rPr>
        <w:rFonts w:ascii="Times New Roman" w:eastAsia="Times New Roman" w:hAnsi="Times New Roman" w:cs="Times New Roman" w:hint="default"/>
        <w:spacing w:val="-8"/>
        <w:w w:val="100"/>
        <w:sz w:val="24"/>
        <w:szCs w:val="24"/>
        <w:lang w:val="ru-RU" w:eastAsia="en-US" w:bidi="ar-SA"/>
      </w:rPr>
    </w:lvl>
    <w:lvl w:ilvl="1" w:tplc="251AAFFC">
      <w:numFmt w:val="bullet"/>
      <w:lvlText w:val="–"/>
      <w:lvlJc w:val="left"/>
      <w:pPr>
        <w:ind w:left="879" w:hanging="358"/>
      </w:pPr>
      <w:rPr>
        <w:rFonts w:ascii="Times New Roman" w:eastAsia="Times New Roman" w:hAnsi="Times New Roman" w:cs="Times New Roman" w:hint="default"/>
        <w:spacing w:val="-8"/>
        <w:w w:val="100"/>
        <w:sz w:val="24"/>
        <w:szCs w:val="24"/>
        <w:lang w:val="ru-RU" w:eastAsia="en-US" w:bidi="ar-SA"/>
      </w:rPr>
    </w:lvl>
    <w:lvl w:ilvl="2" w:tplc="C252667E">
      <w:numFmt w:val="bullet"/>
      <w:lvlText w:val="–"/>
      <w:lvlJc w:val="left"/>
      <w:pPr>
        <w:ind w:left="522" w:hanging="180"/>
      </w:pPr>
      <w:rPr>
        <w:rFonts w:ascii="Times New Roman" w:eastAsia="Times New Roman" w:hAnsi="Times New Roman" w:cs="Times New Roman" w:hint="default"/>
        <w:spacing w:val="-5"/>
        <w:w w:val="100"/>
        <w:sz w:val="24"/>
        <w:szCs w:val="24"/>
        <w:lang w:val="ru-RU" w:eastAsia="en-US" w:bidi="ar-SA"/>
      </w:rPr>
    </w:lvl>
    <w:lvl w:ilvl="3" w:tplc="65B2DFCE">
      <w:numFmt w:val="bullet"/>
      <w:lvlText w:val="•"/>
      <w:lvlJc w:val="left"/>
      <w:pPr>
        <w:ind w:left="2055" w:hanging="180"/>
      </w:pPr>
      <w:rPr>
        <w:rFonts w:hint="default"/>
        <w:lang w:val="ru-RU" w:eastAsia="en-US" w:bidi="ar-SA"/>
      </w:rPr>
    </w:lvl>
    <w:lvl w:ilvl="4" w:tplc="77905028">
      <w:numFmt w:val="bullet"/>
      <w:lvlText w:val="•"/>
      <w:lvlJc w:val="left"/>
      <w:pPr>
        <w:ind w:left="3231" w:hanging="180"/>
      </w:pPr>
      <w:rPr>
        <w:rFonts w:hint="default"/>
        <w:lang w:val="ru-RU" w:eastAsia="en-US" w:bidi="ar-SA"/>
      </w:rPr>
    </w:lvl>
    <w:lvl w:ilvl="5" w:tplc="6AEA34DA">
      <w:numFmt w:val="bullet"/>
      <w:lvlText w:val="•"/>
      <w:lvlJc w:val="left"/>
      <w:pPr>
        <w:ind w:left="4407" w:hanging="180"/>
      </w:pPr>
      <w:rPr>
        <w:rFonts w:hint="default"/>
        <w:lang w:val="ru-RU" w:eastAsia="en-US" w:bidi="ar-SA"/>
      </w:rPr>
    </w:lvl>
    <w:lvl w:ilvl="6" w:tplc="FA006624">
      <w:numFmt w:val="bullet"/>
      <w:lvlText w:val="•"/>
      <w:lvlJc w:val="left"/>
      <w:pPr>
        <w:ind w:left="5583" w:hanging="180"/>
      </w:pPr>
      <w:rPr>
        <w:rFonts w:hint="default"/>
        <w:lang w:val="ru-RU" w:eastAsia="en-US" w:bidi="ar-SA"/>
      </w:rPr>
    </w:lvl>
    <w:lvl w:ilvl="7" w:tplc="D3FACE42">
      <w:numFmt w:val="bullet"/>
      <w:lvlText w:val="•"/>
      <w:lvlJc w:val="left"/>
      <w:pPr>
        <w:ind w:left="6759" w:hanging="180"/>
      </w:pPr>
      <w:rPr>
        <w:rFonts w:hint="default"/>
        <w:lang w:val="ru-RU" w:eastAsia="en-US" w:bidi="ar-SA"/>
      </w:rPr>
    </w:lvl>
    <w:lvl w:ilvl="8" w:tplc="451CD66C">
      <w:numFmt w:val="bullet"/>
      <w:lvlText w:val="•"/>
      <w:lvlJc w:val="left"/>
      <w:pPr>
        <w:ind w:left="7934" w:hanging="180"/>
      </w:pPr>
      <w:rPr>
        <w:rFonts w:hint="default"/>
        <w:lang w:val="ru-RU" w:eastAsia="en-US" w:bidi="ar-SA"/>
      </w:rPr>
    </w:lvl>
  </w:abstractNum>
  <w:abstractNum w:abstractNumId="6">
    <w:nsid w:val="02D1479A"/>
    <w:multiLevelType w:val="hybridMultilevel"/>
    <w:tmpl w:val="5002B1E6"/>
    <w:lvl w:ilvl="0" w:tplc="32BA7E6E">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CD084448">
      <w:numFmt w:val="bullet"/>
      <w:lvlText w:val="•"/>
      <w:lvlJc w:val="left"/>
      <w:pPr>
        <w:ind w:left="415" w:hanging="708"/>
      </w:pPr>
      <w:rPr>
        <w:rFonts w:hint="default"/>
        <w:lang w:val="ru-RU" w:eastAsia="en-US" w:bidi="ar-SA"/>
      </w:rPr>
    </w:lvl>
    <w:lvl w:ilvl="2" w:tplc="E2708E12">
      <w:numFmt w:val="bullet"/>
      <w:lvlText w:val="•"/>
      <w:lvlJc w:val="left"/>
      <w:pPr>
        <w:ind w:left="730" w:hanging="708"/>
      </w:pPr>
      <w:rPr>
        <w:rFonts w:hint="default"/>
        <w:lang w:val="ru-RU" w:eastAsia="en-US" w:bidi="ar-SA"/>
      </w:rPr>
    </w:lvl>
    <w:lvl w:ilvl="3" w:tplc="F1086144">
      <w:numFmt w:val="bullet"/>
      <w:lvlText w:val="•"/>
      <w:lvlJc w:val="left"/>
      <w:pPr>
        <w:ind w:left="1045" w:hanging="708"/>
      </w:pPr>
      <w:rPr>
        <w:rFonts w:hint="default"/>
        <w:lang w:val="ru-RU" w:eastAsia="en-US" w:bidi="ar-SA"/>
      </w:rPr>
    </w:lvl>
    <w:lvl w:ilvl="4" w:tplc="D7B4B472">
      <w:numFmt w:val="bullet"/>
      <w:lvlText w:val="•"/>
      <w:lvlJc w:val="left"/>
      <w:pPr>
        <w:ind w:left="1360" w:hanging="708"/>
      </w:pPr>
      <w:rPr>
        <w:rFonts w:hint="default"/>
        <w:lang w:val="ru-RU" w:eastAsia="en-US" w:bidi="ar-SA"/>
      </w:rPr>
    </w:lvl>
    <w:lvl w:ilvl="5" w:tplc="1E2CF180">
      <w:numFmt w:val="bullet"/>
      <w:lvlText w:val="•"/>
      <w:lvlJc w:val="left"/>
      <w:pPr>
        <w:ind w:left="1676" w:hanging="708"/>
      </w:pPr>
      <w:rPr>
        <w:rFonts w:hint="default"/>
        <w:lang w:val="ru-RU" w:eastAsia="en-US" w:bidi="ar-SA"/>
      </w:rPr>
    </w:lvl>
    <w:lvl w:ilvl="6" w:tplc="769810C8">
      <w:numFmt w:val="bullet"/>
      <w:lvlText w:val="•"/>
      <w:lvlJc w:val="left"/>
      <w:pPr>
        <w:ind w:left="1991" w:hanging="708"/>
      </w:pPr>
      <w:rPr>
        <w:rFonts w:hint="default"/>
        <w:lang w:val="ru-RU" w:eastAsia="en-US" w:bidi="ar-SA"/>
      </w:rPr>
    </w:lvl>
    <w:lvl w:ilvl="7" w:tplc="4EB6FE94">
      <w:numFmt w:val="bullet"/>
      <w:lvlText w:val="•"/>
      <w:lvlJc w:val="left"/>
      <w:pPr>
        <w:ind w:left="2306" w:hanging="708"/>
      </w:pPr>
      <w:rPr>
        <w:rFonts w:hint="default"/>
        <w:lang w:val="ru-RU" w:eastAsia="en-US" w:bidi="ar-SA"/>
      </w:rPr>
    </w:lvl>
    <w:lvl w:ilvl="8" w:tplc="0262E64A">
      <w:numFmt w:val="bullet"/>
      <w:lvlText w:val="•"/>
      <w:lvlJc w:val="left"/>
      <w:pPr>
        <w:ind w:left="2621" w:hanging="708"/>
      </w:pPr>
      <w:rPr>
        <w:rFonts w:hint="default"/>
        <w:lang w:val="ru-RU" w:eastAsia="en-US" w:bidi="ar-SA"/>
      </w:rPr>
    </w:lvl>
  </w:abstractNum>
  <w:abstractNum w:abstractNumId="7">
    <w:nsid w:val="035A3AB9"/>
    <w:multiLevelType w:val="multilevel"/>
    <w:tmpl w:val="17264A4C"/>
    <w:lvl w:ilvl="0">
      <w:start w:val="2"/>
      <w:numFmt w:val="upperRoman"/>
      <w:lvlText w:val="%1"/>
      <w:lvlJc w:val="left"/>
      <w:pPr>
        <w:ind w:left="522" w:hanging="682"/>
      </w:pPr>
      <w:rPr>
        <w:rFonts w:hint="default"/>
        <w:lang w:val="ru-RU" w:eastAsia="en-US" w:bidi="ar-SA"/>
      </w:rPr>
    </w:lvl>
    <w:lvl w:ilvl="1">
      <w:start w:val="1"/>
      <w:numFmt w:val="decimal"/>
      <w:lvlText w:val="%1.%2."/>
      <w:lvlJc w:val="left"/>
      <w:pPr>
        <w:ind w:left="522" w:hanging="682"/>
      </w:pPr>
      <w:rPr>
        <w:rFonts w:ascii="Times New Roman" w:eastAsia="Times New Roman" w:hAnsi="Times New Roman" w:cs="Times New Roman" w:hint="default"/>
        <w:b/>
        <w:bCs/>
        <w:spacing w:val="-3"/>
        <w:w w:val="100"/>
        <w:sz w:val="28"/>
        <w:szCs w:val="28"/>
        <w:lang w:val="ru-RU" w:eastAsia="en-US" w:bidi="ar-SA"/>
      </w:rPr>
    </w:lvl>
    <w:lvl w:ilvl="2">
      <w:start w:val="1"/>
      <w:numFmt w:val="decimal"/>
      <w:lvlText w:val="%1.%2.%3."/>
      <w:lvlJc w:val="left"/>
      <w:pPr>
        <w:ind w:left="522" w:hanging="905"/>
      </w:pPr>
      <w:rPr>
        <w:rFonts w:hint="default"/>
        <w:b/>
        <w:bCs/>
        <w:spacing w:val="-3"/>
        <w:w w:val="100"/>
        <w:lang w:val="ru-RU" w:eastAsia="en-US" w:bidi="ar-SA"/>
      </w:rPr>
    </w:lvl>
    <w:lvl w:ilvl="3">
      <w:numFmt w:val="bullet"/>
      <w:lvlText w:val=""/>
      <w:lvlJc w:val="left"/>
      <w:pPr>
        <w:ind w:left="1950" w:hanging="360"/>
      </w:pPr>
      <w:rPr>
        <w:rFonts w:ascii="Symbol" w:eastAsia="Symbol" w:hAnsi="Symbol" w:cs="Symbol" w:hint="default"/>
        <w:w w:val="100"/>
        <w:sz w:val="24"/>
        <w:szCs w:val="24"/>
        <w:lang w:val="ru-RU" w:eastAsia="en-US" w:bidi="ar-SA"/>
      </w:rPr>
    </w:lvl>
    <w:lvl w:ilvl="4">
      <w:numFmt w:val="bullet"/>
      <w:lvlText w:val="•"/>
      <w:lvlJc w:val="left"/>
      <w:pPr>
        <w:ind w:left="4862" w:hanging="360"/>
      </w:pPr>
      <w:rPr>
        <w:rFonts w:hint="default"/>
        <w:lang w:val="ru-RU" w:eastAsia="en-US" w:bidi="ar-SA"/>
      </w:rPr>
    </w:lvl>
    <w:lvl w:ilvl="5">
      <w:numFmt w:val="bullet"/>
      <w:lvlText w:val="•"/>
      <w:lvlJc w:val="left"/>
      <w:pPr>
        <w:ind w:left="5829" w:hanging="360"/>
      </w:pPr>
      <w:rPr>
        <w:rFonts w:hint="default"/>
        <w:lang w:val="ru-RU" w:eastAsia="en-US" w:bidi="ar-SA"/>
      </w:rPr>
    </w:lvl>
    <w:lvl w:ilvl="6">
      <w:numFmt w:val="bullet"/>
      <w:lvlText w:val="•"/>
      <w:lvlJc w:val="left"/>
      <w:pPr>
        <w:ind w:left="6796" w:hanging="360"/>
      </w:pPr>
      <w:rPr>
        <w:rFonts w:hint="default"/>
        <w:lang w:val="ru-RU" w:eastAsia="en-US" w:bidi="ar-SA"/>
      </w:rPr>
    </w:lvl>
    <w:lvl w:ilvl="7">
      <w:numFmt w:val="bullet"/>
      <w:lvlText w:val="•"/>
      <w:lvlJc w:val="left"/>
      <w:pPr>
        <w:ind w:left="7764" w:hanging="360"/>
      </w:pPr>
      <w:rPr>
        <w:rFonts w:hint="default"/>
        <w:lang w:val="ru-RU" w:eastAsia="en-US" w:bidi="ar-SA"/>
      </w:rPr>
    </w:lvl>
    <w:lvl w:ilvl="8">
      <w:numFmt w:val="bullet"/>
      <w:lvlText w:val="•"/>
      <w:lvlJc w:val="left"/>
      <w:pPr>
        <w:ind w:left="8731" w:hanging="360"/>
      </w:pPr>
      <w:rPr>
        <w:rFonts w:hint="default"/>
        <w:lang w:val="ru-RU" w:eastAsia="en-US" w:bidi="ar-SA"/>
      </w:rPr>
    </w:lvl>
  </w:abstractNum>
  <w:abstractNum w:abstractNumId="8">
    <w:nsid w:val="038E7E12"/>
    <w:multiLevelType w:val="hybridMultilevel"/>
    <w:tmpl w:val="7C22A31A"/>
    <w:lvl w:ilvl="0" w:tplc="BC72F394">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0E9E4574">
      <w:numFmt w:val="bullet"/>
      <w:lvlText w:val="•"/>
      <w:lvlJc w:val="left"/>
      <w:pPr>
        <w:ind w:left="1063" w:hanging="708"/>
      </w:pPr>
      <w:rPr>
        <w:rFonts w:hint="default"/>
        <w:lang w:val="ru-RU" w:eastAsia="en-US" w:bidi="ar-SA"/>
      </w:rPr>
    </w:lvl>
    <w:lvl w:ilvl="2" w:tplc="E46238BC">
      <w:numFmt w:val="bullet"/>
      <w:lvlText w:val="•"/>
      <w:lvlJc w:val="left"/>
      <w:pPr>
        <w:ind w:left="1306" w:hanging="708"/>
      </w:pPr>
      <w:rPr>
        <w:rFonts w:hint="default"/>
        <w:lang w:val="ru-RU" w:eastAsia="en-US" w:bidi="ar-SA"/>
      </w:rPr>
    </w:lvl>
    <w:lvl w:ilvl="3" w:tplc="0E74C45E">
      <w:numFmt w:val="bullet"/>
      <w:lvlText w:val="•"/>
      <w:lvlJc w:val="left"/>
      <w:pPr>
        <w:ind w:left="1549" w:hanging="708"/>
      </w:pPr>
      <w:rPr>
        <w:rFonts w:hint="default"/>
        <w:lang w:val="ru-RU" w:eastAsia="en-US" w:bidi="ar-SA"/>
      </w:rPr>
    </w:lvl>
    <w:lvl w:ilvl="4" w:tplc="C3DEC0D4">
      <w:numFmt w:val="bullet"/>
      <w:lvlText w:val="•"/>
      <w:lvlJc w:val="left"/>
      <w:pPr>
        <w:ind w:left="1792" w:hanging="708"/>
      </w:pPr>
      <w:rPr>
        <w:rFonts w:hint="default"/>
        <w:lang w:val="ru-RU" w:eastAsia="en-US" w:bidi="ar-SA"/>
      </w:rPr>
    </w:lvl>
    <w:lvl w:ilvl="5" w:tplc="11648D20">
      <w:numFmt w:val="bullet"/>
      <w:lvlText w:val="•"/>
      <w:lvlJc w:val="left"/>
      <w:pPr>
        <w:ind w:left="2036" w:hanging="708"/>
      </w:pPr>
      <w:rPr>
        <w:rFonts w:hint="default"/>
        <w:lang w:val="ru-RU" w:eastAsia="en-US" w:bidi="ar-SA"/>
      </w:rPr>
    </w:lvl>
    <w:lvl w:ilvl="6" w:tplc="6E04114E">
      <w:numFmt w:val="bullet"/>
      <w:lvlText w:val="•"/>
      <w:lvlJc w:val="left"/>
      <w:pPr>
        <w:ind w:left="2279" w:hanging="708"/>
      </w:pPr>
      <w:rPr>
        <w:rFonts w:hint="default"/>
        <w:lang w:val="ru-RU" w:eastAsia="en-US" w:bidi="ar-SA"/>
      </w:rPr>
    </w:lvl>
    <w:lvl w:ilvl="7" w:tplc="4CF0FE80">
      <w:numFmt w:val="bullet"/>
      <w:lvlText w:val="•"/>
      <w:lvlJc w:val="left"/>
      <w:pPr>
        <w:ind w:left="2522" w:hanging="708"/>
      </w:pPr>
      <w:rPr>
        <w:rFonts w:hint="default"/>
        <w:lang w:val="ru-RU" w:eastAsia="en-US" w:bidi="ar-SA"/>
      </w:rPr>
    </w:lvl>
    <w:lvl w:ilvl="8" w:tplc="37C62E32">
      <w:numFmt w:val="bullet"/>
      <w:lvlText w:val="•"/>
      <w:lvlJc w:val="left"/>
      <w:pPr>
        <w:ind w:left="2765" w:hanging="708"/>
      </w:pPr>
      <w:rPr>
        <w:rFonts w:hint="default"/>
        <w:lang w:val="ru-RU" w:eastAsia="en-US" w:bidi="ar-SA"/>
      </w:rPr>
    </w:lvl>
  </w:abstractNum>
  <w:abstractNum w:abstractNumId="9">
    <w:nsid w:val="039940FC"/>
    <w:multiLevelType w:val="hybridMultilevel"/>
    <w:tmpl w:val="88E8D46C"/>
    <w:lvl w:ilvl="0" w:tplc="E9F8645C">
      <w:start w:val="1"/>
      <w:numFmt w:val="decimal"/>
      <w:lvlText w:val="%1."/>
      <w:lvlJc w:val="left"/>
      <w:pPr>
        <w:ind w:left="1470" w:hanging="240"/>
      </w:pPr>
      <w:rPr>
        <w:rFonts w:ascii="Times New Roman" w:eastAsia="Times New Roman" w:hAnsi="Times New Roman" w:cs="Times New Roman" w:hint="default"/>
        <w:spacing w:val="-5"/>
        <w:w w:val="100"/>
        <w:sz w:val="24"/>
        <w:szCs w:val="24"/>
        <w:lang w:val="ru-RU" w:eastAsia="en-US" w:bidi="ar-SA"/>
      </w:rPr>
    </w:lvl>
    <w:lvl w:ilvl="1" w:tplc="9D1A833C">
      <w:numFmt w:val="bullet"/>
      <w:lvlText w:val="•"/>
      <w:lvlJc w:val="left"/>
      <w:pPr>
        <w:ind w:left="2398" w:hanging="240"/>
      </w:pPr>
      <w:rPr>
        <w:rFonts w:hint="default"/>
        <w:lang w:val="ru-RU" w:eastAsia="en-US" w:bidi="ar-SA"/>
      </w:rPr>
    </w:lvl>
    <w:lvl w:ilvl="2" w:tplc="F5C41982">
      <w:numFmt w:val="bullet"/>
      <w:lvlText w:val="•"/>
      <w:lvlJc w:val="left"/>
      <w:pPr>
        <w:ind w:left="3317" w:hanging="240"/>
      </w:pPr>
      <w:rPr>
        <w:rFonts w:hint="default"/>
        <w:lang w:val="ru-RU" w:eastAsia="en-US" w:bidi="ar-SA"/>
      </w:rPr>
    </w:lvl>
    <w:lvl w:ilvl="3" w:tplc="E318B700">
      <w:numFmt w:val="bullet"/>
      <w:lvlText w:val="•"/>
      <w:lvlJc w:val="left"/>
      <w:pPr>
        <w:ind w:left="4235" w:hanging="240"/>
      </w:pPr>
      <w:rPr>
        <w:rFonts w:hint="default"/>
        <w:lang w:val="ru-RU" w:eastAsia="en-US" w:bidi="ar-SA"/>
      </w:rPr>
    </w:lvl>
    <w:lvl w:ilvl="4" w:tplc="FA2274F2">
      <w:numFmt w:val="bullet"/>
      <w:lvlText w:val="•"/>
      <w:lvlJc w:val="left"/>
      <w:pPr>
        <w:ind w:left="5154" w:hanging="240"/>
      </w:pPr>
      <w:rPr>
        <w:rFonts w:hint="default"/>
        <w:lang w:val="ru-RU" w:eastAsia="en-US" w:bidi="ar-SA"/>
      </w:rPr>
    </w:lvl>
    <w:lvl w:ilvl="5" w:tplc="CCA682F4">
      <w:numFmt w:val="bullet"/>
      <w:lvlText w:val="•"/>
      <w:lvlJc w:val="left"/>
      <w:pPr>
        <w:ind w:left="6073" w:hanging="240"/>
      </w:pPr>
      <w:rPr>
        <w:rFonts w:hint="default"/>
        <w:lang w:val="ru-RU" w:eastAsia="en-US" w:bidi="ar-SA"/>
      </w:rPr>
    </w:lvl>
    <w:lvl w:ilvl="6" w:tplc="67244CF4">
      <w:numFmt w:val="bullet"/>
      <w:lvlText w:val="•"/>
      <w:lvlJc w:val="left"/>
      <w:pPr>
        <w:ind w:left="6991" w:hanging="240"/>
      </w:pPr>
      <w:rPr>
        <w:rFonts w:hint="default"/>
        <w:lang w:val="ru-RU" w:eastAsia="en-US" w:bidi="ar-SA"/>
      </w:rPr>
    </w:lvl>
    <w:lvl w:ilvl="7" w:tplc="BAF84F24">
      <w:numFmt w:val="bullet"/>
      <w:lvlText w:val="•"/>
      <w:lvlJc w:val="left"/>
      <w:pPr>
        <w:ind w:left="7910" w:hanging="240"/>
      </w:pPr>
      <w:rPr>
        <w:rFonts w:hint="default"/>
        <w:lang w:val="ru-RU" w:eastAsia="en-US" w:bidi="ar-SA"/>
      </w:rPr>
    </w:lvl>
    <w:lvl w:ilvl="8" w:tplc="698EEC00">
      <w:numFmt w:val="bullet"/>
      <w:lvlText w:val="•"/>
      <w:lvlJc w:val="left"/>
      <w:pPr>
        <w:ind w:left="8829" w:hanging="240"/>
      </w:pPr>
      <w:rPr>
        <w:rFonts w:hint="default"/>
        <w:lang w:val="ru-RU" w:eastAsia="en-US" w:bidi="ar-SA"/>
      </w:rPr>
    </w:lvl>
  </w:abstractNum>
  <w:abstractNum w:abstractNumId="10">
    <w:nsid w:val="03B435D0"/>
    <w:multiLevelType w:val="hybridMultilevel"/>
    <w:tmpl w:val="6E6EFACE"/>
    <w:lvl w:ilvl="0" w:tplc="35625CEC">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33941466">
      <w:numFmt w:val="bullet"/>
      <w:lvlText w:val="•"/>
      <w:lvlJc w:val="left"/>
      <w:pPr>
        <w:ind w:left="417" w:hanging="708"/>
      </w:pPr>
      <w:rPr>
        <w:rFonts w:hint="default"/>
        <w:lang w:val="ru-RU" w:eastAsia="en-US" w:bidi="ar-SA"/>
      </w:rPr>
    </w:lvl>
    <w:lvl w:ilvl="2" w:tplc="EC5065C0">
      <w:numFmt w:val="bullet"/>
      <w:lvlText w:val="•"/>
      <w:lvlJc w:val="left"/>
      <w:pPr>
        <w:ind w:left="735" w:hanging="708"/>
      </w:pPr>
      <w:rPr>
        <w:rFonts w:hint="default"/>
        <w:lang w:val="ru-RU" w:eastAsia="en-US" w:bidi="ar-SA"/>
      </w:rPr>
    </w:lvl>
    <w:lvl w:ilvl="3" w:tplc="0ECE5358">
      <w:numFmt w:val="bullet"/>
      <w:lvlText w:val="•"/>
      <w:lvlJc w:val="left"/>
      <w:pPr>
        <w:ind w:left="1053" w:hanging="708"/>
      </w:pPr>
      <w:rPr>
        <w:rFonts w:hint="default"/>
        <w:lang w:val="ru-RU" w:eastAsia="en-US" w:bidi="ar-SA"/>
      </w:rPr>
    </w:lvl>
    <w:lvl w:ilvl="4" w:tplc="C0D0A612">
      <w:numFmt w:val="bullet"/>
      <w:lvlText w:val="•"/>
      <w:lvlJc w:val="left"/>
      <w:pPr>
        <w:ind w:left="1371" w:hanging="708"/>
      </w:pPr>
      <w:rPr>
        <w:rFonts w:hint="default"/>
        <w:lang w:val="ru-RU" w:eastAsia="en-US" w:bidi="ar-SA"/>
      </w:rPr>
    </w:lvl>
    <w:lvl w:ilvl="5" w:tplc="B2B44EBC">
      <w:numFmt w:val="bullet"/>
      <w:lvlText w:val="•"/>
      <w:lvlJc w:val="left"/>
      <w:pPr>
        <w:ind w:left="1689" w:hanging="708"/>
      </w:pPr>
      <w:rPr>
        <w:rFonts w:hint="default"/>
        <w:lang w:val="ru-RU" w:eastAsia="en-US" w:bidi="ar-SA"/>
      </w:rPr>
    </w:lvl>
    <w:lvl w:ilvl="6" w:tplc="12243516">
      <w:numFmt w:val="bullet"/>
      <w:lvlText w:val="•"/>
      <w:lvlJc w:val="left"/>
      <w:pPr>
        <w:ind w:left="2006" w:hanging="708"/>
      </w:pPr>
      <w:rPr>
        <w:rFonts w:hint="default"/>
        <w:lang w:val="ru-RU" w:eastAsia="en-US" w:bidi="ar-SA"/>
      </w:rPr>
    </w:lvl>
    <w:lvl w:ilvl="7" w:tplc="E934F304">
      <w:numFmt w:val="bullet"/>
      <w:lvlText w:val="•"/>
      <w:lvlJc w:val="left"/>
      <w:pPr>
        <w:ind w:left="2324" w:hanging="708"/>
      </w:pPr>
      <w:rPr>
        <w:rFonts w:hint="default"/>
        <w:lang w:val="ru-RU" w:eastAsia="en-US" w:bidi="ar-SA"/>
      </w:rPr>
    </w:lvl>
    <w:lvl w:ilvl="8" w:tplc="615A13B4">
      <w:numFmt w:val="bullet"/>
      <w:lvlText w:val="•"/>
      <w:lvlJc w:val="left"/>
      <w:pPr>
        <w:ind w:left="2642" w:hanging="708"/>
      </w:pPr>
      <w:rPr>
        <w:rFonts w:hint="default"/>
        <w:lang w:val="ru-RU" w:eastAsia="en-US" w:bidi="ar-SA"/>
      </w:rPr>
    </w:lvl>
  </w:abstractNum>
  <w:abstractNum w:abstractNumId="11">
    <w:nsid w:val="03DE00D7"/>
    <w:multiLevelType w:val="hybridMultilevel"/>
    <w:tmpl w:val="D918F822"/>
    <w:lvl w:ilvl="0" w:tplc="D476735E">
      <w:numFmt w:val="bullet"/>
      <w:lvlText w:val=""/>
      <w:lvlJc w:val="left"/>
      <w:pPr>
        <w:ind w:left="1230" w:hanging="360"/>
      </w:pPr>
      <w:rPr>
        <w:rFonts w:ascii="Wingdings" w:eastAsia="Wingdings" w:hAnsi="Wingdings" w:cs="Wingdings" w:hint="default"/>
        <w:w w:val="100"/>
        <w:sz w:val="24"/>
        <w:szCs w:val="24"/>
        <w:lang w:val="ru-RU" w:eastAsia="en-US" w:bidi="ar-SA"/>
      </w:rPr>
    </w:lvl>
    <w:lvl w:ilvl="1" w:tplc="60B68B44">
      <w:numFmt w:val="bullet"/>
      <w:lvlText w:val="•"/>
      <w:lvlJc w:val="left"/>
      <w:pPr>
        <w:ind w:left="2182" w:hanging="360"/>
      </w:pPr>
      <w:rPr>
        <w:rFonts w:hint="default"/>
        <w:lang w:val="ru-RU" w:eastAsia="en-US" w:bidi="ar-SA"/>
      </w:rPr>
    </w:lvl>
    <w:lvl w:ilvl="2" w:tplc="1A6C22EE">
      <w:numFmt w:val="bullet"/>
      <w:lvlText w:val="•"/>
      <w:lvlJc w:val="left"/>
      <w:pPr>
        <w:ind w:left="3125" w:hanging="360"/>
      </w:pPr>
      <w:rPr>
        <w:rFonts w:hint="default"/>
        <w:lang w:val="ru-RU" w:eastAsia="en-US" w:bidi="ar-SA"/>
      </w:rPr>
    </w:lvl>
    <w:lvl w:ilvl="3" w:tplc="5DC27868">
      <w:numFmt w:val="bullet"/>
      <w:lvlText w:val="•"/>
      <w:lvlJc w:val="left"/>
      <w:pPr>
        <w:ind w:left="4067" w:hanging="360"/>
      </w:pPr>
      <w:rPr>
        <w:rFonts w:hint="default"/>
        <w:lang w:val="ru-RU" w:eastAsia="en-US" w:bidi="ar-SA"/>
      </w:rPr>
    </w:lvl>
    <w:lvl w:ilvl="4" w:tplc="8F484696">
      <w:numFmt w:val="bullet"/>
      <w:lvlText w:val="•"/>
      <w:lvlJc w:val="left"/>
      <w:pPr>
        <w:ind w:left="5010" w:hanging="360"/>
      </w:pPr>
      <w:rPr>
        <w:rFonts w:hint="default"/>
        <w:lang w:val="ru-RU" w:eastAsia="en-US" w:bidi="ar-SA"/>
      </w:rPr>
    </w:lvl>
    <w:lvl w:ilvl="5" w:tplc="41D4ECD0">
      <w:numFmt w:val="bullet"/>
      <w:lvlText w:val="•"/>
      <w:lvlJc w:val="left"/>
      <w:pPr>
        <w:ind w:left="5953" w:hanging="360"/>
      </w:pPr>
      <w:rPr>
        <w:rFonts w:hint="default"/>
        <w:lang w:val="ru-RU" w:eastAsia="en-US" w:bidi="ar-SA"/>
      </w:rPr>
    </w:lvl>
    <w:lvl w:ilvl="6" w:tplc="AB185A74">
      <w:numFmt w:val="bullet"/>
      <w:lvlText w:val="•"/>
      <w:lvlJc w:val="left"/>
      <w:pPr>
        <w:ind w:left="6895" w:hanging="360"/>
      </w:pPr>
      <w:rPr>
        <w:rFonts w:hint="default"/>
        <w:lang w:val="ru-RU" w:eastAsia="en-US" w:bidi="ar-SA"/>
      </w:rPr>
    </w:lvl>
    <w:lvl w:ilvl="7" w:tplc="7862AC7E">
      <w:numFmt w:val="bullet"/>
      <w:lvlText w:val="•"/>
      <w:lvlJc w:val="left"/>
      <w:pPr>
        <w:ind w:left="7838" w:hanging="360"/>
      </w:pPr>
      <w:rPr>
        <w:rFonts w:hint="default"/>
        <w:lang w:val="ru-RU" w:eastAsia="en-US" w:bidi="ar-SA"/>
      </w:rPr>
    </w:lvl>
    <w:lvl w:ilvl="8" w:tplc="03A422DC">
      <w:numFmt w:val="bullet"/>
      <w:lvlText w:val="•"/>
      <w:lvlJc w:val="left"/>
      <w:pPr>
        <w:ind w:left="8781" w:hanging="360"/>
      </w:pPr>
      <w:rPr>
        <w:rFonts w:hint="default"/>
        <w:lang w:val="ru-RU" w:eastAsia="en-US" w:bidi="ar-SA"/>
      </w:rPr>
    </w:lvl>
  </w:abstractNum>
  <w:abstractNum w:abstractNumId="12">
    <w:nsid w:val="03DE0CAB"/>
    <w:multiLevelType w:val="hybridMultilevel"/>
    <w:tmpl w:val="4E4874B0"/>
    <w:lvl w:ilvl="0" w:tplc="14E64386">
      <w:numFmt w:val="bullet"/>
      <w:lvlText w:val="–"/>
      <w:lvlJc w:val="left"/>
      <w:pPr>
        <w:ind w:left="702" w:hanging="180"/>
      </w:pPr>
      <w:rPr>
        <w:rFonts w:ascii="Times New Roman" w:eastAsia="Times New Roman" w:hAnsi="Times New Roman" w:cs="Times New Roman" w:hint="default"/>
        <w:spacing w:val="-2"/>
        <w:w w:val="100"/>
        <w:sz w:val="24"/>
        <w:szCs w:val="24"/>
        <w:lang w:val="ru-RU" w:eastAsia="en-US" w:bidi="ar-SA"/>
      </w:rPr>
    </w:lvl>
    <w:lvl w:ilvl="1" w:tplc="BA6092E4">
      <w:numFmt w:val="bullet"/>
      <w:lvlText w:val="–"/>
      <w:lvlJc w:val="left"/>
      <w:pPr>
        <w:ind w:left="522" w:hanging="708"/>
      </w:pPr>
      <w:rPr>
        <w:rFonts w:ascii="Times New Roman" w:eastAsia="Times New Roman" w:hAnsi="Times New Roman" w:cs="Times New Roman" w:hint="default"/>
        <w:b/>
        <w:bCs/>
        <w:spacing w:val="-12"/>
        <w:w w:val="100"/>
        <w:sz w:val="24"/>
        <w:szCs w:val="24"/>
        <w:lang w:val="ru-RU" w:eastAsia="en-US" w:bidi="ar-SA"/>
      </w:rPr>
    </w:lvl>
    <w:lvl w:ilvl="2" w:tplc="DB76DCE2">
      <w:numFmt w:val="bullet"/>
      <w:lvlText w:val="•"/>
      <w:lvlJc w:val="left"/>
      <w:pPr>
        <w:ind w:left="1807" w:hanging="708"/>
      </w:pPr>
      <w:rPr>
        <w:rFonts w:hint="default"/>
        <w:lang w:val="ru-RU" w:eastAsia="en-US" w:bidi="ar-SA"/>
      </w:rPr>
    </w:lvl>
    <w:lvl w:ilvl="3" w:tplc="6AEC7B32">
      <w:numFmt w:val="bullet"/>
      <w:lvlText w:val="•"/>
      <w:lvlJc w:val="left"/>
      <w:pPr>
        <w:ind w:left="2914" w:hanging="708"/>
      </w:pPr>
      <w:rPr>
        <w:rFonts w:hint="default"/>
        <w:lang w:val="ru-RU" w:eastAsia="en-US" w:bidi="ar-SA"/>
      </w:rPr>
    </w:lvl>
    <w:lvl w:ilvl="4" w:tplc="C228F4D2">
      <w:numFmt w:val="bullet"/>
      <w:lvlText w:val="•"/>
      <w:lvlJc w:val="left"/>
      <w:pPr>
        <w:ind w:left="4022" w:hanging="708"/>
      </w:pPr>
      <w:rPr>
        <w:rFonts w:hint="default"/>
        <w:lang w:val="ru-RU" w:eastAsia="en-US" w:bidi="ar-SA"/>
      </w:rPr>
    </w:lvl>
    <w:lvl w:ilvl="5" w:tplc="AFF61318">
      <w:numFmt w:val="bullet"/>
      <w:lvlText w:val="•"/>
      <w:lvlJc w:val="left"/>
      <w:pPr>
        <w:ind w:left="5129" w:hanging="708"/>
      </w:pPr>
      <w:rPr>
        <w:rFonts w:hint="default"/>
        <w:lang w:val="ru-RU" w:eastAsia="en-US" w:bidi="ar-SA"/>
      </w:rPr>
    </w:lvl>
    <w:lvl w:ilvl="6" w:tplc="F3102F58">
      <w:numFmt w:val="bullet"/>
      <w:lvlText w:val="•"/>
      <w:lvlJc w:val="left"/>
      <w:pPr>
        <w:ind w:left="6236" w:hanging="708"/>
      </w:pPr>
      <w:rPr>
        <w:rFonts w:hint="default"/>
        <w:lang w:val="ru-RU" w:eastAsia="en-US" w:bidi="ar-SA"/>
      </w:rPr>
    </w:lvl>
    <w:lvl w:ilvl="7" w:tplc="9AEA945E">
      <w:numFmt w:val="bullet"/>
      <w:lvlText w:val="•"/>
      <w:lvlJc w:val="left"/>
      <w:pPr>
        <w:ind w:left="7344" w:hanging="708"/>
      </w:pPr>
      <w:rPr>
        <w:rFonts w:hint="default"/>
        <w:lang w:val="ru-RU" w:eastAsia="en-US" w:bidi="ar-SA"/>
      </w:rPr>
    </w:lvl>
    <w:lvl w:ilvl="8" w:tplc="4D7CFE5E">
      <w:numFmt w:val="bullet"/>
      <w:lvlText w:val="•"/>
      <w:lvlJc w:val="left"/>
      <w:pPr>
        <w:ind w:left="8451" w:hanging="708"/>
      </w:pPr>
      <w:rPr>
        <w:rFonts w:hint="default"/>
        <w:lang w:val="ru-RU" w:eastAsia="en-US" w:bidi="ar-SA"/>
      </w:rPr>
    </w:lvl>
  </w:abstractNum>
  <w:abstractNum w:abstractNumId="13">
    <w:nsid w:val="04544973"/>
    <w:multiLevelType w:val="hybridMultilevel"/>
    <w:tmpl w:val="F3606840"/>
    <w:lvl w:ilvl="0" w:tplc="EEA6F184">
      <w:numFmt w:val="bullet"/>
      <w:lvlText w:val=""/>
      <w:lvlJc w:val="left"/>
      <w:pPr>
        <w:ind w:left="109" w:hanging="709"/>
      </w:pPr>
      <w:rPr>
        <w:rFonts w:hint="default"/>
        <w:w w:val="100"/>
        <w:lang w:val="ru-RU" w:eastAsia="en-US" w:bidi="ar-SA"/>
      </w:rPr>
    </w:lvl>
    <w:lvl w:ilvl="1" w:tplc="D4D6BEA8">
      <w:numFmt w:val="bullet"/>
      <w:lvlText w:val="•"/>
      <w:lvlJc w:val="left"/>
      <w:pPr>
        <w:ind w:left="417" w:hanging="709"/>
      </w:pPr>
      <w:rPr>
        <w:rFonts w:hint="default"/>
        <w:lang w:val="ru-RU" w:eastAsia="en-US" w:bidi="ar-SA"/>
      </w:rPr>
    </w:lvl>
    <w:lvl w:ilvl="2" w:tplc="C7884354">
      <w:numFmt w:val="bullet"/>
      <w:lvlText w:val="•"/>
      <w:lvlJc w:val="left"/>
      <w:pPr>
        <w:ind w:left="735" w:hanging="709"/>
      </w:pPr>
      <w:rPr>
        <w:rFonts w:hint="default"/>
        <w:lang w:val="ru-RU" w:eastAsia="en-US" w:bidi="ar-SA"/>
      </w:rPr>
    </w:lvl>
    <w:lvl w:ilvl="3" w:tplc="65781260">
      <w:numFmt w:val="bullet"/>
      <w:lvlText w:val="•"/>
      <w:lvlJc w:val="left"/>
      <w:pPr>
        <w:ind w:left="1053" w:hanging="709"/>
      </w:pPr>
      <w:rPr>
        <w:rFonts w:hint="default"/>
        <w:lang w:val="ru-RU" w:eastAsia="en-US" w:bidi="ar-SA"/>
      </w:rPr>
    </w:lvl>
    <w:lvl w:ilvl="4" w:tplc="4964DDBA">
      <w:numFmt w:val="bullet"/>
      <w:lvlText w:val="•"/>
      <w:lvlJc w:val="left"/>
      <w:pPr>
        <w:ind w:left="1371" w:hanging="709"/>
      </w:pPr>
      <w:rPr>
        <w:rFonts w:hint="default"/>
        <w:lang w:val="ru-RU" w:eastAsia="en-US" w:bidi="ar-SA"/>
      </w:rPr>
    </w:lvl>
    <w:lvl w:ilvl="5" w:tplc="B77462C4">
      <w:numFmt w:val="bullet"/>
      <w:lvlText w:val="•"/>
      <w:lvlJc w:val="left"/>
      <w:pPr>
        <w:ind w:left="1689" w:hanging="709"/>
      </w:pPr>
      <w:rPr>
        <w:rFonts w:hint="default"/>
        <w:lang w:val="ru-RU" w:eastAsia="en-US" w:bidi="ar-SA"/>
      </w:rPr>
    </w:lvl>
    <w:lvl w:ilvl="6" w:tplc="54C0C224">
      <w:numFmt w:val="bullet"/>
      <w:lvlText w:val="•"/>
      <w:lvlJc w:val="left"/>
      <w:pPr>
        <w:ind w:left="2007" w:hanging="709"/>
      </w:pPr>
      <w:rPr>
        <w:rFonts w:hint="default"/>
        <w:lang w:val="ru-RU" w:eastAsia="en-US" w:bidi="ar-SA"/>
      </w:rPr>
    </w:lvl>
    <w:lvl w:ilvl="7" w:tplc="65D03762">
      <w:numFmt w:val="bullet"/>
      <w:lvlText w:val="•"/>
      <w:lvlJc w:val="left"/>
      <w:pPr>
        <w:ind w:left="2325" w:hanging="709"/>
      </w:pPr>
      <w:rPr>
        <w:rFonts w:hint="default"/>
        <w:lang w:val="ru-RU" w:eastAsia="en-US" w:bidi="ar-SA"/>
      </w:rPr>
    </w:lvl>
    <w:lvl w:ilvl="8" w:tplc="3A02DBDA">
      <w:numFmt w:val="bullet"/>
      <w:lvlText w:val="•"/>
      <w:lvlJc w:val="left"/>
      <w:pPr>
        <w:ind w:left="2643" w:hanging="709"/>
      </w:pPr>
      <w:rPr>
        <w:rFonts w:hint="default"/>
        <w:lang w:val="ru-RU" w:eastAsia="en-US" w:bidi="ar-SA"/>
      </w:rPr>
    </w:lvl>
  </w:abstractNum>
  <w:abstractNum w:abstractNumId="14">
    <w:nsid w:val="04A303E8"/>
    <w:multiLevelType w:val="hybridMultilevel"/>
    <w:tmpl w:val="1CC61FF6"/>
    <w:lvl w:ilvl="0" w:tplc="9BEA00D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DE8C5596">
      <w:numFmt w:val="bullet"/>
      <w:lvlText w:val="•"/>
      <w:lvlJc w:val="left"/>
      <w:pPr>
        <w:ind w:left="1065" w:hanging="708"/>
      </w:pPr>
      <w:rPr>
        <w:rFonts w:hint="default"/>
        <w:lang w:val="ru-RU" w:eastAsia="en-US" w:bidi="ar-SA"/>
      </w:rPr>
    </w:lvl>
    <w:lvl w:ilvl="2" w:tplc="ECDA1DA8">
      <w:numFmt w:val="bullet"/>
      <w:lvlText w:val="•"/>
      <w:lvlJc w:val="left"/>
      <w:pPr>
        <w:ind w:left="1311" w:hanging="708"/>
      </w:pPr>
      <w:rPr>
        <w:rFonts w:hint="default"/>
        <w:lang w:val="ru-RU" w:eastAsia="en-US" w:bidi="ar-SA"/>
      </w:rPr>
    </w:lvl>
    <w:lvl w:ilvl="3" w:tplc="1C02C670">
      <w:numFmt w:val="bullet"/>
      <w:lvlText w:val="•"/>
      <w:lvlJc w:val="left"/>
      <w:pPr>
        <w:ind w:left="1557" w:hanging="708"/>
      </w:pPr>
      <w:rPr>
        <w:rFonts w:hint="default"/>
        <w:lang w:val="ru-RU" w:eastAsia="en-US" w:bidi="ar-SA"/>
      </w:rPr>
    </w:lvl>
    <w:lvl w:ilvl="4" w:tplc="477E41F8">
      <w:numFmt w:val="bullet"/>
      <w:lvlText w:val="•"/>
      <w:lvlJc w:val="left"/>
      <w:pPr>
        <w:ind w:left="1803" w:hanging="708"/>
      </w:pPr>
      <w:rPr>
        <w:rFonts w:hint="default"/>
        <w:lang w:val="ru-RU" w:eastAsia="en-US" w:bidi="ar-SA"/>
      </w:rPr>
    </w:lvl>
    <w:lvl w:ilvl="5" w:tplc="1D441270">
      <w:numFmt w:val="bullet"/>
      <w:lvlText w:val="•"/>
      <w:lvlJc w:val="left"/>
      <w:pPr>
        <w:ind w:left="2049" w:hanging="708"/>
      </w:pPr>
      <w:rPr>
        <w:rFonts w:hint="default"/>
        <w:lang w:val="ru-RU" w:eastAsia="en-US" w:bidi="ar-SA"/>
      </w:rPr>
    </w:lvl>
    <w:lvl w:ilvl="6" w:tplc="9238FF9C">
      <w:numFmt w:val="bullet"/>
      <w:lvlText w:val="•"/>
      <w:lvlJc w:val="left"/>
      <w:pPr>
        <w:ind w:left="2294" w:hanging="708"/>
      </w:pPr>
      <w:rPr>
        <w:rFonts w:hint="default"/>
        <w:lang w:val="ru-RU" w:eastAsia="en-US" w:bidi="ar-SA"/>
      </w:rPr>
    </w:lvl>
    <w:lvl w:ilvl="7" w:tplc="AF9452CC">
      <w:numFmt w:val="bullet"/>
      <w:lvlText w:val="•"/>
      <w:lvlJc w:val="left"/>
      <w:pPr>
        <w:ind w:left="2540" w:hanging="708"/>
      </w:pPr>
      <w:rPr>
        <w:rFonts w:hint="default"/>
        <w:lang w:val="ru-RU" w:eastAsia="en-US" w:bidi="ar-SA"/>
      </w:rPr>
    </w:lvl>
    <w:lvl w:ilvl="8" w:tplc="F300D536">
      <w:numFmt w:val="bullet"/>
      <w:lvlText w:val="•"/>
      <w:lvlJc w:val="left"/>
      <w:pPr>
        <w:ind w:left="2786" w:hanging="708"/>
      </w:pPr>
      <w:rPr>
        <w:rFonts w:hint="default"/>
        <w:lang w:val="ru-RU" w:eastAsia="en-US" w:bidi="ar-SA"/>
      </w:rPr>
    </w:lvl>
  </w:abstractNum>
  <w:abstractNum w:abstractNumId="15">
    <w:nsid w:val="054976E4"/>
    <w:multiLevelType w:val="multilevel"/>
    <w:tmpl w:val="BEDA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CF7D7A"/>
    <w:multiLevelType w:val="hybridMultilevel"/>
    <w:tmpl w:val="1F22BF6C"/>
    <w:lvl w:ilvl="0" w:tplc="3BFEC8E8">
      <w:numFmt w:val="bullet"/>
      <w:lvlText w:val=""/>
      <w:lvlJc w:val="left"/>
      <w:pPr>
        <w:ind w:left="107" w:hanging="708"/>
      </w:pPr>
      <w:rPr>
        <w:rFonts w:ascii="Symbol" w:eastAsia="Symbol" w:hAnsi="Symbol" w:cs="Symbol" w:hint="default"/>
        <w:w w:val="100"/>
        <w:sz w:val="24"/>
        <w:szCs w:val="24"/>
        <w:lang w:val="ru-RU" w:eastAsia="en-US" w:bidi="ar-SA"/>
      </w:rPr>
    </w:lvl>
    <w:lvl w:ilvl="1" w:tplc="FBA8FAF0">
      <w:numFmt w:val="bullet"/>
      <w:lvlText w:val="•"/>
      <w:lvlJc w:val="left"/>
      <w:pPr>
        <w:ind w:left="457" w:hanging="708"/>
      </w:pPr>
      <w:rPr>
        <w:rFonts w:hint="default"/>
        <w:lang w:val="ru-RU" w:eastAsia="en-US" w:bidi="ar-SA"/>
      </w:rPr>
    </w:lvl>
    <w:lvl w:ilvl="2" w:tplc="804C6530">
      <w:numFmt w:val="bullet"/>
      <w:lvlText w:val="•"/>
      <w:lvlJc w:val="left"/>
      <w:pPr>
        <w:ind w:left="815" w:hanging="708"/>
      </w:pPr>
      <w:rPr>
        <w:rFonts w:hint="default"/>
        <w:lang w:val="ru-RU" w:eastAsia="en-US" w:bidi="ar-SA"/>
      </w:rPr>
    </w:lvl>
    <w:lvl w:ilvl="3" w:tplc="4316F140">
      <w:numFmt w:val="bullet"/>
      <w:lvlText w:val="•"/>
      <w:lvlJc w:val="left"/>
      <w:pPr>
        <w:ind w:left="1172" w:hanging="708"/>
      </w:pPr>
      <w:rPr>
        <w:rFonts w:hint="default"/>
        <w:lang w:val="ru-RU" w:eastAsia="en-US" w:bidi="ar-SA"/>
      </w:rPr>
    </w:lvl>
    <w:lvl w:ilvl="4" w:tplc="C7942BC6">
      <w:numFmt w:val="bullet"/>
      <w:lvlText w:val="•"/>
      <w:lvlJc w:val="left"/>
      <w:pPr>
        <w:ind w:left="1530" w:hanging="708"/>
      </w:pPr>
      <w:rPr>
        <w:rFonts w:hint="default"/>
        <w:lang w:val="ru-RU" w:eastAsia="en-US" w:bidi="ar-SA"/>
      </w:rPr>
    </w:lvl>
    <w:lvl w:ilvl="5" w:tplc="AA424D06">
      <w:numFmt w:val="bullet"/>
      <w:lvlText w:val="•"/>
      <w:lvlJc w:val="left"/>
      <w:pPr>
        <w:ind w:left="1887" w:hanging="708"/>
      </w:pPr>
      <w:rPr>
        <w:rFonts w:hint="default"/>
        <w:lang w:val="ru-RU" w:eastAsia="en-US" w:bidi="ar-SA"/>
      </w:rPr>
    </w:lvl>
    <w:lvl w:ilvl="6" w:tplc="44D4DB86">
      <w:numFmt w:val="bullet"/>
      <w:lvlText w:val="•"/>
      <w:lvlJc w:val="left"/>
      <w:pPr>
        <w:ind w:left="2245" w:hanging="708"/>
      </w:pPr>
      <w:rPr>
        <w:rFonts w:hint="default"/>
        <w:lang w:val="ru-RU" w:eastAsia="en-US" w:bidi="ar-SA"/>
      </w:rPr>
    </w:lvl>
    <w:lvl w:ilvl="7" w:tplc="53183538">
      <w:numFmt w:val="bullet"/>
      <w:lvlText w:val="•"/>
      <w:lvlJc w:val="left"/>
      <w:pPr>
        <w:ind w:left="2602" w:hanging="708"/>
      </w:pPr>
      <w:rPr>
        <w:rFonts w:hint="default"/>
        <w:lang w:val="ru-RU" w:eastAsia="en-US" w:bidi="ar-SA"/>
      </w:rPr>
    </w:lvl>
    <w:lvl w:ilvl="8" w:tplc="2C88AD56">
      <w:numFmt w:val="bullet"/>
      <w:lvlText w:val="•"/>
      <w:lvlJc w:val="left"/>
      <w:pPr>
        <w:ind w:left="2960" w:hanging="708"/>
      </w:pPr>
      <w:rPr>
        <w:rFonts w:hint="default"/>
        <w:lang w:val="ru-RU" w:eastAsia="en-US" w:bidi="ar-SA"/>
      </w:rPr>
    </w:lvl>
  </w:abstractNum>
  <w:abstractNum w:abstractNumId="17">
    <w:nsid w:val="06260318"/>
    <w:multiLevelType w:val="hybridMultilevel"/>
    <w:tmpl w:val="A1A0F764"/>
    <w:lvl w:ilvl="0" w:tplc="49D8797A">
      <w:start w:val="1"/>
      <w:numFmt w:val="decimal"/>
      <w:lvlText w:val="%1)"/>
      <w:lvlJc w:val="left"/>
      <w:pPr>
        <w:ind w:left="112" w:hanging="387"/>
      </w:pPr>
      <w:rPr>
        <w:rFonts w:ascii="Times New Roman" w:eastAsia="Times New Roman" w:hAnsi="Times New Roman" w:cs="Times New Roman" w:hint="default"/>
        <w:spacing w:val="-8"/>
        <w:w w:val="100"/>
        <w:sz w:val="24"/>
        <w:szCs w:val="24"/>
        <w:lang w:val="ru-RU" w:eastAsia="en-US" w:bidi="ar-SA"/>
      </w:rPr>
    </w:lvl>
    <w:lvl w:ilvl="1" w:tplc="DF5C5826">
      <w:numFmt w:val="bullet"/>
      <w:lvlText w:val="•"/>
      <w:lvlJc w:val="left"/>
      <w:pPr>
        <w:ind w:left="1152" w:hanging="387"/>
      </w:pPr>
      <w:rPr>
        <w:rFonts w:hint="default"/>
        <w:lang w:val="ru-RU" w:eastAsia="en-US" w:bidi="ar-SA"/>
      </w:rPr>
    </w:lvl>
    <w:lvl w:ilvl="2" w:tplc="3CC243D0">
      <w:numFmt w:val="bullet"/>
      <w:lvlText w:val="•"/>
      <w:lvlJc w:val="left"/>
      <w:pPr>
        <w:ind w:left="2185" w:hanging="387"/>
      </w:pPr>
      <w:rPr>
        <w:rFonts w:hint="default"/>
        <w:lang w:val="ru-RU" w:eastAsia="en-US" w:bidi="ar-SA"/>
      </w:rPr>
    </w:lvl>
    <w:lvl w:ilvl="3" w:tplc="E6608DEA">
      <w:numFmt w:val="bullet"/>
      <w:lvlText w:val="•"/>
      <w:lvlJc w:val="left"/>
      <w:pPr>
        <w:ind w:left="3217" w:hanging="387"/>
      </w:pPr>
      <w:rPr>
        <w:rFonts w:hint="default"/>
        <w:lang w:val="ru-RU" w:eastAsia="en-US" w:bidi="ar-SA"/>
      </w:rPr>
    </w:lvl>
    <w:lvl w:ilvl="4" w:tplc="B9883E2E">
      <w:numFmt w:val="bullet"/>
      <w:lvlText w:val="•"/>
      <w:lvlJc w:val="left"/>
      <w:pPr>
        <w:ind w:left="4250" w:hanging="387"/>
      </w:pPr>
      <w:rPr>
        <w:rFonts w:hint="default"/>
        <w:lang w:val="ru-RU" w:eastAsia="en-US" w:bidi="ar-SA"/>
      </w:rPr>
    </w:lvl>
    <w:lvl w:ilvl="5" w:tplc="ECC4B4D4">
      <w:numFmt w:val="bullet"/>
      <w:lvlText w:val="•"/>
      <w:lvlJc w:val="left"/>
      <w:pPr>
        <w:ind w:left="5283" w:hanging="387"/>
      </w:pPr>
      <w:rPr>
        <w:rFonts w:hint="default"/>
        <w:lang w:val="ru-RU" w:eastAsia="en-US" w:bidi="ar-SA"/>
      </w:rPr>
    </w:lvl>
    <w:lvl w:ilvl="6" w:tplc="ABA426FA">
      <w:numFmt w:val="bullet"/>
      <w:lvlText w:val="•"/>
      <w:lvlJc w:val="left"/>
      <w:pPr>
        <w:ind w:left="6315" w:hanging="387"/>
      </w:pPr>
      <w:rPr>
        <w:rFonts w:hint="default"/>
        <w:lang w:val="ru-RU" w:eastAsia="en-US" w:bidi="ar-SA"/>
      </w:rPr>
    </w:lvl>
    <w:lvl w:ilvl="7" w:tplc="A7F888D6">
      <w:numFmt w:val="bullet"/>
      <w:lvlText w:val="•"/>
      <w:lvlJc w:val="left"/>
      <w:pPr>
        <w:ind w:left="7348" w:hanging="387"/>
      </w:pPr>
      <w:rPr>
        <w:rFonts w:hint="default"/>
        <w:lang w:val="ru-RU" w:eastAsia="en-US" w:bidi="ar-SA"/>
      </w:rPr>
    </w:lvl>
    <w:lvl w:ilvl="8" w:tplc="F886CDE2">
      <w:numFmt w:val="bullet"/>
      <w:lvlText w:val="•"/>
      <w:lvlJc w:val="left"/>
      <w:pPr>
        <w:ind w:left="8381" w:hanging="387"/>
      </w:pPr>
      <w:rPr>
        <w:rFonts w:hint="default"/>
        <w:lang w:val="ru-RU" w:eastAsia="en-US" w:bidi="ar-SA"/>
      </w:rPr>
    </w:lvl>
  </w:abstractNum>
  <w:abstractNum w:abstractNumId="18">
    <w:nsid w:val="066178F7"/>
    <w:multiLevelType w:val="hybridMultilevel"/>
    <w:tmpl w:val="FD72B4BC"/>
    <w:lvl w:ilvl="0" w:tplc="3F120DE0">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C5748522">
      <w:numFmt w:val="bullet"/>
      <w:lvlText w:val="•"/>
      <w:lvlJc w:val="left"/>
      <w:pPr>
        <w:ind w:left="1065" w:hanging="708"/>
      </w:pPr>
      <w:rPr>
        <w:rFonts w:hint="default"/>
        <w:lang w:val="ru-RU" w:eastAsia="en-US" w:bidi="ar-SA"/>
      </w:rPr>
    </w:lvl>
    <w:lvl w:ilvl="2" w:tplc="EADCAD6A">
      <w:numFmt w:val="bullet"/>
      <w:lvlText w:val="•"/>
      <w:lvlJc w:val="left"/>
      <w:pPr>
        <w:ind w:left="1311" w:hanging="708"/>
      </w:pPr>
      <w:rPr>
        <w:rFonts w:hint="default"/>
        <w:lang w:val="ru-RU" w:eastAsia="en-US" w:bidi="ar-SA"/>
      </w:rPr>
    </w:lvl>
    <w:lvl w:ilvl="3" w:tplc="638E973C">
      <w:numFmt w:val="bullet"/>
      <w:lvlText w:val="•"/>
      <w:lvlJc w:val="left"/>
      <w:pPr>
        <w:ind w:left="1557" w:hanging="708"/>
      </w:pPr>
      <w:rPr>
        <w:rFonts w:hint="default"/>
        <w:lang w:val="ru-RU" w:eastAsia="en-US" w:bidi="ar-SA"/>
      </w:rPr>
    </w:lvl>
    <w:lvl w:ilvl="4" w:tplc="44225DAA">
      <w:numFmt w:val="bullet"/>
      <w:lvlText w:val="•"/>
      <w:lvlJc w:val="left"/>
      <w:pPr>
        <w:ind w:left="1803" w:hanging="708"/>
      </w:pPr>
      <w:rPr>
        <w:rFonts w:hint="default"/>
        <w:lang w:val="ru-RU" w:eastAsia="en-US" w:bidi="ar-SA"/>
      </w:rPr>
    </w:lvl>
    <w:lvl w:ilvl="5" w:tplc="BC48971C">
      <w:numFmt w:val="bullet"/>
      <w:lvlText w:val="•"/>
      <w:lvlJc w:val="left"/>
      <w:pPr>
        <w:ind w:left="2049" w:hanging="708"/>
      </w:pPr>
      <w:rPr>
        <w:rFonts w:hint="default"/>
        <w:lang w:val="ru-RU" w:eastAsia="en-US" w:bidi="ar-SA"/>
      </w:rPr>
    </w:lvl>
    <w:lvl w:ilvl="6" w:tplc="BD32E248">
      <w:numFmt w:val="bullet"/>
      <w:lvlText w:val="•"/>
      <w:lvlJc w:val="left"/>
      <w:pPr>
        <w:ind w:left="2295" w:hanging="708"/>
      </w:pPr>
      <w:rPr>
        <w:rFonts w:hint="default"/>
        <w:lang w:val="ru-RU" w:eastAsia="en-US" w:bidi="ar-SA"/>
      </w:rPr>
    </w:lvl>
    <w:lvl w:ilvl="7" w:tplc="8C62F196">
      <w:numFmt w:val="bullet"/>
      <w:lvlText w:val="•"/>
      <w:lvlJc w:val="left"/>
      <w:pPr>
        <w:ind w:left="2541" w:hanging="708"/>
      </w:pPr>
      <w:rPr>
        <w:rFonts w:hint="default"/>
        <w:lang w:val="ru-RU" w:eastAsia="en-US" w:bidi="ar-SA"/>
      </w:rPr>
    </w:lvl>
    <w:lvl w:ilvl="8" w:tplc="BFBAC9FE">
      <w:numFmt w:val="bullet"/>
      <w:lvlText w:val="•"/>
      <w:lvlJc w:val="left"/>
      <w:pPr>
        <w:ind w:left="2787" w:hanging="708"/>
      </w:pPr>
      <w:rPr>
        <w:rFonts w:hint="default"/>
        <w:lang w:val="ru-RU" w:eastAsia="en-US" w:bidi="ar-SA"/>
      </w:rPr>
    </w:lvl>
  </w:abstractNum>
  <w:abstractNum w:abstractNumId="19">
    <w:nsid w:val="09983792"/>
    <w:multiLevelType w:val="hybridMultilevel"/>
    <w:tmpl w:val="2B44420A"/>
    <w:lvl w:ilvl="0" w:tplc="F8A44EE8">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A9F0E564">
      <w:numFmt w:val="bullet"/>
      <w:lvlText w:val="•"/>
      <w:lvlJc w:val="left"/>
      <w:pPr>
        <w:ind w:left="417" w:hanging="708"/>
      </w:pPr>
      <w:rPr>
        <w:rFonts w:hint="default"/>
        <w:lang w:val="ru-RU" w:eastAsia="en-US" w:bidi="ar-SA"/>
      </w:rPr>
    </w:lvl>
    <w:lvl w:ilvl="2" w:tplc="BC5817C0">
      <w:numFmt w:val="bullet"/>
      <w:lvlText w:val="•"/>
      <w:lvlJc w:val="left"/>
      <w:pPr>
        <w:ind w:left="735" w:hanging="708"/>
      </w:pPr>
      <w:rPr>
        <w:rFonts w:hint="default"/>
        <w:lang w:val="ru-RU" w:eastAsia="en-US" w:bidi="ar-SA"/>
      </w:rPr>
    </w:lvl>
    <w:lvl w:ilvl="3" w:tplc="A5564548">
      <w:numFmt w:val="bullet"/>
      <w:lvlText w:val="•"/>
      <w:lvlJc w:val="left"/>
      <w:pPr>
        <w:ind w:left="1053" w:hanging="708"/>
      </w:pPr>
      <w:rPr>
        <w:rFonts w:hint="default"/>
        <w:lang w:val="ru-RU" w:eastAsia="en-US" w:bidi="ar-SA"/>
      </w:rPr>
    </w:lvl>
    <w:lvl w:ilvl="4" w:tplc="2946CB76">
      <w:numFmt w:val="bullet"/>
      <w:lvlText w:val="•"/>
      <w:lvlJc w:val="left"/>
      <w:pPr>
        <w:ind w:left="1371" w:hanging="708"/>
      </w:pPr>
      <w:rPr>
        <w:rFonts w:hint="default"/>
        <w:lang w:val="ru-RU" w:eastAsia="en-US" w:bidi="ar-SA"/>
      </w:rPr>
    </w:lvl>
    <w:lvl w:ilvl="5" w:tplc="E7AA13CC">
      <w:numFmt w:val="bullet"/>
      <w:lvlText w:val="•"/>
      <w:lvlJc w:val="left"/>
      <w:pPr>
        <w:ind w:left="1689" w:hanging="708"/>
      </w:pPr>
      <w:rPr>
        <w:rFonts w:hint="default"/>
        <w:lang w:val="ru-RU" w:eastAsia="en-US" w:bidi="ar-SA"/>
      </w:rPr>
    </w:lvl>
    <w:lvl w:ilvl="6" w:tplc="FD4AA528">
      <w:numFmt w:val="bullet"/>
      <w:lvlText w:val="•"/>
      <w:lvlJc w:val="left"/>
      <w:pPr>
        <w:ind w:left="2006" w:hanging="708"/>
      </w:pPr>
      <w:rPr>
        <w:rFonts w:hint="default"/>
        <w:lang w:val="ru-RU" w:eastAsia="en-US" w:bidi="ar-SA"/>
      </w:rPr>
    </w:lvl>
    <w:lvl w:ilvl="7" w:tplc="737A97CE">
      <w:numFmt w:val="bullet"/>
      <w:lvlText w:val="•"/>
      <w:lvlJc w:val="left"/>
      <w:pPr>
        <w:ind w:left="2324" w:hanging="708"/>
      </w:pPr>
      <w:rPr>
        <w:rFonts w:hint="default"/>
        <w:lang w:val="ru-RU" w:eastAsia="en-US" w:bidi="ar-SA"/>
      </w:rPr>
    </w:lvl>
    <w:lvl w:ilvl="8" w:tplc="38383E7C">
      <w:numFmt w:val="bullet"/>
      <w:lvlText w:val="•"/>
      <w:lvlJc w:val="left"/>
      <w:pPr>
        <w:ind w:left="2642" w:hanging="708"/>
      </w:pPr>
      <w:rPr>
        <w:rFonts w:hint="default"/>
        <w:lang w:val="ru-RU" w:eastAsia="en-US" w:bidi="ar-SA"/>
      </w:rPr>
    </w:lvl>
  </w:abstractNum>
  <w:abstractNum w:abstractNumId="20">
    <w:nsid w:val="09B92465"/>
    <w:multiLevelType w:val="hybridMultilevel"/>
    <w:tmpl w:val="EB7EF7C6"/>
    <w:lvl w:ilvl="0" w:tplc="03C860FE">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49AA94B2">
      <w:numFmt w:val="bullet"/>
      <w:lvlText w:val="•"/>
      <w:lvlJc w:val="left"/>
      <w:pPr>
        <w:ind w:left="415" w:hanging="708"/>
      </w:pPr>
      <w:rPr>
        <w:rFonts w:hint="default"/>
        <w:lang w:val="ru-RU" w:eastAsia="en-US" w:bidi="ar-SA"/>
      </w:rPr>
    </w:lvl>
    <w:lvl w:ilvl="2" w:tplc="FB38409E">
      <w:numFmt w:val="bullet"/>
      <w:lvlText w:val="•"/>
      <w:lvlJc w:val="left"/>
      <w:pPr>
        <w:ind w:left="730" w:hanging="708"/>
      </w:pPr>
      <w:rPr>
        <w:rFonts w:hint="default"/>
        <w:lang w:val="ru-RU" w:eastAsia="en-US" w:bidi="ar-SA"/>
      </w:rPr>
    </w:lvl>
    <w:lvl w:ilvl="3" w:tplc="571ADC7A">
      <w:numFmt w:val="bullet"/>
      <w:lvlText w:val="•"/>
      <w:lvlJc w:val="left"/>
      <w:pPr>
        <w:ind w:left="1045" w:hanging="708"/>
      </w:pPr>
      <w:rPr>
        <w:rFonts w:hint="default"/>
        <w:lang w:val="ru-RU" w:eastAsia="en-US" w:bidi="ar-SA"/>
      </w:rPr>
    </w:lvl>
    <w:lvl w:ilvl="4" w:tplc="BBC62D20">
      <w:numFmt w:val="bullet"/>
      <w:lvlText w:val="•"/>
      <w:lvlJc w:val="left"/>
      <w:pPr>
        <w:ind w:left="1360" w:hanging="708"/>
      </w:pPr>
      <w:rPr>
        <w:rFonts w:hint="default"/>
        <w:lang w:val="ru-RU" w:eastAsia="en-US" w:bidi="ar-SA"/>
      </w:rPr>
    </w:lvl>
    <w:lvl w:ilvl="5" w:tplc="A79A6FD6">
      <w:numFmt w:val="bullet"/>
      <w:lvlText w:val="•"/>
      <w:lvlJc w:val="left"/>
      <w:pPr>
        <w:ind w:left="1676" w:hanging="708"/>
      </w:pPr>
      <w:rPr>
        <w:rFonts w:hint="default"/>
        <w:lang w:val="ru-RU" w:eastAsia="en-US" w:bidi="ar-SA"/>
      </w:rPr>
    </w:lvl>
    <w:lvl w:ilvl="6" w:tplc="08AE3EA2">
      <w:numFmt w:val="bullet"/>
      <w:lvlText w:val="•"/>
      <w:lvlJc w:val="left"/>
      <w:pPr>
        <w:ind w:left="1991" w:hanging="708"/>
      </w:pPr>
      <w:rPr>
        <w:rFonts w:hint="default"/>
        <w:lang w:val="ru-RU" w:eastAsia="en-US" w:bidi="ar-SA"/>
      </w:rPr>
    </w:lvl>
    <w:lvl w:ilvl="7" w:tplc="365A94A8">
      <w:numFmt w:val="bullet"/>
      <w:lvlText w:val="•"/>
      <w:lvlJc w:val="left"/>
      <w:pPr>
        <w:ind w:left="2306" w:hanging="708"/>
      </w:pPr>
      <w:rPr>
        <w:rFonts w:hint="default"/>
        <w:lang w:val="ru-RU" w:eastAsia="en-US" w:bidi="ar-SA"/>
      </w:rPr>
    </w:lvl>
    <w:lvl w:ilvl="8" w:tplc="5816A1B2">
      <w:numFmt w:val="bullet"/>
      <w:lvlText w:val="•"/>
      <w:lvlJc w:val="left"/>
      <w:pPr>
        <w:ind w:left="2621" w:hanging="708"/>
      </w:pPr>
      <w:rPr>
        <w:rFonts w:hint="default"/>
        <w:lang w:val="ru-RU" w:eastAsia="en-US" w:bidi="ar-SA"/>
      </w:rPr>
    </w:lvl>
  </w:abstractNum>
  <w:abstractNum w:abstractNumId="21">
    <w:nsid w:val="0A07538A"/>
    <w:multiLevelType w:val="hybridMultilevel"/>
    <w:tmpl w:val="34A040FA"/>
    <w:lvl w:ilvl="0" w:tplc="1C9C1278">
      <w:numFmt w:val="bullet"/>
      <w:lvlText w:val=""/>
      <w:lvlJc w:val="left"/>
      <w:pPr>
        <w:ind w:left="109" w:hanging="708"/>
      </w:pPr>
      <w:rPr>
        <w:rFonts w:ascii="Symbol" w:eastAsia="Symbol" w:hAnsi="Symbol" w:cs="Symbol" w:hint="default"/>
        <w:w w:val="100"/>
        <w:sz w:val="24"/>
        <w:szCs w:val="24"/>
        <w:lang w:val="ru-RU" w:eastAsia="en-US" w:bidi="ar-SA"/>
      </w:rPr>
    </w:lvl>
    <w:lvl w:ilvl="1" w:tplc="0614A19A">
      <w:numFmt w:val="bullet"/>
      <w:lvlText w:val="•"/>
      <w:lvlJc w:val="left"/>
      <w:pPr>
        <w:ind w:left="415" w:hanging="708"/>
      </w:pPr>
      <w:rPr>
        <w:rFonts w:hint="default"/>
        <w:lang w:val="ru-RU" w:eastAsia="en-US" w:bidi="ar-SA"/>
      </w:rPr>
    </w:lvl>
    <w:lvl w:ilvl="2" w:tplc="3168BAC0">
      <w:numFmt w:val="bullet"/>
      <w:lvlText w:val="•"/>
      <w:lvlJc w:val="left"/>
      <w:pPr>
        <w:ind w:left="730" w:hanging="708"/>
      </w:pPr>
      <w:rPr>
        <w:rFonts w:hint="default"/>
        <w:lang w:val="ru-RU" w:eastAsia="en-US" w:bidi="ar-SA"/>
      </w:rPr>
    </w:lvl>
    <w:lvl w:ilvl="3" w:tplc="F69A3D00">
      <w:numFmt w:val="bullet"/>
      <w:lvlText w:val="•"/>
      <w:lvlJc w:val="left"/>
      <w:pPr>
        <w:ind w:left="1045" w:hanging="708"/>
      </w:pPr>
      <w:rPr>
        <w:rFonts w:hint="default"/>
        <w:lang w:val="ru-RU" w:eastAsia="en-US" w:bidi="ar-SA"/>
      </w:rPr>
    </w:lvl>
    <w:lvl w:ilvl="4" w:tplc="B4C6B7E8">
      <w:numFmt w:val="bullet"/>
      <w:lvlText w:val="•"/>
      <w:lvlJc w:val="left"/>
      <w:pPr>
        <w:ind w:left="1360" w:hanging="708"/>
      </w:pPr>
      <w:rPr>
        <w:rFonts w:hint="default"/>
        <w:lang w:val="ru-RU" w:eastAsia="en-US" w:bidi="ar-SA"/>
      </w:rPr>
    </w:lvl>
    <w:lvl w:ilvl="5" w:tplc="D812CCCE">
      <w:numFmt w:val="bullet"/>
      <w:lvlText w:val="•"/>
      <w:lvlJc w:val="left"/>
      <w:pPr>
        <w:ind w:left="1676" w:hanging="708"/>
      </w:pPr>
      <w:rPr>
        <w:rFonts w:hint="default"/>
        <w:lang w:val="ru-RU" w:eastAsia="en-US" w:bidi="ar-SA"/>
      </w:rPr>
    </w:lvl>
    <w:lvl w:ilvl="6" w:tplc="B008B6E0">
      <w:numFmt w:val="bullet"/>
      <w:lvlText w:val="•"/>
      <w:lvlJc w:val="left"/>
      <w:pPr>
        <w:ind w:left="1991" w:hanging="708"/>
      </w:pPr>
      <w:rPr>
        <w:rFonts w:hint="default"/>
        <w:lang w:val="ru-RU" w:eastAsia="en-US" w:bidi="ar-SA"/>
      </w:rPr>
    </w:lvl>
    <w:lvl w:ilvl="7" w:tplc="32EAA3E6">
      <w:numFmt w:val="bullet"/>
      <w:lvlText w:val="•"/>
      <w:lvlJc w:val="left"/>
      <w:pPr>
        <w:ind w:left="2306" w:hanging="708"/>
      </w:pPr>
      <w:rPr>
        <w:rFonts w:hint="default"/>
        <w:lang w:val="ru-RU" w:eastAsia="en-US" w:bidi="ar-SA"/>
      </w:rPr>
    </w:lvl>
    <w:lvl w:ilvl="8" w:tplc="3D3EC098">
      <w:numFmt w:val="bullet"/>
      <w:lvlText w:val="•"/>
      <w:lvlJc w:val="left"/>
      <w:pPr>
        <w:ind w:left="2621" w:hanging="708"/>
      </w:pPr>
      <w:rPr>
        <w:rFonts w:hint="default"/>
        <w:lang w:val="ru-RU" w:eastAsia="en-US" w:bidi="ar-SA"/>
      </w:rPr>
    </w:lvl>
  </w:abstractNum>
  <w:abstractNum w:abstractNumId="22">
    <w:nsid w:val="0A15685D"/>
    <w:multiLevelType w:val="hybridMultilevel"/>
    <w:tmpl w:val="F17A8E8E"/>
    <w:lvl w:ilvl="0" w:tplc="4036BFF4">
      <w:numFmt w:val="bullet"/>
      <w:lvlText w:val=""/>
      <w:lvlJc w:val="left"/>
      <w:pPr>
        <w:ind w:left="823" w:hanging="709"/>
      </w:pPr>
      <w:rPr>
        <w:rFonts w:ascii="Symbol" w:eastAsia="Symbol" w:hAnsi="Symbol" w:cs="Symbol" w:hint="default"/>
        <w:w w:val="100"/>
        <w:sz w:val="24"/>
        <w:szCs w:val="24"/>
        <w:lang w:val="ru-RU" w:eastAsia="en-US" w:bidi="ar-SA"/>
      </w:rPr>
    </w:lvl>
    <w:lvl w:ilvl="1" w:tplc="792C26E6">
      <w:numFmt w:val="bullet"/>
      <w:lvlText w:val="•"/>
      <w:lvlJc w:val="left"/>
      <w:pPr>
        <w:ind w:left="1065" w:hanging="709"/>
      </w:pPr>
      <w:rPr>
        <w:rFonts w:hint="default"/>
        <w:lang w:val="ru-RU" w:eastAsia="en-US" w:bidi="ar-SA"/>
      </w:rPr>
    </w:lvl>
    <w:lvl w:ilvl="2" w:tplc="C278FE70">
      <w:numFmt w:val="bullet"/>
      <w:lvlText w:val="•"/>
      <w:lvlJc w:val="left"/>
      <w:pPr>
        <w:ind w:left="1311" w:hanging="709"/>
      </w:pPr>
      <w:rPr>
        <w:rFonts w:hint="default"/>
        <w:lang w:val="ru-RU" w:eastAsia="en-US" w:bidi="ar-SA"/>
      </w:rPr>
    </w:lvl>
    <w:lvl w:ilvl="3" w:tplc="D12AE64E">
      <w:numFmt w:val="bullet"/>
      <w:lvlText w:val="•"/>
      <w:lvlJc w:val="left"/>
      <w:pPr>
        <w:ind w:left="1557" w:hanging="709"/>
      </w:pPr>
      <w:rPr>
        <w:rFonts w:hint="default"/>
        <w:lang w:val="ru-RU" w:eastAsia="en-US" w:bidi="ar-SA"/>
      </w:rPr>
    </w:lvl>
    <w:lvl w:ilvl="4" w:tplc="E60C0B48">
      <w:numFmt w:val="bullet"/>
      <w:lvlText w:val="•"/>
      <w:lvlJc w:val="left"/>
      <w:pPr>
        <w:ind w:left="1803" w:hanging="709"/>
      </w:pPr>
      <w:rPr>
        <w:rFonts w:hint="default"/>
        <w:lang w:val="ru-RU" w:eastAsia="en-US" w:bidi="ar-SA"/>
      </w:rPr>
    </w:lvl>
    <w:lvl w:ilvl="5" w:tplc="3CB663B4">
      <w:numFmt w:val="bullet"/>
      <w:lvlText w:val="•"/>
      <w:lvlJc w:val="left"/>
      <w:pPr>
        <w:ind w:left="2049" w:hanging="709"/>
      </w:pPr>
      <w:rPr>
        <w:rFonts w:hint="default"/>
        <w:lang w:val="ru-RU" w:eastAsia="en-US" w:bidi="ar-SA"/>
      </w:rPr>
    </w:lvl>
    <w:lvl w:ilvl="6" w:tplc="8B664474">
      <w:numFmt w:val="bullet"/>
      <w:lvlText w:val="•"/>
      <w:lvlJc w:val="left"/>
      <w:pPr>
        <w:ind w:left="2294" w:hanging="709"/>
      </w:pPr>
      <w:rPr>
        <w:rFonts w:hint="default"/>
        <w:lang w:val="ru-RU" w:eastAsia="en-US" w:bidi="ar-SA"/>
      </w:rPr>
    </w:lvl>
    <w:lvl w:ilvl="7" w:tplc="8B9A1A1C">
      <w:numFmt w:val="bullet"/>
      <w:lvlText w:val="•"/>
      <w:lvlJc w:val="left"/>
      <w:pPr>
        <w:ind w:left="2540" w:hanging="709"/>
      </w:pPr>
      <w:rPr>
        <w:rFonts w:hint="default"/>
        <w:lang w:val="ru-RU" w:eastAsia="en-US" w:bidi="ar-SA"/>
      </w:rPr>
    </w:lvl>
    <w:lvl w:ilvl="8" w:tplc="FE1E4806">
      <w:numFmt w:val="bullet"/>
      <w:lvlText w:val="•"/>
      <w:lvlJc w:val="left"/>
      <w:pPr>
        <w:ind w:left="2786" w:hanging="709"/>
      </w:pPr>
      <w:rPr>
        <w:rFonts w:hint="default"/>
        <w:lang w:val="ru-RU" w:eastAsia="en-US" w:bidi="ar-SA"/>
      </w:rPr>
    </w:lvl>
  </w:abstractNum>
  <w:abstractNum w:abstractNumId="23">
    <w:nsid w:val="0A4F3533"/>
    <w:multiLevelType w:val="hybridMultilevel"/>
    <w:tmpl w:val="2154083C"/>
    <w:lvl w:ilvl="0" w:tplc="3356CEFE">
      <w:numFmt w:val="bullet"/>
      <w:lvlText w:val="–"/>
      <w:lvlJc w:val="left"/>
      <w:pPr>
        <w:ind w:left="522" w:hanging="425"/>
      </w:pPr>
      <w:rPr>
        <w:rFonts w:ascii="Times New Roman" w:eastAsia="Times New Roman" w:hAnsi="Times New Roman" w:cs="Times New Roman" w:hint="default"/>
        <w:spacing w:val="-6"/>
        <w:w w:val="100"/>
        <w:sz w:val="24"/>
        <w:szCs w:val="24"/>
        <w:lang w:val="ru-RU" w:eastAsia="en-US" w:bidi="ar-SA"/>
      </w:rPr>
    </w:lvl>
    <w:lvl w:ilvl="1" w:tplc="6F0805B0">
      <w:numFmt w:val="bullet"/>
      <w:lvlText w:val="‒"/>
      <w:lvlJc w:val="left"/>
      <w:pPr>
        <w:ind w:left="522" w:hanging="188"/>
      </w:pPr>
      <w:rPr>
        <w:rFonts w:ascii="Times New Roman" w:eastAsia="Times New Roman" w:hAnsi="Times New Roman" w:cs="Times New Roman" w:hint="default"/>
        <w:w w:val="100"/>
        <w:sz w:val="24"/>
        <w:szCs w:val="24"/>
        <w:lang w:val="ru-RU" w:eastAsia="en-US" w:bidi="ar-SA"/>
      </w:rPr>
    </w:lvl>
    <w:lvl w:ilvl="2" w:tplc="747421D4">
      <w:numFmt w:val="bullet"/>
      <w:lvlText w:val="•"/>
      <w:lvlJc w:val="left"/>
      <w:pPr>
        <w:ind w:left="2549" w:hanging="188"/>
      </w:pPr>
      <w:rPr>
        <w:rFonts w:hint="default"/>
        <w:lang w:val="ru-RU" w:eastAsia="en-US" w:bidi="ar-SA"/>
      </w:rPr>
    </w:lvl>
    <w:lvl w:ilvl="3" w:tplc="3500B79E">
      <w:numFmt w:val="bullet"/>
      <w:lvlText w:val="•"/>
      <w:lvlJc w:val="left"/>
      <w:pPr>
        <w:ind w:left="3563" w:hanging="188"/>
      </w:pPr>
      <w:rPr>
        <w:rFonts w:hint="default"/>
        <w:lang w:val="ru-RU" w:eastAsia="en-US" w:bidi="ar-SA"/>
      </w:rPr>
    </w:lvl>
    <w:lvl w:ilvl="4" w:tplc="A0160B0C">
      <w:numFmt w:val="bullet"/>
      <w:lvlText w:val="•"/>
      <w:lvlJc w:val="left"/>
      <w:pPr>
        <w:ind w:left="4578" w:hanging="188"/>
      </w:pPr>
      <w:rPr>
        <w:rFonts w:hint="default"/>
        <w:lang w:val="ru-RU" w:eastAsia="en-US" w:bidi="ar-SA"/>
      </w:rPr>
    </w:lvl>
    <w:lvl w:ilvl="5" w:tplc="330827C0">
      <w:numFmt w:val="bullet"/>
      <w:lvlText w:val="•"/>
      <w:lvlJc w:val="left"/>
      <w:pPr>
        <w:ind w:left="5593" w:hanging="188"/>
      </w:pPr>
      <w:rPr>
        <w:rFonts w:hint="default"/>
        <w:lang w:val="ru-RU" w:eastAsia="en-US" w:bidi="ar-SA"/>
      </w:rPr>
    </w:lvl>
    <w:lvl w:ilvl="6" w:tplc="63BA6DDA">
      <w:numFmt w:val="bullet"/>
      <w:lvlText w:val="•"/>
      <w:lvlJc w:val="left"/>
      <w:pPr>
        <w:ind w:left="6607" w:hanging="188"/>
      </w:pPr>
      <w:rPr>
        <w:rFonts w:hint="default"/>
        <w:lang w:val="ru-RU" w:eastAsia="en-US" w:bidi="ar-SA"/>
      </w:rPr>
    </w:lvl>
    <w:lvl w:ilvl="7" w:tplc="CE6446FA">
      <w:numFmt w:val="bullet"/>
      <w:lvlText w:val="•"/>
      <w:lvlJc w:val="left"/>
      <w:pPr>
        <w:ind w:left="7622" w:hanging="188"/>
      </w:pPr>
      <w:rPr>
        <w:rFonts w:hint="default"/>
        <w:lang w:val="ru-RU" w:eastAsia="en-US" w:bidi="ar-SA"/>
      </w:rPr>
    </w:lvl>
    <w:lvl w:ilvl="8" w:tplc="651EBC52">
      <w:numFmt w:val="bullet"/>
      <w:lvlText w:val="•"/>
      <w:lvlJc w:val="left"/>
      <w:pPr>
        <w:ind w:left="8637" w:hanging="188"/>
      </w:pPr>
      <w:rPr>
        <w:rFonts w:hint="default"/>
        <w:lang w:val="ru-RU" w:eastAsia="en-US" w:bidi="ar-SA"/>
      </w:rPr>
    </w:lvl>
  </w:abstractNum>
  <w:abstractNum w:abstractNumId="24">
    <w:nsid w:val="0A9F26E8"/>
    <w:multiLevelType w:val="hybridMultilevel"/>
    <w:tmpl w:val="8884B0FE"/>
    <w:lvl w:ilvl="0" w:tplc="748EE246">
      <w:numFmt w:val="bullet"/>
      <w:lvlText w:val="-"/>
      <w:lvlJc w:val="left"/>
      <w:pPr>
        <w:ind w:left="1374" w:hanging="144"/>
      </w:pPr>
      <w:rPr>
        <w:rFonts w:ascii="Times New Roman" w:eastAsia="Times New Roman" w:hAnsi="Times New Roman" w:cs="Times New Roman" w:hint="default"/>
        <w:w w:val="99"/>
        <w:sz w:val="24"/>
        <w:szCs w:val="24"/>
        <w:lang w:val="ru-RU" w:eastAsia="en-US" w:bidi="ar-SA"/>
      </w:rPr>
    </w:lvl>
    <w:lvl w:ilvl="1" w:tplc="3DC8772A">
      <w:numFmt w:val="bullet"/>
      <w:lvlText w:val="•"/>
      <w:lvlJc w:val="left"/>
      <w:pPr>
        <w:ind w:left="2308" w:hanging="144"/>
      </w:pPr>
      <w:rPr>
        <w:rFonts w:hint="default"/>
        <w:lang w:val="ru-RU" w:eastAsia="en-US" w:bidi="ar-SA"/>
      </w:rPr>
    </w:lvl>
    <w:lvl w:ilvl="2" w:tplc="0D5C0846">
      <w:numFmt w:val="bullet"/>
      <w:lvlText w:val="•"/>
      <w:lvlJc w:val="left"/>
      <w:pPr>
        <w:ind w:left="3237" w:hanging="144"/>
      </w:pPr>
      <w:rPr>
        <w:rFonts w:hint="default"/>
        <w:lang w:val="ru-RU" w:eastAsia="en-US" w:bidi="ar-SA"/>
      </w:rPr>
    </w:lvl>
    <w:lvl w:ilvl="3" w:tplc="A13CFF78">
      <w:numFmt w:val="bullet"/>
      <w:lvlText w:val="•"/>
      <w:lvlJc w:val="left"/>
      <w:pPr>
        <w:ind w:left="4165" w:hanging="144"/>
      </w:pPr>
      <w:rPr>
        <w:rFonts w:hint="default"/>
        <w:lang w:val="ru-RU" w:eastAsia="en-US" w:bidi="ar-SA"/>
      </w:rPr>
    </w:lvl>
    <w:lvl w:ilvl="4" w:tplc="6DA4B618">
      <w:numFmt w:val="bullet"/>
      <w:lvlText w:val="•"/>
      <w:lvlJc w:val="left"/>
      <w:pPr>
        <w:ind w:left="5094" w:hanging="144"/>
      </w:pPr>
      <w:rPr>
        <w:rFonts w:hint="default"/>
        <w:lang w:val="ru-RU" w:eastAsia="en-US" w:bidi="ar-SA"/>
      </w:rPr>
    </w:lvl>
    <w:lvl w:ilvl="5" w:tplc="2A463140">
      <w:numFmt w:val="bullet"/>
      <w:lvlText w:val="•"/>
      <w:lvlJc w:val="left"/>
      <w:pPr>
        <w:ind w:left="6023" w:hanging="144"/>
      </w:pPr>
      <w:rPr>
        <w:rFonts w:hint="default"/>
        <w:lang w:val="ru-RU" w:eastAsia="en-US" w:bidi="ar-SA"/>
      </w:rPr>
    </w:lvl>
    <w:lvl w:ilvl="6" w:tplc="AADC61D0">
      <w:numFmt w:val="bullet"/>
      <w:lvlText w:val="•"/>
      <w:lvlJc w:val="left"/>
      <w:pPr>
        <w:ind w:left="6951" w:hanging="144"/>
      </w:pPr>
      <w:rPr>
        <w:rFonts w:hint="default"/>
        <w:lang w:val="ru-RU" w:eastAsia="en-US" w:bidi="ar-SA"/>
      </w:rPr>
    </w:lvl>
    <w:lvl w:ilvl="7" w:tplc="BD5872DE">
      <w:numFmt w:val="bullet"/>
      <w:lvlText w:val="•"/>
      <w:lvlJc w:val="left"/>
      <w:pPr>
        <w:ind w:left="7880" w:hanging="144"/>
      </w:pPr>
      <w:rPr>
        <w:rFonts w:hint="default"/>
        <w:lang w:val="ru-RU" w:eastAsia="en-US" w:bidi="ar-SA"/>
      </w:rPr>
    </w:lvl>
    <w:lvl w:ilvl="8" w:tplc="0BD2B692">
      <w:numFmt w:val="bullet"/>
      <w:lvlText w:val="•"/>
      <w:lvlJc w:val="left"/>
      <w:pPr>
        <w:ind w:left="8809" w:hanging="144"/>
      </w:pPr>
      <w:rPr>
        <w:rFonts w:hint="default"/>
        <w:lang w:val="ru-RU" w:eastAsia="en-US" w:bidi="ar-SA"/>
      </w:rPr>
    </w:lvl>
  </w:abstractNum>
  <w:abstractNum w:abstractNumId="25">
    <w:nsid w:val="0AAA3C77"/>
    <w:multiLevelType w:val="hybridMultilevel"/>
    <w:tmpl w:val="DDB026E4"/>
    <w:lvl w:ilvl="0" w:tplc="4A0E895A">
      <w:numFmt w:val="bullet"/>
      <w:lvlText w:val=""/>
      <w:lvlJc w:val="left"/>
      <w:pPr>
        <w:ind w:left="109" w:hanging="709"/>
      </w:pPr>
      <w:rPr>
        <w:rFonts w:ascii="Symbol" w:eastAsia="Symbol" w:hAnsi="Symbol" w:cs="Symbol" w:hint="default"/>
        <w:w w:val="100"/>
        <w:sz w:val="24"/>
        <w:szCs w:val="24"/>
        <w:lang w:val="ru-RU" w:eastAsia="en-US" w:bidi="ar-SA"/>
      </w:rPr>
    </w:lvl>
    <w:lvl w:ilvl="1" w:tplc="C27E1452">
      <w:numFmt w:val="bullet"/>
      <w:lvlText w:val="•"/>
      <w:lvlJc w:val="left"/>
      <w:pPr>
        <w:ind w:left="417" w:hanging="709"/>
      </w:pPr>
      <w:rPr>
        <w:rFonts w:hint="default"/>
        <w:lang w:val="ru-RU" w:eastAsia="en-US" w:bidi="ar-SA"/>
      </w:rPr>
    </w:lvl>
    <w:lvl w:ilvl="2" w:tplc="D23E4EAA">
      <w:numFmt w:val="bullet"/>
      <w:lvlText w:val="•"/>
      <w:lvlJc w:val="left"/>
      <w:pPr>
        <w:ind w:left="735" w:hanging="709"/>
      </w:pPr>
      <w:rPr>
        <w:rFonts w:hint="default"/>
        <w:lang w:val="ru-RU" w:eastAsia="en-US" w:bidi="ar-SA"/>
      </w:rPr>
    </w:lvl>
    <w:lvl w:ilvl="3" w:tplc="2B62C5AA">
      <w:numFmt w:val="bullet"/>
      <w:lvlText w:val="•"/>
      <w:lvlJc w:val="left"/>
      <w:pPr>
        <w:ind w:left="1053" w:hanging="709"/>
      </w:pPr>
      <w:rPr>
        <w:rFonts w:hint="default"/>
        <w:lang w:val="ru-RU" w:eastAsia="en-US" w:bidi="ar-SA"/>
      </w:rPr>
    </w:lvl>
    <w:lvl w:ilvl="4" w:tplc="AFC828AC">
      <w:numFmt w:val="bullet"/>
      <w:lvlText w:val="•"/>
      <w:lvlJc w:val="left"/>
      <w:pPr>
        <w:ind w:left="1371" w:hanging="709"/>
      </w:pPr>
      <w:rPr>
        <w:rFonts w:hint="default"/>
        <w:lang w:val="ru-RU" w:eastAsia="en-US" w:bidi="ar-SA"/>
      </w:rPr>
    </w:lvl>
    <w:lvl w:ilvl="5" w:tplc="B3DA65F8">
      <w:numFmt w:val="bullet"/>
      <w:lvlText w:val="•"/>
      <w:lvlJc w:val="left"/>
      <w:pPr>
        <w:ind w:left="1689" w:hanging="709"/>
      </w:pPr>
      <w:rPr>
        <w:rFonts w:hint="default"/>
        <w:lang w:val="ru-RU" w:eastAsia="en-US" w:bidi="ar-SA"/>
      </w:rPr>
    </w:lvl>
    <w:lvl w:ilvl="6" w:tplc="722A5A46">
      <w:numFmt w:val="bullet"/>
      <w:lvlText w:val="•"/>
      <w:lvlJc w:val="left"/>
      <w:pPr>
        <w:ind w:left="2007" w:hanging="709"/>
      </w:pPr>
      <w:rPr>
        <w:rFonts w:hint="default"/>
        <w:lang w:val="ru-RU" w:eastAsia="en-US" w:bidi="ar-SA"/>
      </w:rPr>
    </w:lvl>
    <w:lvl w:ilvl="7" w:tplc="90CA0990">
      <w:numFmt w:val="bullet"/>
      <w:lvlText w:val="•"/>
      <w:lvlJc w:val="left"/>
      <w:pPr>
        <w:ind w:left="2325" w:hanging="709"/>
      </w:pPr>
      <w:rPr>
        <w:rFonts w:hint="default"/>
        <w:lang w:val="ru-RU" w:eastAsia="en-US" w:bidi="ar-SA"/>
      </w:rPr>
    </w:lvl>
    <w:lvl w:ilvl="8" w:tplc="3FC4A980">
      <w:numFmt w:val="bullet"/>
      <w:lvlText w:val="•"/>
      <w:lvlJc w:val="left"/>
      <w:pPr>
        <w:ind w:left="2643" w:hanging="709"/>
      </w:pPr>
      <w:rPr>
        <w:rFonts w:hint="default"/>
        <w:lang w:val="ru-RU" w:eastAsia="en-US" w:bidi="ar-SA"/>
      </w:rPr>
    </w:lvl>
  </w:abstractNum>
  <w:abstractNum w:abstractNumId="26">
    <w:nsid w:val="0B265F3D"/>
    <w:multiLevelType w:val="multilevel"/>
    <w:tmpl w:val="E8B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83594C"/>
    <w:multiLevelType w:val="hybridMultilevel"/>
    <w:tmpl w:val="ED2659F0"/>
    <w:lvl w:ilvl="0" w:tplc="B5368D50">
      <w:numFmt w:val="bullet"/>
      <w:lvlText w:val=""/>
      <w:lvlJc w:val="left"/>
      <w:pPr>
        <w:ind w:left="818" w:hanging="709"/>
      </w:pPr>
      <w:rPr>
        <w:rFonts w:ascii="Symbol" w:eastAsia="Symbol" w:hAnsi="Symbol" w:cs="Symbol" w:hint="default"/>
        <w:w w:val="100"/>
        <w:sz w:val="24"/>
        <w:szCs w:val="24"/>
        <w:lang w:val="ru-RU" w:eastAsia="en-US" w:bidi="ar-SA"/>
      </w:rPr>
    </w:lvl>
    <w:lvl w:ilvl="1" w:tplc="CA54A8B4">
      <w:numFmt w:val="bullet"/>
      <w:lvlText w:val="•"/>
      <w:lvlJc w:val="left"/>
      <w:pPr>
        <w:ind w:left="1065" w:hanging="709"/>
      </w:pPr>
      <w:rPr>
        <w:rFonts w:hint="default"/>
        <w:lang w:val="ru-RU" w:eastAsia="en-US" w:bidi="ar-SA"/>
      </w:rPr>
    </w:lvl>
    <w:lvl w:ilvl="2" w:tplc="6CCC5D30">
      <w:numFmt w:val="bullet"/>
      <w:lvlText w:val="•"/>
      <w:lvlJc w:val="left"/>
      <w:pPr>
        <w:ind w:left="1311" w:hanging="709"/>
      </w:pPr>
      <w:rPr>
        <w:rFonts w:hint="default"/>
        <w:lang w:val="ru-RU" w:eastAsia="en-US" w:bidi="ar-SA"/>
      </w:rPr>
    </w:lvl>
    <w:lvl w:ilvl="3" w:tplc="8864DF8A">
      <w:numFmt w:val="bullet"/>
      <w:lvlText w:val="•"/>
      <w:lvlJc w:val="left"/>
      <w:pPr>
        <w:ind w:left="1557" w:hanging="709"/>
      </w:pPr>
      <w:rPr>
        <w:rFonts w:hint="default"/>
        <w:lang w:val="ru-RU" w:eastAsia="en-US" w:bidi="ar-SA"/>
      </w:rPr>
    </w:lvl>
    <w:lvl w:ilvl="4" w:tplc="333E5DCE">
      <w:numFmt w:val="bullet"/>
      <w:lvlText w:val="•"/>
      <w:lvlJc w:val="left"/>
      <w:pPr>
        <w:ind w:left="1803" w:hanging="709"/>
      </w:pPr>
      <w:rPr>
        <w:rFonts w:hint="default"/>
        <w:lang w:val="ru-RU" w:eastAsia="en-US" w:bidi="ar-SA"/>
      </w:rPr>
    </w:lvl>
    <w:lvl w:ilvl="5" w:tplc="280CB026">
      <w:numFmt w:val="bullet"/>
      <w:lvlText w:val="•"/>
      <w:lvlJc w:val="left"/>
      <w:pPr>
        <w:ind w:left="2049" w:hanging="709"/>
      </w:pPr>
      <w:rPr>
        <w:rFonts w:hint="default"/>
        <w:lang w:val="ru-RU" w:eastAsia="en-US" w:bidi="ar-SA"/>
      </w:rPr>
    </w:lvl>
    <w:lvl w:ilvl="6" w:tplc="5288806A">
      <w:numFmt w:val="bullet"/>
      <w:lvlText w:val="•"/>
      <w:lvlJc w:val="left"/>
      <w:pPr>
        <w:ind w:left="2295" w:hanging="709"/>
      </w:pPr>
      <w:rPr>
        <w:rFonts w:hint="default"/>
        <w:lang w:val="ru-RU" w:eastAsia="en-US" w:bidi="ar-SA"/>
      </w:rPr>
    </w:lvl>
    <w:lvl w:ilvl="7" w:tplc="EAB24308">
      <w:numFmt w:val="bullet"/>
      <w:lvlText w:val="•"/>
      <w:lvlJc w:val="left"/>
      <w:pPr>
        <w:ind w:left="2541" w:hanging="709"/>
      </w:pPr>
      <w:rPr>
        <w:rFonts w:hint="default"/>
        <w:lang w:val="ru-RU" w:eastAsia="en-US" w:bidi="ar-SA"/>
      </w:rPr>
    </w:lvl>
    <w:lvl w:ilvl="8" w:tplc="ECD89CE6">
      <w:numFmt w:val="bullet"/>
      <w:lvlText w:val="•"/>
      <w:lvlJc w:val="left"/>
      <w:pPr>
        <w:ind w:left="2787" w:hanging="709"/>
      </w:pPr>
      <w:rPr>
        <w:rFonts w:hint="default"/>
        <w:lang w:val="ru-RU" w:eastAsia="en-US" w:bidi="ar-SA"/>
      </w:rPr>
    </w:lvl>
  </w:abstractNum>
  <w:abstractNum w:abstractNumId="28">
    <w:nsid w:val="0C5429A7"/>
    <w:multiLevelType w:val="hybridMultilevel"/>
    <w:tmpl w:val="6E0644D0"/>
    <w:lvl w:ilvl="0" w:tplc="75407C5E">
      <w:numFmt w:val="bullet"/>
      <w:lvlText w:val=""/>
      <w:lvlJc w:val="left"/>
      <w:pPr>
        <w:ind w:left="815" w:hanging="708"/>
      </w:pPr>
      <w:rPr>
        <w:rFonts w:ascii="Symbol" w:eastAsia="Symbol" w:hAnsi="Symbol" w:cs="Symbol" w:hint="default"/>
        <w:w w:val="100"/>
        <w:sz w:val="24"/>
        <w:szCs w:val="24"/>
        <w:lang w:val="ru-RU" w:eastAsia="en-US" w:bidi="ar-SA"/>
      </w:rPr>
    </w:lvl>
    <w:lvl w:ilvl="1" w:tplc="A6E07D8E">
      <w:numFmt w:val="bullet"/>
      <w:lvlText w:val="•"/>
      <w:lvlJc w:val="left"/>
      <w:pPr>
        <w:ind w:left="1105" w:hanging="708"/>
      </w:pPr>
      <w:rPr>
        <w:rFonts w:hint="default"/>
        <w:lang w:val="ru-RU" w:eastAsia="en-US" w:bidi="ar-SA"/>
      </w:rPr>
    </w:lvl>
    <w:lvl w:ilvl="2" w:tplc="1514E85C">
      <w:numFmt w:val="bullet"/>
      <w:lvlText w:val="•"/>
      <w:lvlJc w:val="left"/>
      <w:pPr>
        <w:ind w:left="1391" w:hanging="708"/>
      </w:pPr>
      <w:rPr>
        <w:rFonts w:hint="default"/>
        <w:lang w:val="ru-RU" w:eastAsia="en-US" w:bidi="ar-SA"/>
      </w:rPr>
    </w:lvl>
    <w:lvl w:ilvl="3" w:tplc="CD9A49A4">
      <w:numFmt w:val="bullet"/>
      <w:lvlText w:val="•"/>
      <w:lvlJc w:val="left"/>
      <w:pPr>
        <w:ind w:left="1676" w:hanging="708"/>
      </w:pPr>
      <w:rPr>
        <w:rFonts w:hint="default"/>
        <w:lang w:val="ru-RU" w:eastAsia="en-US" w:bidi="ar-SA"/>
      </w:rPr>
    </w:lvl>
    <w:lvl w:ilvl="4" w:tplc="65FAC8A8">
      <w:numFmt w:val="bullet"/>
      <w:lvlText w:val="•"/>
      <w:lvlJc w:val="left"/>
      <w:pPr>
        <w:ind w:left="1962" w:hanging="708"/>
      </w:pPr>
      <w:rPr>
        <w:rFonts w:hint="default"/>
        <w:lang w:val="ru-RU" w:eastAsia="en-US" w:bidi="ar-SA"/>
      </w:rPr>
    </w:lvl>
    <w:lvl w:ilvl="5" w:tplc="8B269B74">
      <w:numFmt w:val="bullet"/>
      <w:lvlText w:val="•"/>
      <w:lvlJc w:val="left"/>
      <w:pPr>
        <w:ind w:left="2248" w:hanging="708"/>
      </w:pPr>
      <w:rPr>
        <w:rFonts w:hint="default"/>
        <w:lang w:val="ru-RU" w:eastAsia="en-US" w:bidi="ar-SA"/>
      </w:rPr>
    </w:lvl>
    <w:lvl w:ilvl="6" w:tplc="5260824C">
      <w:numFmt w:val="bullet"/>
      <w:lvlText w:val="•"/>
      <w:lvlJc w:val="left"/>
      <w:pPr>
        <w:ind w:left="2533" w:hanging="708"/>
      </w:pPr>
      <w:rPr>
        <w:rFonts w:hint="default"/>
        <w:lang w:val="ru-RU" w:eastAsia="en-US" w:bidi="ar-SA"/>
      </w:rPr>
    </w:lvl>
    <w:lvl w:ilvl="7" w:tplc="307ED562">
      <w:numFmt w:val="bullet"/>
      <w:lvlText w:val="•"/>
      <w:lvlJc w:val="left"/>
      <w:pPr>
        <w:ind w:left="2819" w:hanging="708"/>
      </w:pPr>
      <w:rPr>
        <w:rFonts w:hint="default"/>
        <w:lang w:val="ru-RU" w:eastAsia="en-US" w:bidi="ar-SA"/>
      </w:rPr>
    </w:lvl>
    <w:lvl w:ilvl="8" w:tplc="BF70B220">
      <w:numFmt w:val="bullet"/>
      <w:lvlText w:val="•"/>
      <w:lvlJc w:val="left"/>
      <w:pPr>
        <w:ind w:left="3104" w:hanging="708"/>
      </w:pPr>
      <w:rPr>
        <w:rFonts w:hint="default"/>
        <w:lang w:val="ru-RU" w:eastAsia="en-US" w:bidi="ar-SA"/>
      </w:rPr>
    </w:lvl>
  </w:abstractNum>
  <w:abstractNum w:abstractNumId="29">
    <w:nsid w:val="0D035D80"/>
    <w:multiLevelType w:val="hybridMultilevel"/>
    <w:tmpl w:val="62AE13AC"/>
    <w:lvl w:ilvl="0" w:tplc="252A3D48">
      <w:numFmt w:val="bullet"/>
      <w:lvlText w:val=""/>
      <w:lvlJc w:val="left"/>
      <w:pPr>
        <w:ind w:left="1230" w:hanging="360"/>
      </w:pPr>
      <w:rPr>
        <w:rFonts w:ascii="Symbol" w:eastAsia="Symbol" w:hAnsi="Symbol" w:cs="Symbol" w:hint="default"/>
        <w:w w:val="100"/>
        <w:sz w:val="24"/>
        <w:szCs w:val="24"/>
        <w:lang w:val="ru-RU" w:eastAsia="en-US" w:bidi="ar-SA"/>
      </w:rPr>
    </w:lvl>
    <w:lvl w:ilvl="1" w:tplc="401A72DA">
      <w:numFmt w:val="bullet"/>
      <w:lvlText w:val="•"/>
      <w:lvlJc w:val="left"/>
      <w:pPr>
        <w:ind w:left="2182" w:hanging="360"/>
      </w:pPr>
      <w:rPr>
        <w:rFonts w:hint="default"/>
        <w:lang w:val="ru-RU" w:eastAsia="en-US" w:bidi="ar-SA"/>
      </w:rPr>
    </w:lvl>
    <w:lvl w:ilvl="2" w:tplc="B6F2D52A">
      <w:numFmt w:val="bullet"/>
      <w:lvlText w:val="•"/>
      <w:lvlJc w:val="left"/>
      <w:pPr>
        <w:ind w:left="3125" w:hanging="360"/>
      </w:pPr>
      <w:rPr>
        <w:rFonts w:hint="default"/>
        <w:lang w:val="ru-RU" w:eastAsia="en-US" w:bidi="ar-SA"/>
      </w:rPr>
    </w:lvl>
    <w:lvl w:ilvl="3" w:tplc="5EDA2996">
      <w:numFmt w:val="bullet"/>
      <w:lvlText w:val="•"/>
      <w:lvlJc w:val="left"/>
      <w:pPr>
        <w:ind w:left="4067" w:hanging="360"/>
      </w:pPr>
      <w:rPr>
        <w:rFonts w:hint="default"/>
        <w:lang w:val="ru-RU" w:eastAsia="en-US" w:bidi="ar-SA"/>
      </w:rPr>
    </w:lvl>
    <w:lvl w:ilvl="4" w:tplc="CDACF898">
      <w:numFmt w:val="bullet"/>
      <w:lvlText w:val="•"/>
      <w:lvlJc w:val="left"/>
      <w:pPr>
        <w:ind w:left="5010" w:hanging="360"/>
      </w:pPr>
      <w:rPr>
        <w:rFonts w:hint="default"/>
        <w:lang w:val="ru-RU" w:eastAsia="en-US" w:bidi="ar-SA"/>
      </w:rPr>
    </w:lvl>
    <w:lvl w:ilvl="5" w:tplc="A2F62406">
      <w:numFmt w:val="bullet"/>
      <w:lvlText w:val="•"/>
      <w:lvlJc w:val="left"/>
      <w:pPr>
        <w:ind w:left="5953" w:hanging="360"/>
      </w:pPr>
      <w:rPr>
        <w:rFonts w:hint="default"/>
        <w:lang w:val="ru-RU" w:eastAsia="en-US" w:bidi="ar-SA"/>
      </w:rPr>
    </w:lvl>
    <w:lvl w:ilvl="6" w:tplc="40DC9D2C">
      <w:numFmt w:val="bullet"/>
      <w:lvlText w:val="•"/>
      <w:lvlJc w:val="left"/>
      <w:pPr>
        <w:ind w:left="6895" w:hanging="360"/>
      </w:pPr>
      <w:rPr>
        <w:rFonts w:hint="default"/>
        <w:lang w:val="ru-RU" w:eastAsia="en-US" w:bidi="ar-SA"/>
      </w:rPr>
    </w:lvl>
    <w:lvl w:ilvl="7" w:tplc="06462814">
      <w:numFmt w:val="bullet"/>
      <w:lvlText w:val="•"/>
      <w:lvlJc w:val="left"/>
      <w:pPr>
        <w:ind w:left="7838" w:hanging="360"/>
      </w:pPr>
      <w:rPr>
        <w:rFonts w:hint="default"/>
        <w:lang w:val="ru-RU" w:eastAsia="en-US" w:bidi="ar-SA"/>
      </w:rPr>
    </w:lvl>
    <w:lvl w:ilvl="8" w:tplc="DB365F6C">
      <w:numFmt w:val="bullet"/>
      <w:lvlText w:val="•"/>
      <w:lvlJc w:val="left"/>
      <w:pPr>
        <w:ind w:left="8781" w:hanging="360"/>
      </w:pPr>
      <w:rPr>
        <w:rFonts w:hint="default"/>
        <w:lang w:val="ru-RU" w:eastAsia="en-US" w:bidi="ar-SA"/>
      </w:rPr>
    </w:lvl>
  </w:abstractNum>
  <w:abstractNum w:abstractNumId="30">
    <w:nsid w:val="0D0D608F"/>
    <w:multiLevelType w:val="hybridMultilevel"/>
    <w:tmpl w:val="3D2E596C"/>
    <w:lvl w:ilvl="0" w:tplc="EFCC0914">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9976CF98">
      <w:numFmt w:val="bullet"/>
      <w:lvlText w:val="•"/>
      <w:lvlJc w:val="left"/>
      <w:pPr>
        <w:ind w:left="1063" w:hanging="708"/>
      </w:pPr>
      <w:rPr>
        <w:rFonts w:hint="default"/>
        <w:lang w:val="ru-RU" w:eastAsia="en-US" w:bidi="ar-SA"/>
      </w:rPr>
    </w:lvl>
    <w:lvl w:ilvl="2" w:tplc="8E50265A">
      <w:numFmt w:val="bullet"/>
      <w:lvlText w:val="•"/>
      <w:lvlJc w:val="left"/>
      <w:pPr>
        <w:ind w:left="1306" w:hanging="708"/>
      </w:pPr>
      <w:rPr>
        <w:rFonts w:hint="default"/>
        <w:lang w:val="ru-RU" w:eastAsia="en-US" w:bidi="ar-SA"/>
      </w:rPr>
    </w:lvl>
    <w:lvl w:ilvl="3" w:tplc="BF768D78">
      <w:numFmt w:val="bullet"/>
      <w:lvlText w:val="•"/>
      <w:lvlJc w:val="left"/>
      <w:pPr>
        <w:ind w:left="1549" w:hanging="708"/>
      </w:pPr>
      <w:rPr>
        <w:rFonts w:hint="default"/>
        <w:lang w:val="ru-RU" w:eastAsia="en-US" w:bidi="ar-SA"/>
      </w:rPr>
    </w:lvl>
    <w:lvl w:ilvl="4" w:tplc="D19001CA">
      <w:numFmt w:val="bullet"/>
      <w:lvlText w:val="•"/>
      <w:lvlJc w:val="left"/>
      <w:pPr>
        <w:ind w:left="1792" w:hanging="708"/>
      </w:pPr>
      <w:rPr>
        <w:rFonts w:hint="default"/>
        <w:lang w:val="ru-RU" w:eastAsia="en-US" w:bidi="ar-SA"/>
      </w:rPr>
    </w:lvl>
    <w:lvl w:ilvl="5" w:tplc="D934226A">
      <w:numFmt w:val="bullet"/>
      <w:lvlText w:val="•"/>
      <w:lvlJc w:val="left"/>
      <w:pPr>
        <w:ind w:left="2036" w:hanging="708"/>
      </w:pPr>
      <w:rPr>
        <w:rFonts w:hint="default"/>
        <w:lang w:val="ru-RU" w:eastAsia="en-US" w:bidi="ar-SA"/>
      </w:rPr>
    </w:lvl>
    <w:lvl w:ilvl="6" w:tplc="C726B4EE">
      <w:numFmt w:val="bullet"/>
      <w:lvlText w:val="•"/>
      <w:lvlJc w:val="left"/>
      <w:pPr>
        <w:ind w:left="2279" w:hanging="708"/>
      </w:pPr>
      <w:rPr>
        <w:rFonts w:hint="default"/>
        <w:lang w:val="ru-RU" w:eastAsia="en-US" w:bidi="ar-SA"/>
      </w:rPr>
    </w:lvl>
    <w:lvl w:ilvl="7" w:tplc="A00C6A8E">
      <w:numFmt w:val="bullet"/>
      <w:lvlText w:val="•"/>
      <w:lvlJc w:val="left"/>
      <w:pPr>
        <w:ind w:left="2522" w:hanging="708"/>
      </w:pPr>
      <w:rPr>
        <w:rFonts w:hint="default"/>
        <w:lang w:val="ru-RU" w:eastAsia="en-US" w:bidi="ar-SA"/>
      </w:rPr>
    </w:lvl>
    <w:lvl w:ilvl="8" w:tplc="3FD06FAA">
      <w:numFmt w:val="bullet"/>
      <w:lvlText w:val="•"/>
      <w:lvlJc w:val="left"/>
      <w:pPr>
        <w:ind w:left="2765" w:hanging="708"/>
      </w:pPr>
      <w:rPr>
        <w:rFonts w:hint="default"/>
        <w:lang w:val="ru-RU" w:eastAsia="en-US" w:bidi="ar-SA"/>
      </w:rPr>
    </w:lvl>
  </w:abstractNum>
  <w:abstractNum w:abstractNumId="31">
    <w:nsid w:val="101765DC"/>
    <w:multiLevelType w:val="hybridMultilevel"/>
    <w:tmpl w:val="DE1E9DC6"/>
    <w:lvl w:ilvl="0" w:tplc="4B7E7296">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4A90D6DC">
      <w:numFmt w:val="bullet"/>
      <w:lvlText w:val="•"/>
      <w:lvlJc w:val="left"/>
      <w:pPr>
        <w:ind w:left="417" w:hanging="708"/>
      </w:pPr>
      <w:rPr>
        <w:rFonts w:hint="default"/>
        <w:lang w:val="ru-RU" w:eastAsia="en-US" w:bidi="ar-SA"/>
      </w:rPr>
    </w:lvl>
    <w:lvl w:ilvl="2" w:tplc="4F805DFC">
      <w:numFmt w:val="bullet"/>
      <w:lvlText w:val="•"/>
      <w:lvlJc w:val="left"/>
      <w:pPr>
        <w:ind w:left="735" w:hanging="708"/>
      </w:pPr>
      <w:rPr>
        <w:rFonts w:hint="default"/>
        <w:lang w:val="ru-RU" w:eastAsia="en-US" w:bidi="ar-SA"/>
      </w:rPr>
    </w:lvl>
    <w:lvl w:ilvl="3" w:tplc="0A1A0B4E">
      <w:numFmt w:val="bullet"/>
      <w:lvlText w:val="•"/>
      <w:lvlJc w:val="left"/>
      <w:pPr>
        <w:ind w:left="1053" w:hanging="708"/>
      </w:pPr>
      <w:rPr>
        <w:rFonts w:hint="default"/>
        <w:lang w:val="ru-RU" w:eastAsia="en-US" w:bidi="ar-SA"/>
      </w:rPr>
    </w:lvl>
    <w:lvl w:ilvl="4" w:tplc="34E0BE3A">
      <w:numFmt w:val="bullet"/>
      <w:lvlText w:val="•"/>
      <w:lvlJc w:val="left"/>
      <w:pPr>
        <w:ind w:left="1371" w:hanging="708"/>
      </w:pPr>
      <w:rPr>
        <w:rFonts w:hint="default"/>
        <w:lang w:val="ru-RU" w:eastAsia="en-US" w:bidi="ar-SA"/>
      </w:rPr>
    </w:lvl>
    <w:lvl w:ilvl="5" w:tplc="450EBFDA">
      <w:numFmt w:val="bullet"/>
      <w:lvlText w:val="•"/>
      <w:lvlJc w:val="left"/>
      <w:pPr>
        <w:ind w:left="1689" w:hanging="708"/>
      </w:pPr>
      <w:rPr>
        <w:rFonts w:hint="default"/>
        <w:lang w:val="ru-RU" w:eastAsia="en-US" w:bidi="ar-SA"/>
      </w:rPr>
    </w:lvl>
    <w:lvl w:ilvl="6" w:tplc="ACF837E8">
      <w:numFmt w:val="bullet"/>
      <w:lvlText w:val="•"/>
      <w:lvlJc w:val="left"/>
      <w:pPr>
        <w:ind w:left="2006" w:hanging="708"/>
      </w:pPr>
      <w:rPr>
        <w:rFonts w:hint="default"/>
        <w:lang w:val="ru-RU" w:eastAsia="en-US" w:bidi="ar-SA"/>
      </w:rPr>
    </w:lvl>
    <w:lvl w:ilvl="7" w:tplc="452054B2">
      <w:numFmt w:val="bullet"/>
      <w:lvlText w:val="•"/>
      <w:lvlJc w:val="left"/>
      <w:pPr>
        <w:ind w:left="2324" w:hanging="708"/>
      </w:pPr>
      <w:rPr>
        <w:rFonts w:hint="default"/>
        <w:lang w:val="ru-RU" w:eastAsia="en-US" w:bidi="ar-SA"/>
      </w:rPr>
    </w:lvl>
    <w:lvl w:ilvl="8" w:tplc="B4FC9AEC">
      <w:numFmt w:val="bullet"/>
      <w:lvlText w:val="•"/>
      <w:lvlJc w:val="left"/>
      <w:pPr>
        <w:ind w:left="2642" w:hanging="708"/>
      </w:pPr>
      <w:rPr>
        <w:rFonts w:hint="default"/>
        <w:lang w:val="ru-RU" w:eastAsia="en-US" w:bidi="ar-SA"/>
      </w:rPr>
    </w:lvl>
  </w:abstractNum>
  <w:abstractNum w:abstractNumId="32">
    <w:nsid w:val="10B11383"/>
    <w:multiLevelType w:val="hybridMultilevel"/>
    <w:tmpl w:val="99863A96"/>
    <w:lvl w:ilvl="0" w:tplc="070E19CC">
      <w:numFmt w:val="bullet"/>
      <w:lvlText w:val=""/>
      <w:lvlJc w:val="left"/>
      <w:pPr>
        <w:ind w:left="817" w:hanging="708"/>
      </w:pPr>
      <w:rPr>
        <w:rFonts w:ascii="Symbol" w:eastAsia="Symbol" w:hAnsi="Symbol" w:cs="Symbol" w:hint="default"/>
        <w:w w:val="100"/>
        <w:sz w:val="24"/>
        <w:szCs w:val="24"/>
        <w:lang w:val="ru-RU" w:eastAsia="en-US" w:bidi="ar-SA"/>
      </w:rPr>
    </w:lvl>
    <w:lvl w:ilvl="1" w:tplc="2304BF38">
      <w:numFmt w:val="bullet"/>
      <w:lvlText w:val="•"/>
      <w:lvlJc w:val="left"/>
      <w:pPr>
        <w:ind w:left="1063" w:hanging="708"/>
      </w:pPr>
      <w:rPr>
        <w:rFonts w:hint="default"/>
        <w:lang w:val="ru-RU" w:eastAsia="en-US" w:bidi="ar-SA"/>
      </w:rPr>
    </w:lvl>
    <w:lvl w:ilvl="2" w:tplc="45F07E94">
      <w:numFmt w:val="bullet"/>
      <w:lvlText w:val="•"/>
      <w:lvlJc w:val="left"/>
      <w:pPr>
        <w:ind w:left="1306" w:hanging="708"/>
      </w:pPr>
      <w:rPr>
        <w:rFonts w:hint="default"/>
        <w:lang w:val="ru-RU" w:eastAsia="en-US" w:bidi="ar-SA"/>
      </w:rPr>
    </w:lvl>
    <w:lvl w:ilvl="3" w:tplc="65C84374">
      <w:numFmt w:val="bullet"/>
      <w:lvlText w:val="•"/>
      <w:lvlJc w:val="left"/>
      <w:pPr>
        <w:ind w:left="1549" w:hanging="708"/>
      </w:pPr>
      <w:rPr>
        <w:rFonts w:hint="default"/>
        <w:lang w:val="ru-RU" w:eastAsia="en-US" w:bidi="ar-SA"/>
      </w:rPr>
    </w:lvl>
    <w:lvl w:ilvl="4" w:tplc="1C483990">
      <w:numFmt w:val="bullet"/>
      <w:lvlText w:val="•"/>
      <w:lvlJc w:val="left"/>
      <w:pPr>
        <w:ind w:left="1792" w:hanging="708"/>
      </w:pPr>
      <w:rPr>
        <w:rFonts w:hint="default"/>
        <w:lang w:val="ru-RU" w:eastAsia="en-US" w:bidi="ar-SA"/>
      </w:rPr>
    </w:lvl>
    <w:lvl w:ilvl="5" w:tplc="AB90361A">
      <w:numFmt w:val="bullet"/>
      <w:lvlText w:val="•"/>
      <w:lvlJc w:val="left"/>
      <w:pPr>
        <w:ind w:left="2036" w:hanging="708"/>
      </w:pPr>
      <w:rPr>
        <w:rFonts w:hint="default"/>
        <w:lang w:val="ru-RU" w:eastAsia="en-US" w:bidi="ar-SA"/>
      </w:rPr>
    </w:lvl>
    <w:lvl w:ilvl="6" w:tplc="EC6A4F3C">
      <w:numFmt w:val="bullet"/>
      <w:lvlText w:val="•"/>
      <w:lvlJc w:val="left"/>
      <w:pPr>
        <w:ind w:left="2279" w:hanging="708"/>
      </w:pPr>
      <w:rPr>
        <w:rFonts w:hint="default"/>
        <w:lang w:val="ru-RU" w:eastAsia="en-US" w:bidi="ar-SA"/>
      </w:rPr>
    </w:lvl>
    <w:lvl w:ilvl="7" w:tplc="357082D2">
      <w:numFmt w:val="bullet"/>
      <w:lvlText w:val="•"/>
      <w:lvlJc w:val="left"/>
      <w:pPr>
        <w:ind w:left="2522" w:hanging="708"/>
      </w:pPr>
      <w:rPr>
        <w:rFonts w:hint="default"/>
        <w:lang w:val="ru-RU" w:eastAsia="en-US" w:bidi="ar-SA"/>
      </w:rPr>
    </w:lvl>
    <w:lvl w:ilvl="8" w:tplc="55A28396">
      <w:numFmt w:val="bullet"/>
      <w:lvlText w:val="•"/>
      <w:lvlJc w:val="left"/>
      <w:pPr>
        <w:ind w:left="2765" w:hanging="708"/>
      </w:pPr>
      <w:rPr>
        <w:rFonts w:hint="default"/>
        <w:lang w:val="ru-RU" w:eastAsia="en-US" w:bidi="ar-SA"/>
      </w:rPr>
    </w:lvl>
  </w:abstractNum>
  <w:abstractNum w:abstractNumId="33">
    <w:nsid w:val="10D856FF"/>
    <w:multiLevelType w:val="hybridMultilevel"/>
    <w:tmpl w:val="90E0643E"/>
    <w:lvl w:ilvl="0" w:tplc="3E2EEC3E">
      <w:start w:val="1"/>
      <w:numFmt w:val="decimal"/>
      <w:lvlText w:val="%1)"/>
      <w:lvlJc w:val="left"/>
      <w:pPr>
        <w:ind w:left="112" w:hanging="274"/>
      </w:pPr>
      <w:rPr>
        <w:rFonts w:ascii="Times New Roman" w:eastAsia="Times New Roman" w:hAnsi="Times New Roman" w:cs="Times New Roman" w:hint="default"/>
        <w:w w:val="100"/>
        <w:sz w:val="24"/>
        <w:szCs w:val="24"/>
        <w:lang w:val="ru-RU" w:eastAsia="en-US" w:bidi="ar-SA"/>
      </w:rPr>
    </w:lvl>
    <w:lvl w:ilvl="1" w:tplc="AF2CE1AC">
      <w:numFmt w:val="bullet"/>
      <w:lvlText w:val="•"/>
      <w:lvlJc w:val="left"/>
      <w:pPr>
        <w:ind w:left="1152" w:hanging="274"/>
      </w:pPr>
      <w:rPr>
        <w:rFonts w:hint="default"/>
        <w:lang w:val="ru-RU" w:eastAsia="en-US" w:bidi="ar-SA"/>
      </w:rPr>
    </w:lvl>
    <w:lvl w:ilvl="2" w:tplc="27124CA4">
      <w:numFmt w:val="bullet"/>
      <w:lvlText w:val="•"/>
      <w:lvlJc w:val="left"/>
      <w:pPr>
        <w:ind w:left="2185" w:hanging="274"/>
      </w:pPr>
      <w:rPr>
        <w:rFonts w:hint="default"/>
        <w:lang w:val="ru-RU" w:eastAsia="en-US" w:bidi="ar-SA"/>
      </w:rPr>
    </w:lvl>
    <w:lvl w:ilvl="3" w:tplc="94423A62">
      <w:numFmt w:val="bullet"/>
      <w:lvlText w:val="•"/>
      <w:lvlJc w:val="left"/>
      <w:pPr>
        <w:ind w:left="3217" w:hanging="274"/>
      </w:pPr>
      <w:rPr>
        <w:rFonts w:hint="default"/>
        <w:lang w:val="ru-RU" w:eastAsia="en-US" w:bidi="ar-SA"/>
      </w:rPr>
    </w:lvl>
    <w:lvl w:ilvl="4" w:tplc="0CFA426E">
      <w:numFmt w:val="bullet"/>
      <w:lvlText w:val="•"/>
      <w:lvlJc w:val="left"/>
      <w:pPr>
        <w:ind w:left="4250" w:hanging="274"/>
      </w:pPr>
      <w:rPr>
        <w:rFonts w:hint="default"/>
        <w:lang w:val="ru-RU" w:eastAsia="en-US" w:bidi="ar-SA"/>
      </w:rPr>
    </w:lvl>
    <w:lvl w:ilvl="5" w:tplc="C3C26E76">
      <w:numFmt w:val="bullet"/>
      <w:lvlText w:val="•"/>
      <w:lvlJc w:val="left"/>
      <w:pPr>
        <w:ind w:left="5283" w:hanging="274"/>
      </w:pPr>
      <w:rPr>
        <w:rFonts w:hint="default"/>
        <w:lang w:val="ru-RU" w:eastAsia="en-US" w:bidi="ar-SA"/>
      </w:rPr>
    </w:lvl>
    <w:lvl w:ilvl="6" w:tplc="02D4BC22">
      <w:numFmt w:val="bullet"/>
      <w:lvlText w:val="•"/>
      <w:lvlJc w:val="left"/>
      <w:pPr>
        <w:ind w:left="6315" w:hanging="274"/>
      </w:pPr>
      <w:rPr>
        <w:rFonts w:hint="default"/>
        <w:lang w:val="ru-RU" w:eastAsia="en-US" w:bidi="ar-SA"/>
      </w:rPr>
    </w:lvl>
    <w:lvl w:ilvl="7" w:tplc="D7F6B76E">
      <w:numFmt w:val="bullet"/>
      <w:lvlText w:val="•"/>
      <w:lvlJc w:val="left"/>
      <w:pPr>
        <w:ind w:left="7348" w:hanging="274"/>
      </w:pPr>
      <w:rPr>
        <w:rFonts w:hint="default"/>
        <w:lang w:val="ru-RU" w:eastAsia="en-US" w:bidi="ar-SA"/>
      </w:rPr>
    </w:lvl>
    <w:lvl w:ilvl="8" w:tplc="753603C4">
      <w:numFmt w:val="bullet"/>
      <w:lvlText w:val="•"/>
      <w:lvlJc w:val="left"/>
      <w:pPr>
        <w:ind w:left="8381" w:hanging="274"/>
      </w:pPr>
      <w:rPr>
        <w:rFonts w:hint="default"/>
        <w:lang w:val="ru-RU" w:eastAsia="en-US" w:bidi="ar-SA"/>
      </w:rPr>
    </w:lvl>
  </w:abstractNum>
  <w:abstractNum w:abstractNumId="34">
    <w:nsid w:val="12B854D0"/>
    <w:multiLevelType w:val="hybridMultilevel"/>
    <w:tmpl w:val="D4264470"/>
    <w:lvl w:ilvl="0" w:tplc="DF484700">
      <w:numFmt w:val="bullet"/>
      <w:lvlText w:val=""/>
      <w:lvlJc w:val="left"/>
      <w:pPr>
        <w:ind w:left="107" w:hanging="708"/>
      </w:pPr>
      <w:rPr>
        <w:rFonts w:ascii="Symbol" w:eastAsia="Symbol" w:hAnsi="Symbol" w:cs="Symbol" w:hint="default"/>
        <w:color w:val="404040"/>
        <w:w w:val="100"/>
        <w:sz w:val="24"/>
        <w:szCs w:val="24"/>
        <w:lang w:val="ru-RU" w:eastAsia="en-US" w:bidi="ar-SA"/>
      </w:rPr>
    </w:lvl>
    <w:lvl w:ilvl="1" w:tplc="215E853A">
      <w:numFmt w:val="bullet"/>
      <w:lvlText w:val="•"/>
      <w:lvlJc w:val="left"/>
      <w:pPr>
        <w:ind w:left="457" w:hanging="708"/>
      </w:pPr>
      <w:rPr>
        <w:rFonts w:hint="default"/>
        <w:lang w:val="ru-RU" w:eastAsia="en-US" w:bidi="ar-SA"/>
      </w:rPr>
    </w:lvl>
    <w:lvl w:ilvl="2" w:tplc="A3CC4078">
      <w:numFmt w:val="bullet"/>
      <w:lvlText w:val="•"/>
      <w:lvlJc w:val="left"/>
      <w:pPr>
        <w:ind w:left="815" w:hanging="708"/>
      </w:pPr>
      <w:rPr>
        <w:rFonts w:hint="default"/>
        <w:lang w:val="ru-RU" w:eastAsia="en-US" w:bidi="ar-SA"/>
      </w:rPr>
    </w:lvl>
    <w:lvl w:ilvl="3" w:tplc="C4CC660A">
      <w:numFmt w:val="bullet"/>
      <w:lvlText w:val="•"/>
      <w:lvlJc w:val="left"/>
      <w:pPr>
        <w:ind w:left="1172" w:hanging="708"/>
      </w:pPr>
      <w:rPr>
        <w:rFonts w:hint="default"/>
        <w:lang w:val="ru-RU" w:eastAsia="en-US" w:bidi="ar-SA"/>
      </w:rPr>
    </w:lvl>
    <w:lvl w:ilvl="4" w:tplc="02A4A948">
      <w:numFmt w:val="bullet"/>
      <w:lvlText w:val="•"/>
      <w:lvlJc w:val="left"/>
      <w:pPr>
        <w:ind w:left="1530" w:hanging="708"/>
      </w:pPr>
      <w:rPr>
        <w:rFonts w:hint="default"/>
        <w:lang w:val="ru-RU" w:eastAsia="en-US" w:bidi="ar-SA"/>
      </w:rPr>
    </w:lvl>
    <w:lvl w:ilvl="5" w:tplc="A2D43F8A">
      <w:numFmt w:val="bullet"/>
      <w:lvlText w:val="•"/>
      <w:lvlJc w:val="left"/>
      <w:pPr>
        <w:ind w:left="1887" w:hanging="708"/>
      </w:pPr>
      <w:rPr>
        <w:rFonts w:hint="default"/>
        <w:lang w:val="ru-RU" w:eastAsia="en-US" w:bidi="ar-SA"/>
      </w:rPr>
    </w:lvl>
    <w:lvl w:ilvl="6" w:tplc="22DE24CA">
      <w:numFmt w:val="bullet"/>
      <w:lvlText w:val="•"/>
      <w:lvlJc w:val="left"/>
      <w:pPr>
        <w:ind w:left="2245" w:hanging="708"/>
      </w:pPr>
      <w:rPr>
        <w:rFonts w:hint="default"/>
        <w:lang w:val="ru-RU" w:eastAsia="en-US" w:bidi="ar-SA"/>
      </w:rPr>
    </w:lvl>
    <w:lvl w:ilvl="7" w:tplc="A1C21C3E">
      <w:numFmt w:val="bullet"/>
      <w:lvlText w:val="•"/>
      <w:lvlJc w:val="left"/>
      <w:pPr>
        <w:ind w:left="2602" w:hanging="708"/>
      </w:pPr>
      <w:rPr>
        <w:rFonts w:hint="default"/>
        <w:lang w:val="ru-RU" w:eastAsia="en-US" w:bidi="ar-SA"/>
      </w:rPr>
    </w:lvl>
    <w:lvl w:ilvl="8" w:tplc="F45E3F7C">
      <w:numFmt w:val="bullet"/>
      <w:lvlText w:val="•"/>
      <w:lvlJc w:val="left"/>
      <w:pPr>
        <w:ind w:left="2960" w:hanging="708"/>
      </w:pPr>
      <w:rPr>
        <w:rFonts w:hint="default"/>
        <w:lang w:val="ru-RU" w:eastAsia="en-US" w:bidi="ar-SA"/>
      </w:rPr>
    </w:lvl>
  </w:abstractNum>
  <w:abstractNum w:abstractNumId="35">
    <w:nsid w:val="12BF62B3"/>
    <w:multiLevelType w:val="hybridMultilevel"/>
    <w:tmpl w:val="81B0AE5A"/>
    <w:lvl w:ilvl="0" w:tplc="218AFA8A">
      <w:start w:val="1"/>
      <w:numFmt w:val="decimal"/>
      <w:lvlText w:val="%1)"/>
      <w:lvlJc w:val="left"/>
      <w:pPr>
        <w:ind w:left="522" w:hanging="269"/>
      </w:pPr>
      <w:rPr>
        <w:rFonts w:ascii="Times New Roman" w:eastAsia="Times New Roman" w:hAnsi="Times New Roman" w:cs="Times New Roman" w:hint="default"/>
        <w:w w:val="100"/>
        <w:sz w:val="24"/>
        <w:szCs w:val="24"/>
        <w:lang w:val="ru-RU" w:eastAsia="en-US" w:bidi="ar-SA"/>
      </w:rPr>
    </w:lvl>
    <w:lvl w:ilvl="1" w:tplc="2A6CF412">
      <w:numFmt w:val="bullet"/>
      <w:lvlText w:val="•"/>
      <w:lvlJc w:val="left"/>
      <w:pPr>
        <w:ind w:left="1534" w:hanging="269"/>
      </w:pPr>
      <w:rPr>
        <w:rFonts w:hint="default"/>
        <w:lang w:val="ru-RU" w:eastAsia="en-US" w:bidi="ar-SA"/>
      </w:rPr>
    </w:lvl>
    <w:lvl w:ilvl="2" w:tplc="DA1CF20A">
      <w:numFmt w:val="bullet"/>
      <w:lvlText w:val="•"/>
      <w:lvlJc w:val="left"/>
      <w:pPr>
        <w:ind w:left="2549" w:hanging="269"/>
      </w:pPr>
      <w:rPr>
        <w:rFonts w:hint="default"/>
        <w:lang w:val="ru-RU" w:eastAsia="en-US" w:bidi="ar-SA"/>
      </w:rPr>
    </w:lvl>
    <w:lvl w:ilvl="3" w:tplc="030C1D1E">
      <w:numFmt w:val="bullet"/>
      <w:lvlText w:val="•"/>
      <w:lvlJc w:val="left"/>
      <w:pPr>
        <w:ind w:left="3563" w:hanging="269"/>
      </w:pPr>
      <w:rPr>
        <w:rFonts w:hint="default"/>
        <w:lang w:val="ru-RU" w:eastAsia="en-US" w:bidi="ar-SA"/>
      </w:rPr>
    </w:lvl>
    <w:lvl w:ilvl="4" w:tplc="720A79FA">
      <w:numFmt w:val="bullet"/>
      <w:lvlText w:val="•"/>
      <w:lvlJc w:val="left"/>
      <w:pPr>
        <w:ind w:left="4578" w:hanging="269"/>
      </w:pPr>
      <w:rPr>
        <w:rFonts w:hint="default"/>
        <w:lang w:val="ru-RU" w:eastAsia="en-US" w:bidi="ar-SA"/>
      </w:rPr>
    </w:lvl>
    <w:lvl w:ilvl="5" w:tplc="E6CCD51A">
      <w:numFmt w:val="bullet"/>
      <w:lvlText w:val="•"/>
      <w:lvlJc w:val="left"/>
      <w:pPr>
        <w:ind w:left="5593" w:hanging="269"/>
      </w:pPr>
      <w:rPr>
        <w:rFonts w:hint="default"/>
        <w:lang w:val="ru-RU" w:eastAsia="en-US" w:bidi="ar-SA"/>
      </w:rPr>
    </w:lvl>
    <w:lvl w:ilvl="6" w:tplc="03761F6E">
      <w:numFmt w:val="bullet"/>
      <w:lvlText w:val="•"/>
      <w:lvlJc w:val="left"/>
      <w:pPr>
        <w:ind w:left="6607" w:hanging="269"/>
      </w:pPr>
      <w:rPr>
        <w:rFonts w:hint="default"/>
        <w:lang w:val="ru-RU" w:eastAsia="en-US" w:bidi="ar-SA"/>
      </w:rPr>
    </w:lvl>
    <w:lvl w:ilvl="7" w:tplc="233E7D26">
      <w:numFmt w:val="bullet"/>
      <w:lvlText w:val="•"/>
      <w:lvlJc w:val="left"/>
      <w:pPr>
        <w:ind w:left="7622" w:hanging="269"/>
      </w:pPr>
      <w:rPr>
        <w:rFonts w:hint="default"/>
        <w:lang w:val="ru-RU" w:eastAsia="en-US" w:bidi="ar-SA"/>
      </w:rPr>
    </w:lvl>
    <w:lvl w:ilvl="8" w:tplc="7998440A">
      <w:numFmt w:val="bullet"/>
      <w:lvlText w:val="•"/>
      <w:lvlJc w:val="left"/>
      <w:pPr>
        <w:ind w:left="8637" w:hanging="269"/>
      </w:pPr>
      <w:rPr>
        <w:rFonts w:hint="default"/>
        <w:lang w:val="ru-RU" w:eastAsia="en-US" w:bidi="ar-SA"/>
      </w:rPr>
    </w:lvl>
  </w:abstractNum>
  <w:abstractNum w:abstractNumId="36">
    <w:nsid w:val="12D10CB1"/>
    <w:multiLevelType w:val="multilevel"/>
    <w:tmpl w:val="115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3A71A70"/>
    <w:multiLevelType w:val="hybridMultilevel"/>
    <w:tmpl w:val="D49E568C"/>
    <w:lvl w:ilvl="0" w:tplc="BD7834C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50D8FBF4">
      <w:numFmt w:val="bullet"/>
      <w:lvlText w:val="•"/>
      <w:lvlJc w:val="left"/>
      <w:pPr>
        <w:ind w:left="1063" w:hanging="708"/>
      </w:pPr>
      <w:rPr>
        <w:rFonts w:hint="default"/>
        <w:lang w:val="ru-RU" w:eastAsia="en-US" w:bidi="ar-SA"/>
      </w:rPr>
    </w:lvl>
    <w:lvl w:ilvl="2" w:tplc="754416B8">
      <w:numFmt w:val="bullet"/>
      <w:lvlText w:val="•"/>
      <w:lvlJc w:val="left"/>
      <w:pPr>
        <w:ind w:left="1306" w:hanging="708"/>
      </w:pPr>
      <w:rPr>
        <w:rFonts w:hint="default"/>
        <w:lang w:val="ru-RU" w:eastAsia="en-US" w:bidi="ar-SA"/>
      </w:rPr>
    </w:lvl>
    <w:lvl w:ilvl="3" w:tplc="E4923F1A">
      <w:numFmt w:val="bullet"/>
      <w:lvlText w:val="•"/>
      <w:lvlJc w:val="left"/>
      <w:pPr>
        <w:ind w:left="1549" w:hanging="708"/>
      </w:pPr>
      <w:rPr>
        <w:rFonts w:hint="default"/>
        <w:lang w:val="ru-RU" w:eastAsia="en-US" w:bidi="ar-SA"/>
      </w:rPr>
    </w:lvl>
    <w:lvl w:ilvl="4" w:tplc="54D610EA">
      <w:numFmt w:val="bullet"/>
      <w:lvlText w:val="•"/>
      <w:lvlJc w:val="left"/>
      <w:pPr>
        <w:ind w:left="1792" w:hanging="708"/>
      </w:pPr>
      <w:rPr>
        <w:rFonts w:hint="default"/>
        <w:lang w:val="ru-RU" w:eastAsia="en-US" w:bidi="ar-SA"/>
      </w:rPr>
    </w:lvl>
    <w:lvl w:ilvl="5" w:tplc="38EC34EA">
      <w:numFmt w:val="bullet"/>
      <w:lvlText w:val="•"/>
      <w:lvlJc w:val="left"/>
      <w:pPr>
        <w:ind w:left="2036" w:hanging="708"/>
      </w:pPr>
      <w:rPr>
        <w:rFonts w:hint="default"/>
        <w:lang w:val="ru-RU" w:eastAsia="en-US" w:bidi="ar-SA"/>
      </w:rPr>
    </w:lvl>
    <w:lvl w:ilvl="6" w:tplc="59FEE602">
      <w:numFmt w:val="bullet"/>
      <w:lvlText w:val="•"/>
      <w:lvlJc w:val="left"/>
      <w:pPr>
        <w:ind w:left="2279" w:hanging="708"/>
      </w:pPr>
      <w:rPr>
        <w:rFonts w:hint="default"/>
        <w:lang w:val="ru-RU" w:eastAsia="en-US" w:bidi="ar-SA"/>
      </w:rPr>
    </w:lvl>
    <w:lvl w:ilvl="7" w:tplc="96001882">
      <w:numFmt w:val="bullet"/>
      <w:lvlText w:val="•"/>
      <w:lvlJc w:val="left"/>
      <w:pPr>
        <w:ind w:left="2522" w:hanging="708"/>
      </w:pPr>
      <w:rPr>
        <w:rFonts w:hint="default"/>
        <w:lang w:val="ru-RU" w:eastAsia="en-US" w:bidi="ar-SA"/>
      </w:rPr>
    </w:lvl>
    <w:lvl w:ilvl="8" w:tplc="7F708B2A">
      <w:numFmt w:val="bullet"/>
      <w:lvlText w:val="•"/>
      <w:lvlJc w:val="left"/>
      <w:pPr>
        <w:ind w:left="2765" w:hanging="708"/>
      </w:pPr>
      <w:rPr>
        <w:rFonts w:hint="default"/>
        <w:lang w:val="ru-RU" w:eastAsia="en-US" w:bidi="ar-SA"/>
      </w:rPr>
    </w:lvl>
  </w:abstractNum>
  <w:abstractNum w:abstractNumId="38">
    <w:nsid w:val="13E85895"/>
    <w:multiLevelType w:val="hybridMultilevel"/>
    <w:tmpl w:val="0D40D0FC"/>
    <w:lvl w:ilvl="0" w:tplc="F6B4E1FA">
      <w:numFmt w:val="bullet"/>
      <w:lvlText w:val=""/>
      <w:lvlJc w:val="left"/>
      <w:pPr>
        <w:ind w:left="109" w:hanging="708"/>
      </w:pPr>
      <w:rPr>
        <w:rFonts w:hint="default"/>
        <w:w w:val="100"/>
        <w:lang w:val="ru-RU" w:eastAsia="en-US" w:bidi="ar-SA"/>
      </w:rPr>
    </w:lvl>
    <w:lvl w:ilvl="1" w:tplc="B9FC7D34">
      <w:numFmt w:val="bullet"/>
      <w:lvlText w:val="•"/>
      <w:lvlJc w:val="left"/>
      <w:pPr>
        <w:ind w:left="417" w:hanging="708"/>
      </w:pPr>
      <w:rPr>
        <w:rFonts w:hint="default"/>
        <w:lang w:val="ru-RU" w:eastAsia="en-US" w:bidi="ar-SA"/>
      </w:rPr>
    </w:lvl>
    <w:lvl w:ilvl="2" w:tplc="AAE45E00">
      <w:numFmt w:val="bullet"/>
      <w:lvlText w:val="•"/>
      <w:lvlJc w:val="left"/>
      <w:pPr>
        <w:ind w:left="735" w:hanging="708"/>
      </w:pPr>
      <w:rPr>
        <w:rFonts w:hint="default"/>
        <w:lang w:val="ru-RU" w:eastAsia="en-US" w:bidi="ar-SA"/>
      </w:rPr>
    </w:lvl>
    <w:lvl w:ilvl="3" w:tplc="878439D0">
      <w:numFmt w:val="bullet"/>
      <w:lvlText w:val="•"/>
      <w:lvlJc w:val="left"/>
      <w:pPr>
        <w:ind w:left="1053" w:hanging="708"/>
      </w:pPr>
      <w:rPr>
        <w:rFonts w:hint="default"/>
        <w:lang w:val="ru-RU" w:eastAsia="en-US" w:bidi="ar-SA"/>
      </w:rPr>
    </w:lvl>
    <w:lvl w:ilvl="4" w:tplc="6610EE2E">
      <w:numFmt w:val="bullet"/>
      <w:lvlText w:val="•"/>
      <w:lvlJc w:val="left"/>
      <w:pPr>
        <w:ind w:left="1371" w:hanging="708"/>
      </w:pPr>
      <w:rPr>
        <w:rFonts w:hint="default"/>
        <w:lang w:val="ru-RU" w:eastAsia="en-US" w:bidi="ar-SA"/>
      </w:rPr>
    </w:lvl>
    <w:lvl w:ilvl="5" w:tplc="FD1CABC2">
      <w:numFmt w:val="bullet"/>
      <w:lvlText w:val="•"/>
      <w:lvlJc w:val="left"/>
      <w:pPr>
        <w:ind w:left="1689" w:hanging="708"/>
      </w:pPr>
      <w:rPr>
        <w:rFonts w:hint="default"/>
        <w:lang w:val="ru-RU" w:eastAsia="en-US" w:bidi="ar-SA"/>
      </w:rPr>
    </w:lvl>
    <w:lvl w:ilvl="6" w:tplc="C4081458">
      <w:numFmt w:val="bullet"/>
      <w:lvlText w:val="•"/>
      <w:lvlJc w:val="left"/>
      <w:pPr>
        <w:ind w:left="2006" w:hanging="708"/>
      </w:pPr>
      <w:rPr>
        <w:rFonts w:hint="default"/>
        <w:lang w:val="ru-RU" w:eastAsia="en-US" w:bidi="ar-SA"/>
      </w:rPr>
    </w:lvl>
    <w:lvl w:ilvl="7" w:tplc="D0669904">
      <w:numFmt w:val="bullet"/>
      <w:lvlText w:val="•"/>
      <w:lvlJc w:val="left"/>
      <w:pPr>
        <w:ind w:left="2324" w:hanging="708"/>
      </w:pPr>
      <w:rPr>
        <w:rFonts w:hint="default"/>
        <w:lang w:val="ru-RU" w:eastAsia="en-US" w:bidi="ar-SA"/>
      </w:rPr>
    </w:lvl>
    <w:lvl w:ilvl="8" w:tplc="D9D0A4E0">
      <w:numFmt w:val="bullet"/>
      <w:lvlText w:val="•"/>
      <w:lvlJc w:val="left"/>
      <w:pPr>
        <w:ind w:left="2642" w:hanging="708"/>
      </w:pPr>
      <w:rPr>
        <w:rFonts w:hint="default"/>
        <w:lang w:val="ru-RU" w:eastAsia="en-US" w:bidi="ar-SA"/>
      </w:rPr>
    </w:lvl>
  </w:abstractNum>
  <w:abstractNum w:abstractNumId="39">
    <w:nsid w:val="13FE2F2F"/>
    <w:multiLevelType w:val="hybridMultilevel"/>
    <w:tmpl w:val="A33A7324"/>
    <w:lvl w:ilvl="0" w:tplc="C6CE7030">
      <w:numFmt w:val="bullet"/>
      <w:lvlText w:val=""/>
      <w:lvlJc w:val="left"/>
      <w:pPr>
        <w:ind w:left="805" w:hanging="360"/>
      </w:pPr>
      <w:rPr>
        <w:rFonts w:ascii="Symbol" w:eastAsia="Symbol" w:hAnsi="Symbol" w:cs="Symbol" w:hint="default"/>
        <w:w w:val="100"/>
        <w:sz w:val="24"/>
        <w:szCs w:val="24"/>
        <w:lang w:val="ru-RU" w:eastAsia="en-US" w:bidi="ar-SA"/>
      </w:rPr>
    </w:lvl>
    <w:lvl w:ilvl="1" w:tplc="613A41D6">
      <w:numFmt w:val="bullet"/>
      <w:lvlText w:val="•"/>
      <w:lvlJc w:val="left"/>
      <w:pPr>
        <w:ind w:left="1786" w:hanging="360"/>
      </w:pPr>
      <w:rPr>
        <w:rFonts w:hint="default"/>
        <w:lang w:val="ru-RU" w:eastAsia="en-US" w:bidi="ar-SA"/>
      </w:rPr>
    </w:lvl>
    <w:lvl w:ilvl="2" w:tplc="1D0EEAE8">
      <w:numFmt w:val="bullet"/>
      <w:lvlText w:val="•"/>
      <w:lvlJc w:val="left"/>
      <w:pPr>
        <w:ind w:left="2773" w:hanging="360"/>
      </w:pPr>
      <w:rPr>
        <w:rFonts w:hint="default"/>
        <w:lang w:val="ru-RU" w:eastAsia="en-US" w:bidi="ar-SA"/>
      </w:rPr>
    </w:lvl>
    <w:lvl w:ilvl="3" w:tplc="84F66BA0">
      <w:numFmt w:val="bullet"/>
      <w:lvlText w:val="•"/>
      <w:lvlJc w:val="left"/>
      <w:pPr>
        <w:ind w:left="3759" w:hanging="360"/>
      </w:pPr>
      <w:rPr>
        <w:rFonts w:hint="default"/>
        <w:lang w:val="ru-RU" w:eastAsia="en-US" w:bidi="ar-SA"/>
      </w:rPr>
    </w:lvl>
    <w:lvl w:ilvl="4" w:tplc="79728A6C">
      <w:numFmt w:val="bullet"/>
      <w:lvlText w:val="•"/>
      <w:lvlJc w:val="left"/>
      <w:pPr>
        <w:ind w:left="4746" w:hanging="360"/>
      </w:pPr>
      <w:rPr>
        <w:rFonts w:hint="default"/>
        <w:lang w:val="ru-RU" w:eastAsia="en-US" w:bidi="ar-SA"/>
      </w:rPr>
    </w:lvl>
    <w:lvl w:ilvl="5" w:tplc="CFAC6E7C">
      <w:numFmt w:val="bullet"/>
      <w:lvlText w:val="•"/>
      <w:lvlJc w:val="left"/>
      <w:pPr>
        <w:ind w:left="5733" w:hanging="360"/>
      </w:pPr>
      <w:rPr>
        <w:rFonts w:hint="default"/>
        <w:lang w:val="ru-RU" w:eastAsia="en-US" w:bidi="ar-SA"/>
      </w:rPr>
    </w:lvl>
    <w:lvl w:ilvl="6" w:tplc="EDD0D090">
      <w:numFmt w:val="bullet"/>
      <w:lvlText w:val="•"/>
      <w:lvlJc w:val="left"/>
      <w:pPr>
        <w:ind w:left="6719" w:hanging="360"/>
      </w:pPr>
      <w:rPr>
        <w:rFonts w:hint="default"/>
        <w:lang w:val="ru-RU" w:eastAsia="en-US" w:bidi="ar-SA"/>
      </w:rPr>
    </w:lvl>
    <w:lvl w:ilvl="7" w:tplc="BD64408C">
      <w:numFmt w:val="bullet"/>
      <w:lvlText w:val="•"/>
      <w:lvlJc w:val="left"/>
      <w:pPr>
        <w:ind w:left="7706" w:hanging="360"/>
      </w:pPr>
      <w:rPr>
        <w:rFonts w:hint="default"/>
        <w:lang w:val="ru-RU" w:eastAsia="en-US" w:bidi="ar-SA"/>
      </w:rPr>
    </w:lvl>
    <w:lvl w:ilvl="8" w:tplc="93C0948C">
      <w:numFmt w:val="bullet"/>
      <w:lvlText w:val="•"/>
      <w:lvlJc w:val="left"/>
      <w:pPr>
        <w:ind w:left="8693" w:hanging="360"/>
      </w:pPr>
      <w:rPr>
        <w:rFonts w:hint="default"/>
        <w:lang w:val="ru-RU" w:eastAsia="en-US" w:bidi="ar-SA"/>
      </w:rPr>
    </w:lvl>
  </w:abstractNum>
  <w:abstractNum w:abstractNumId="40">
    <w:nsid w:val="143E3182"/>
    <w:multiLevelType w:val="hybridMultilevel"/>
    <w:tmpl w:val="2702F670"/>
    <w:lvl w:ilvl="0" w:tplc="CD444DAC">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115684FA">
      <w:numFmt w:val="bullet"/>
      <w:lvlText w:val="•"/>
      <w:lvlJc w:val="left"/>
      <w:pPr>
        <w:ind w:left="417" w:hanging="708"/>
      </w:pPr>
      <w:rPr>
        <w:rFonts w:hint="default"/>
        <w:lang w:val="ru-RU" w:eastAsia="en-US" w:bidi="ar-SA"/>
      </w:rPr>
    </w:lvl>
    <w:lvl w:ilvl="2" w:tplc="CE729736">
      <w:numFmt w:val="bullet"/>
      <w:lvlText w:val="•"/>
      <w:lvlJc w:val="left"/>
      <w:pPr>
        <w:ind w:left="735" w:hanging="708"/>
      </w:pPr>
      <w:rPr>
        <w:rFonts w:hint="default"/>
        <w:lang w:val="ru-RU" w:eastAsia="en-US" w:bidi="ar-SA"/>
      </w:rPr>
    </w:lvl>
    <w:lvl w:ilvl="3" w:tplc="99247A2A">
      <w:numFmt w:val="bullet"/>
      <w:lvlText w:val="•"/>
      <w:lvlJc w:val="left"/>
      <w:pPr>
        <w:ind w:left="1053" w:hanging="708"/>
      </w:pPr>
      <w:rPr>
        <w:rFonts w:hint="default"/>
        <w:lang w:val="ru-RU" w:eastAsia="en-US" w:bidi="ar-SA"/>
      </w:rPr>
    </w:lvl>
    <w:lvl w:ilvl="4" w:tplc="F9C8093E">
      <w:numFmt w:val="bullet"/>
      <w:lvlText w:val="•"/>
      <w:lvlJc w:val="left"/>
      <w:pPr>
        <w:ind w:left="1371" w:hanging="708"/>
      </w:pPr>
      <w:rPr>
        <w:rFonts w:hint="default"/>
        <w:lang w:val="ru-RU" w:eastAsia="en-US" w:bidi="ar-SA"/>
      </w:rPr>
    </w:lvl>
    <w:lvl w:ilvl="5" w:tplc="D990EB02">
      <w:numFmt w:val="bullet"/>
      <w:lvlText w:val="•"/>
      <w:lvlJc w:val="left"/>
      <w:pPr>
        <w:ind w:left="1689" w:hanging="708"/>
      </w:pPr>
      <w:rPr>
        <w:rFonts w:hint="default"/>
        <w:lang w:val="ru-RU" w:eastAsia="en-US" w:bidi="ar-SA"/>
      </w:rPr>
    </w:lvl>
    <w:lvl w:ilvl="6" w:tplc="3BC2DCC2">
      <w:numFmt w:val="bullet"/>
      <w:lvlText w:val="•"/>
      <w:lvlJc w:val="left"/>
      <w:pPr>
        <w:ind w:left="2006" w:hanging="708"/>
      </w:pPr>
      <w:rPr>
        <w:rFonts w:hint="default"/>
        <w:lang w:val="ru-RU" w:eastAsia="en-US" w:bidi="ar-SA"/>
      </w:rPr>
    </w:lvl>
    <w:lvl w:ilvl="7" w:tplc="9BBAC6EA">
      <w:numFmt w:val="bullet"/>
      <w:lvlText w:val="•"/>
      <w:lvlJc w:val="left"/>
      <w:pPr>
        <w:ind w:left="2324" w:hanging="708"/>
      </w:pPr>
      <w:rPr>
        <w:rFonts w:hint="default"/>
        <w:lang w:val="ru-RU" w:eastAsia="en-US" w:bidi="ar-SA"/>
      </w:rPr>
    </w:lvl>
    <w:lvl w:ilvl="8" w:tplc="B876F7CC">
      <w:numFmt w:val="bullet"/>
      <w:lvlText w:val="•"/>
      <w:lvlJc w:val="left"/>
      <w:pPr>
        <w:ind w:left="2642" w:hanging="708"/>
      </w:pPr>
      <w:rPr>
        <w:rFonts w:hint="default"/>
        <w:lang w:val="ru-RU" w:eastAsia="en-US" w:bidi="ar-SA"/>
      </w:rPr>
    </w:lvl>
  </w:abstractNum>
  <w:abstractNum w:abstractNumId="41">
    <w:nsid w:val="14855925"/>
    <w:multiLevelType w:val="hybridMultilevel"/>
    <w:tmpl w:val="6C3227E6"/>
    <w:lvl w:ilvl="0" w:tplc="25A6A968">
      <w:numFmt w:val="bullet"/>
      <w:lvlText w:val="•"/>
      <w:lvlJc w:val="left"/>
      <w:pPr>
        <w:ind w:left="522" w:hanging="144"/>
      </w:pPr>
      <w:rPr>
        <w:rFonts w:ascii="Times New Roman" w:eastAsia="Times New Roman" w:hAnsi="Times New Roman" w:cs="Times New Roman" w:hint="default"/>
        <w:w w:val="100"/>
        <w:sz w:val="24"/>
        <w:szCs w:val="24"/>
        <w:lang w:val="ru-RU" w:eastAsia="en-US" w:bidi="ar-SA"/>
      </w:rPr>
    </w:lvl>
    <w:lvl w:ilvl="1" w:tplc="63D44372">
      <w:numFmt w:val="bullet"/>
      <w:lvlText w:val="•"/>
      <w:lvlJc w:val="left"/>
      <w:pPr>
        <w:ind w:left="1534" w:hanging="144"/>
      </w:pPr>
      <w:rPr>
        <w:rFonts w:hint="default"/>
        <w:lang w:val="ru-RU" w:eastAsia="en-US" w:bidi="ar-SA"/>
      </w:rPr>
    </w:lvl>
    <w:lvl w:ilvl="2" w:tplc="E140FAC2">
      <w:numFmt w:val="bullet"/>
      <w:lvlText w:val="•"/>
      <w:lvlJc w:val="left"/>
      <w:pPr>
        <w:ind w:left="2549" w:hanging="144"/>
      </w:pPr>
      <w:rPr>
        <w:rFonts w:hint="default"/>
        <w:lang w:val="ru-RU" w:eastAsia="en-US" w:bidi="ar-SA"/>
      </w:rPr>
    </w:lvl>
    <w:lvl w:ilvl="3" w:tplc="8182F23A">
      <w:numFmt w:val="bullet"/>
      <w:lvlText w:val="•"/>
      <w:lvlJc w:val="left"/>
      <w:pPr>
        <w:ind w:left="3563" w:hanging="144"/>
      </w:pPr>
      <w:rPr>
        <w:rFonts w:hint="default"/>
        <w:lang w:val="ru-RU" w:eastAsia="en-US" w:bidi="ar-SA"/>
      </w:rPr>
    </w:lvl>
    <w:lvl w:ilvl="4" w:tplc="61349020">
      <w:numFmt w:val="bullet"/>
      <w:lvlText w:val="•"/>
      <w:lvlJc w:val="left"/>
      <w:pPr>
        <w:ind w:left="4578" w:hanging="144"/>
      </w:pPr>
      <w:rPr>
        <w:rFonts w:hint="default"/>
        <w:lang w:val="ru-RU" w:eastAsia="en-US" w:bidi="ar-SA"/>
      </w:rPr>
    </w:lvl>
    <w:lvl w:ilvl="5" w:tplc="99EC7D38">
      <w:numFmt w:val="bullet"/>
      <w:lvlText w:val="•"/>
      <w:lvlJc w:val="left"/>
      <w:pPr>
        <w:ind w:left="5593" w:hanging="144"/>
      </w:pPr>
      <w:rPr>
        <w:rFonts w:hint="default"/>
        <w:lang w:val="ru-RU" w:eastAsia="en-US" w:bidi="ar-SA"/>
      </w:rPr>
    </w:lvl>
    <w:lvl w:ilvl="6" w:tplc="49C8F186">
      <w:numFmt w:val="bullet"/>
      <w:lvlText w:val="•"/>
      <w:lvlJc w:val="left"/>
      <w:pPr>
        <w:ind w:left="6607" w:hanging="144"/>
      </w:pPr>
      <w:rPr>
        <w:rFonts w:hint="default"/>
        <w:lang w:val="ru-RU" w:eastAsia="en-US" w:bidi="ar-SA"/>
      </w:rPr>
    </w:lvl>
    <w:lvl w:ilvl="7" w:tplc="21A03F14">
      <w:numFmt w:val="bullet"/>
      <w:lvlText w:val="•"/>
      <w:lvlJc w:val="left"/>
      <w:pPr>
        <w:ind w:left="7622" w:hanging="144"/>
      </w:pPr>
      <w:rPr>
        <w:rFonts w:hint="default"/>
        <w:lang w:val="ru-RU" w:eastAsia="en-US" w:bidi="ar-SA"/>
      </w:rPr>
    </w:lvl>
    <w:lvl w:ilvl="8" w:tplc="504CF2FE">
      <w:numFmt w:val="bullet"/>
      <w:lvlText w:val="•"/>
      <w:lvlJc w:val="left"/>
      <w:pPr>
        <w:ind w:left="8637" w:hanging="144"/>
      </w:pPr>
      <w:rPr>
        <w:rFonts w:hint="default"/>
        <w:lang w:val="ru-RU" w:eastAsia="en-US" w:bidi="ar-SA"/>
      </w:rPr>
    </w:lvl>
  </w:abstractNum>
  <w:abstractNum w:abstractNumId="42">
    <w:nsid w:val="14B64163"/>
    <w:multiLevelType w:val="hybridMultilevel"/>
    <w:tmpl w:val="71AC3752"/>
    <w:lvl w:ilvl="0" w:tplc="959C1A5E">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DA52F880">
      <w:numFmt w:val="bullet"/>
      <w:lvlText w:val="•"/>
      <w:lvlJc w:val="left"/>
      <w:pPr>
        <w:ind w:left="417" w:hanging="708"/>
      </w:pPr>
      <w:rPr>
        <w:rFonts w:hint="default"/>
        <w:lang w:val="ru-RU" w:eastAsia="en-US" w:bidi="ar-SA"/>
      </w:rPr>
    </w:lvl>
    <w:lvl w:ilvl="2" w:tplc="D4B0DA28">
      <w:numFmt w:val="bullet"/>
      <w:lvlText w:val="•"/>
      <w:lvlJc w:val="left"/>
      <w:pPr>
        <w:ind w:left="735" w:hanging="708"/>
      </w:pPr>
      <w:rPr>
        <w:rFonts w:hint="default"/>
        <w:lang w:val="ru-RU" w:eastAsia="en-US" w:bidi="ar-SA"/>
      </w:rPr>
    </w:lvl>
    <w:lvl w:ilvl="3" w:tplc="F2867F60">
      <w:numFmt w:val="bullet"/>
      <w:lvlText w:val="•"/>
      <w:lvlJc w:val="left"/>
      <w:pPr>
        <w:ind w:left="1053" w:hanging="708"/>
      </w:pPr>
      <w:rPr>
        <w:rFonts w:hint="default"/>
        <w:lang w:val="ru-RU" w:eastAsia="en-US" w:bidi="ar-SA"/>
      </w:rPr>
    </w:lvl>
    <w:lvl w:ilvl="4" w:tplc="ECE479B6">
      <w:numFmt w:val="bullet"/>
      <w:lvlText w:val="•"/>
      <w:lvlJc w:val="left"/>
      <w:pPr>
        <w:ind w:left="1371" w:hanging="708"/>
      </w:pPr>
      <w:rPr>
        <w:rFonts w:hint="default"/>
        <w:lang w:val="ru-RU" w:eastAsia="en-US" w:bidi="ar-SA"/>
      </w:rPr>
    </w:lvl>
    <w:lvl w:ilvl="5" w:tplc="C338E278">
      <w:numFmt w:val="bullet"/>
      <w:lvlText w:val="•"/>
      <w:lvlJc w:val="left"/>
      <w:pPr>
        <w:ind w:left="1689" w:hanging="708"/>
      </w:pPr>
      <w:rPr>
        <w:rFonts w:hint="default"/>
        <w:lang w:val="ru-RU" w:eastAsia="en-US" w:bidi="ar-SA"/>
      </w:rPr>
    </w:lvl>
    <w:lvl w:ilvl="6" w:tplc="C090E172">
      <w:numFmt w:val="bullet"/>
      <w:lvlText w:val="•"/>
      <w:lvlJc w:val="left"/>
      <w:pPr>
        <w:ind w:left="2006" w:hanging="708"/>
      </w:pPr>
      <w:rPr>
        <w:rFonts w:hint="default"/>
        <w:lang w:val="ru-RU" w:eastAsia="en-US" w:bidi="ar-SA"/>
      </w:rPr>
    </w:lvl>
    <w:lvl w:ilvl="7" w:tplc="8E1AEC9A">
      <w:numFmt w:val="bullet"/>
      <w:lvlText w:val="•"/>
      <w:lvlJc w:val="left"/>
      <w:pPr>
        <w:ind w:left="2324" w:hanging="708"/>
      </w:pPr>
      <w:rPr>
        <w:rFonts w:hint="default"/>
        <w:lang w:val="ru-RU" w:eastAsia="en-US" w:bidi="ar-SA"/>
      </w:rPr>
    </w:lvl>
    <w:lvl w:ilvl="8" w:tplc="95265CEA">
      <w:numFmt w:val="bullet"/>
      <w:lvlText w:val="•"/>
      <w:lvlJc w:val="left"/>
      <w:pPr>
        <w:ind w:left="2642" w:hanging="708"/>
      </w:pPr>
      <w:rPr>
        <w:rFonts w:hint="default"/>
        <w:lang w:val="ru-RU" w:eastAsia="en-US" w:bidi="ar-SA"/>
      </w:rPr>
    </w:lvl>
  </w:abstractNum>
  <w:abstractNum w:abstractNumId="43">
    <w:nsid w:val="151D3578"/>
    <w:multiLevelType w:val="hybridMultilevel"/>
    <w:tmpl w:val="F7901026"/>
    <w:lvl w:ilvl="0" w:tplc="C60AF5D6">
      <w:start w:val="1"/>
      <w:numFmt w:val="decimal"/>
      <w:lvlText w:val="%1)"/>
      <w:lvlJc w:val="left"/>
      <w:pPr>
        <w:ind w:left="112" w:hanging="343"/>
      </w:pPr>
      <w:rPr>
        <w:rFonts w:ascii="Times New Roman" w:eastAsia="Times New Roman" w:hAnsi="Times New Roman" w:cs="Times New Roman" w:hint="default"/>
        <w:spacing w:val="-8"/>
        <w:w w:val="100"/>
        <w:sz w:val="24"/>
        <w:szCs w:val="24"/>
        <w:lang w:val="ru-RU" w:eastAsia="en-US" w:bidi="ar-SA"/>
      </w:rPr>
    </w:lvl>
    <w:lvl w:ilvl="1" w:tplc="DDB27128">
      <w:start w:val="1"/>
      <w:numFmt w:val="decimal"/>
      <w:lvlText w:val="%2)"/>
      <w:lvlJc w:val="left"/>
      <w:pPr>
        <w:ind w:left="522" w:hanging="264"/>
      </w:pPr>
      <w:rPr>
        <w:rFonts w:ascii="Times New Roman" w:eastAsia="Times New Roman" w:hAnsi="Times New Roman" w:cs="Times New Roman" w:hint="default"/>
        <w:w w:val="100"/>
        <w:sz w:val="24"/>
        <w:szCs w:val="24"/>
        <w:lang w:val="ru-RU" w:eastAsia="en-US" w:bidi="ar-SA"/>
      </w:rPr>
    </w:lvl>
    <w:lvl w:ilvl="2" w:tplc="87B26094">
      <w:numFmt w:val="bullet"/>
      <w:lvlText w:val="•"/>
      <w:lvlJc w:val="left"/>
      <w:pPr>
        <w:ind w:left="1605" w:hanging="264"/>
      </w:pPr>
      <w:rPr>
        <w:rFonts w:hint="default"/>
        <w:lang w:val="ru-RU" w:eastAsia="en-US" w:bidi="ar-SA"/>
      </w:rPr>
    </w:lvl>
    <w:lvl w:ilvl="3" w:tplc="6E5EA654">
      <w:numFmt w:val="bullet"/>
      <w:lvlText w:val="•"/>
      <w:lvlJc w:val="left"/>
      <w:pPr>
        <w:ind w:left="2690" w:hanging="264"/>
      </w:pPr>
      <w:rPr>
        <w:rFonts w:hint="default"/>
        <w:lang w:val="ru-RU" w:eastAsia="en-US" w:bidi="ar-SA"/>
      </w:rPr>
    </w:lvl>
    <w:lvl w:ilvl="4" w:tplc="63448C1A">
      <w:numFmt w:val="bullet"/>
      <w:lvlText w:val="•"/>
      <w:lvlJc w:val="left"/>
      <w:pPr>
        <w:ind w:left="3775" w:hanging="264"/>
      </w:pPr>
      <w:rPr>
        <w:rFonts w:hint="default"/>
        <w:lang w:val="ru-RU" w:eastAsia="en-US" w:bidi="ar-SA"/>
      </w:rPr>
    </w:lvl>
    <w:lvl w:ilvl="5" w:tplc="5A943D22">
      <w:numFmt w:val="bullet"/>
      <w:lvlText w:val="•"/>
      <w:lvlJc w:val="left"/>
      <w:pPr>
        <w:ind w:left="4860" w:hanging="264"/>
      </w:pPr>
      <w:rPr>
        <w:rFonts w:hint="default"/>
        <w:lang w:val="ru-RU" w:eastAsia="en-US" w:bidi="ar-SA"/>
      </w:rPr>
    </w:lvl>
    <w:lvl w:ilvl="6" w:tplc="9ECC7AF2">
      <w:numFmt w:val="bullet"/>
      <w:lvlText w:val="•"/>
      <w:lvlJc w:val="left"/>
      <w:pPr>
        <w:ind w:left="5945" w:hanging="264"/>
      </w:pPr>
      <w:rPr>
        <w:rFonts w:hint="default"/>
        <w:lang w:val="ru-RU" w:eastAsia="en-US" w:bidi="ar-SA"/>
      </w:rPr>
    </w:lvl>
    <w:lvl w:ilvl="7" w:tplc="1A966EE0">
      <w:numFmt w:val="bullet"/>
      <w:lvlText w:val="•"/>
      <w:lvlJc w:val="left"/>
      <w:pPr>
        <w:ind w:left="7030" w:hanging="264"/>
      </w:pPr>
      <w:rPr>
        <w:rFonts w:hint="default"/>
        <w:lang w:val="ru-RU" w:eastAsia="en-US" w:bidi="ar-SA"/>
      </w:rPr>
    </w:lvl>
    <w:lvl w:ilvl="8" w:tplc="E8942A72">
      <w:numFmt w:val="bullet"/>
      <w:lvlText w:val="•"/>
      <w:lvlJc w:val="left"/>
      <w:pPr>
        <w:ind w:left="8116" w:hanging="264"/>
      </w:pPr>
      <w:rPr>
        <w:rFonts w:hint="default"/>
        <w:lang w:val="ru-RU" w:eastAsia="en-US" w:bidi="ar-SA"/>
      </w:rPr>
    </w:lvl>
  </w:abstractNum>
  <w:abstractNum w:abstractNumId="44">
    <w:nsid w:val="169B7710"/>
    <w:multiLevelType w:val="hybridMultilevel"/>
    <w:tmpl w:val="080AE254"/>
    <w:lvl w:ilvl="0" w:tplc="6BAE7F0C">
      <w:numFmt w:val="bullet"/>
      <w:lvlText w:val=""/>
      <w:lvlJc w:val="left"/>
      <w:pPr>
        <w:ind w:left="107" w:hanging="708"/>
      </w:pPr>
      <w:rPr>
        <w:rFonts w:hint="default"/>
        <w:w w:val="100"/>
        <w:lang w:val="ru-RU" w:eastAsia="en-US" w:bidi="ar-SA"/>
      </w:rPr>
    </w:lvl>
    <w:lvl w:ilvl="1" w:tplc="69508526">
      <w:numFmt w:val="bullet"/>
      <w:lvlText w:val="•"/>
      <w:lvlJc w:val="left"/>
      <w:pPr>
        <w:ind w:left="457" w:hanging="708"/>
      </w:pPr>
      <w:rPr>
        <w:rFonts w:hint="default"/>
        <w:lang w:val="ru-RU" w:eastAsia="en-US" w:bidi="ar-SA"/>
      </w:rPr>
    </w:lvl>
    <w:lvl w:ilvl="2" w:tplc="A8A423A2">
      <w:numFmt w:val="bullet"/>
      <w:lvlText w:val="•"/>
      <w:lvlJc w:val="left"/>
      <w:pPr>
        <w:ind w:left="815" w:hanging="708"/>
      </w:pPr>
      <w:rPr>
        <w:rFonts w:hint="default"/>
        <w:lang w:val="ru-RU" w:eastAsia="en-US" w:bidi="ar-SA"/>
      </w:rPr>
    </w:lvl>
    <w:lvl w:ilvl="3" w:tplc="572E0C76">
      <w:numFmt w:val="bullet"/>
      <w:lvlText w:val="•"/>
      <w:lvlJc w:val="left"/>
      <w:pPr>
        <w:ind w:left="1172" w:hanging="708"/>
      </w:pPr>
      <w:rPr>
        <w:rFonts w:hint="default"/>
        <w:lang w:val="ru-RU" w:eastAsia="en-US" w:bidi="ar-SA"/>
      </w:rPr>
    </w:lvl>
    <w:lvl w:ilvl="4" w:tplc="7C7AD7E8">
      <w:numFmt w:val="bullet"/>
      <w:lvlText w:val="•"/>
      <w:lvlJc w:val="left"/>
      <w:pPr>
        <w:ind w:left="1530" w:hanging="708"/>
      </w:pPr>
      <w:rPr>
        <w:rFonts w:hint="default"/>
        <w:lang w:val="ru-RU" w:eastAsia="en-US" w:bidi="ar-SA"/>
      </w:rPr>
    </w:lvl>
    <w:lvl w:ilvl="5" w:tplc="7C0EC52C">
      <w:numFmt w:val="bullet"/>
      <w:lvlText w:val="•"/>
      <w:lvlJc w:val="left"/>
      <w:pPr>
        <w:ind w:left="1887" w:hanging="708"/>
      </w:pPr>
      <w:rPr>
        <w:rFonts w:hint="default"/>
        <w:lang w:val="ru-RU" w:eastAsia="en-US" w:bidi="ar-SA"/>
      </w:rPr>
    </w:lvl>
    <w:lvl w:ilvl="6" w:tplc="C4A22230">
      <w:numFmt w:val="bullet"/>
      <w:lvlText w:val="•"/>
      <w:lvlJc w:val="left"/>
      <w:pPr>
        <w:ind w:left="2245" w:hanging="708"/>
      </w:pPr>
      <w:rPr>
        <w:rFonts w:hint="default"/>
        <w:lang w:val="ru-RU" w:eastAsia="en-US" w:bidi="ar-SA"/>
      </w:rPr>
    </w:lvl>
    <w:lvl w:ilvl="7" w:tplc="D124F650">
      <w:numFmt w:val="bullet"/>
      <w:lvlText w:val="•"/>
      <w:lvlJc w:val="left"/>
      <w:pPr>
        <w:ind w:left="2602" w:hanging="708"/>
      </w:pPr>
      <w:rPr>
        <w:rFonts w:hint="default"/>
        <w:lang w:val="ru-RU" w:eastAsia="en-US" w:bidi="ar-SA"/>
      </w:rPr>
    </w:lvl>
    <w:lvl w:ilvl="8" w:tplc="1366A59C">
      <w:numFmt w:val="bullet"/>
      <w:lvlText w:val="•"/>
      <w:lvlJc w:val="left"/>
      <w:pPr>
        <w:ind w:left="2960" w:hanging="708"/>
      </w:pPr>
      <w:rPr>
        <w:rFonts w:hint="default"/>
        <w:lang w:val="ru-RU" w:eastAsia="en-US" w:bidi="ar-SA"/>
      </w:rPr>
    </w:lvl>
  </w:abstractNum>
  <w:abstractNum w:abstractNumId="45">
    <w:nsid w:val="169E737D"/>
    <w:multiLevelType w:val="hybridMultilevel"/>
    <w:tmpl w:val="B1021B0A"/>
    <w:lvl w:ilvl="0" w:tplc="C7FCB35A">
      <w:numFmt w:val="bullet"/>
      <w:lvlText w:val=""/>
      <w:lvlJc w:val="left"/>
      <w:pPr>
        <w:ind w:left="109" w:hanging="708"/>
      </w:pPr>
      <w:rPr>
        <w:rFonts w:hint="default"/>
        <w:w w:val="100"/>
        <w:lang w:val="ru-RU" w:eastAsia="en-US" w:bidi="ar-SA"/>
      </w:rPr>
    </w:lvl>
    <w:lvl w:ilvl="1" w:tplc="FD4A8200">
      <w:numFmt w:val="bullet"/>
      <w:lvlText w:val="•"/>
      <w:lvlJc w:val="left"/>
      <w:pPr>
        <w:ind w:left="415" w:hanging="708"/>
      </w:pPr>
      <w:rPr>
        <w:rFonts w:hint="default"/>
        <w:lang w:val="ru-RU" w:eastAsia="en-US" w:bidi="ar-SA"/>
      </w:rPr>
    </w:lvl>
    <w:lvl w:ilvl="2" w:tplc="B578487A">
      <w:numFmt w:val="bullet"/>
      <w:lvlText w:val="•"/>
      <w:lvlJc w:val="left"/>
      <w:pPr>
        <w:ind w:left="730" w:hanging="708"/>
      </w:pPr>
      <w:rPr>
        <w:rFonts w:hint="default"/>
        <w:lang w:val="ru-RU" w:eastAsia="en-US" w:bidi="ar-SA"/>
      </w:rPr>
    </w:lvl>
    <w:lvl w:ilvl="3" w:tplc="F88E05D0">
      <w:numFmt w:val="bullet"/>
      <w:lvlText w:val="•"/>
      <w:lvlJc w:val="left"/>
      <w:pPr>
        <w:ind w:left="1045" w:hanging="708"/>
      </w:pPr>
      <w:rPr>
        <w:rFonts w:hint="default"/>
        <w:lang w:val="ru-RU" w:eastAsia="en-US" w:bidi="ar-SA"/>
      </w:rPr>
    </w:lvl>
    <w:lvl w:ilvl="4" w:tplc="7BAC13F8">
      <w:numFmt w:val="bullet"/>
      <w:lvlText w:val="•"/>
      <w:lvlJc w:val="left"/>
      <w:pPr>
        <w:ind w:left="1360" w:hanging="708"/>
      </w:pPr>
      <w:rPr>
        <w:rFonts w:hint="default"/>
        <w:lang w:val="ru-RU" w:eastAsia="en-US" w:bidi="ar-SA"/>
      </w:rPr>
    </w:lvl>
    <w:lvl w:ilvl="5" w:tplc="87844AD4">
      <w:numFmt w:val="bullet"/>
      <w:lvlText w:val="•"/>
      <w:lvlJc w:val="left"/>
      <w:pPr>
        <w:ind w:left="1676" w:hanging="708"/>
      </w:pPr>
      <w:rPr>
        <w:rFonts w:hint="default"/>
        <w:lang w:val="ru-RU" w:eastAsia="en-US" w:bidi="ar-SA"/>
      </w:rPr>
    </w:lvl>
    <w:lvl w:ilvl="6" w:tplc="FAF0620E">
      <w:numFmt w:val="bullet"/>
      <w:lvlText w:val="•"/>
      <w:lvlJc w:val="left"/>
      <w:pPr>
        <w:ind w:left="1991" w:hanging="708"/>
      </w:pPr>
      <w:rPr>
        <w:rFonts w:hint="default"/>
        <w:lang w:val="ru-RU" w:eastAsia="en-US" w:bidi="ar-SA"/>
      </w:rPr>
    </w:lvl>
    <w:lvl w:ilvl="7" w:tplc="0742B0E2">
      <w:numFmt w:val="bullet"/>
      <w:lvlText w:val="•"/>
      <w:lvlJc w:val="left"/>
      <w:pPr>
        <w:ind w:left="2306" w:hanging="708"/>
      </w:pPr>
      <w:rPr>
        <w:rFonts w:hint="default"/>
        <w:lang w:val="ru-RU" w:eastAsia="en-US" w:bidi="ar-SA"/>
      </w:rPr>
    </w:lvl>
    <w:lvl w:ilvl="8" w:tplc="3D12499E">
      <w:numFmt w:val="bullet"/>
      <w:lvlText w:val="•"/>
      <w:lvlJc w:val="left"/>
      <w:pPr>
        <w:ind w:left="2621" w:hanging="708"/>
      </w:pPr>
      <w:rPr>
        <w:rFonts w:hint="default"/>
        <w:lang w:val="ru-RU" w:eastAsia="en-US" w:bidi="ar-SA"/>
      </w:rPr>
    </w:lvl>
  </w:abstractNum>
  <w:abstractNum w:abstractNumId="46">
    <w:nsid w:val="16F1563C"/>
    <w:multiLevelType w:val="hybridMultilevel"/>
    <w:tmpl w:val="1F928F28"/>
    <w:lvl w:ilvl="0" w:tplc="5C5E1DB0">
      <w:numFmt w:val="bullet"/>
      <w:lvlText w:val=""/>
      <w:lvlJc w:val="left"/>
      <w:pPr>
        <w:ind w:left="109" w:hanging="708"/>
      </w:pPr>
      <w:rPr>
        <w:rFonts w:ascii="Symbol" w:eastAsia="Symbol" w:hAnsi="Symbol" w:cs="Symbol" w:hint="default"/>
        <w:w w:val="100"/>
        <w:sz w:val="24"/>
        <w:szCs w:val="24"/>
        <w:lang w:val="ru-RU" w:eastAsia="en-US" w:bidi="ar-SA"/>
      </w:rPr>
    </w:lvl>
    <w:lvl w:ilvl="1" w:tplc="6ACC8A4C">
      <w:numFmt w:val="bullet"/>
      <w:lvlText w:val="•"/>
      <w:lvlJc w:val="left"/>
      <w:pPr>
        <w:ind w:left="417" w:hanging="708"/>
      </w:pPr>
      <w:rPr>
        <w:rFonts w:hint="default"/>
        <w:lang w:val="ru-RU" w:eastAsia="en-US" w:bidi="ar-SA"/>
      </w:rPr>
    </w:lvl>
    <w:lvl w:ilvl="2" w:tplc="0DC46F16">
      <w:numFmt w:val="bullet"/>
      <w:lvlText w:val="•"/>
      <w:lvlJc w:val="left"/>
      <w:pPr>
        <w:ind w:left="735" w:hanging="708"/>
      </w:pPr>
      <w:rPr>
        <w:rFonts w:hint="default"/>
        <w:lang w:val="ru-RU" w:eastAsia="en-US" w:bidi="ar-SA"/>
      </w:rPr>
    </w:lvl>
    <w:lvl w:ilvl="3" w:tplc="3E50F05C">
      <w:numFmt w:val="bullet"/>
      <w:lvlText w:val="•"/>
      <w:lvlJc w:val="left"/>
      <w:pPr>
        <w:ind w:left="1053" w:hanging="708"/>
      </w:pPr>
      <w:rPr>
        <w:rFonts w:hint="default"/>
        <w:lang w:val="ru-RU" w:eastAsia="en-US" w:bidi="ar-SA"/>
      </w:rPr>
    </w:lvl>
    <w:lvl w:ilvl="4" w:tplc="7F66FB12">
      <w:numFmt w:val="bullet"/>
      <w:lvlText w:val="•"/>
      <w:lvlJc w:val="left"/>
      <w:pPr>
        <w:ind w:left="1371" w:hanging="708"/>
      </w:pPr>
      <w:rPr>
        <w:rFonts w:hint="default"/>
        <w:lang w:val="ru-RU" w:eastAsia="en-US" w:bidi="ar-SA"/>
      </w:rPr>
    </w:lvl>
    <w:lvl w:ilvl="5" w:tplc="70CA7C64">
      <w:numFmt w:val="bullet"/>
      <w:lvlText w:val="•"/>
      <w:lvlJc w:val="left"/>
      <w:pPr>
        <w:ind w:left="1689" w:hanging="708"/>
      </w:pPr>
      <w:rPr>
        <w:rFonts w:hint="default"/>
        <w:lang w:val="ru-RU" w:eastAsia="en-US" w:bidi="ar-SA"/>
      </w:rPr>
    </w:lvl>
    <w:lvl w:ilvl="6" w:tplc="91BA0276">
      <w:numFmt w:val="bullet"/>
      <w:lvlText w:val="•"/>
      <w:lvlJc w:val="left"/>
      <w:pPr>
        <w:ind w:left="2006" w:hanging="708"/>
      </w:pPr>
      <w:rPr>
        <w:rFonts w:hint="default"/>
        <w:lang w:val="ru-RU" w:eastAsia="en-US" w:bidi="ar-SA"/>
      </w:rPr>
    </w:lvl>
    <w:lvl w:ilvl="7" w:tplc="D7CA2318">
      <w:numFmt w:val="bullet"/>
      <w:lvlText w:val="•"/>
      <w:lvlJc w:val="left"/>
      <w:pPr>
        <w:ind w:left="2324" w:hanging="708"/>
      </w:pPr>
      <w:rPr>
        <w:rFonts w:hint="default"/>
        <w:lang w:val="ru-RU" w:eastAsia="en-US" w:bidi="ar-SA"/>
      </w:rPr>
    </w:lvl>
    <w:lvl w:ilvl="8" w:tplc="922884FA">
      <w:numFmt w:val="bullet"/>
      <w:lvlText w:val="•"/>
      <w:lvlJc w:val="left"/>
      <w:pPr>
        <w:ind w:left="2642" w:hanging="708"/>
      </w:pPr>
      <w:rPr>
        <w:rFonts w:hint="default"/>
        <w:lang w:val="ru-RU" w:eastAsia="en-US" w:bidi="ar-SA"/>
      </w:rPr>
    </w:lvl>
  </w:abstractNum>
  <w:abstractNum w:abstractNumId="47">
    <w:nsid w:val="17043227"/>
    <w:multiLevelType w:val="hybridMultilevel"/>
    <w:tmpl w:val="620E4A78"/>
    <w:lvl w:ilvl="0" w:tplc="6C14DD38">
      <w:numFmt w:val="bullet"/>
      <w:lvlText w:val=""/>
      <w:lvlJc w:val="left"/>
      <w:pPr>
        <w:ind w:left="107" w:hanging="708"/>
      </w:pPr>
      <w:rPr>
        <w:rFonts w:ascii="Symbol" w:eastAsia="Symbol" w:hAnsi="Symbol" w:cs="Symbol" w:hint="default"/>
        <w:color w:val="404040"/>
        <w:w w:val="100"/>
        <w:sz w:val="24"/>
        <w:szCs w:val="24"/>
        <w:lang w:val="ru-RU" w:eastAsia="en-US" w:bidi="ar-SA"/>
      </w:rPr>
    </w:lvl>
    <w:lvl w:ilvl="1" w:tplc="3048C804">
      <w:numFmt w:val="bullet"/>
      <w:lvlText w:val="•"/>
      <w:lvlJc w:val="left"/>
      <w:pPr>
        <w:ind w:left="457" w:hanging="708"/>
      </w:pPr>
      <w:rPr>
        <w:rFonts w:hint="default"/>
        <w:lang w:val="ru-RU" w:eastAsia="en-US" w:bidi="ar-SA"/>
      </w:rPr>
    </w:lvl>
    <w:lvl w:ilvl="2" w:tplc="D58629DE">
      <w:numFmt w:val="bullet"/>
      <w:lvlText w:val="•"/>
      <w:lvlJc w:val="left"/>
      <w:pPr>
        <w:ind w:left="815" w:hanging="708"/>
      </w:pPr>
      <w:rPr>
        <w:rFonts w:hint="default"/>
        <w:lang w:val="ru-RU" w:eastAsia="en-US" w:bidi="ar-SA"/>
      </w:rPr>
    </w:lvl>
    <w:lvl w:ilvl="3" w:tplc="7CE27612">
      <w:numFmt w:val="bullet"/>
      <w:lvlText w:val="•"/>
      <w:lvlJc w:val="left"/>
      <w:pPr>
        <w:ind w:left="1172" w:hanging="708"/>
      </w:pPr>
      <w:rPr>
        <w:rFonts w:hint="default"/>
        <w:lang w:val="ru-RU" w:eastAsia="en-US" w:bidi="ar-SA"/>
      </w:rPr>
    </w:lvl>
    <w:lvl w:ilvl="4" w:tplc="0F1C1072">
      <w:numFmt w:val="bullet"/>
      <w:lvlText w:val="•"/>
      <w:lvlJc w:val="left"/>
      <w:pPr>
        <w:ind w:left="1530" w:hanging="708"/>
      </w:pPr>
      <w:rPr>
        <w:rFonts w:hint="default"/>
        <w:lang w:val="ru-RU" w:eastAsia="en-US" w:bidi="ar-SA"/>
      </w:rPr>
    </w:lvl>
    <w:lvl w:ilvl="5" w:tplc="35266548">
      <w:numFmt w:val="bullet"/>
      <w:lvlText w:val="•"/>
      <w:lvlJc w:val="left"/>
      <w:pPr>
        <w:ind w:left="1887" w:hanging="708"/>
      </w:pPr>
      <w:rPr>
        <w:rFonts w:hint="default"/>
        <w:lang w:val="ru-RU" w:eastAsia="en-US" w:bidi="ar-SA"/>
      </w:rPr>
    </w:lvl>
    <w:lvl w:ilvl="6" w:tplc="123A9C7C">
      <w:numFmt w:val="bullet"/>
      <w:lvlText w:val="•"/>
      <w:lvlJc w:val="left"/>
      <w:pPr>
        <w:ind w:left="2245" w:hanging="708"/>
      </w:pPr>
      <w:rPr>
        <w:rFonts w:hint="default"/>
        <w:lang w:val="ru-RU" w:eastAsia="en-US" w:bidi="ar-SA"/>
      </w:rPr>
    </w:lvl>
    <w:lvl w:ilvl="7" w:tplc="DD861B52">
      <w:numFmt w:val="bullet"/>
      <w:lvlText w:val="•"/>
      <w:lvlJc w:val="left"/>
      <w:pPr>
        <w:ind w:left="2602" w:hanging="708"/>
      </w:pPr>
      <w:rPr>
        <w:rFonts w:hint="default"/>
        <w:lang w:val="ru-RU" w:eastAsia="en-US" w:bidi="ar-SA"/>
      </w:rPr>
    </w:lvl>
    <w:lvl w:ilvl="8" w:tplc="7E8A13A0">
      <w:numFmt w:val="bullet"/>
      <w:lvlText w:val="•"/>
      <w:lvlJc w:val="left"/>
      <w:pPr>
        <w:ind w:left="2960" w:hanging="708"/>
      </w:pPr>
      <w:rPr>
        <w:rFonts w:hint="default"/>
        <w:lang w:val="ru-RU" w:eastAsia="en-US" w:bidi="ar-SA"/>
      </w:rPr>
    </w:lvl>
  </w:abstractNum>
  <w:abstractNum w:abstractNumId="48">
    <w:nsid w:val="174E3F0B"/>
    <w:multiLevelType w:val="hybridMultilevel"/>
    <w:tmpl w:val="B718B3F0"/>
    <w:lvl w:ilvl="0" w:tplc="B3926F16">
      <w:numFmt w:val="bullet"/>
      <w:lvlText w:val=""/>
      <w:lvlJc w:val="left"/>
      <w:pPr>
        <w:ind w:left="109" w:hanging="709"/>
      </w:pPr>
      <w:rPr>
        <w:rFonts w:ascii="Symbol" w:eastAsia="Symbol" w:hAnsi="Symbol" w:cs="Symbol" w:hint="default"/>
        <w:color w:val="404040"/>
        <w:w w:val="100"/>
        <w:sz w:val="24"/>
        <w:szCs w:val="24"/>
        <w:lang w:val="ru-RU" w:eastAsia="en-US" w:bidi="ar-SA"/>
      </w:rPr>
    </w:lvl>
    <w:lvl w:ilvl="1" w:tplc="21E6FEDA">
      <w:numFmt w:val="bullet"/>
      <w:lvlText w:val="•"/>
      <w:lvlJc w:val="left"/>
      <w:pPr>
        <w:ind w:left="417" w:hanging="709"/>
      </w:pPr>
      <w:rPr>
        <w:rFonts w:hint="default"/>
        <w:lang w:val="ru-RU" w:eastAsia="en-US" w:bidi="ar-SA"/>
      </w:rPr>
    </w:lvl>
    <w:lvl w:ilvl="2" w:tplc="8D9E7D20">
      <w:numFmt w:val="bullet"/>
      <w:lvlText w:val="•"/>
      <w:lvlJc w:val="left"/>
      <w:pPr>
        <w:ind w:left="735" w:hanging="709"/>
      </w:pPr>
      <w:rPr>
        <w:rFonts w:hint="default"/>
        <w:lang w:val="ru-RU" w:eastAsia="en-US" w:bidi="ar-SA"/>
      </w:rPr>
    </w:lvl>
    <w:lvl w:ilvl="3" w:tplc="A0BE0B8C">
      <w:numFmt w:val="bullet"/>
      <w:lvlText w:val="•"/>
      <w:lvlJc w:val="left"/>
      <w:pPr>
        <w:ind w:left="1053" w:hanging="709"/>
      </w:pPr>
      <w:rPr>
        <w:rFonts w:hint="default"/>
        <w:lang w:val="ru-RU" w:eastAsia="en-US" w:bidi="ar-SA"/>
      </w:rPr>
    </w:lvl>
    <w:lvl w:ilvl="4" w:tplc="70F007BE">
      <w:numFmt w:val="bullet"/>
      <w:lvlText w:val="•"/>
      <w:lvlJc w:val="left"/>
      <w:pPr>
        <w:ind w:left="1371" w:hanging="709"/>
      </w:pPr>
      <w:rPr>
        <w:rFonts w:hint="default"/>
        <w:lang w:val="ru-RU" w:eastAsia="en-US" w:bidi="ar-SA"/>
      </w:rPr>
    </w:lvl>
    <w:lvl w:ilvl="5" w:tplc="5B181C2A">
      <w:numFmt w:val="bullet"/>
      <w:lvlText w:val="•"/>
      <w:lvlJc w:val="left"/>
      <w:pPr>
        <w:ind w:left="1689" w:hanging="709"/>
      </w:pPr>
      <w:rPr>
        <w:rFonts w:hint="default"/>
        <w:lang w:val="ru-RU" w:eastAsia="en-US" w:bidi="ar-SA"/>
      </w:rPr>
    </w:lvl>
    <w:lvl w:ilvl="6" w:tplc="B7B8C55E">
      <w:numFmt w:val="bullet"/>
      <w:lvlText w:val="•"/>
      <w:lvlJc w:val="left"/>
      <w:pPr>
        <w:ind w:left="2007" w:hanging="709"/>
      </w:pPr>
      <w:rPr>
        <w:rFonts w:hint="default"/>
        <w:lang w:val="ru-RU" w:eastAsia="en-US" w:bidi="ar-SA"/>
      </w:rPr>
    </w:lvl>
    <w:lvl w:ilvl="7" w:tplc="4928FA9A">
      <w:numFmt w:val="bullet"/>
      <w:lvlText w:val="•"/>
      <w:lvlJc w:val="left"/>
      <w:pPr>
        <w:ind w:left="2325" w:hanging="709"/>
      </w:pPr>
      <w:rPr>
        <w:rFonts w:hint="default"/>
        <w:lang w:val="ru-RU" w:eastAsia="en-US" w:bidi="ar-SA"/>
      </w:rPr>
    </w:lvl>
    <w:lvl w:ilvl="8" w:tplc="A85A20CA">
      <w:numFmt w:val="bullet"/>
      <w:lvlText w:val="•"/>
      <w:lvlJc w:val="left"/>
      <w:pPr>
        <w:ind w:left="2643" w:hanging="709"/>
      </w:pPr>
      <w:rPr>
        <w:rFonts w:hint="default"/>
        <w:lang w:val="ru-RU" w:eastAsia="en-US" w:bidi="ar-SA"/>
      </w:rPr>
    </w:lvl>
  </w:abstractNum>
  <w:abstractNum w:abstractNumId="49">
    <w:nsid w:val="176366AF"/>
    <w:multiLevelType w:val="hybridMultilevel"/>
    <w:tmpl w:val="0FCEB354"/>
    <w:lvl w:ilvl="0" w:tplc="271EF782">
      <w:numFmt w:val="bullet"/>
      <w:lvlText w:val=""/>
      <w:lvlJc w:val="left"/>
      <w:pPr>
        <w:ind w:left="817" w:hanging="708"/>
      </w:pPr>
      <w:rPr>
        <w:rFonts w:ascii="Symbol" w:eastAsia="Symbol" w:hAnsi="Symbol" w:cs="Symbol" w:hint="default"/>
        <w:w w:val="100"/>
        <w:sz w:val="24"/>
        <w:szCs w:val="24"/>
        <w:lang w:val="ru-RU" w:eastAsia="en-US" w:bidi="ar-SA"/>
      </w:rPr>
    </w:lvl>
    <w:lvl w:ilvl="1" w:tplc="BAA834E0">
      <w:numFmt w:val="bullet"/>
      <w:lvlText w:val="•"/>
      <w:lvlJc w:val="left"/>
      <w:pPr>
        <w:ind w:left="1105" w:hanging="708"/>
      </w:pPr>
      <w:rPr>
        <w:rFonts w:hint="default"/>
        <w:lang w:val="ru-RU" w:eastAsia="en-US" w:bidi="ar-SA"/>
      </w:rPr>
    </w:lvl>
    <w:lvl w:ilvl="2" w:tplc="CFF21828">
      <w:numFmt w:val="bullet"/>
      <w:lvlText w:val="•"/>
      <w:lvlJc w:val="left"/>
      <w:pPr>
        <w:ind w:left="1390" w:hanging="708"/>
      </w:pPr>
      <w:rPr>
        <w:rFonts w:hint="default"/>
        <w:lang w:val="ru-RU" w:eastAsia="en-US" w:bidi="ar-SA"/>
      </w:rPr>
    </w:lvl>
    <w:lvl w:ilvl="3" w:tplc="3042B3A4">
      <w:numFmt w:val="bullet"/>
      <w:lvlText w:val="•"/>
      <w:lvlJc w:val="left"/>
      <w:pPr>
        <w:ind w:left="1676" w:hanging="708"/>
      </w:pPr>
      <w:rPr>
        <w:rFonts w:hint="default"/>
        <w:lang w:val="ru-RU" w:eastAsia="en-US" w:bidi="ar-SA"/>
      </w:rPr>
    </w:lvl>
    <w:lvl w:ilvl="4" w:tplc="10EC806A">
      <w:numFmt w:val="bullet"/>
      <w:lvlText w:val="•"/>
      <w:lvlJc w:val="left"/>
      <w:pPr>
        <w:ind w:left="1961" w:hanging="708"/>
      </w:pPr>
      <w:rPr>
        <w:rFonts w:hint="default"/>
        <w:lang w:val="ru-RU" w:eastAsia="en-US" w:bidi="ar-SA"/>
      </w:rPr>
    </w:lvl>
    <w:lvl w:ilvl="5" w:tplc="F762F07A">
      <w:numFmt w:val="bullet"/>
      <w:lvlText w:val="•"/>
      <w:lvlJc w:val="left"/>
      <w:pPr>
        <w:ind w:left="2247" w:hanging="708"/>
      </w:pPr>
      <w:rPr>
        <w:rFonts w:hint="default"/>
        <w:lang w:val="ru-RU" w:eastAsia="en-US" w:bidi="ar-SA"/>
      </w:rPr>
    </w:lvl>
    <w:lvl w:ilvl="6" w:tplc="2C8C5DE2">
      <w:numFmt w:val="bullet"/>
      <w:lvlText w:val="•"/>
      <w:lvlJc w:val="left"/>
      <w:pPr>
        <w:ind w:left="2532" w:hanging="708"/>
      </w:pPr>
      <w:rPr>
        <w:rFonts w:hint="default"/>
        <w:lang w:val="ru-RU" w:eastAsia="en-US" w:bidi="ar-SA"/>
      </w:rPr>
    </w:lvl>
    <w:lvl w:ilvl="7" w:tplc="06F41A68">
      <w:numFmt w:val="bullet"/>
      <w:lvlText w:val="•"/>
      <w:lvlJc w:val="left"/>
      <w:pPr>
        <w:ind w:left="2817" w:hanging="708"/>
      </w:pPr>
      <w:rPr>
        <w:rFonts w:hint="default"/>
        <w:lang w:val="ru-RU" w:eastAsia="en-US" w:bidi="ar-SA"/>
      </w:rPr>
    </w:lvl>
    <w:lvl w:ilvl="8" w:tplc="7166E6B6">
      <w:numFmt w:val="bullet"/>
      <w:lvlText w:val="•"/>
      <w:lvlJc w:val="left"/>
      <w:pPr>
        <w:ind w:left="3103" w:hanging="708"/>
      </w:pPr>
      <w:rPr>
        <w:rFonts w:hint="default"/>
        <w:lang w:val="ru-RU" w:eastAsia="en-US" w:bidi="ar-SA"/>
      </w:rPr>
    </w:lvl>
  </w:abstractNum>
  <w:abstractNum w:abstractNumId="50">
    <w:nsid w:val="177A4C62"/>
    <w:multiLevelType w:val="hybridMultilevel"/>
    <w:tmpl w:val="385692B4"/>
    <w:lvl w:ilvl="0" w:tplc="9796BB3E">
      <w:numFmt w:val="bullet"/>
      <w:lvlText w:val=""/>
      <w:lvlJc w:val="left"/>
      <w:pPr>
        <w:ind w:left="817" w:hanging="708"/>
      </w:pPr>
      <w:rPr>
        <w:rFonts w:ascii="Symbol" w:eastAsia="Symbol" w:hAnsi="Symbol" w:cs="Symbol" w:hint="default"/>
        <w:w w:val="100"/>
        <w:sz w:val="24"/>
        <w:szCs w:val="24"/>
        <w:lang w:val="ru-RU" w:eastAsia="en-US" w:bidi="ar-SA"/>
      </w:rPr>
    </w:lvl>
    <w:lvl w:ilvl="1" w:tplc="B4EC4AF4">
      <w:numFmt w:val="bullet"/>
      <w:lvlText w:val="•"/>
      <w:lvlJc w:val="left"/>
      <w:pPr>
        <w:ind w:left="1065" w:hanging="708"/>
      </w:pPr>
      <w:rPr>
        <w:rFonts w:hint="default"/>
        <w:lang w:val="ru-RU" w:eastAsia="en-US" w:bidi="ar-SA"/>
      </w:rPr>
    </w:lvl>
    <w:lvl w:ilvl="2" w:tplc="02165800">
      <w:numFmt w:val="bullet"/>
      <w:lvlText w:val="•"/>
      <w:lvlJc w:val="left"/>
      <w:pPr>
        <w:ind w:left="1311" w:hanging="708"/>
      </w:pPr>
      <w:rPr>
        <w:rFonts w:hint="default"/>
        <w:lang w:val="ru-RU" w:eastAsia="en-US" w:bidi="ar-SA"/>
      </w:rPr>
    </w:lvl>
    <w:lvl w:ilvl="3" w:tplc="8E32760E">
      <w:numFmt w:val="bullet"/>
      <w:lvlText w:val="•"/>
      <w:lvlJc w:val="left"/>
      <w:pPr>
        <w:ind w:left="1557" w:hanging="708"/>
      </w:pPr>
      <w:rPr>
        <w:rFonts w:hint="default"/>
        <w:lang w:val="ru-RU" w:eastAsia="en-US" w:bidi="ar-SA"/>
      </w:rPr>
    </w:lvl>
    <w:lvl w:ilvl="4" w:tplc="9AE8561C">
      <w:numFmt w:val="bullet"/>
      <w:lvlText w:val="•"/>
      <w:lvlJc w:val="left"/>
      <w:pPr>
        <w:ind w:left="1803" w:hanging="708"/>
      </w:pPr>
      <w:rPr>
        <w:rFonts w:hint="default"/>
        <w:lang w:val="ru-RU" w:eastAsia="en-US" w:bidi="ar-SA"/>
      </w:rPr>
    </w:lvl>
    <w:lvl w:ilvl="5" w:tplc="04BAB732">
      <w:numFmt w:val="bullet"/>
      <w:lvlText w:val="•"/>
      <w:lvlJc w:val="left"/>
      <w:pPr>
        <w:ind w:left="2049" w:hanging="708"/>
      </w:pPr>
      <w:rPr>
        <w:rFonts w:hint="default"/>
        <w:lang w:val="ru-RU" w:eastAsia="en-US" w:bidi="ar-SA"/>
      </w:rPr>
    </w:lvl>
    <w:lvl w:ilvl="6" w:tplc="76A2C504">
      <w:numFmt w:val="bullet"/>
      <w:lvlText w:val="•"/>
      <w:lvlJc w:val="left"/>
      <w:pPr>
        <w:ind w:left="2294" w:hanging="708"/>
      </w:pPr>
      <w:rPr>
        <w:rFonts w:hint="default"/>
        <w:lang w:val="ru-RU" w:eastAsia="en-US" w:bidi="ar-SA"/>
      </w:rPr>
    </w:lvl>
    <w:lvl w:ilvl="7" w:tplc="E4D8E71A">
      <w:numFmt w:val="bullet"/>
      <w:lvlText w:val="•"/>
      <w:lvlJc w:val="left"/>
      <w:pPr>
        <w:ind w:left="2540" w:hanging="708"/>
      </w:pPr>
      <w:rPr>
        <w:rFonts w:hint="default"/>
        <w:lang w:val="ru-RU" w:eastAsia="en-US" w:bidi="ar-SA"/>
      </w:rPr>
    </w:lvl>
    <w:lvl w:ilvl="8" w:tplc="8BDAC1A4">
      <w:numFmt w:val="bullet"/>
      <w:lvlText w:val="•"/>
      <w:lvlJc w:val="left"/>
      <w:pPr>
        <w:ind w:left="2786" w:hanging="708"/>
      </w:pPr>
      <w:rPr>
        <w:rFonts w:hint="default"/>
        <w:lang w:val="ru-RU" w:eastAsia="en-US" w:bidi="ar-SA"/>
      </w:rPr>
    </w:lvl>
  </w:abstractNum>
  <w:abstractNum w:abstractNumId="51">
    <w:nsid w:val="17F1316D"/>
    <w:multiLevelType w:val="multilevel"/>
    <w:tmpl w:val="DC70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8005B11"/>
    <w:multiLevelType w:val="hybridMultilevel"/>
    <w:tmpl w:val="BF5A595A"/>
    <w:lvl w:ilvl="0" w:tplc="328455BA">
      <w:start w:val="1"/>
      <w:numFmt w:val="decimal"/>
      <w:lvlText w:val="%1)"/>
      <w:lvlJc w:val="left"/>
      <w:pPr>
        <w:ind w:left="522" w:hanging="248"/>
      </w:pPr>
      <w:rPr>
        <w:rFonts w:ascii="Times New Roman" w:eastAsia="Times New Roman" w:hAnsi="Times New Roman" w:cs="Times New Roman" w:hint="default"/>
        <w:w w:val="99"/>
        <w:sz w:val="24"/>
        <w:szCs w:val="24"/>
        <w:lang w:val="ru-RU" w:eastAsia="en-US" w:bidi="ar-SA"/>
      </w:rPr>
    </w:lvl>
    <w:lvl w:ilvl="1" w:tplc="242AD268">
      <w:numFmt w:val="bullet"/>
      <w:lvlText w:val="•"/>
      <w:lvlJc w:val="left"/>
      <w:pPr>
        <w:ind w:left="1534" w:hanging="248"/>
      </w:pPr>
      <w:rPr>
        <w:rFonts w:hint="default"/>
        <w:lang w:val="ru-RU" w:eastAsia="en-US" w:bidi="ar-SA"/>
      </w:rPr>
    </w:lvl>
    <w:lvl w:ilvl="2" w:tplc="77380512">
      <w:numFmt w:val="bullet"/>
      <w:lvlText w:val="•"/>
      <w:lvlJc w:val="left"/>
      <w:pPr>
        <w:ind w:left="2549" w:hanging="248"/>
      </w:pPr>
      <w:rPr>
        <w:rFonts w:hint="default"/>
        <w:lang w:val="ru-RU" w:eastAsia="en-US" w:bidi="ar-SA"/>
      </w:rPr>
    </w:lvl>
    <w:lvl w:ilvl="3" w:tplc="E8E09652">
      <w:numFmt w:val="bullet"/>
      <w:lvlText w:val="•"/>
      <w:lvlJc w:val="left"/>
      <w:pPr>
        <w:ind w:left="3563" w:hanging="248"/>
      </w:pPr>
      <w:rPr>
        <w:rFonts w:hint="default"/>
        <w:lang w:val="ru-RU" w:eastAsia="en-US" w:bidi="ar-SA"/>
      </w:rPr>
    </w:lvl>
    <w:lvl w:ilvl="4" w:tplc="5ADABE12">
      <w:numFmt w:val="bullet"/>
      <w:lvlText w:val="•"/>
      <w:lvlJc w:val="left"/>
      <w:pPr>
        <w:ind w:left="4578" w:hanging="248"/>
      </w:pPr>
      <w:rPr>
        <w:rFonts w:hint="default"/>
        <w:lang w:val="ru-RU" w:eastAsia="en-US" w:bidi="ar-SA"/>
      </w:rPr>
    </w:lvl>
    <w:lvl w:ilvl="5" w:tplc="51045F1C">
      <w:numFmt w:val="bullet"/>
      <w:lvlText w:val="•"/>
      <w:lvlJc w:val="left"/>
      <w:pPr>
        <w:ind w:left="5593" w:hanging="248"/>
      </w:pPr>
      <w:rPr>
        <w:rFonts w:hint="default"/>
        <w:lang w:val="ru-RU" w:eastAsia="en-US" w:bidi="ar-SA"/>
      </w:rPr>
    </w:lvl>
    <w:lvl w:ilvl="6" w:tplc="3FDAD814">
      <w:numFmt w:val="bullet"/>
      <w:lvlText w:val="•"/>
      <w:lvlJc w:val="left"/>
      <w:pPr>
        <w:ind w:left="6607" w:hanging="248"/>
      </w:pPr>
      <w:rPr>
        <w:rFonts w:hint="default"/>
        <w:lang w:val="ru-RU" w:eastAsia="en-US" w:bidi="ar-SA"/>
      </w:rPr>
    </w:lvl>
    <w:lvl w:ilvl="7" w:tplc="108643FC">
      <w:numFmt w:val="bullet"/>
      <w:lvlText w:val="•"/>
      <w:lvlJc w:val="left"/>
      <w:pPr>
        <w:ind w:left="7622" w:hanging="248"/>
      </w:pPr>
      <w:rPr>
        <w:rFonts w:hint="default"/>
        <w:lang w:val="ru-RU" w:eastAsia="en-US" w:bidi="ar-SA"/>
      </w:rPr>
    </w:lvl>
    <w:lvl w:ilvl="8" w:tplc="9222B79C">
      <w:numFmt w:val="bullet"/>
      <w:lvlText w:val="•"/>
      <w:lvlJc w:val="left"/>
      <w:pPr>
        <w:ind w:left="8637" w:hanging="248"/>
      </w:pPr>
      <w:rPr>
        <w:rFonts w:hint="default"/>
        <w:lang w:val="ru-RU" w:eastAsia="en-US" w:bidi="ar-SA"/>
      </w:rPr>
    </w:lvl>
  </w:abstractNum>
  <w:abstractNum w:abstractNumId="53">
    <w:nsid w:val="18327929"/>
    <w:multiLevelType w:val="hybridMultilevel"/>
    <w:tmpl w:val="C3D65D16"/>
    <w:lvl w:ilvl="0" w:tplc="8110E3DA">
      <w:numFmt w:val="bullet"/>
      <w:lvlText w:val=""/>
      <w:lvlJc w:val="left"/>
      <w:pPr>
        <w:ind w:left="109" w:hanging="708"/>
      </w:pPr>
      <w:rPr>
        <w:rFonts w:ascii="Symbol" w:eastAsia="Symbol" w:hAnsi="Symbol" w:cs="Symbol" w:hint="default"/>
        <w:w w:val="100"/>
        <w:sz w:val="24"/>
        <w:szCs w:val="24"/>
        <w:lang w:val="ru-RU" w:eastAsia="en-US" w:bidi="ar-SA"/>
      </w:rPr>
    </w:lvl>
    <w:lvl w:ilvl="1" w:tplc="D76006DA">
      <w:numFmt w:val="bullet"/>
      <w:lvlText w:val="•"/>
      <w:lvlJc w:val="left"/>
      <w:pPr>
        <w:ind w:left="417" w:hanging="708"/>
      </w:pPr>
      <w:rPr>
        <w:rFonts w:hint="default"/>
        <w:lang w:val="ru-RU" w:eastAsia="en-US" w:bidi="ar-SA"/>
      </w:rPr>
    </w:lvl>
    <w:lvl w:ilvl="2" w:tplc="15B898C4">
      <w:numFmt w:val="bullet"/>
      <w:lvlText w:val="•"/>
      <w:lvlJc w:val="left"/>
      <w:pPr>
        <w:ind w:left="735" w:hanging="708"/>
      </w:pPr>
      <w:rPr>
        <w:rFonts w:hint="default"/>
        <w:lang w:val="ru-RU" w:eastAsia="en-US" w:bidi="ar-SA"/>
      </w:rPr>
    </w:lvl>
    <w:lvl w:ilvl="3" w:tplc="0A04BCE6">
      <w:numFmt w:val="bullet"/>
      <w:lvlText w:val="•"/>
      <w:lvlJc w:val="left"/>
      <w:pPr>
        <w:ind w:left="1053" w:hanging="708"/>
      </w:pPr>
      <w:rPr>
        <w:rFonts w:hint="default"/>
        <w:lang w:val="ru-RU" w:eastAsia="en-US" w:bidi="ar-SA"/>
      </w:rPr>
    </w:lvl>
    <w:lvl w:ilvl="4" w:tplc="432C6528">
      <w:numFmt w:val="bullet"/>
      <w:lvlText w:val="•"/>
      <w:lvlJc w:val="left"/>
      <w:pPr>
        <w:ind w:left="1371" w:hanging="708"/>
      </w:pPr>
      <w:rPr>
        <w:rFonts w:hint="default"/>
        <w:lang w:val="ru-RU" w:eastAsia="en-US" w:bidi="ar-SA"/>
      </w:rPr>
    </w:lvl>
    <w:lvl w:ilvl="5" w:tplc="369C83AE">
      <w:numFmt w:val="bullet"/>
      <w:lvlText w:val="•"/>
      <w:lvlJc w:val="left"/>
      <w:pPr>
        <w:ind w:left="1689" w:hanging="708"/>
      </w:pPr>
      <w:rPr>
        <w:rFonts w:hint="default"/>
        <w:lang w:val="ru-RU" w:eastAsia="en-US" w:bidi="ar-SA"/>
      </w:rPr>
    </w:lvl>
    <w:lvl w:ilvl="6" w:tplc="38406EC2">
      <w:numFmt w:val="bullet"/>
      <w:lvlText w:val="•"/>
      <w:lvlJc w:val="left"/>
      <w:pPr>
        <w:ind w:left="2006" w:hanging="708"/>
      </w:pPr>
      <w:rPr>
        <w:rFonts w:hint="default"/>
        <w:lang w:val="ru-RU" w:eastAsia="en-US" w:bidi="ar-SA"/>
      </w:rPr>
    </w:lvl>
    <w:lvl w:ilvl="7" w:tplc="976EC970">
      <w:numFmt w:val="bullet"/>
      <w:lvlText w:val="•"/>
      <w:lvlJc w:val="left"/>
      <w:pPr>
        <w:ind w:left="2324" w:hanging="708"/>
      </w:pPr>
      <w:rPr>
        <w:rFonts w:hint="default"/>
        <w:lang w:val="ru-RU" w:eastAsia="en-US" w:bidi="ar-SA"/>
      </w:rPr>
    </w:lvl>
    <w:lvl w:ilvl="8" w:tplc="6470B830">
      <w:numFmt w:val="bullet"/>
      <w:lvlText w:val="•"/>
      <w:lvlJc w:val="left"/>
      <w:pPr>
        <w:ind w:left="2642" w:hanging="708"/>
      </w:pPr>
      <w:rPr>
        <w:rFonts w:hint="default"/>
        <w:lang w:val="ru-RU" w:eastAsia="en-US" w:bidi="ar-SA"/>
      </w:rPr>
    </w:lvl>
  </w:abstractNum>
  <w:abstractNum w:abstractNumId="54">
    <w:nsid w:val="187618D5"/>
    <w:multiLevelType w:val="hybridMultilevel"/>
    <w:tmpl w:val="94BEE71C"/>
    <w:lvl w:ilvl="0" w:tplc="E3F492A4">
      <w:numFmt w:val="bullet"/>
      <w:lvlText w:val=""/>
      <w:lvlJc w:val="left"/>
      <w:pPr>
        <w:ind w:left="522" w:hanging="708"/>
      </w:pPr>
      <w:rPr>
        <w:rFonts w:ascii="Symbol" w:eastAsia="Symbol" w:hAnsi="Symbol" w:cs="Symbol" w:hint="default"/>
        <w:w w:val="99"/>
        <w:sz w:val="20"/>
        <w:szCs w:val="20"/>
        <w:lang w:val="ru-RU" w:eastAsia="en-US" w:bidi="ar-SA"/>
      </w:rPr>
    </w:lvl>
    <w:lvl w:ilvl="1" w:tplc="20166F0E">
      <w:numFmt w:val="bullet"/>
      <w:lvlText w:val="•"/>
      <w:lvlJc w:val="left"/>
      <w:pPr>
        <w:ind w:left="1534" w:hanging="708"/>
      </w:pPr>
      <w:rPr>
        <w:rFonts w:hint="default"/>
        <w:lang w:val="ru-RU" w:eastAsia="en-US" w:bidi="ar-SA"/>
      </w:rPr>
    </w:lvl>
    <w:lvl w:ilvl="2" w:tplc="D3D8A26E">
      <w:numFmt w:val="bullet"/>
      <w:lvlText w:val="•"/>
      <w:lvlJc w:val="left"/>
      <w:pPr>
        <w:ind w:left="2549" w:hanging="708"/>
      </w:pPr>
      <w:rPr>
        <w:rFonts w:hint="default"/>
        <w:lang w:val="ru-RU" w:eastAsia="en-US" w:bidi="ar-SA"/>
      </w:rPr>
    </w:lvl>
    <w:lvl w:ilvl="3" w:tplc="088C5134">
      <w:numFmt w:val="bullet"/>
      <w:lvlText w:val="•"/>
      <w:lvlJc w:val="left"/>
      <w:pPr>
        <w:ind w:left="3563" w:hanging="708"/>
      </w:pPr>
      <w:rPr>
        <w:rFonts w:hint="default"/>
        <w:lang w:val="ru-RU" w:eastAsia="en-US" w:bidi="ar-SA"/>
      </w:rPr>
    </w:lvl>
    <w:lvl w:ilvl="4" w:tplc="AE4C10FE">
      <w:numFmt w:val="bullet"/>
      <w:lvlText w:val="•"/>
      <w:lvlJc w:val="left"/>
      <w:pPr>
        <w:ind w:left="4578" w:hanging="708"/>
      </w:pPr>
      <w:rPr>
        <w:rFonts w:hint="default"/>
        <w:lang w:val="ru-RU" w:eastAsia="en-US" w:bidi="ar-SA"/>
      </w:rPr>
    </w:lvl>
    <w:lvl w:ilvl="5" w:tplc="4E22E318">
      <w:numFmt w:val="bullet"/>
      <w:lvlText w:val="•"/>
      <w:lvlJc w:val="left"/>
      <w:pPr>
        <w:ind w:left="5593" w:hanging="708"/>
      </w:pPr>
      <w:rPr>
        <w:rFonts w:hint="default"/>
        <w:lang w:val="ru-RU" w:eastAsia="en-US" w:bidi="ar-SA"/>
      </w:rPr>
    </w:lvl>
    <w:lvl w:ilvl="6" w:tplc="CDFE1726">
      <w:numFmt w:val="bullet"/>
      <w:lvlText w:val="•"/>
      <w:lvlJc w:val="left"/>
      <w:pPr>
        <w:ind w:left="6607" w:hanging="708"/>
      </w:pPr>
      <w:rPr>
        <w:rFonts w:hint="default"/>
        <w:lang w:val="ru-RU" w:eastAsia="en-US" w:bidi="ar-SA"/>
      </w:rPr>
    </w:lvl>
    <w:lvl w:ilvl="7" w:tplc="592C60CE">
      <w:numFmt w:val="bullet"/>
      <w:lvlText w:val="•"/>
      <w:lvlJc w:val="left"/>
      <w:pPr>
        <w:ind w:left="7622" w:hanging="708"/>
      </w:pPr>
      <w:rPr>
        <w:rFonts w:hint="default"/>
        <w:lang w:val="ru-RU" w:eastAsia="en-US" w:bidi="ar-SA"/>
      </w:rPr>
    </w:lvl>
    <w:lvl w:ilvl="8" w:tplc="42A29D76">
      <w:numFmt w:val="bullet"/>
      <w:lvlText w:val="•"/>
      <w:lvlJc w:val="left"/>
      <w:pPr>
        <w:ind w:left="8637" w:hanging="708"/>
      </w:pPr>
      <w:rPr>
        <w:rFonts w:hint="default"/>
        <w:lang w:val="ru-RU" w:eastAsia="en-US" w:bidi="ar-SA"/>
      </w:rPr>
    </w:lvl>
  </w:abstractNum>
  <w:abstractNum w:abstractNumId="55">
    <w:nsid w:val="18C7302A"/>
    <w:multiLevelType w:val="multilevel"/>
    <w:tmpl w:val="D754474E"/>
    <w:lvl w:ilvl="0">
      <w:start w:val="1"/>
      <w:numFmt w:val="decimal"/>
      <w:lvlText w:val="%1"/>
      <w:lvlJc w:val="left"/>
      <w:pPr>
        <w:ind w:left="547" w:hanging="420"/>
      </w:pPr>
      <w:rPr>
        <w:rFonts w:hint="default"/>
        <w:lang w:val="ru-RU" w:eastAsia="en-US" w:bidi="ar-SA"/>
      </w:rPr>
    </w:lvl>
    <w:lvl w:ilvl="1">
      <w:start w:val="2"/>
      <w:numFmt w:val="decimal"/>
      <w:lvlText w:val="%1.%2."/>
      <w:lvlJc w:val="left"/>
      <w:pPr>
        <w:ind w:left="547" w:hanging="420"/>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727"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546" w:hanging="600"/>
      </w:pPr>
      <w:rPr>
        <w:rFonts w:hint="default"/>
        <w:lang w:val="ru-RU" w:eastAsia="en-US" w:bidi="ar-SA"/>
      </w:rPr>
    </w:lvl>
    <w:lvl w:ilvl="4">
      <w:numFmt w:val="bullet"/>
      <w:lvlText w:val="•"/>
      <w:lvlJc w:val="left"/>
      <w:pPr>
        <w:ind w:left="1959" w:hanging="600"/>
      </w:pPr>
      <w:rPr>
        <w:rFonts w:hint="default"/>
        <w:lang w:val="ru-RU" w:eastAsia="en-US" w:bidi="ar-SA"/>
      </w:rPr>
    </w:lvl>
    <w:lvl w:ilvl="5">
      <w:numFmt w:val="bullet"/>
      <w:lvlText w:val="•"/>
      <w:lvlJc w:val="left"/>
      <w:pPr>
        <w:ind w:left="2372" w:hanging="600"/>
      </w:pPr>
      <w:rPr>
        <w:rFonts w:hint="default"/>
        <w:lang w:val="ru-RU" w:eastAsia="en-US" w:bidi="ar-SA"/>
      </w:rPr>
    </w:lvl>
    <w:lvl w:ilvl="6">
      <w:numFmt w:val="bullet"/>
      <w:lvlText w:val="•"/>
      <w:lvlJc w:val="left"/>
      <w:pPr>
        <w:ind w:left="2785" w:hanging="600"/>
      </w:pPr>
      <w:rPr>
        <w:rFonts w:hint="default"/>
        <w:lang w:val="ru-RU" w:eastAsia="en-US" w:bidi="ar-SA"/>
      </w:rPr>
    </w:lvl>
    <w:lvl w:ilvl="7">
      <w:numFmt w:val="bullet"/>
      <w:lvlText w:val="•"/>
      <w:lvlJc w:val="left"/>
      <w:pPr>
        <w:ind w:left="3198" w:hanging="600"/>
      </w:pPr>
      <w:rPr>
        <w:rFonts w:hint="default"/>
        <w:lang w:val="ru-RU" w:eastAsia="en-US" w:bidi="ar-SA"/>
      </w:rPr>
    </w:lvl>
    <w:lvl w:ilvl="8">
      <w:numFmt w:val="bullet"/>
      <w:lvlText w:val="•"/>
      <w:lvlJc w:val="left"/>
      <w:pPr>
        <w:ind w:left="3611" w:hanging="600"/>
      </w:pPr>
      <w:rPr>
        <w:rFonts w:hint="default"/>
        <w:lang w:val="ru-RU" w:eastAsia="en-US" w:bidi="ar-SA"/>
      </w:rPr>
    </w:lvl>
  </w:abstractNum>
  <w:abstractNum w:abstractNumId="56">
    <w:nsid w:val="18E54B6F"/>
    <w:multiLevelType w:val="hybridMultilevel"/>
    <w:tmpl w:val="5E763DE4"/>
    <w:lvl w:ilvl="0" w:tplc="B8AAFCC4">
      <w:start w:val="1"/>
      <w:numFmt w:val="decimal"/>
      <w:lvlText w:val="%1)"/>
      <w:lvlJc w:val="left"/>
      <w:pPr>
        <w:ind w:left="112" w:hanging="418"/>
      </w:pPr>
      <w:rPr>
        <w:rFonts w:ascii="Times New Roman" w:eastAsia="Times New Roman" w:hAnsi="Times New Roman" w:cs="Times New Roman" w:hint="default"/>
        <w:spacing w:val="-5"/>
        <w:w w:val="100"/>
        <w:sz w:val="24"/>
        <w:szCs w:val="24"/>
        <w:lang w:val="ru-RU" w:eastAsia="en-US" w:bidi="ar-SA"/>
      </w:rPr>
    </w:lvl>
    <w:lvl w:ilvl="1" w:tplc="A404E07A">
      <w:numFmt w:val="bullet"/>
      <w:lvlText w:val="•"/>
      <w:lvlJc w:val="left"/>
      <w:pPr>
        <w:ind w:left="1152" w:hanging="418"/>
      </w:pPr>
      <w:rPr>
        <w:rFonts w:hint="default"/>
        <w:lang w:val="ru-RU" w:eastAsia="en-US" w:bidi="ar-SA"/>
      </w:rPr>
    </w:lvl>
    <w:lvl w:ilvl="2" w:tplc="5554E8E6">
      <w:numFmt w:val="bullet"/>
      <w:lvlText w:val="•"/>
      <w:lvlJc w:val="left"/>
      <w:pPr>
        <w:ind w:left="2185" w:hanging="418"/>
      </w:pPr>
      <w:rPr>
        <w:rFonts w:hint="default"/>
        <w:lang w:val="ru-RU" w:eastAsia="en-US" w:bidi="ar-SA"/>
      </w:rPr>
    </w:lvl>
    <w:lvl w:ilvl="3" w:tplc="7C60DCF6">
      <w:numFmt w:val="bullet"/>
      <w:lvlText w:val="•"/>
      <w:lvlJc w:val="left"/>
      <w:pPr>
        <w:ind w:left="3217" w:hanging="418"/>
      </w:pPr>
      <w:rPr>
        <w:rFonts w:hint="default"/>
        <w:lang w:val="ru-RU" w:eastAsia="en-US" w:bidi="ar-SA"/>
      </w:rPr>
    </w:lvl>
    <w:lvl w:ilvl="4" w:tplc="45B82A80">
      <w:numFmt w:val="bullet"/>
      <w:lvlText w:val="•"/>
      <w:lvlJc w:val="left"/>
      <w:pPr>
        <w:ind w:left="4250" w:hanging="418"/>
      </w:pPr>
      <w:rPr>
        <w:rFonts w:hint="default"/>
        <w:lang w:val="ru-RU" w:eastAsia="en-US" w:bidi="ar-SA"/>
      </w:rPr>
    </w:lvl>
    <w:lvl w:ilvl="5" w:tplc="E228C46A">
      <w:numFmt w:val="bullet"/>
      <w:lvlText w:val="•"/>
      <w:lvlJc w:val="left"/>
      <w:pPr>
        <w:ind w:left="5283" w:hanging="418"/>
      </w:pPr>
      <w:rPr>
        <w:rFonts w:hint="default"/>
        <w:lang w:val="ru-RU" w:eastAsia="en-US" w:bidi="ar-SA"/>
      </w:rPr>
    </w:lvl>
    <w:lvl w:ilvl="6" w:tplc="B254C0FC">
      <w:numFmt w:val="bullet"/>
      <w:lvlText w:val="•"/>
      <w:lvlJc w:val="left"/>
      <w:pPr>
        <w:ind w:left="6315" w:hanging="418"/>
      </w:pPr>
      <w:rPr>
        <w:rFonts w:hint="default"/>
        <w:lang w:val="ru-RU" w:eastAsia="en-US" w:bidi="ar-SA"/>
      </w:rPr>
    </w:lvl>
    <w:lvl w:ilvl="7" w:tplc="3E6E71B4">
      <w:numFmt w:val="bullet"/>
      <w:lvlText w:val="•"/>
      <w:lvlJc w:val="left"/>
      <w:pPr>
        <w:ind w:left="7348" w:hanging="418"/>
      </w:pPr>
      <w:rPr>
        <w:rFonts w:hint="default"/>
        <w:lang w:val="ru-RU" w:eastAsia="en-US" w:bidi="ar-SA"/>
      </w:rPr>
    </w:lvl>
    <w:lvl w:ilvl="8" w:tplc="A0324F20">
      <w:numFmt w:val="bullet"/>
      <w:lvlText w:val="•"/>
      <w:lvlJc w:val="left"/>
      <w:pPr>
        <w:ind w:left="8381" w:hanging="418"/>
      </w:pPr>
      <w:rPr>
        <w:rFonts w:hint="default"/>
        <w:lang w:val="ru-RU" w:eastAsia="en-US" w:bidi="ar-SA"/>
      </w:rPr>
    </w:lvl>
  </w:abstractNum>
  <w:abstractNum w:abstractNumId="57">
    <w:nsid w:val="191C008D"/>
    <w:multiLevelType w:val="hybridMultilevel"/>
    <w:tmpl w:val="8A181E1E"/>
    <w:lvl w:ilvl="0" w:tplc="CB96BBD4">
      <w:numFmt w:val="bullet"/>
      <w:lvlText w:val=""/>
      <w:lvlJc w:val="left"/>
      <w:pPr>
        <w:ind w:left="109" w:hanging="709"/>
      </w:pPr>
      <w:rPr>
        <w:rFonts w:ascii="Symbol" w:eastAsia="Symbol" w:hAnsi="Symbol" w:cs="Symbol" w:hint="default"/>
        <w:w w:val="100"/>
        <w:sz w:val="24"/>
        <w:szCs w:val="24"/>
        <w:lang w:val="ru-RU" w:eastAsia="en-US" w:bidi="ar-SA"/>
      </w:rPr>
    </w:lvl>
    <w:lvl w:ilvl="1" w:tplc="44DE8994">
      <w:numFmt w:val="bullet"/>
      <w:lvlText w:val="•"/>
      <w:lvlJc w:val="left"/>
      <w:pPr>
        <w:ind w:left="417" w:hanging="709"/>
      </w:pPr>
      <w:rPr>
        <w:rFonts w:hint="default"/>
        <w:lang w:val="ru-RU" w:eastAsia="en-US" w:bidi="ar-SA"/>
      </w:rPr>
    </w:lvl>
    <w:lvl w:ilvl="2" w:tplc="94E0F5D8">
      <w:numFmt w:val="bullet"/>
      <w:lvlText w:val="•"/>
      <w:lvlJc w:val="left"/>
      <w:pPr>
        <w:ind w:left="735" w:hanging="709"/>
      </w:pPr>
      <w:rPr>
        <w:rFonts w:hint="default"/>
        <w:lang w:val="ru-RU" w:eastAsia="en-US" w:bidi="ar-SA"/>
      </w:rPr>
    </w:lvl>
    <w:lvl w:ilvl="3" w:tplc="E8C8F860">
      <w:numFmt w:val="bullet"/>
      <w:lvlText w:val="•"/>
      <w:lvlJc w:val="left"/>
      <w:pPr>
        <w:ind w:left="1053" w:hanging="709"/>
      </w:pPr>
      <w:rPr>
        <w:rFonts w:hint="default"/>
        <w:lang w:val="ru-RU" w:eastAsia="en-US" w:bidi="ar-SA"/>
      </w:rPr>
    </w:lvl>
    <w:lvl w:ilvl="4" w:tplc="2D58FE84">
      <w:numFmt w:val="bullet"/>
      <w:lvlText w:val="•"/>
      <w:lvlJc w:val="left"/>
      <w:pPr>
        <w:ind w:left="1371" w:hanging="709"/>
      </w:pPr>
      <w:rPr>
        <w:rFonts w:hint="default"/>
        <w:lang w:val="ru-RU" w:eastAsia="en-US" w:bidi="ar-SA"/>
      </w:rPr>
    </w:lvl>
    <w:lvl w:ilvl="5" w:tplc="BC383AF6">
      <w:numFmt w:val="bullet"/>
      <w:lvlText w:val="•"/>
      <w:lvlJc w:val="left"/>
      <w:pPr>
        <w:ind w:left="1689" w:hanging="709"/>
      </w:pPr>
      <w:rPr>
        <w:rFonts w:hint="default"/>
        <w:lang w:val="ru-RU" w:eastAsia="en-US" w:bidi="ar-SA"/>
      </w:rPr>
    </w:lvl>
    <w:lvl w:ilvl="6" w:tplc="6316BEDA">
      <w:numFmt w:val="bullet"/>
      <w:lvlText w:val="•"/>
      <w:lvlJc w:val="left"/>
      <w:pPr>
        <w:ind w:left="2007" w:hanging="709"/>
      </w:pPr>
      <w:rPr>
        <w:rFonts w:hint="default"/>
        <w:lang w:val="ru-RU" w:eastAsia="en-US" w:bidi="ar-SA"/>
      </w:rPr>
    </w:lvl>
    <w:lvl w:ilvl="7" w:tplc="46B26822">
      <w:numFmt w:val="bullet"/>
      <w:lvlText w:val="•"/>
      <w:lvlJc w:val="left"/>
      <w:pPr>
        <w:ind w:left="2325" w:hanging="709"/>
      </w:pPr>
      <w:rPr>
        <w:rFonts w:hint="default"/>
        <w:lang w:val="ru-RU" w:eastAsia="en-US" w:bidi="ar-SA"/>
      </w:rPr>
    </w:lvl>
    <w:lvl w:ilvl="8" w:tplc="56625B24">
      <w:numFmt w:val="bullet"/>
      <w:lvlText w:val="•"/>
      <w:lvlJc w:val="left"/>
      <w:pPr>
        <w:ind w:left="2643" w:hanging="709"/>
      </w:pPr>
      <w:rPr>
        <w:rFonts w:hint="default"/>
        <w:lang w:val="ru-RU" w:eastAsia="en-US" w:bidi="ar-SA"/>
      </w:rPr>
    </w:lvl>
  </w:abstractNum>
  <w:abstractNum w:abstractNumId="58">
    <w:nsid w:val="19690B8A"/>
    <w:multiLevelType w:val="hybridMultilevel"/>
    <w:tmpl w:val="DB4EEB9E"/>
    <w:lvl w:ilvl="0" w:tplc="CF0ED446">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34F2850C">
      <w:numFmt w:val="bullet"/>
      <w:lvlText w:val="•"/>
      <w:lvlJc w:val="left"/>
      <w:pPr>
        <w:ind w:left="415" w:hanging="708"/>
      </w:pPr>
      <w:rPr>
        <w:rFonts w:hint="default"/>
        <w:lang w:val="ru-RU" w:eastAsia="en-US" w:bidi="ar-SA"/>
      </w:rPr>
    </w:lvl>
    <w:lvl w:ilvl="2" w:tplc="89B2E6AE">
      <w:numFmt w:val="bullet"/>
      <w:lvlText w:val="•"/>
      <w:lvlJc w:val="left"/>
      <w:pPr>
        <w:ind w:left="730" w:hanging="708"/>
      </w:pPr>
      <w:rPr>
        <w:rFonts w:hint="default"/>
        <w:lang w:val="ru-RU" w:eastAsia="en-US" w:bidi="ar-SA"/>
      </w:rPr>
    </w:lvl>
    <w:lvl w:ilvl="3" w:tplc="478C40D6">
      <w:numFmt w:val="bullet"/>
      <w:lvlText w:val="•"/>
      <w:lvlJc w:val="left"/>
      <w:pPr>
        <w:ind w:left="1045" w:hanging="708"/>
      </w:pPr>
      <w:rPr>
        <w:rFonts w:hint="default"/>
        <w:lang w:val="ru-RU" w:eastAsia="en-US" w:bidi="ar-SA"/>
      </w:rPr>
    </w:lvl>
    <w:lvl w:ilvl="4" w:tplc="9E128742">
      <w:numFmt w:val="bullet"/>
      <w:lvlText w:val="•"/>
      <w:lvlJc w:val="left"/>
      <w:pPr>
        <w:ind w:left="1360" w:hanging="708"/>
      </w:pPr>
      <w:rPr>
        <w:rFonts w:hint="default"/>
        <w:lang w:val="ru-RU" w:eastAsia="en-US" w:bidi="ar-SA"/>
      </w:rPr>
    </w:lvl>
    <w:lvl w:ilvl="5" w:tplc="98B871F8">
      <w:numFmt w:val="bullet"/>
      <w:lvlText w:val="•"/>
      <w:lvlJc w:val="left"/>
      <w:pPr>
        <w:ind w:left="1676" w:hanging="708"/>
      </w:pPr>
      <w:rPr>
        <w:rFonts w:hint="default"/>
        <w:lang w:val="ru-RU" w:eastAsia="en-US" w:bidi="ar-SA"/>
      </w:rPr>
    </w:lvl>
    <w:lvl w:ilvl="6" w:tplc="CE0E6ECE">
      <w:numFmt w:val="bullet"/>
      <w:lvlText w:val="•"/>
      <w:lvlJc w:val="left"/>
      <w:pPr>
        <w:ind w:left="1991" w:hanging="708"/>
      </w:pPr>
      <w:rPr>
        <w:rFonts w:hint="default"/>
        <w:lang w:val="ru-RU" w:eastAsia="en-US" w:bidi="ar-SA"/>
      </w:rPr>
    </w:lvl>
    <w:lvl w:ilvl="7" w:tplc="665E93F4">
      <w:numFmt w:val="bullet"/>
      <w:lvlText w:val="•"/>
      <w:lvlJc w:val="left"/>
      <w:pPr>
        <w:ind w:left="2306" w:hanging="708"/>
      </w:pPr>
      <w:rPr>
        <w:rFonts w:hint="default"/>
        <w:lang w:val="ru-RU" w:eastAsia="en-US" w:bidi="ar-SA"/>
      </w:rPr>
    </w:lvl>
    <w:lvl w:ilvl="8" w:tplc="703890B6">
      <w:numFmt w:val="bullet"/>
      <w:lvlText w:val="•"/>
      <w:lvlJc w:val="left"/>
      <w:pPr>
        <w:ind w:left="2621" w:hanging="708"/>
      </w:pPr>
      <w:rPr>
        <w:rFonts w:hint="default"/>
        <w:lang w:val="ru-RU" w:eastAsia="en-US" w:bidi="ar-SA"/>
      </w:rPr>
    </w:lvl>
  </w:abstractNum>
  <w:abstractNum w:abstractNumId="59">
    <w:nsid w:val="198C444F"/>
    <w:multiLevelType w:val="hybridMultilevel"/>
    <w:tmpl w:val="B25A9686"/>
    <w:lvl w:ilvl="0" w:tplc="42704ED6">
      <w:numFmt w:val="bullet"/>
      <w:lvlText w:val=""/>
      <w:lvlJc w:val="left"/>
      <w:pPr>
        <w:ind w:left="107" w:hanging="708"/>
      </w:pPr>
      <w:rPr>
        <w:rFonts w:ascii="Symbol" w:eastAsia="Symbol" w:hAnsi="Symbol" w:cs="Symbol" w:hint="default"/>
        <w:w w:val="100"/>
        <w:sz w:val="24"/>
        <w:szCs w:val="24"/>
        <w:lang w:val="ru-RU" w:eastAsia="en-US" w:bidi="ar-SA"/>
      </w:rPr>
    </w:lvl>
    <w:lvl w:ilvl="1" w:tplc="FC0C1530">
      <w:numFmt w:val="bullet"/>
      <w:lvlText w:val="•"/>
      <w:lvlJc w:val="left"/>
      <w:pPr>
        <w:ind w:left="457" w:hanging="708"/>
      </w:pPr>
      <w:rPr>
        <w:rFonts w:hint="default"/>
        <w:lang w:val="ru-RU" w:eastAsia="en-US" w:bidi="ar-SA"/>
      </w:rPr>
    </w:lvl>
    <w:lvl w:ilvl="2" w:tplc="5798F222">
      <w:numFmt w:val="bullet"/>
      <w:lvlText w:val="•"/>
      <w:lvlJc w:val="left"/>
      <w:pPr>
        <w:ind w:left="815" w:hanging="708"/>
      </w:pPr>
      <w:rPr>
        <w:rFonts w:hint="default"/>
        <w:lang w:val="ru-RU" w:eastAsia="en-US" w:bidi="ar-SA"/>
      </w:rPr>
    </w:lvl>
    <w:lvl w:ilvl="3" w:tplc="9806A480">
      <w:numFmt w:val="bullet"/>
      <w:lvlText w:val="•"/>
      <w:lvlJc w:val="left"/>
      <w:pPr>
        <w:ind w:left="1172" w:hanging="708"/>
      </w:pPr>
      <w:rPr>
        <w:rFonts w:hint="default"/>
        <w:lang w:val="ru-RU" w:eastAsia="en-US" w:bidi="ar-SA"/>
      </w:rPr>
    </w:lvl>
    <w:lvl w:ilvl="4" w:tplc="6870063E">
      <w:numFmt w:val="bullet"/>
      <w:lvlText w:val="•"/>
      <w:lvlJc w:val="left"/>
      <w:pPr>
        <w:ind w:left="1530" w:hanging="708"/>
      </w:pPr>
      <w:rPr>
        <w:rFonts w:hint="default"/>
        <w:lang w:val="ru-RU" w:eastAsia="en-US" w:bidi="ar-SA"/>
      </w:rPr>
    </w:lvl>
    <w:lvl w:ilvl="5" w:tplc="D02E1062">
      <w:numFmt w:val="bullet"/>
      <w:lvlText w:val="•"/>
      <w:lvlJc w:val="left"/>
      <w:pPr>
        <w:ind w:left="1887" w:hanging="708"/>
      </w:pPr>
      <w:rPr>
        <w:rFonts w:hint="default"/>
        <w:lang w:val="ru-RU" w:eastAsia="en-US" w:bidi="ar-SA"/>
      </w:rPr>
    </w:lvl>
    <w:lvl w:ilvl="6" w:tplc="F34E98FA">
      <w:numFmt w:val="bullet"/>
      <w:lvlText w:val="•"/>
      <w:lvlJc w:val="left"/>
      <w:pPr>
        <w:ind w:left="2245" w:hanging="708"/>
      </w:pPr>
      <w:rPr>
        <w:rFonts w:hint="default"/>
        <w:lang w:val="ru-RU" w:eastAsia="en-US" w:bidi="ar-SA"/>
      </w:rPr>
    </w:lvl>
    <w:lvl w:ilvl="7" w:tplc="1C346056">
      <w:numFmt w:val="bullet"/>
      <w:lvlText w:val="•"/>
      <w:lvlJc w:val="left"/>
      <w:pPr>
        <w:ind w:left="2602" w:hanging="708"/>
      </w:pPr>
      <w:rPr>
        <w:rFonts w:hint="default"/>
        <w:lang w:val="ru-RU" w:eastAsia="en-US" w:bidi="ar-SA"/>
      </w:rPr>
    </w:lvl>
    <w:lvl w:ilvl="8" w:tplc="37DC7CAA">
      <w:numFmt w:val="bullet"/>
      <w:lvlText w:val="•"/>
      <w:lvlJc w:val="left"/>
      <w:pPr>
        <w:ind w:left="2960" w:hanging="708"/>
      </w:pPr>
      <w:rPr>
        <w:rFonts w:hint="default"/>
        <w:lang w:val="ru-RU" w:eastAsia="en-US" w:bidi="ar-SA"/>
      </w:rPr>
    </w:lvl>
  </w:abstractNum>
  <w:abstractNum w:abstractNumId="60">
    <w:nsid w:val="198C561F"/>
    <w:multiLevelType w:val="hybridMultilevel"/>
    <w:tmpl w:val="6E6C9BFC"/>
    <w:lvl w:ilvl="0" w:tplc="7D409B7A">
      <w:numFmt w:val="bullet"/>
      <w:lvlText w:val=""/>
      <w:lvlJc w:val="left"/>
      <w:pPr>
        <w:ind w:left="109" w:hanging="708"/>
      </w:pPr>
      <w:rPr>
        <w:rFonts w:ascii="Symbol" w:eastAsia="Symbol" w:hAnsi="Symbol" w:cs="Symbol" w:hint="default"/>
        <w:w w:val="100"/>
        <w:sz w:val="24"/>
        <w:szCs w:val="24"/>
        <w:lang w:val="ru-RU" w:eastAsia="en-US" w:bidi="ar-SA"/>
      </w:rPr>
    </w:lvl>
    <w:lvl w:ilvl="1" w:tplc="33F462AE">
      <w:numFmt w:val="bullet"/>
      <w:lvlText w:val="•"/>
      <w:lvlJc w:val="left"/>
      <w:pPr>
        <w:ind w:left="415" w:hanging="708"/>
      </w:pPr>
      <w:rPr>
        <w:rFonts w:hint="default"/>
        <w:lang w:val="ru-RU" w:eastAsia="en-US" w:bidi="ar-SA"/>
      </w:rPr>
    </w:lvl>
    <w:lvl w:ilvl="2" w:tplc="3430A1EC">
      <w:numFmt w:val="bullet"/>
      <w:lvlText w:val="•"/>
      <w:lvlJc w:val="left"/>
      <w:pPr>
        <w:ind w:left="730" w:hanging="708"/>
      </w:pPr>
      <w:rPr>
        <w:rFonts w:hint="default"/>
        <w:lang w:val="ru-RU" w:eastAsia="en-US" w:bidi="ar-SA"/>
      </w:rPr>
    </w:lvl>
    <w:lvl w:ilvl="3" w:tplc="4D8676FA">
      <w:numFmt w:val="bullet"/>
      <w:lvlText w:val="•"/>
      <w:lvlJc w:val="left"/>
      <w:pPr>
        <w:ind w:left="1045" w:hanging="708"/>
      </w:pPr>
      <w:rPr>
        <w:rFonts w:hint="default"/>
        <w:lang w:val="ru-RU" w:eastAsia="en-US" w:bidi="ar-SA"/>
      </w:rPr>
    </w:lvl>
    <w:lvl w:ilvl="4" w:tplc="EEFE28E0">
      <w:numFmt w:val="bullet"/>
      <w:lvlText w:val="•"/>
      <w:lvlJc w:val="left"/>
      <w:pPr>
        <w:ind w:left="1360" w:hanging="708"/>
      </w:pPr>
      <w:rPr>
        <w:rFonts w:hint="default"/>
        <w:lang w:val="ru-RU" w:eastAsia="en-US" w:bidi="ar-SA"/>
      </w:rPr>
    </w:lvl>
    <w:lvl w:ilvl="5" w:tplc="9DF440E0">
      <w:numFmt w:val="bullet"/>
      <w:lvlText w:val="•"/>
      <w:lvlJc w:val="left"/>
      <w:pPr>
        <w:ind w:left="1676" w:hanging="708"/>
      </w:pPr>
      <w:rPr>
        <w:rFonts w:hint="default"/>
        <w:lang w:val="ru-RU" w:eastAsia="en-US" w:bidi="ar-SA"/>
      </w:rPr>
    </w:lvl>
    <w:lvl w:ilvl="6" w:tplc="6324CE98">
      <w:numFmt w:val="bullet"/>
      <w:lvlText w:val="•"/>
      <w:lvlJc w:val="left"/>
      <w:pPr>
        <w:ind w:left="1991" w:hanging="708"/>
      </w:pPr>
      <w:rPr>
        <w:rFonts w:hint="default"/>
        <w:lang w:val="ru-RU" w:eastAsia="en-US" w:bidi="ar-SA"/>
      </w:rPr>
    </w:lvl>
    <w:lvl w:ilvl="7" w:tplc="51F46E9C">
      <w:numFmt w:val="bullet"/>
      <w:lvlText w:val="•"/>
      <w:lvlJc w:val="left"/>
      <w:pPr>
        <w:ind w:left="2306" w:hanging="708"/>
      </w:pPr>
      <w:rPr>
        <w:rFonts w:hint="default"/>
        <w:lang w:val="ru-RU" w:eastAsia="en-US" w:bidi="ar-SA"/>
      </w:rPr>
    </w:lvl>
    <w:lvl w:ilvl="8" w:tplc="D0503D6E">
      <w:numFmt w:val="bullet"/>
      <w:lvlText w:val="•"/>
      <w:lvlJc w:val="left"/>
      <w:pPr>
        <w:ind w:left="2621" w:hanging="708"/>
      </w:pPr>
      <w:rPr>
        <w:rFonts w:hint="default"/>
        <w:lang w:val="ru-RU" w:eastAsia="en-US" w:bidi="ar-SA"/>
      </w:rPr>
    </w:lvl>
  </w:abstractNum>
  <w:abstractNum w:abstractNumId="61">
    <w:nsid w:val="1AD34D54"/>
    <w:multiLevelType w:val="hybridMultilevel"/>
    <w:tmpl w:val="945C1F6A"/>
    <w:lvl w:ilvl="0" w:tplc="87006F80">
      <w:numFmt w:val="bullet"/>
      <w:lvlText w:val=""/>
      <w:lvlJc w:val="left"/>
      <w:pPr>
        <w:ind w:left="817" w:hanging="708"/>
      </w:pPr>
      <w:rPr>
        <w:rFonts w:ascii="Symbol" w:eastAsia="Symbol" w:hAnsi="Symbol" w:cs="Symbol" w:hint="default"/>
        <w:w w:val="100"/>
        <w:sz w:val="24"/>
        <w:szCs w:val="24"/>
        <w:lang w:val="ru-RU" w:eastAsia="en-US" w:bidi="ar-SA"/>
      </w:rPr>
    </w:lvl>
    <w:lvl w:ilvl="1" w:tplc="E8C6AC18">
      <w:numFmt w:val="bullet"/>
      <w:lvlText w:val="•"/>
      <w:lvlJc w:val="left"/>
      <w:pPr>
        <w:ind w:left="1063" w:hanging="708"/>
      </w:pPr>
      <w:rPr>
        <w:rFonts w:hint="default"/>
        <w:lang w:val="ru-RU" w:eastAsia="en-US" w:bidi="ar-SA"/>
      </w:rPr>
    </w:lvl>
    <w:lvl w:ilvl="2" w:tplc="AC6EAE5E">
      <w:numFmt w:val="bullet"/>
      <w:lvlText w:val="•"/>
      <w:lvlJc w:val="left"/>
      <w:pPr>
        <w:ind w:left="1306" w:hanging="708"/>
      </w:pPr>
      <w:rPr>
        <w:rFonts w:hint="default"/>
        <w:lang w:val="ru-RU" w:eastAsia="en-US" w:bidi="ar-SA"/>
      </w:rPr>
    </w:lvl>
    <w:lvl w:ilvl="3" w:tplc="0024DF0C">
      <w:numFmt w:val="bullet"/>
      <w:lvlText w:val="•"/>
      <w:lvlJc w:val="left"/>
      <w:pPr>
        <w:ind w:left="1549" w:hanging="708"/>
      </w:pPr>
      <w:rPr>
        <w:rFonts w:hint="default"/>
        <w:lang w:val="ru-RU" w:eastAsia="en-US" w:bidi="ar-SA"/>
      </w:rPr>
    </w:lvl>
    <w:lvl w:ilvl="4" w:tplc="83DABF20">
      <w:numFmt w:val="bullet"/>
      <w:lvlText w:val="•"/>
      <w:lvlJc w:val="left"/>
      <w:pPr>
        <w:ind w:left="1792" w:hanging="708"/>
      </w:pPr>
      <w:rPr>
        <w:rFonts w:hint="default"/>
        <w:lang w:val="ru-RU" w:eastAsia="en-US" w:bidi="ar-SA"/>
      </w:rPr>
    </w:lvl>
    <w:lvl w:ilvl="5" w:tplc="AB5EB04E">
      <w:numFmt w:val="bullet"/>
      <w:lvlText w:val="•"/>
      <w:lvlJc w:val="left"/>
      <w:pPr>
        <w:ind w:left="2036" w:hanging="708"/>
      </w:pPr>
      <w:rPr>
        <w:rFonts w:hint="default"/>
        <w:lang w:val="ru-RU" w:eastAsia="en-US" w:bidi="ar-SA"/>
      </w:rPr>
    </w:lvl>
    <w:lvl w:ilvl="6" w:tplc="21FC10CA">
      <w:numFmt w:val="bullet"/>
      <w:lvlText w:val="•"/>
      <w:lvlJc w:val="left"/>
      <w:pPr>
        <w:ind w:left="2279" w:hanging="708"/>
      </w:pPr>
      <w:rPr>
        <w:rFonts w:hint="default"/>
        <w:lang w:val="ru-RU" w:eastAsia="en-US" w:bidi="ar-SA"/>
      </w:rPr>
    </w:lvl>
    <w:lvl w:ilvl="7" w:tplc="86F0427A">
      <w:numFmt w:val="bullet"/>
      <w:lvlText w:val="•"/>
      <w:lvlJc w:val="left"/>
      <w:pPr>
        <w:ind w:left="2522" w:hanging="708"/>
      </w:pPr>
      <w:rPr>
        <w:rFonts w:hint="default"/>
        <w:lang w:val="ru-RU" w:eastAsia="en-US" w:bidi="ar-SA"/>
      </w:rPr>
    </w:lvl>
    <w:lvl w:ilvl="8" w:tplc="92AC5924">
      <w:numFmt w:val="bullet"/>
      <w:lvlText w:val="•"/>
      <w:lvlJc w:val="left"/>
      <w:pPr>
        <w:ind w:left="2765" w:hanging="708"/>
      </w:pPr>
      <w:rPr>
        <w:rFonts w:hint="default"/>
        <w:lang w:val="ru-RU" w:eastAsia="en-US" w:bidi="ar-SA"/>
      </w:rPr>
    </w:lvl>
  </w:abstractNum>
  <w:abstractNum w:abstractNumId="62">
    <w:nsid w:val="1B5B3AE0"/>
    <w:multiLevelType w:val="hybridMultilevel"/>
    <w:tmpl w:val="BFCEFBEC"/>
    <w:lvl w:ilvl="0" w:tplc="2B78F0D8">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5526F9FA">
      <w:numFmt w:val="bullet"/>
      <w:lvlText w:val="•"/>
      <w:lvlJc w:val="left"/>
      <w:pPr>
        <w:ind w:left="1105" w:hanging="708"/>
      </w:pPr>
      <w:rPr>
        <w:rFonts w:hint="default"/>
        <w:lang w:val="ru-RU" w:eastAsia="en-US" w:bidi="ar-SA"/>
      </w:rPr>
    </w:lvl>
    <w:lvl w:ilvl="2" w:tplc="9DC89F50">
      <w:numFmt w:val="bullet"/>
      <w:lvlText w:val="•"/>
      <w:lvlJc w:val="left"/>
      <w:pPr>
        <w:ind w:left="1391" w:hanging="708"/>
      </w:pPr>
      <w:rPr>
        <w:rFonts w:hint="default"/>
        <w:lang w:val="ru-RU" w:eastAsia="en-US" w:bidi="ar-SA"/>
      </w:rPr>
    </w:lvl>
    <w:lvl w:ilvl="3" w:tplc="67A23414">
      <w:numFmt w:val="bullet"/>
      <w:lvlText w:val="•"/>
      <w:lvlJc w:val="left"/>
      <w:pPr>
        <w:ind w:left="1676" w:hanging="708"/>
      </w:pPr>
      <w:rPr>
        <w:rFonts w:hint="default"/>
        <w:lang w:val="ru-RU" w:eastAsia="en-US" w:bidi="ar-SA"/>
      </w:rPr>
    </w:lvl>
    <w:lvl w:ilvl="4" w:tplc="73120F44">
      <w:numFmt w:val="bullet"/>
      <w:lvlText w:val="•"/>
      <w:lvlJc w:val="left"/>
      <w:pPr>
        <w:ind w:left="1962" w:hanging="708"/>
      </w:pPr>
      <w:rPr>
        <w:rFonts w:hint="default"/>
        <w:lang w:val="ru-RU" w:eastAsia="en-US" w:bidi="ar-SA"/>
      </w:rPr>
    </w:lvl>
    <w:lvl w:ilvl="5" w:tplc="2356E584">
      <w:numFmt w:val="bullet"/>
      <w:lvlText w:val="•"/>
      <w:lvlJc w:val="left"/>
      <w:pPr>
        <w:ind w:left="2247" w:hanging="708"/>
      </w:pPr>
      <w:rPr>
        <w:rFonts w:hint="default"/>
        <w:lang w:val="ru-RU" w:eastAsia="en-US" w:bidi="ar-SA"/>
      </w:rPr>
    </w:lvl>
    <w:lvl w:ilvl="6" w:tplc="8A9E6D82">
      <w:numFmt w:val="bullet"/>
      <w:lvlText w:val="•"/>
      <w:lvlJc w:val="left"/>
      <w:pPr>
        <w:ind w:left="2533" w:hanging="708"/>
      </w:pPr>
      <w:rPr>
        <w:rFonts w:hint="default"/>
        <w:lang w:val="ru-RU" w:eastAsia="en-US" w:bidi="ar-SA"/>
      </w:rPr>
    </w:lvl>
    <w:lvl w:ilvl="7" w:tplc="6F626702">
      <w:numFmt w:val="bullet"/>
      <w:lvlText w:val="•"/>
      <w:lvlJc w:val="left"/>
      <w:pPr>
        <w:ind w:left="2818" w:hanging="708"/>
      </w:pPr>
      <w:rPr>
        <w:rFonts w:hint="default"/>
        <w:lang w:val="ru-RU" w:eastAsia="en-US" w:bidi="ar-SA"/>
      </w:rPr>
    </w:lvl>
    <w:lvl w:ilvl="8" w:tplc="2B3AD372">
      <w:numFmt w:val="bullet"/>
      <w:lvlText w:val="•"/>
      <w:lvlJc w:val="left"/>
      <w:pPr>
        <w:ind w:left="3104" w:hanging="708"/>
      </w:pPr>
      <w:rPr>
        <w:rFonts w:hint="default"/>
        <w:lang w:val="ru-RU" w:eastAsia="en-US" w:bidi="ar-SA"/>
      </w:rPr>
    </w:lvl>
  </w:abstractNum>
  <w:abstractNum w:abstractNumId="63">
    <w:nsid w:val="1B9C77D9"/>
    <w:multiLevelType w:val="hybridMultilevel"/>
    <w:tmpl w:val="40D82412"/>
    <w:lvl w:ilvl="0" w:tplc="255CBAD0">
      <w:numFmt w:val="bullet"/>
      <w:lvlText w:val=""/>
      <w:lvlJc w:val="left"/>
      <w:pPr>
        <w:ind w:left="1230" w:hanging="632"/>
      </w:pPr>
      <w:rPr>
        <w:rFonts w:ascii="Symbol" w:eastAsia="Symbol" w:hAnsi="Symbol" w:cs="Symbol" w:hint="default"/>
        <w:w w:val="100"/>
        <w:sz w:val="24"/>
        <w:szCs w:val="24"/>
        <w:lang w:val="ru-RU" w:eastAsia="en-US" w:bidi="ar-SA"/>
      </w:rPr>
    </w:lvl>
    <w:lvl w:ilvl="1" w:tplc="7478A08E">
      <w:numFmt w:val="bullet"/>
      <w:lvlText w:val="–"/>
      <w:lvlJc w:val="left"/>
      <w:pPr>
        <w:ind w:left="522" w:hanging="425"/>
      </w:pPr>
      <w:rPr>
        <w:rFonts w:ascii="Times New Roman" w:eastAsia="Times New Roman" w:hAnsi="Times New Roman" w:cs="Times New Roman" w:hint="default"/>
        <w:spacing w:val="-8"/>
        <w:w w:val="100"/>
        <w:sz w:val="24"/>
        <w:szCs w:val="24"/>
        <w:lang w:val="ru-RU" w:eastAsia="en-US" w:bidi="ar-SA"/>
      </w:rPr>
    </w:lvl>
    <w:lvl w:ilvl="2" w:tplc="DC84470E">
      <w:numFmt w:val="bullet"/>
      <w:lvlText w:val=""/>
      <w:lvlJc w:val="left"/>
      <w:pPr>
        <w:ind w:left="522" w:hanging="708"/>
      </w:pPr>
      <w:rPr>
        <w:rFonts w:ascii="Symbol" w:eastAsia="Symbol" w:hAnsi="Symbol" w:cs="Symbol" w:hint="default"/>
        <w:w w:val="100"/>
        <w:sz w:val="24"/>
        <w:szCs w:val="24"/>
        <w:lang w:val="ru-RU" w:eastAsia="en-US" w:bidi="ar-SA"/>
      </w:rPr>
    </w:lvl>
    <w:lvl w:ilvl="3" w:tplc="75965C76">
      <w:numFmt w:val="bullet"/>
      <w:lvlText w:val=""/>
      <w:lvlJc w:val="left"/>
      <w:pPr>
        <w:ind w:left="1950" w:hanging="360"/>
      </w:pPr>
      <w:rPr>
        <w:rFonts w:ascii="Symbol" w:eastAsia="Symbol" w:hAnsi="Symbol" w:cs="Symbol" w:hint="default"/>
        <w:w w:val="100"/>
        <w:sz w:val="24"/>
        <w:szCs w:val="24"/>
        <w:lang w:val="ru-RU" w:eastAsia="en-US" w:bidi="ar-SA"/>
      </w:rPr>
    </w:lvl>
    <w:lvl w:ilvl="4" w:tplc="9C18B53C">
      <w:numFmt w:val="bullet"/>
      <w:lvlText w:val="•"/>
      <w:lvlJc w:val="left"/>
      <w:pPr>
        <w:ind w:left="4136" w:hanging="360"/>
      </w:pPr>
      <w:rPr>
        <w:rFonts w:hint="default"/>
        <w:lang w:val="ru-RU" w:eastAsia="en-US" w:bidi="ar-SA"/>
      </w:rPr>
    </w:lvl>
    <w:lvl w:ilvl="5" w:tplc="71C621CC">
      <w:numFmt w:val="bullet"/>
      <w:lvlText w:val="•"/>
      <w:lvlJc w:val="left"/>
      <w:pPr>
        <w:ind w:left="5224" w:hanging="360"/>
      </w:pPr>
      <w:rPr>
        <w:rFonts w:hint="default"/>
        <w:lang w:val="ru-RU" w:eastAsia="en-US" w:bidi="ar-SA"/>
      </w:rPr>
    </w:lvl>
    <w:lvl w:ilvl="6" w:tplc="E4CAB022">
      <w:numFmt w:val="bullet"/>
      <w:lvlText w:val="•"/>
      <w:lvlJc w:val="left"/>
      <w:pPr>
        <w:ind w:left="6313" w:hanging="360"/>
      </w:pPr>
      <w:rPr>
        <w:rFonts w:hint="default"/>
        <w:lang w:val="ru-RU" w:eastAsia="en-US" w:bidi="ar-SA"/>
      </w:rPr>
    </w:lvl>
    <w:lvl w:ilvl="7" w:tplc="8886154A">
      <w:numFmt w:val="bullet"/>
      <w:lvlText w:val="•"/>
      <w:lvlJc w:val="left"/>
      <w:pPr>
        <w:ind w:left="7401" w:hanging="360"/>
      </w:pPr>
      <w:rPr>
        <w:rFonts w:hint="default"/>
        <w:lang w:val="ru-RU" w:eastAsia="en-US" w:bidi="ar-SA"/>
      </w:rPr>
    </w:lvl>
    <w:lvl w:ilvl="8" w:tplc="26641EA8">
      <w:numFmt w:val="bullet"/>
      <w:lvlText w:val="•"/>
      <w:lvlJc w:val="left"/>
      <w:pPr>
        <w:ind w:left="8489" w:hanging="360"/>
      </w:pPr>
      <w:rPr>
        <w:rFonts w:hint="default"/>
        <w:lang w:val="ru-RU" w:eastAsia="en-US" w:bidi="ar-SA"/>
      </w:rPr>
    </w:lvl>
  </w:abstractNum>
  <w:abstractNum w:abstractNumId="64">
    <w:nsid w:val="1C714943"/>
    <w:multiLevelType w:val="hybridMultilevel"/>
    <w:tmpl w:val="AF747D06"/>
    <w:lvl w:ilvl="0" w:tplc="D1B82336">
      <w:numFmt w:val="bullet"/>
      <w:lvlText w:val=""/>
      <w:lvlJc w:val="left"/>
      <w:pPr>
        <w:ind w:left="815" w:hanging="708"/>
      </w:pPr>
      <w:rPr>
        <w:rFonts w:ascii="Symbol" w:eastAsia="Symbol" w:hAnsi="Symbol" w:cs="Symbol" w:hint="default"/>
        <w:w w:val="100"/>
        <w:sz w:val="24"/>
        <w:szCs w:val="24"/>
        <w:lang w:val="ru-RU" w:eastAsia="en-US" w:bidi="ar-SA"/>
      </w:rPr>
    </w:lvl>
    <w:lvl w:ilvl="1" w:tplc="49209E02">
      <w:numFmt w:val="bullet"/>
      <w:lvlText w:val="•"/>
      <w:lvlJc w:val="left"/>
      <w:pPr>
        <w:ind w:left="1105" w:hanging="708"/>
      </w:pPr>
      <w:rPr>
        <w:rFonts w:hint="default"/>
        <w:lang w:val="ru-RU" w:eastAsia="en-US" w:bidi="ar-SA"/>
      </w:rPr>
    </w:lvl>
    <w:lvl w:ilvl="2" w:tplc="2DCE886A">
      <w:numFmt w:val="bullet"/>
      <w:lvlText w:val="•"/>
      <w:lvlJc w:val="left"/>
      <w:pPr>
        <w:ind w:left="1391" w:hanging="708"/>
      </w:pPr>
      <w:rPr>
        <w:rFonts w:hint="default"/>
        <w:lang w:val="ru-RU" w:eastAsia="en-US" w:bidi="ar-SA"/>
      </w:rPr>
    </w:lvl>
    <w:lvl w:ilvl="3" w:tplc="AD12F872">
      <w:numFmt w:val="bullet"/>
      <w:lvlText w:val="•"/>
      <w:lvlJc w:val="left"/>
      <w:pPr>
        <w:ind w:left="1676" w:hanging="708"/>
      </w:pPr>
      <w:rPr>
        <w:rFonts w:hint="default"/>
        <w:lang w:val="ru-RU" w:eastAsia="en-US" w:bidi="ar-SA"/>
      </w:rPr>
    </w:lvl>
    <w:lvl w:ilvl="4" w:tplc="F2A0A342">
      <w:numFmt w:val="bullet"/>
      <w:lvlText w:val="•"/>
      <w:lvlJc w:val="left"/>
      <w:pPr>
        <w:ind w:left="1962" w:hanging="708"/>
      </w:pPr>
      <w:rPr>
        <w:rFonts w:hint="default"/>
        <w:lang w:val="ru-RU" w:eastAsia="en-US" w:bidi="ar-SA"/>
      </w:rPr>
    </w:lvl>
    <w:lvl w:ilvl="5" w:tplc="CD966B24">
      <w:numFmt w:val="bullet"/>
      <w:lvlText w:val="•"/>
      <w:lvlJc w:val="left"/>
      <w:pPr>
        <w:ind w:left="2247" w:hanging="708"/>
      </w:pPr>
      <w:rPr>
        <w:rFonts w:hint="default"/>
        <w:lang w:val="ru-RU" w:eastAsia="en-US" w:bidi="ar-SA"/>
      </w:rPr>
    </w:lvl>
    <w:lvl w:ilvl="6" w:tplc="9CC6CFEA">
      <w:numFmt w:val="bullet"/>
      <w:lvlText w:val="•"/>
      <w:lvlJc w:val="left"/>
      <w:pPr>
        <w:ind w:left="2533" w:hanging="708"/>
      </w:pPr>
      <w:rPr>
        <w:rFonts w:hint="default"/>
        <w:lang w:val="ru-RU" w:eastAsia="en-US" w:bidi="ar-SA"/>
      </w:rPr>
    </w:lvl>
    <w:lvl w:ilvl="7" w:tplc="FA7CFF72">
      <w:numFmt w:val="bullet"/>
      <w:lvlText w:val="•"/>
      <w:lvlJc w:val="left"/>
      <w:pPr>
        <w:ind w:left="2818" w:hanging="708"/>
      </w:pPr>
      <w:rPr>
        <w:rFonts w:hint="default"/>
        <w:lang w:val="ru-RU" w:eastAsia="en-US" w:bidi="ar-SA"/>
      </w:rPr>
    </w:lvl>
    <w:lvl w:ilvl="8" w:tplc="7C2C067C">
      <w:numFmt w:val="bullet"/>
      <w:lvlText w:val="•"/>
      <w:lvlJc w:val="left"/>
      <w:pPr>
        <w:ind w:left="3104" w:hanging="708"/>
      </w:pPr>
      <w:rPr>
        <w:rFonts w:hint="default"/>
        <w:lang w:val="ru-RU" w:eastAsia="en-US" w:bidi="ar-SA"/>
      </w:rPr>
    </w:lvl>
  </w:abstractNum>
  <w:abstractNum w:abstractNumId="65">
    <w:nsid w:val="1FD8622D"/>
    <w:multiLevelType w:val="hybridMultilevel"/>
    <w:tmpl w:val="272E97DE"/>
    <w:lvl w:ilvl="0" w:tplc="9FBEC42A">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3AE4BA70">
      <w:numFmt w:val="bullet"/>
      <w:lvlText w:val="•"/>
      <w:lvlJc w:val="left"/>
      <w:pPr>
        <w:ind w:left="417" w:hanging="708"/>
      </w:pPr>
      <w:rPr>
        <w:rFonts w:hint="default"/>
        <w:lang w:val="ru-RU" w:eastAsia="en-US" w:bidi="ar-SA"/>
      </w:rPr>
    </w:lvl>
    <w:lvl w:ilvl="2" w:tplc="D72688C4">
      <w:numFmt w:val="bullet"/>
      <w:lvlText w:val="•"/>
      <w:lvlJc w:val="left"/>
      <w:pPr>
        <w:ind w:left="735" w:hanging="708"/>
      </w:pPr>
      <w:rPr>
        <w:rFonts w:hint="default"/>
        <w:lang w:val="ru-RU" w:eastAsia="en-US" w:bidi="ar-SA"/>
      </w:rPr>
    </w:lvl>
    <w:lvl w:ilvl="3" w:tplc="302692A2">
      <w:numFmt w:val="bullet"/>
      <w:lvlText w:val="•"/>
      <w:lvlJc w:val="left"/>
      <w:pPr>
        <w:ind w:left="1053" w:hanging="708"/>
      </w:pPr>
      <w:rPr>
        <w:rFonts w:hint="default"/>
        <w:lang w:val="ru-RU" w:eastAsia="en-US" w:bidi="ar-SA"/>
      </w:rPr>
    </w:lvl>
    <w:lvl w:ilvl="4" w:tplc="FB1CFC62">
      <w:numFmt w:val="bullet"/>
      <w:lvlText w:val="•"/>
      <w:lvlJc w:val="left"/>
      <w:pPr>
        <w:ind w:left="1371" w:hanging="708"/>
      </w:pPr>
      <w:rPr>
        <w:rFonts w:hint="default"/>
        <w:lang w:val="ru-RU" w:eastAsia="en-US" w:bidi="ar-SA"/>
      </w:rPr>
    </w:lvl>
    <w:lvl w:ilvl="5" w:tplc="BDA4E1C6">
      <w:numFmt w:val="bullet"/>
      <w:lvlText w:val="•"/>
      <w:lvlJc w:val="left"/>
      <w:pPr>
        <w:ind w:left="1689" w:hanging="708"/>
      </w:pPr>
      <w:rPr>
        <w:rFonts w:hint="default"/>
        <w:lang w:val="ru-RU" w:eastAsia="en-US" w:bidi="ar-SA"/>
      </w:rPr>
    </w:lvl>
    <w:lvl w:ilvl="6" w:tplc="E71A6D34">
      <w:numFmt w:val="bullet"/>
      <w:lvlText w:val="•"/>
      <w:lvlJc w:val="left"/>
      <w:pPr>
        <w:ind w:left="2006" w:hanging="708"/>
      </w:pPr>
      <w:rPr>
        <w:rFonts w:hint="default"/>
        <w:lang w:val="ru-RU" w:eastAsia="en-US" w:bidi="ar-SA"/>
      </w:rPr>
    </w:lvl>
    <w:lvl w:ilvl="7" w:tplc="C9BA8ABC">
      <w:numFmt w:val="bullet"/>
      <w:lvlText w:val="•"/>
      <w:lvlJc w:val="left"/>
      <w:pPr>
        <w:ind w:left="2324" w:hanging="708"/>
      </w:pPr>
      <w:rPr>
        <w:rFonts w:hint="default"/>
        <w:lang w:val="ru-RU" w:eastAsia="en-US" w:bidi="ar-SA"/>
      </w:rPr>
    </w:lvl>
    <w:lvl w:ilvl="8" w:tplc="E5186A20">
      <w:numFmt w:val="bullet"/>
      <w:lvlText w:val="•"/>
      <w:lvlJc w:val="left"/>
      <w:pPr>
        <w:ind w:left="2642" w:hanging="708"/>
      </w:pPr>
      <w:rPr>
        <w:rFonts w:hint="default"/>
        <w:lang w:val="ru-RU" w:eastAsia="en-US" w:bidi="ar-SA"/>
      </w:rPr>
    </w:lvl>
  </w:abstractNum>
  <w:abstractNum w:abstractNumId="66">
    <w:nsid w:val="1FF70860"/>
    <w:multiLevelType w:val="hybridMultilevel"/>
    <w:tmpl w:val="0BD0712E"/>
    <w:lvl w:ilvl="0" w:tplc="4F862B12">
      <w:numFmt w:val="bullet"/>
      <w:lvlText w:val=""/>
      <w:lvlJc w:val="left"/>
      <w:pPr>
        <w:ind w:left="109" w:hanging="709"/>
      </w:pPr>
      <w:rPr>
        <w:rFonts w:ascii="Symbol" w:eastAsia="Symbol" w:hAnsi="Symbol" w:cs="Symbol" w:hint="default"/>
        <w:w w:val="100"/>
        <w:sz w:val="24"/>
        <w:szCs w:val="24"/>
        <w:lang w:val="ru-RU" w:eastAsia="en-US" w:bidi="ar-SA"/>
      </w:rPr>
    </w:lvl>
    <w:lvl w:ilvl="1" w:tplc="DCC63F68">
      <w:numFmt w:val="bullet"/>
      <w:lvlText w:val="•"/>
      <w:lvlJc w:val="left"/>
      <w:pPr>
        <w:ind w:left="417" w:hanging="709"/>
      </w:pPr>
      <w:rPr>
        <w:rFonts w:hint="default"/>
        <w:lang w:val="ru-RU" w:eastAsia="en-US" w:bidi="ar-SA"/>
      </w:rPr>
    </w:lvl>
    <w:lvl w:ilvl="2" w:tplc="CCE8833C">
      <w:numFmt w:val="bullet"/>
      <w:lvlText w:val="•"/>
      <w:lvlJc w:val="left"/>
      <w:pPr>
        <w:ind w:left="735" w:hanging="709"/>
      </w:pPr>
      <w:rPr>
        <w:rFonts w:hint="default"/>
        <w:lang w:val="ru-RU" w:eastAsia="en-US" w:bidi="ar-SA"/>
      </w:rPr>
    </w:lvl>
    <w:lvl w:ilvl="3" w:tplc="24345CCE">
      <w:numFmt w:val="bullet"/>
      <w:lvlText w:val="•"/>
      <w:lvlJc w:val="left"/>
      <w:pPr>
        <w:ind w:left="1053" w:hanging="709"/>
      </w:pPr>
      <w:rPr>
        <w:rFonts w:hint="default"/>
        <w:lang w:val="ru-RU" w:eastAsia="en-US" w:bidi="ar-SA"/>
      </w:rPr>
    </w:lvl>
    <w:lvl w:ilvl="4" w:tplc="C5969590">
      <w:numFmt w:val="bullet"/>
      <w:lvlText w:val="•"/>
      <w:lvlJc w:val="left"/>
      <w:pPr>
        <w:ind w:left="1371" w:hanging="709"/>
      </w:pPr>
      <w:rPr>
        <w:rFonts w:hint="default"/>
        <w:lang w:val="ru-RU" w:eastAsia="en-US" w:bidi="ar-SA"/>
      </w:rPr>
    </w:lvl>
    <w:lvl w:ilvl="5" w:tplc="30B060B4">
      <w:numFmt w:val="bullet"/>
      <w:lvlText w:val="•"/>
      <w:lvlJc w:val="left"/>
      <w:pPr>
        <w:ind w:left="1689" w:hanging="709"/>
      </w:pPr>
      <w:rPr>
        <w:rFonts w:hint="default"/>
        <w:lang w:val="ru-RU" w:eastAsia="en-US" w:bidi="ar-SA"/>
      </w:rPr>
    </w:lvl>
    <w:lvl w:ilvl="6" w:tplc="2FEE2040">
      <w:numFmt w:val="bullet"/>
      <w:lvlText w:val="•"/>
      <w:lvlJc w:val="left"/>
      <w:pPr>
        <w:ind w:left="2007" w:hanging="709"/>
      </w:pPr>
      <w:rPr>
        <w:rFonts w:hint="default"/>
        <w:lang w:val="ru-RU" w:eastAsia="en-US" w:bidi="ar-SA"/>
      </w:rPr>
    </w:lvl>
    <w:lvl w:ilvl="7" w:tplc="8272D79A">
      <w:numFmt w:val="bullet"/>
      <w:lvlText w:val="•"/>
      <w:lvlJc w:val="left"/>
      <w:pPr>
        <w:ind w:left="2325" w:hanging="709"/>
      </w:pPr>
      <w:rPr>
        <w:rFonts w:hint="default"/>
        <w:lang w:val="ru-RU" w:eastAsia="en-US" w:bidi="ar-SA"/>
      </w:rPr>
    </w:lvl>
    <w:lvl w:ilvl="8" w:tplc="CAFCDB22">
      <w:numFmt w:val="bullet"/>
      <w:lvlText w:val="•"/>
      <w:lvlJc w:val="left"/>
      <w:pPr>
        <w:ind w:left="2643" w:hanging="709"/>
      </w:pPr>
      <w:rPr>
        <w:rFonts w:hint="default"/>
        <w:lang w:val="ru-RU" w:eastAsia="en-US" w:bidi="ar-SA"/>
      </w:rPr>
    </w:lvl>
  </w:abstractNum>
  <w:abstractNum w:abstractNumId="67">
    <w:nsid w:val="1FFB1F8E"/>
    <w:multiLevelType w:val="hybridMultilevel"/>
    <w:tmpl w:val="882A1498"/>
    <w:lvl w:ilvl="0" w:tplc="8CB688D6">
      <w:start w:val="1"/>
      <w:numFmt w:val="decimal"/>
      <w:lvlText w:val="%1)"/>
      <w:lvlJc w:val="left"/>
      <w:pPr>
        <w:ind w:left="112" w:hanging="281"/>
      </w:pPr>
      <w:rPr>
        <w:rFonts w:ascii="Times New Roman" w:eastAsia="Times New Roman" w:hAnsi="Times New Roman" w:cs="Times New Roman" w:hint="default"/>
        <w:w w:val="100"/>
        <w:sz w:val="24"/>
        <w:szCs w:val="24"/>
        <w:lang w:val="ru-RU" w:eastAsia="en-US" w:bidi="ar-SA"/>
      </w:rPr>
    </w:lvl>
    <w:lvl w:ilvl="1" w:tplc="092A0850">
      <w:numFmt w:val="bullet"/>
      <w:lvlText w:val="•"/>
      <w:lvlJc w:val="left"/>
      <w:pPr>
        <w:ind w:left="1152" w:hanging="281"/>
      </w:pPr>
      <w:rPr>
        <w:rFonts w:hint="default"/>
        <w:lang w:val="ru-RU" w:eastAsia="en-US" w:bidi="ar-SA"/>
      </w:rPr>
    </w:lvl>
    <w:lvl w:ilvl="2" w:tplc="20E67480">
      <w:numFmt w:val="bullet"/>
      <w:lvlText w:val="•"/>
      <w:lvlJc w:val="left"/>
      <w:pPr>
        <w:ind w:left="2185" w:hanging="281"/>
      </w:pPr>
      <w:rPr>
        <w:rFonts w:hint="default"/>
        <w:lang w:val="ru-RU" w:eastAsia="en-US" w:bidi="ar-SA"/>
      </w:rPr>
    </w:lvl>
    <w:lvl w:ilvl="3" w:tplc="CA744F38">
      <w:numFmt w:val="bullet"/>
      <w:lvlText w:val="•"/>
      <w:lvlJc w:val="left"/>
      <w:pPr>
        <w:ind w:left="3217" w:hanging="281"/>
      </w:pPr>
      <w:rPr>
        <w:rFonts w:hint="default"/>
        <w:lang w:val="ru-RU" w:eastAsia="en-US" w:bidi="ar-SA"/>
      </w:rPr>
    </w:lvl>
    <w:lvl w:ilvl="4" w:tplc="9CF882F0">
      <w:numFmt w:val="bullet"/>
      <w:lvlText w:val="•"/>
      <w:lvlJc w:val="left"/>
      <w:pPr>
        <w:ind w:left="4250" w:hanging="281"/>
      </w:pPr>
      <w:rPr>
        <w:rFonts w:hint="default"/>
        <w:lang w:val="ru-RU" w:eastAsia="en-US" w:bidi="ar-SA"/>
      </w:rPr>
    </w:lvl>
    <w:lvl w:ilvl="5" w:tplc="905A6F10">
      <w:numFmt w:val="bullet"/>
      <w:lvlText w:val="•"/>
      <w:lvlJc w:val="left"/>
      <w:pPr>
        <w:ind w:left="5283" w:hanging="281"/>
      </w:pPr>
      <w:rPr>
        <w:rFonts w:hint="default"/>
        <w:lang w:val="ru-RU" w:eastAsia="en-US" w:bidi="ar-SA"/>
      </w:rPr>
    </w:lvl>
    <w:lvl w:ilvl="6" w:tplc="1CA2D83A">
      <w:numFmt w:val="bullet"/>
      <w:lvlText w:val="•"/>
      <w:lvlJc w:val="left"/>
      <w:pPr>
        <w:ind w:left="6315" w:hanging="281"/>
      </w:pPr>
      <w:rPr>
        <w:rFonts w:hint="default"/>
        <w:lang w:val="ru-RU" w:eastAsia="en-US" w:bidi="ar-SA"/>
      </w:rPr>
    </w:lvl>
    <w:lvl w:ilvl="7" w:tplc="ADC878AA">
      <w:numFmt w:val="bullet"/>
      <w:lvlText w:val="•"/>
      <w:lvlJc w:val="left"/>
      <w:pPr>
        <w:ind w:left="7348" w:hanging="281"/>
      </w:pPr>
      <w:rPr>
        <w:rFonts w:hint="default"/>
        <w:lang w:val="ru-RU" w:eastAsia="en-US" w:bidi="ar-SA"/>
      </w:rPr>
    </w:lvl>
    <w:lvl w:ilvl="8" w:tplc="89B45804">
      <w:numFmt w:val="bullet"/>
      <w:lvlText w:val="•"/>
      <w:lvlJc w:val="left"/>
      <w:pPr>
        <w:ind w:left="8381" w:hanging="281"/>
      </w:pPr>
      <w:rPr>
        <w:rFonts w:hint="default"/>
        <w:lang w:val="ru-RU" w:eastAsia="en-US" w:bidi="ar-SA"/>
      </w:rPr>
    </w:lvl>
  </w:abstractNum>
  <w:abstractNum w:abstractNumId="68">
    <w:nsid w:val="200B72BD"/>
    <w:multiLevelType w:val="hybridMultilevel"/>
    <w:tmpl w:val="34B2D6A4"/>
    <w:lvl w:ilvl="0" w:tplc="E7B6D8C2">
      <w:numFmt w:val="bullet"/>
      <w:lvlText w:val=""/>
      <w:lvlJc w:val="left"/>
      <w:pPr>
        <w:ind w:left="949" w:hanging="360"/>
      </w:pPr>
      <w:rPr>
        <w:rFonts w:ascii="Symbol" w:eastAsia="Symbol" w:hAnsi="Symbol" w:cs="Symbol" w:hint="default"/>
        <w:w w:val="100"/>
        <w:sz w:val="24"/>
        <w:szCs w:val="24"/>
        <w:lang w:val="ru-RU" w:eastAsia="en-US" w:bidi="ar-SA"/>
      </w:rPr>
    </w:lvl>
    <w:lvl w:ilvl="1" w:tplc="0D3C3984">
      <w:numFmt w:val="bullet"/>
      <w:lvlText w:val=""/>
      <w:lvlJc w:val="left"/>
      <w:pPr>
        <w:ind w:left="522" w:hanging="286"/>
      </w:pPr>
      <w:rPr>
        <w:rFonts w:ascii="Symbol" w:eastAsia="Symbol" w:hAnsi="Symbol" w:cs="Symbol" w:hint="default"/>
        <w:w w:val="100"/>
        <w:sz w:val="24"/>
        <w:szCs w:val="24"/>
        <w:lang w:val="ru-RU" w:eastAsia="en-US" w:bidi="ar-SA"/>
      </w:rPr>
    </w:lvl>
    <w:lvl w:ilvl="2" w:tplc="F9E67D6A">
      <w:numFmt w:val="bullet"/>
      <w:lvlText w:val="•"/>
      <w:lvlJc w:val="left"/>
      <w:pPr>
        <w:ind w:left="2020" w:hanging="286"/>
      </w:pPr>
      <w:rPr>
        <w:rFonts w:hint="default"/>
        <w:lang w:val="ru-RU" w:eastAsia="en-US" w:bidi="ar-SA"/>
      </w:rPr>
    </w:lvl>
    <w:lvl w:ilvl="3" w:tplc="C466FDCC">
      <w:numFmt w:val="bullet"/>
      <w:lvlText w:val="•"/>
      <w:lvlJc w:val="left"/>
      <w:pPr>
        <w:ind w:left="3101" w:hanging="286"/>
      </w:pPr>
      <w:rPr>
        <w:rFonts w:hint="default"/>
        <w:lang w:val="ru-RU" w:eastAsia="en-US" w:bidi="ar-SA"/>
      </w:rPr>
    </w:lvl>
    <w:lvl w:ilvl="4" w:tplc="2FC619F8">
      <w:numFmt w:val="bullet"/>
      <w:lvlText w:val="•"/>
      <w:lvlJc w:val="left"/>
      <w:pPr>
        <w:ind w:left="4182" w:hanging="286"/>
      </w:pPr>
      <w:rPr>
        <w:rFonts w:hint="default"/>
        <w:lang w:val="ru-RU" w:eastAsia="en-US" w:bidi="ar-SA"/>
      </w:rPr>
    </w:lvl>
    <w:lvl w:ilvl="5" w:tplc="A7AC1878">
      <w:numFmt w:val="bullet"/>
      <w:lvlText w:val="•"/>
      <w:lvlJc w:val="left"/>
      <w:pPr>
        <w:ind w:left="5262" w:hanging="286"/>
      </w:pPr>
      <w:rPr>
        <w:rFonts w:hint="default"/>
        <w:lang w:val="ru-RU" w:eastAsia="en-US" w:bidi="ar-SA"/>
      </w:rPr>
    </w:lvl>
    <w:lvl w:ilvl="6" w:tplc="135401DC">
      <w:numFmt w:val="bullet"/>
      <w:lvlText w:val="•"/>
      <w:lvlJc w:val="left"/>
      <w:pPr>
        <w:ind w:left="6343" w:hanging="286"/>
      </w:pPr>
      <w:rPr>
        <w:rFonts w:hint="default"/>
        <w:lang w:val="ru-RU" w:eastAsia="en-US" w:bidi="ar-SA"/>
      </w:rPr>
    </w:lvl>
    <w:lvl w:ilvl="7" w:tplc="CFF6A3FA">
      <w:numFmt w:val="bullet"/>
      <w:lvlText w:val="•"/>
      <w:lvlJc w:val="left"/>
      <w:pPr>
        <w:ind w:left="7424" w:hanging="286"/>
      </w:pPr>
      <w:rPr>
        <w:rFonts w:hint="default"/>
        <w:lang w:val="ru-RU" w:eastAsia="en-US" w:bidi="ar-SA"/>
      </w:rPr>
    </w:lvl>
    <w:lvl w:ilvl="8" w:tplc="2CEEF5AA">
      <w:numFmt w:val="bullet"/>
      <w:lvlText w:val="•"/>
      <w:lvlJc w:val="left"/>
      <w:pPr>
        <w:ind w:left="8504" w:hanging="286"/>
      </w:pPr>
      <w:rPr>
        <w:rFonts w:hint="default"/>
        <w:lang w:val="ru-RU" w:eastAsia="en-US" w:bidi="ar-SA"/>
      </w:rPr>
    </w:lvl>
  </w:abstractNum>
  <w:abstractNum w:abstractNumId="69">
    <w:nsid w:val="206449D6"/>
    <w:multiLevelType w:val="hybridMultilevel"/>
    <w:tmpl w:val="BA5A97E2"/>
    <w:lvl w:ilvl="0" w:tplc="4C641F78">
      <w:numFmt w:val="bullet"/>
      <w:lvlText w:val=""/>
      <w:lvlJc w:val="left"/>
      <w:pPr>
        <w:ind w:left="109" w:hanging="768"/>
      </w:pPr>
      <w:rPr>
        <w:rFonts w:ascii="Symbol" w:eastAsia="Symbol" w:hAnsi="Symbol" w:cs="Symbol" w:hint="default"/>
        <w:w w:val="100"/>
        <w:sz w:val="24"/>
        <w:szCs w:val="24"/>
        <w:lang w:val="ru-RU" w:eastAsia="en-US" w:bidi="ar-SA"/>
      </w:rPr>
    </w:lvl>
    <w:lvl w:ilvl="1" w:tplc="87507372">
      <w:numFmt w:val="bullet"/>
      <w:lvlText w:val="•"/>
      <w:lvlJc w:val="left"/>
      <w:pPr>
        <w:ind w:left="415" w:hanging="768"/>
      </w:pPr>
      <w:rPr>
        <w:rFonts w:hint="default"/>
        <w:lang w:val="ru-RU" w:eastAsia="en-US" w:bidi="ar-SA"/>
      </w:rPr>
    </w:lvl>
    <w:lvl w:ilvl="2" w:tplc="71D215FA">
      <w:numFmt w:val="bullet"/>
      <w:lvlText w:val="•"/>
      <w:lvlJc w:val="left"/>
      <w:pPr>
        <w:ind w:left="730" w:hanging="768"/>
      </w:pPr>
      <w:rPr>
        <w:rFonts w:hint="default"/>
        <w:lang w:val="ru-RU" w:eastAsia="en-US" w:bidi="ar-SA"/>
      </w:rPr>
    </w:lvl>
    <w:lvl w:ilvl="3" w:tplc="8A00AC26">
      <w:numFmt w:val="bullet"/>
      <w:lvlText w:val="•"/>
      <w:lvlJc w:val="left"/>
      <w:pPr>
        <w:ind w:left="1045" w:hanging="768"/>
      </w:pPr>
      <w:rPr>
        <w:rFonts w:hint="default"/>
        <w:lang w:val="ru-RU" w:eastAsia="en-US" w:bidi="ar-SA"/>
      </w:rPr>
    </w:lvl>
    <w:lvl w:ilvl="4" w:tplc="BF709EDC">
      <w:numFmt w:val="bullet"/>
      <w:lvlText w:val="•"/>
      <w:lvlJc w:val="left"/>
      <w:pPr>
        <w:ind w:left="1360" w:hanging="768"/>
      </w:pPr>
      <w:rPr>
        <w:rFonts w:hint="default"/>
        <w:lang w:val="ru-RU" w:eastAsia="en-US" w:bidi="ar-SA"/>
      </w:rPr>
    </w:lvl>
    <w:lvl w:ilvl="5" w:tplc="0EFC5BB2">
      <w:numFmt w:val="bullet"/>
      <w:lvlText w:val="•"/>
      <w:lvlJc w:val="left"/>
      <w:pPr>
        <w:ind w:left="1676" w:hanging="768"/>
      </w:pPr>
      <w:rPr>
        <w:rFonts w:hint="default"/>
        <w:lang w:val="ru-RU" w:eastAsia="en-US" w:bidi="ar-SA"/>
      </w:rPr>
    </w:lvl>
    <w:lvl w:ilvl="6" w:tplc="58529BBE">
      <w:numFmt w:val="bullet"/>
      <w:lvlText w:val="•"/>
      <w:lvlJc w:val="left"/>
      <w:pPr>
        <w:ind w:left="1991" w:hanging="768"/>
      </w:pPr>
      <w:rPr>
        <w:rFonts w:hint="default"/>
        <w:lang w:val="ru-RU" w:eastAsia="en-US" w:bidi="ar-SA"/>
      </w:rPr>
    </w:lvl>
    <w:lvl w:ilvl="7" w:tplc="61264E8A">
      <w:numFmt w:val="bullet"/>
      <w:lvlText w:val="•"/>
      <w:lvlJc w:val="left"/>
      <w:pPr>
        <w:ind w:left="2306" w:hanging="768"/>
      </w:pPr>
      <w:rPr>
        <w:rFonts w:hint="default"/>
        <w:lang w:val="ru-RU" w:eastAsia="en-US" w:bidi="ar-SA"/>
      </w:rPr>
    </w:lvl>
    <w:lvl w:ilvl="8" w:tplc="8B98EBD2">
      <w:numFmt w:val="bullet"/>
      <w:lvlText w:val="•"/>
      <w:lvlJc w:val="left"/>
      <w:pPr>
        <w:ind w:left="2621" w:hanging="768"/>
      </w:pPr>
      <w:rPr>
        <w:rFonts w:hint="default"/>
        <w:lang w:val="ru-RU" w:eastAsia="en-US" w:bidi="ar-SA"/>
      </w:rPr>
    </w:lvl>
  </w:abstractNum>
  <w:abstractNum w:abstractNumId="70">
    <w:nsid w:val="206B4FDC"/>
    <w:multiLevelType w:val="hybridMultilevel"/>
    <w:tmpl w:val="048858E0"/>
    <w:lvl w:ilvl="0" w:tplc="E69227B0">
      <w:numFmt w:val="bullet"/>
      <w:lvlText w:val=""/>
      <w:lvlJc w:val="left"/>
      <w:pPr>
        <w:ind w:left="815" w:hanging="708"/>
      </w:pPr>
      <w:rPr>
        <w:rFonts w:ascii="Symbol" w:eastAsia="Symbol" w:hAnsi="Symbol" w:cs="Symbol" w:hint="default"/>
        <w:w w:val="100"/>
        <w:sz w:val="24"/>
        <w:szCs w:val="24"/>
        <w:lang w:val="ru-RU" w:eastAsia="en-US" w:bidi="ar-SA"/>
      </w:rPr>
    </w:lvl>
    <w:lvl w:ilvl="1" w:tplc="0E8EAF7A">
      <w:numFmt w:val="bullet"/>
      <w:lvlText w:val="•"/>
      <w:lvlJc w:val="left"/>
      <w:pPr>
        <w:ind w:left="1105" w:hanging="708"/>
      </w:pPr>
      <w:rPr>
        <w:rFonts w:hint="default"/>
        <w:lang w:val="ru-RU" w:eastAsia="en-US" w:bidi="ar-SA"/>
      </w:rPr>
    </w:lvl>
    <w:lvl w:ilvl="2" w:tplc="90EE7D98">
      <w:numFmt w:val="bullet"/>
      <w:lvlText w:val="•"/>
      <w:lvlJc w:val="left"/>
      <w:pPr>
        <w:ind w:left="1391" w:hanging="708"/>
      </w:pPr>
      <w:rPr>
        <w:rFonts w:hint="default"/>
        <w:lang w:val="ru-RU" w:eastAsia="en-US" w:bidi="ar-SA"/>
      </w:rPr>
    </w:lvl>
    <w:lvl w:ilvl="3" w:tplc="98FA5AA2">
      <w:numFmt w:val="bullet"/>
      <w:lvlText w:val="•"/>
      <w:lvlJc w:val="left"/>
      <w:pPr>
        <w:ind w:left="1676" w:hanging="708"/>
      </w:pPr>
      <w:rPr>
        <w:rFonts w:hint="default"/>
        <w:lang w:val="ru-RU" w:eastAsia="en-US" w:bidi="ar-SA"/>
      </w:rPr>
    </w:lvl>
    <w:lvl w:ilvl="4" w:tplc="84320812">
      <w:numFmt w:val="bullet"/>
      <w:lvlText w:val="•"/>
      <w:lvlJc w:val="left"/>
      <w:pPr>
        <w:ind w:left="1962" w:hanging="708"/>
      </w:pPr>
      <w:rPr>
        <w:rFonts w:hint="default"/>
        <w:lang w:val="ru-RU" w:eastAsia="en-US" w:bidi="ar-SA"/>
      </w:rPr>
    </w:lvl>
    <w:lvl w:ilvl="5" w:tplc="ED3C96DA">
      <w:numFmt w:val="bullet"/>
      <w:lvlText w:val="•"/>
      <w:lvlJc w:val="left"/>
      <w:pPr>
        <w:ind w:left="2247" w:hanging="708"/>
      </w:pPr>
      <w:rPr>
        <w:rFonts w:hint="default"/>
        <w:lang w:val="ru-RU" w:eastAsia="en-US" w:bidi="ar-SA"/>
      </w:rPr>
    </w:lvl>
    <w:lvl w:ilvl="6" w:tplc="9D2669C2">
      <w:numFmt w:val="bullet"/>
      <w:lvlText w:val="•"/>
      <w:lvlJc w:val="left"/>
      <w:pPr>
        <w:ind w:left="2533" w:hanging="708"/>
      </w:pPr>
      <w:rPr>
        <w:rFonts w:hint="default"/>
        <w:lang w:val="ru-RU" w:eastAsia="en-US" w:bidi="ar-SA"/>
      </w:rPr>
    </w:lvl>
    <w:lvl w:ilvl="7" w:tplc="A274C8AE">
      <w:numFmt w:val="bullet"/>
      <w:lvlText w:val="•"/>
      <w:lvlJc w:val="left"/>
      <w:pPr>
        <w:ind w:left="2818" w:hanging="708"/>
      </w:pPr>
      <w:rPr>
        <w:rFonts w:hint="default"/>
        <w:lang w:val="ru-RU" w:eastAsia="en-US" w:bidi="ar-SA"/>
      </w:rPr>
    </w:lvl>
    <w:lvl w:ilvl="8" w:tplc="5B565D52">
      <w:numFmt w:val="bullet"/>
      <w:lvlText w:val="•"/>
      <w:lvlJc w:val="left"/>
      <w:pPr>
        <w:ind w:left="3104" w:hanging="708"/>
      </w:pPr>
      <w:rPr>
        <w:rFonts w:hint="default"/>
        <w:lang w:val="ru-RU" w:eastAsia="en-US" w:bidi="ar-SA"/>
      </w:rPr>
    </w:lvl>
  </w:abstractNum>
  <w:abstractNum w:abstractNumId="71">
    <w:nsid w:val="20A805CA"/>
    <w:multiLevelType w:val="hybridMultilevel"/>
    <w:tmpl w:val="7F846604"/>
    <w:lvl w:ilvl="0" w:tplc="30EC1726">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95F084B8">
      <w:numFmt w:val="bullet"/>
      <w:lvlText w:val="•"/>
      <w:lvlJc w:val="left"/>
      <w:pPr>
        <w:ind w:left="417" w:hanging="708"/>
      </w:pPr>
      <w:rPr>
        <w:rFonts w:hint="default"/>
        <w:lang w:val="ru-RU" w:eastAsia="en-US" w:bidi="ar-SA"/>
      </w:rPr>
    </w:lvl>
    <w:lvl w:ilvl="2" w:tplc="1D9EAA28">
      <w:numFmt w:val="bullet"/>
      <w:lvlText w:val="•"/>
      <w:lvlJc w:val="left"/>
      <w:pPr>
        <w:ind w:left="735" w:hanging="708"/>
      </w:pPr>
      <w:rPr>
        <w:rFonts w:hint="default"/>
        <w:lang w:val="ru-RU" w:eastAsia="en-US" w:bidi="ar-SA"/>
      </w:rPr>
    </w:lvl>
    <w:lvl w:ilvl="3" w:tplc="57469BEA">
      <w:numFmt w:val="bullet"/>
      <w:lvlText w:val="•"/>
      <w:lvlJc w:val="left"/>
      <w:pPr>
        <w:ind w:left="1053" w:hanging="708"/>
      </w:pPr>
      <w:rPr>
        <w:rFonts w:hint="default"/>
        <w:lang w:val="ru-RU" w:eastAsia="en-US" w:bidi="ar-SA"/>
      </w:rPr>
    </w:lvl>
    <w:lvl w:ilvl="4" w:tplc="0DC82610">
      <w:numFmt w:val="bullet"/>
      <w:lvlText w:val="•"/>
      <w:lvlJc w:val="left"/>
      <w:pPr>
        <w:ind w:left="1371" w:hanging="708"/>
      </w:pPr>
      <w:rPr>
        <w:rFonts w:hint="default"/>
        <w:lang w:val="ru-RU" w:eastAsia="en-US" w:bidi="ar-SA"/>
      </w:rPr>
    </w:lvl>
    <w:lvl w:ilvl="5" w:tplc="89C0F73C">
      <w:numFmt w:val="bullet"/>
      <w:lvlText w:val="•"/>
      <w:lvlJc w:val="left"/>
      <w:pPr>
        <w:ind w:left="1689" w:hanging="708"/>
      </w:pPr>
      <w:rPr>
        <w:rFonts w:hint="default"/>
        <w:lang w:val="ru-RU" w:eastAsia="en-US" w:bidi="ar-SA"/>
      </w:rPr>
    </w:lvl>
    <w:lvl w:ilvl="6" w:tplc="71F68ACC">
      <w:numFmt w:val="bullet"/>
      <w:lvlText w:val="•"/>
      <w:lvlJc w:val="left"/>
      <w:pPr>
        <w:ind w:left="2006" w:hanging="708"/>
      </w:pPr>
      <w:rPr>
        <w:rFonts w:hint="default"/>
        <w:lang w:val="ru-RU" w:eastAsia="en-US" w:bidi="ar-SA"/>
      </w:rPr>
    </w:lvl>
    <w:lvl w:ilvl="7" w:tplc="5770B55C">
      <w:numFmt w:val="bullet"/>
      <w:lvlText w:val="•"/>
      <w:lvlJc w:val="left"/>
      <w:pPr>
        <w:ind w:left="2324" w:hanging="708"/>
      </w:pPr>
      <w:rPr>
        <w:rFonts w:hint="default"/>
        <w:lang w:val="ru-RU" w:eastAsia="en-US" w:bidi="ar-SA"/>
      </w:rPr>
    </w:lvl>
    <w:lvl w:ilvl="8" w:tplc="31D65066">
      <w:numFmt w:val="bullet"/>
      <w:lvlText w:val="•"/>
      <w:lvlJc w:val="left"/>
      <w:pPr>
        <w:ind w:left="2642" w:hanging="708"/>
      </w:pPr>
      <w:rPr>
        <w:rFonts w:hint="default"/>
        <w:lang w:val="ru-RU" w:eastAsia="en-US" w:bidi="ar-SA"/>
      </w:rPr>
    </w:lvl>
  </w:abstractNum>
  <w:abstractNum w:abstractNumId="72">
    <w:nsid w:val="20EA5AA9"/>
    <w:multiLevelType w:val="hybridMultilevel"/>
    <w:tmpl w:val="7AA8F8D8"/>
    <w:lvl w:ilvl="0" w:tplc="25CC774C">
      <w:start w:val="1"/>
      <w:numFmt w:val="decimal"/>
      <w:lvlText w:val="%1)"/>
      <w:lvlJc w:val="left"/>
      <w:pPr>
        <w:ind w:left="112" w:hanging="269"/>
      </w:pPr>
      <w:rPr>
        <w:rFonts w:ascii="Times New Roman" w:eastAsia="Times New Roman" w:hAnsi="Times New Roman" w:cs="Times New Roman" w:hint="default"/>
        <w:w w:val="100"/>
        <w:sz w:val="24"/>
        <w:szCs w:val="24"/>
        <w:lang w:val="ru-RU" w:eastAsia="en-US" w:bidi="ar-SA"/>
      </w:rPr>
    </w:lvl>
    <w:lvl w:ilvl="1" w:tplc="308CDF42">
      <w:numFmt w:val="bullet"/>
      <w:lvlText w:val="•"/>
      <w:lvlJc w:val="left"/>
      <w:pPr>
        <w:ind w:left="1152" w:hanging="269"/>
      </w:pPr>
      <w:rPr>
        <w:rFonts w:hint="default"/>
        <w:lang w:val="ru-RU" w:eastAsia="en-US" w:bidi="ar-SA"/>
      </w:rPr>
    </w:lvl>
    <w:lvl w:ilvl="2" w:tplc="9106360E">
      <w:numFmt w:val="bullet"/>
      <w:lvlText w:val="•"/>
      <w:lvlJc w:val="left"/>
      <w:pPr>
        <w:ind w:left="2185" w:hanging="269"/>
      </w:pPr>
      <w:rPr>
        <w:rFonts w:hint="default"/>
        <w:lang w:val="ru-RU" w:eastAsia="en-US" w:bidi="ar-SA"/>
      </w:rPr>
    </w:lvl>
    <w:lvl w:ilvl="3" w:tplc="2A2E6CC4">
      <w:numFmt w:val="bullet"/>
      <w:lvlText w:val="•"/>
      <w:lvlJc w:val="left"/>
      <w:pPr>
        <w:ind w:left="3217" w:hanging="269"/>
      </w:pPr>
      <w:rPr>
        <w:rFonts w:hint="default"/>
        <w:lang w:val="ru-RU" w:eastAsia="en-US" w:bidi="ar-SA"/>
      </w:rPr>
    </w:lvl>
    <w:lvl w:ilvl="4" w:tplc="2096A4BE">
      <w:numFmt w:val="bullet"/>
      <w:lvlText w:val="•"/>
      <w:lvlJc w:val="left"/>
      <w:pPr>
        <w:ind w:left="4250" w:hanging="269"/>
      </w:pPr>
      <w:rPr>
        <w:rFonts w:hint="default"/>
        <w:lang w:val="ru-RU" w:eastAsia="en-US" w:bidi="ar-SA"/>
      </w:rPr>
    </w:lvl>
    <w:lvl w:ilvl="5" w:tplc="786427F2">
      <w:numFmt w:val="bullet"/>
      <w:lvlText w:val="•"/>
      <w:lvlJc w:val="left"/>
      <w:pPr>
        <w:ind w:left="5283" w:hanging="269"/>
      </w:pPr>
      <w:rPr>
        <w:rFonts w:hint="default"/>
        <w:lang w:val="ru-RU" w:eastAsia="en-US" w:bidi="ar-SA"/>
      </w:rPr>
    </w:lvl>
    <w:lvl w:ilvl="6" w:tplc="E23CB34A">
      <w:numFmt w:val="bullet"/>
      <w:lvlText w:val="•"/>
      <w:lvlJc w:val="left"/>
      <w:pPr>
        <w:ind w:left="6315" w:hanging="269"/>
      </w:pPr>
      <w:rPr>
        <w:rFonts w:hint="default"/>
        <w:lang w:val="ru-RU" w:eastAsia="en-US" w:bidi="ar-SA"/>
      </w:rPr>
    </w:lvl>
    <w:lvl w:ilvl="7" w:tplc="B84CDC4A">
      <w:numFmt w:val="bullet"/>
      <w:lvlText w:val="•"/>
      <w:lvlJc w:val="left"/>
      <w:pPr>
        <w:ind w:left="7348" w:hanging="269"/>
      </w:pPr>
      <w:rPr>
        <w:rFonts w:hint="default"/>
        <w:lang w:val="ru-RU" w:eastAsia="en-US" w:bidi="ar-SA"/>
      </w:rPr>
    </w:lvl>
    <w:lvl w:ilvl="8" w:tplc="80BE832A">
      <w:numFmt w:val="bullet"/>
      <w:lvlText w:val="•"/>
      <w:lvlJc w:val="left"/>
      <w:pPr>
        <w:ind w:left="8381" w:hanging="269"/>
      </w:pPr>
      <w:rPr>
        <w:rFonts w:hint="default"/>
        <w:lang w:val="ru-RU" w:eastAsia="en-US" w:bidi="ar-SA"/>
      </w:rPr>
    </w:lvl>
  </w:abstractNum>
  <w:abstractNum w:abstractNumId="73">
    <w:nsid w:val="21DB007F"/>
    <w:multiLevelType w:val="hybridMultilevel"/>
    <w:tmpl w:val="88D2772A"/>
    <w:lvl w:ilvl="0" w:tplc="1A02001A">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5D02A45A">
      <w:numFmt w:val="bullet"/>
      <w:lvlText w:val="•"/>
      <w:lvlJc w:val="left"/>
      <w:pPr>
        <w:ind w:left="1065" w:hanging="708"/>
      </w:pPr>
      <w:rPr>
        <w:rFonts w:hint="default"/>
        <w:lang w:val="ru-RU" w:eastAsia="en-US" w:bidi="ar-SA"/>
      </w:rPr>
    </w:lvl>
    <w:lvl w:ilvl="2" w:tplc="A732DB82">
      <w:numFmt w:val="bullet"/>
      <w:lvlText w:val="•"/>
      <w:lvlJc w:val="left"/>
      <w:pPr>
        <w:ind w:left="1311" w:hanging="708"/>
      </w:pPr>
      <w:rPr>
        <w:rFonts w:hint="default"/>
        <w:lang w:val="ru-RU" w:eastAsia="en-US" w:bidi="ar-SA"/>
      </w:rPr>
    </w:lvl>
    <w:lvl w:ilvl="3" w:tplc="B44C40E0">
      <w:numFmt w:val="bullet"/>
      <w:lvlText w:val="•"/>
      <w:lvlJc w:val="left"/>
      <w:pPr>
        <w:ind w:left="1557" w:hanging="708"/>
      </w:pPr>
      <w:rPr>
        <w:rFonts w:hint="default"/>
        <w:lang w:val="ru-RU" w:eastAsia="en-US" w:bidi="ar-SA"/>
      </w:rPr>
    </w:lvl>
    <w:lvl w:ilvl="4" w:tplc="4EA69CBC">
      <w:numFmt w:val="bullet"/>
      <w:lvlText w:val="•"/>
      <w:lvlJc w:val="left"/>
      <w:pPr>
        <w:ind w:left="1803" w:hanging="708"/>
      </w:pPr>
      <w:rPr>
        <w:rFonts w:hint="default"/>
        <w:lang w:val="ru-RU" w:eastAsia="en-US" w:bidi="ar-SA"/>
      </w:rPr>
    </w:lvl>
    <w:lvl w:ilvl="5" w:tplc="74AEBE3C">
      <w:numFmt w:val="bullet"/>
      <w:lvlText w:val="•"/>
      <w:lvlJc w:val="left"/>
      <w:pPr>
        <w:ind w:left="2049" w:hanging="708"/>
      </w:pPr>
      <w:rPr>
        <w:rFonts w:hint="default"/>
        <w:lang w:val="ru-RU" w:eastAsia="en-US" w:bidi="ar-SA"/>
      </w:rPr>
    </w:lvl>
    <w:lvl w:ilvl="6" w:tplc="A81EF85E">
      <w:numFmt w:val="bullet"/>
      <w:lvlText w:val="•"/>
      <w:lvlJc w:val="left"/>
      <w:pPr>
        <w:ind w:left="2294" w:hanging="708"/>
      </w:pPr>
      <w:rPr>
        <w:rFonts w:hint="default"/>
        <w:lang w:val="ru-RU" w:eastAsia="en-US" w:bidi="ar-SA"/>
      </w:rPr>
    </w:lvl>
    <w:lvl w:ilvl="7" w:tplc="B59819F6">
      <w:numFmt w:val="bullet"/>
      <w:lvlText w:val="•"/>
      <w:lvlJc w:val="left"/>
      <w:pPr>
        <w:ind w:left="2540" w:hanging="708"/>
      </w:pPr>
      <w:rPr>
        <w:rFonts w:hint="default"/>
        <w:lang w:val="ru-RU" w:eastAsia="en-US" w:bidi="ar-SA"/>
      </w:rPr>
    </w:lvl>
    <w:lvl w:ilvl="8" w:tplc="4452854C">
      <w:numFmt w:val="bullet"/>
      <w:lvlText w:val="•"/>
      <w:lvlJc w:val="left"/>
      <w:pPr>
        <w:ind w:left="2786" w:hanging="708"/>
      </w:pPr>
      <w:rPr>
        <w:rFonts w:hint="default"/>
        <w:lang w:val="ru-RU" w:eastAsia="en-US" w:bidi="ar-SA"/>
      </w:rPr>
    </w:lvl>
  </w:abstractNum>
  <w:abstractNum w:abstractNumId="74">
    <w:nsid w:val="223929A6"/>
    <w:multiLevelType w:val="hybridMultilevel"/>
    <w:tmpl w:val="DACEC980"/>
    <w:lvl w:ilvl="0" w:tplc="EE08691E">
      <w:numFmt w:val="bullet"/>
      <w:lvlText w:val=""/>
      <w:lvlJc w:val="left"/>
      <w:pPr>
        <w:ind w:left="109" w:hanging="709"/>
      </w:pPr>
      <w:rPr>
        <w:rFonts w:ascii="Symbol" w:eastAsia="Symbol" w:hAnsi="Symbol" w:cs="Symbol" w:hint="default"/>
        <w:color w:val="404040"/>
        <w:w w:val="100"/>
        <w:sz w:val="24"/>
        <w:szCs w:val="24"/>
        <w:lang w:val="ru-RU" w:eastAsia="en-US" w:bidi="ar-SA"/>
      </w:rPr>
    </w:lvl>
    <w:lvl w:ilvl="1" w:tplc="0C962F84">
      <w:numFmt w:val="bullet"/>
      <w:lvlText w:val="•"/>
      <w:lvlJc w:val="left"/>
      <w:pPr>
        <w:ind w:left="417" w:hanging="709"/>
      </w:pPr>
      <w:rPr>
        <w:rFonts w:hint="default"/>
        <w:lang w:val="ru-RU" w:eastAsia="en-US" w:bidi="ar-SA"/>
      </w:rPr>
    </w:lvl>
    <w:lvl w:ilvl="2" w:tplc="5E58EFCC">
      <w:numFmt w:val="bullet"/>
      <w:lvlText w:val="•"/>
      <w:lvlJc w:val="left"/>
      <w:pPr>
        <w:ind w:left="735" w:hanging="709"/>
      </w:pPr>
      <w:rPr>
        <w:rFonts w:hint="default"/>
        <w:lang w:val="ru-RU" w:eastAsia="en-US" w:bidi="ar-SA"/>
      </w:rPr>
    </w:lvl>
    <w:lvl w:ilvl="3" w:tplc="28F6BF70">
      <w:numFmt w:val="bullet"/>
      <w:lvlText w:val="•"/>
      <w:lvlJc w:val="left"/>
      <w:pPr>
        <w:ind w:left="1053" w:hanging="709"/>
      </w:pPr>
      <w:rPr>
        <w:rFonts w:hint="default"/>
        <w:lang w:val="ru-RU" w:eastAsia="en-US" w:bidi="ar-SA"/>
      </w:rPr>
    </w:lvl>
    <w:lvl w:ilvl="4" w:tplc="A29CA456">
      <w:numFmt w:val="bullet"/>
      <w:lvlText w:val="•"/>
      <w:lvlJc w:val="left"/>
      <w:pPr>
        <w:ind w:left="1371" w:hanging="709"/>
      </w:pPr>
      <w:rPr>
        <w:rFonts w:hint="default"/>
        <w:lang w:val="ru-RU" w:eastAsia="en-US" w:bidi="ar-SA"/>
      </w:rPr>
    </w:lvl>
    <w:lvl w:ilvl="5" w:tplc="20047FFA">
      <w:numFmt w:val="bullet"/>
      <w:lvlText w:val="•"/>
      <w:lvlJc w:val="left"/>
      <w:pPr>
        <w:ind w:left="1689" w:hanging="709"/>
      </w:pPr>
      <w:rPr>
        <w:rFonts w:hint="default"/>
        <w:lang w:val="ru-RU" w:eastAsia="en-US" w:bidi="ar-SA"/>
      </w:rPr>
    </w:lvl>
    <w:lvl w:ilvl="6" w:tplc="3FDC3B6A">
      <w:numFmt w:val="bullet"/>
      <w:lvlText w:val="•"/>
      <w:lvlJc w:val="left"/>
      <w:pPr>
        <w:ind w:left="2007" w:hanging="709"/>
      </w:pPr>
      <w:rPr>
        <w:rFonts w:hint="default"/>
        <w:lang w:val="ru-RU" w:eastAsia="en-US" w:bidi="ar-SA"/>
      </w:rPr>
    </w:lvl>
    <w:lvl w:ilvl="7" w:tplc="BF189A76">
      <w:numFmt w:val="bullet"/>
      <w:lvlText w:val="•"/>
      <w:lvlJc w:val="left"/>
      <w:pPr>
        <w:ind w:left="2325" w:hanging="709"/>
      </w:pPr>
      <w:rPr>
        <w:rFonts w:hint="default"/>
        <w:lang w:val="ru-RU" w:eastAsia="en-US" w:bidi="ar-SA"/>
      </w:rPr>
    </w:lvl>
    <w:lvl w:ilvl="8" w:tplc="2C84304E">
      <w:numFmt w:val="bullet"/>
      <w:lvlText w:val="•"/>
      <w:lvlJc w:val="left"/>
      <w:pPr>
        <w:ind w:left="2643" w:hanging="709"/>
      </w:pPr>
      <w:rPr>
        <w:rFonts w:hint="default"/>
        <w:lang w:val="ru-RU" w:eastAsia="en-US" w:bidi="ar-SA"/>
      </w:rPr>
    </w:lvl>
  </w:abstractNum>
  <w:abstractNum w:abstractNumId="75">
    <w:nsid w:val="232D3888"/>
    <w:multiLevelType w:val="hybridMultilevel"/>
    <w:tmpl w:val="E182F1CC"/>
    <w:lvl w:ilvl="0" w:tplc="C22A50BE">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E28A6AA8">
      <w:numFmt w:val="bullet"/>
      <w:lvlText w:val="•"/>
      <w:lvlJc w:val="left"/>
      <w:pPr>
        <w:ind w:left="1065" w:hanging="708"/>
      </w:pPr>
      <w:rPr>
        <w:rFonts w:hint="default"/>
        <w:lang w:val="ru-RU" w:eastAsia="en-US" w:bidi="ar-SA"/>
      </w:rPr>
    </w:lvl>
    <w:lvl w:ilvl="2" w:tplc="2744B91C">
      <w:numFmt w:val="bullet"/>
      <w:lvlText w:val="•"/>
      <w:lvlJc w:val="left"/>
      <w:pPr>
        <w:ind w:left="1311" w:hanging="708"/>
      </w:pPr>
      <w:rPr>
        <w:rFonts w:hint="default"/>
        <w:lang w:val="ru-RU" w:eastAsia="en-US" w:bidi="ar-SA"/>
      </w:rPr>
    </w:lvl>
    <w:lvl w:ilvl="3" w:tplc="0AD8600A">
      <w:numFmt w:val="bullet"/>
      <w:lvlText w:val="•"/>
      <w:lvlJc w:val="left"/>
      <w:pPr>
        <w:ind w:left="1557" w:hanging="708"/>
      </w:pPr>
      <w:rPr>
        <w:rFonts w:hint="default"/>
        <w:lang w:val="ru-RU" w:eastAsia="en-US" w:bidi="ar-SA"/>
      </w:rPr>
    </w:lvl>
    <w:lvl w:ilvl="4" w:tplc="C36CB924">
      <w:numFmt w:val="bullet"/>
      <w:lvlText w:val="•"/>
      <w:lvlJc w:val="left"/>
      <w:pPr>
        <w:ind w:left="1803" w:hanging="708"/>
      </w:pPr>
      <w:rPr>
        <w:rFonts w:hint="default"/>
        <w:lang w:val="ru-RU" w:eastAsia="en-US" w:bidi="ar-SA"/>
      </w:rPr>
    </w:lvl>
    <w:lvl w:ilvl="5" w:tplc="17E29D34">
      <w:numFmt w:val="bullet"/>
      <w:lvlText w:val="•"/>
      <w:lvlJc w:val="left"/>
      <w:pPr>
        <w:ind w:left="2049" w:hanging="708"/>
      </w:pPr>
      <w:rPr>
        <w:rFonts w:hint="default"/>
        <w:lang w:val="ru-RU" w:eastAsia="en-US" w:bidi="ar-SA"/>
      </w:rPr>
    </w:lvl>
    <w:lvl w:ilvl="6" w:tplc="4E80E3BC">
      <w:numFmt w:val="bullet"/>
      <w:lvlText w:val="•"/>
      <w:lvlJc w:val="left"/>
      <w:pPr>
        <w:ind w:left="2294" w:hanging="708"/>
      </w:pPr>
      <w:rPr>
        <w:rFonts w:hint="default"/>
        <w:lang w:val="ru-RU" w:eastAsia="en-US" w:bidi="ar-SA"/>
      </w:rPr>
    </w:lvl>
    <w:lvl w:ilvl="7" w:tplc="5AA03F78">
      <w:numFmt w:val="bullet"/>
      <w:lvlText w:val="•"/>
      <w:lvlJc w:val="left"/>
      <w:pPr>
        <w:ind w:left="2540" w:hanging="708"/>
      </w:pPr>
      <w:rPr>
        <w:rFonts w:hint="default"/>
        <w:lang w:val="ru-RU" w:eastAsia="en-US" w:bidi="ar-SA"/>
      </w:rPr>
    </w:lvl>
    <w:lvl w:ilvl="8" w:tplc="542466A2">
      <w:numFmt w:val="bullet"/>
      <w:lvlText w:val="•"/>
      <w:lvlJc w:val="left"/>
      <w:pPr>
        <w:ind w:left="2786" w:hanging="708"/>
      </w:pPr>
      <w:rPr>
        <w:rFonts w:hint="default"/>
        <w:lang w:val="ru-RU" w:eastAsia="en-US" w:bidi="ar-SA"/>
      </w:rPr>
    </w:lvl>
  </w:abstractNum>
  <w:abstractNum w:abstractNumId="76">
    <w:nsid w:val="2334481E"/>
    <w:multiLevelType w:val="hybridMultilevel"/>
    <w:tmpl w:val="CDE8DE86"/>
    <w:lvl w:ilvl="0" w:tplc="7EA02F8C">
      <w:numFmt w:val="bullet"/>
      <w:lvlText w:val="-"/>
      <w:lvlJc w:val="left"/>
      <w:pPr>
        <w:ind w:left="112" w:hanging="176"/>
      </w:pPr>
      <w:rPr>
        <w:rFonts w:ascii="Times New Roman" w:eastAsia="Times New Roman" w:hAnsi="Times New Roman" w:cs="Times New Roman" w:hint="default"/>
        <w:spacing w:val="-27"/>
        <w:w w:val="99"/>
        <w:sz w:val="24"/>
        <w:szCs w:val="24"/>
        <w:lang w:val="ru-RU" w:eastAsia="en-US" w:bidi="ar-SA"/>
      </w:rPr>
    </w:lvl>
    <w:lvl w:ilvl="1" w:tplc="893646AE">
      <w:numFmt w:val="bullet"/>
      <w:lvlText w:val="‒"/>
      <w:lvlJc w:val="left"/>
      <w:pPr>
        <w:ind w:left="112" w:hanging="351"/>
      </w:pPr>
      <w:rPr>
        <w:rFonts w:ascii="Times New Roman" w:eastAsia="Times New Roman" w:hAnsi="Times New Roman" w:cs="Times New Roman" w:hint="default"/>
        <w:spacing w:val="-10"/>
        <w:w w:val="100"/>
        <w:sz w:val="24"/>
        <w:szCs w:val="24"/>
        <w:lang w:val="ru-RU" w:eastAsia="en-US" w:bidi="ar-SA"/>
      </w:rPr>
    </w:lvl>
    <w:lvl w:ilvl="2" w:tplc="0B6EBAB4">
      <w:numFmt w:val="bullet"/>
      <w:lvlText w:val="•"/>
      <w:lvlJc w:val="left"/>
      <w:pPr>
        <w:ind w:left="112" w:hanging="209"/>
      </w:pPr>
      <w:rPr>
        <w:rFonts w:ascii="Times New Roman" w:eastAsia="Times New Roman" w:hAnsi="Times New Roman" w:cs="Times New Roman" w:hint="default"/>
        <w:spacing w:val="-8"/>
        <w:w w:val="100"/>
        <w:sz w:val="24"/>
        <w:szCs w:val="24"/>
        <w:lang w:val="ru-RU" w:eastAsia="en-US" w:bidi="ar-SA"/>
      </w:rPr>
    </w:lvl>
    <w:lvl w:ilvl="3" w:tplc="1FCE73C8">
      <w:numFmt w:val="bullet"/>
      <w:lvlText w:val="•"/>
      <w:lvlJc w:val="left"/>
      <w:pPr>
        <w:ind w:left="3217" w:hanging="209"/>
      </w:pPr>
      <w:rPr>
        <w:rFonts w:hint="default"/>
        <w:lang w:val="ru-RU" w:eastAsia="en-US" w:bidi="ar-SA"/>
      </w:rPr>
    </w:lvl>
    <w:lvl w:ilvl="4" w:tplc="4DAC2A5A">
      <w:numFmt w:val="bullet"/>
      <w:lvlText w:val="•"/>
      <w:lvlJc w:val="left"/>
      <w:pPr>
        <w:ind w:left="4250" w:hanging="209"/>
      </w:pPr>
      <w:rPr>
        <w:rFonts w:hint="default"/>
        <w:lang w:val="ru-RU" w:eastAsia="en-US" w:bidi="ar-SA"/>
      </w:rPr>
    </w:lvl>
    <w:lvl w:ilvl="5" w:tplc="3BCC7BBC">
      <w:numFmt w:val="bullet"/>
      <w:lvlText w:val="•"/>
      <w:lvlJc w:val="left"/>
      <w:pPr>
        <w:ind w:left="5283" w:hanging="209"/>
      </w:pPr>
      <w:rPr>
        <w:rFonts w:hint="default"/>
        <w:lang w:val="ru-RU" w:eastAsia="en-US" w:bidi="ar-SA"/>
      </w:rPr>
    </w:lvl>
    <w:lvl w:ilvl="6" w:tplc="65DADFA0">
      <w:numFmt w:val="bullet"/>
      <w:lvlText w:val="•"/>
      <w:lvlJc w:val="left"/>
      <w:pPr>
        <w:ind w:left="6315" w:hanging="209"/>
      </w:pPr>
      <w:rPr>
        <w:rFonts w:hint="default"/>
        <w:lang w:val="ru-RU" w:eastAsia="en-US" w:bidi="ar-SA"/>
      </w:rPr>
    </w:lvl>
    <w:lvl w:ilvl="7" w:tplc="A57280EC">
      <w:numFmt w:val="bullet"/>
      <w:lvlText w:val="•"/>
      <w:lvlJc w:val="left"/>
      <w:pPr>
        <w:ind w:left="7348" w:hanging="209"/>
      </w:pPr>
      <w:rPr>
        <w:rFonts w:hint="default"/>
        <w:lang w:val="ru-RU" w:eastAsia="en-US" w:bidi="ar-SA"/>
      </w:rPr>
    </w:lvl>
    <w:lvl w:ilvl="8" w:tplc="7F0A1CB8">
      <w:numFmt w:val="bullet"/>
      <w:lvlText w:val="•"/>
      <w:lvlJc w:val="left"/>
      <w:pPr>
        <w:ind w:left="8381" w:hanging="209"/>
      </w:pPr>
      <w:rPr>
        <w:rFonts w:hint="default"/>
        <w:lang w:val="ru-RU" w:eastAsia="en-US" w:bidi="ar-SA"/>
      </w:rPr>
    </w:lvl>
  </w:abstractNum>
  <w:abstractNum w:abstractNumId="77">
    <w:nsid w:val="240931DE"/>
    <w:multiLevelType w:val="hybridMultilevel"/>
    <w:tmpl w:val="90546E64"/>
    <w:lvl w:ilvl="0" w:tplc="65D07B4C">
      <w:numFmt w:val="bullet"/>
      <w:lvlText w:val="‒"/>
      <w:lvlJc w:val="left"/>
      <w:pPr>
        <w:ind w:left="470" w:hanging="359"/>
      </w:pPr>
      <w:rPr>
        <w:rFonts w:ascii="Times New Roman" w:eastAsia="Times New Roman" w:hAnsi="Times New Roman" w:cs="Times New Roman" w:hint="default"/>
        <w:spacing w:val="-5"/>
        <w:w w:val="100"/>
        <w:sz w:val="24"/>
        <w:szCs w:val="24"/>
        <w:lang w:val="ru-RU" w:eastAsia="en-US" w:bidi="ar-SA"/>
      </w:rPr>
    </w:lvl>
    <w:lvl w:ilvl="1" w:tplc="B156A9C4">
      <w:numFmt w:val="bullet"/>
      <w:lvlText w:val="•"/>
      <w:lvlJc w:val="left"/>
      <w:pPr>
        <w:ind w:left="1476" w:hanging="359"/>
      </w:pPr>
      <w:rPr>
        <w:rFonts w:hint="default"/>
        <w:lang w:val="ru-RU" w:eastAsia="en-US" w:bidi="ar-SA"/>
      </w:rPr>
    </w:lvl>
    <w:lvl w:ilvl="2" w:tplc="72802A3A">
      <w:numFmt w:val="bullet"/>
      <w:lvlText w:val="•"/>
      <w:lvlJc w:val="left"/>
      <w:pPr>
        <w:ind w:left="2473" w:hanging="359"/>
      </w:pPr>
      <w:rPr>
        <w:rFonts w:hint="default"/>
        <w:lang w:val="ru-RU" w:eastAsia="en-US" w:bidi="ar-SA"/>
      </w:rPr>
    </w:lvl>
    <w:lvl w:ilvl="3" w:tplc="6B6EDFA2">
      <w:numFmt w:val="bullet"/>
      <w:lvlText w:val="•"/>
      <w:lvlJc w:val="left"/>
      <w:pPr>
        <w:ind w:left="3469" w:hanging="359"/>
      </w:pPr>
      <w:rPr>
        <w:rFonts w:hint="default"/>
        <w:lang w:val="ru-RU" w:eastAsia="en-US" w:bidi="ar-SA"/>
      </w:rPr>
    </w:lvl>
    <w:lvl w:ilvl="4" w:tplc="DA661A20">
      <w:numFmt w:val="bullet"/>
      <w:lvlText w:val="•"/>
      <w:lvlJc w:val="left"/>
      <w:pPr>
        <w:ind w:left="4466" w:hanging="359"/>
      </w:pPr>
      <w:rPr>
        <w:rFonts w:hint="default"/>
        <w:lang w:val="ru-RU" w:eastAsia="en-US" w:bidi="ar-SA"/>
      </w:rPr>
    </w:lvl>
    <w:lvl w:ilvl="5" w:tplc="A5E6D910">
      <w:numFmt w:val="bullet"/>
      <w:lvlText w:val="•"/>
      <w:lvlJc w:val="left"/>
      <w:pPr>
        <w:ind w:left="5463" w:hanging="359"/>
      </w:pPr>
      <w:rPr>
        <w:rFonts w:hint="default"/>
        <w:lang w:val="ru-RU" w:eastAsia="en-US" w:bidi="ar-SA"/>
      </w:rPr>
    </w:lvl>
    <w:lvl w:ilvl="6" w:tplc="CD826C9A">
      <w:numFmt w:val="bullet"/>
      <w:lvlText w:val="•"/>
      <w:lvlJc w:val="left"/>
      <w:pPr>
        <w:ind w:left="6459" w:hanging="359"/>
      </w:pPr>
      <w:rPr>
        <w:rFonts w:hint="default"/>
        <w:lang w:val="ru-RU" w:eastAsia="en-US" w:bidi="ar-SA"/>
      </w:rPr>
    </w:lvl>
    <w:lvl w:ilvl="7" w:tplc="B60C8CFE">
      <w:numFmt w:val="bullet"/>
      <w:lvlText w:val="•"/>
      <w:lvlJc w:val="left"/>
      <w:pPr>
        <w:ind w:left="7456" w:hanging="359"/>
      </w:pPr>
      <w:rPr>
        <w:rFonts w:hint="default"/>
        <w:lang w:val="ru-RU" w:eastAsia="en-US" w:bidi="ar-SA"/>
      </w:rPr>
    </w:lvl>
    <w:lvl w:ilvl="8" w:tplc="5E4C0B80">
      <w:numFmt w:val="bullet"/>
      <w:lvlText w:val="•"/>
      <w:lvlJc w:val="left"/>
      <w:pPr>
        <w:ind w:left="8453" w:hanging="359"/>
      </w:pPr>
      <w:rPr>
        <w:rFonts w:hint="default"/>
        <w:lang w:val="ru-RU" w:eastAsia="en-US" w:bidi="ar-SA"/>
      </w:rPr>
    </w:lvl>
  </w:abstractNum>
  <w:abstractNum w:abstractNumId="78">
    <w:nsid w:val="24A91062"/>
    <w:multiLevelType w:val="hybridMultilevel"/>
    <w:tmpl w:val="601205FA"/>
    <w:lvl w:ilvl="0" w:tplc="91D8718C">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93EA1BF4">
      <w:numFmt w:val="bullet"/>
      <w:lvlText w:val="•"/>
      <w:lvlJc w:val="left"/>
      <w:pPr>
        <w:ind w:left="1063" w:hanging="708"/>
      </w:pPr>
      <w:rPr>
        <w:rFonts w:hint="default"/>
        <w:lang w:val="ru-RU" w:eastAsia="en-US" w:bidi="ar-SA"/>
      </w:rPr>
    </w:lvl>
    <w:lvl w:ilvl="2" w:tplc="E1CA9AE6">
      <w:numFmt w:val="bullet"/>
      <w:lvlText w:val="•"/>
      <w:lvlJc w:val="left"/>
      <w:pPr>
        <w:ind w:left="1306" w:hanging="708"/>
      </w:pPr>
      <w:rPr>
        <w:rFonts w:hint="default"/>
        <w:lang w:val="ru-RU" w:eastAsia="en-US" w:bidi="ar-SA"/>
      </w:rPr>
    </w:lvl>
    <w:lvl w:ilvl="3" w:tplc="176001F6">
      <w:numFmt w:val="bullet"/>
      <w:lvlText w:val="•"/>
      <w:lvlJc w:val="left"/>
      <w:pPr>
        <w:ind w:left="1549" w:hanging="708"/>
      </w:pPr>
      <w:rPr>
        <w:rFonts w:hint="default"/>
        <w:lang w:val="ru-RU" w:eastAsia="en-US" w:bidi="ar-SA"/>
      </w:rPr>
    </w:lvl>
    <w:lvl w:ilvl="4" w:tplc="A2064A02">
      <w:numFmt w:val="bullet"/>
      <w:lvlText w:val="•"/>
      <w:lvlJc w:val="left"/>
      <w:pPr>
        <w:ind w:left="1792" w:hanging="708"/>
      </w:pPr>
      <w:rPr>
        <w:rFonts w:hint="default"/>
        <w:lang w:val="ru-RU" w:eastAsia="en-US" w:bidi="ar-SA"/>
      </w:rPr>
    </w:lvl>
    <w:lvl w:ilvl="5" w:tplc="B0DA3760">
      <w:numFmt w:val="bullet"/>
      <w:lvlText w:val="•"/>
      <w:lvlJc w:val="left"/>
      <w:pPr>
        <w:ind w:left="2036" w:hanging="708"/>
      </w:pPr>
      <w:rPr>
        <w:rFonts w:hint="default"/>
        <w:lang w:val="ru-RU" w:eastAsia="en-US" w:bidi="ar-SA"/>
      </w:rPr>
    </w:lvl>
    <w:lvl w:ilvl="6" w:tplc="BCB85580">
      <w:numFmt w:val="bullet"/>
      <w:lvlText w:val="•"/>
      <w:lvlJc w:val="left"/>
      <w:pPr>
        <w:ind w:left="2279" w:hanging="708"/>
      </w:pPr>
      <w:rPr>
        <w:rFonts w:hint="default"/>
        <w:lang w:val="ru-RU" w:eastAsia="en-US" w:bidi="ar-SA"/>
      </w:rPr>
    </w:lvl>
    <w:lvl w:ilvl="7" w:tplc="7CD6B182">
      <w:numFmt w:val="bullet"/>
      <w:lvlText w:val="•"/>
      <w:lvlJc w:val="left"/>
      <w:pPr>
        <w:ind w:left="2522" w:hanging="708"/>
      </w:pPr>
      <w:rPr>
        <w:rFonts w:hint="default"/>
        <w:lang w:val="ru-RU" w:eastAsia="en-US" w:bidi="ar-SA"/>
      </w:rPr>
    </w:lvl>
    <w:lvl w:ilvl="8" w:tplc="523EABD6">
      <w:numFmt w:val="bullet"/>
      <w:lvlText w:val="•"/>
      <w:lvlJc w:val="left"/>
      <w:pPr>
        <w:ind w:left="2765" w:hanging="708"/>
      </w:pPr>
      <w:rPr>
        <w:rFonts w:hint="default"/>
        <w:lang w:val="ru-RU" w:eastAsia="en-US" w:bidi="ar-SA"/>
      </w:rPr>
    </w:lvl>
  </w:abstractNum>
  <w:abstractNum w:abstractNumId="79">
    <w:nsid w:val="24B26936"/>
    <w:multiLevelType w:val="hybridMultilevel"/>
    <w:tmpl w:val="29DE8960"/>
    <w:lvl w:ilvl="0" w:tplc="9AA64D10">
      <w:numFmt w:val="bullet"/>
      <w:lvlText w:val="‒"/>
      <w:lvlJc w:val="left"/>
      <w:pPr>
        <w:ind w:left="112" w:hanging="351"/>
      </w:pPr>
      <w:rPr>
        <w:rFonts w:ascii="Times New Roman" w:eastAsia="Times New Roman" w:hAnsi="Times New Roman" w:cs="Times New Roman" w:hint="default"/>
        <w:spacing w:val="-10"/>
        <w:w w:val="100"/>
        <w:sz w:val="24"/>
        <w:szCs w:val="24"/>
        <w:lang w:val="ru-RU" w:eastAsia="en-US" w:bidi="ar-SA"/>
      </w:rPr>
    </w:lvl>
    <w:lvl w:ilvl="1" w:tplc="B0D0C000">
      <w:numFmt w:val="bullet"/>
      <w:lvlText w:val="•"/>
      <w:lvlJc w:val="left"/>
      <w:pPr>
        <w:ind w:left="1152" w:hanging="351"/>
      </w:pPr>
      <w:rPr>
        <w:rFonts w:hint="default"/>
        <w:lang w:val="ru-RU" w:eastAsia="en-US" w:bidi="ar-SA"/>
      </w:rPr>
    </w:lvl>
    <w:lvl w:ilvl="2" w:tplc="7A8CB4F0">
      <w:numFmt w:val="bullet"/>
      <w:lvlText w:val="•"/>
      <w:lvlJc w:val="left"/>
      <w:pPr>
        <w:ind w:left="2185" w:hanging="351"/>
      </w:pPr>
      <w:rPr>
        <w:rFonts w:hint="default"/>
        <w:lang w:val="ru-RU" w:eastAsia="en-US" w:bidi="ar-SA"/>
      </w:rPr>
    </w:lvl>
    <w:lvl w:ilvl="3" w:tplc="0958E24E">
      <w:numFmt w:val="bullet"/>
      <w:lvlText w:val="•"/>
      <w:lvlJc w:val="left"/>
      <w:pPr>
        <w:ind w:left="3217" w:hanging="351"/>
      </w:pPr>
      <w:rPr>
        <w:rFonts w:hint="default"/>
        <w:lang w:val="ru-RU" w:eastAsia="en-US" w:bidi="ar-SA"/>
      </w:rPr>
    </w:lvl>
    <w:lvl w:ilvl="4" w:tplc="7D1E592A">
      <w:numFmt w:val="bullet"/>
      <w:lvlText w:val="•"/>
      <w:lvlJc w:val="left"/>
      <w:pPr>
        <w:ind w:left="4250" w:hanging="351"/>
      </w:pPr>
      <w:rPr>
        <w:rFonts w:hint="default"/>
        <w:lang w:val="ru-RU" w:eastAsia="en-US" w:bidi="ar-SA"/>
      </w:rPr>
    </w:lvl>
    <w:lvl w:ilvl="5" w:tplc="FC888696">
      <w:numFmt w:val="bullet"/>
      <w:lvlText w:val="•"/>
      <w:lvlJc w:val="left"/>
      <w:pPr>
        <w:ind w:left="5283" w:hanging="351"/>
      </w:pPr>
      <w:rPr>
        <w:rFonts w:hint="default"/>
        <w:lang w:val="ru-RU" w:eastAsia="en-US" w:bidi="ar-SA"/>
      </w:rPr>
    </w:lvl>
    <w:lvl w:ilvl="6" w:tplc="C2002756">
      <w:numFmt w:val="bullet"/>
      <w:lvlText w:val="•"/>
      <w:lvlJc w:val="left"/>
      <w:pPr>
        <w:ind w:left="6315" w:hanging="351"/>
      </w:pPr>
      <w:rPr>
        <w:rFonts w:hint="default"/>
        <w:lang w:val="ru-RU" w:eastAsia="en-US" w:bidi="ar-SA"/>
      </w:rPr>
    </w:lvl>
    <w:lvl w:ilvl="7" w:tplc="99F83BDC">
      <w:numFmt w:val="bullet"/>
      <w:lvlText w:val="•"/>
      <w:lvlJc w:val="left"/>
      <w:pPr>
        <w:ind w:left="7348" w:hanging="351"/>
      </w:pPr>
      <w:rPr>
        <w:rFonts w:hint="default"/>
        <w:lang w:val="ru-RU" w:eastAsia="en-US" w:bidi="ar-SA"/>
      </w:rPr>
    </w:lvl>
    <w:lvl w:ilvl="8" w:tplc="CC2AEDE2">
      <w:numFmt w:val="bullet"/>
      <w:lvlText w:val="•"/>
      <w:lvlJc w:val="left"/>
      <w:pPr>
        <w:ind w:left="8381" w:hanging="351"/>
      </w:pPr>
      <w:rPr>
        <w:rFonts w:hint="default"/>
        <w:lang w:val="ru-RU" w:eastAsia="en-US" w:bidi="ar-SA"/>
      </w:rPr>
    </w:lvl>
  </w:abstractNum>
  <w:abstractNum w:abstractNumId="80">
    <w:nsid w:val="267339D5"/>
    <w:multiLevelType w:val="hybridMultilevel"/>
    <w:tmpl w:val="9E12C5D8"/>
    <w:lvl w:ilvl="0" w:tplc="8834D4F6">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806C31CA">
      <w:numFmt w:val="bullet"/>
      <w:lvlText w:val="•"/>
      <w:lvlJc w:val="left"/>
      <w:pPr>
        <w:ind w:left="1063" w:hanging="708"/>
      </w:pPr>
      <w:rPr>
        <w:rFonts w:hint="default"/>
        <w:lang w:val="ru-RU" w:eastAsia="en-US" w:bidi="ar-SA"/>
      </w:rPr>
    </w:lvl>
    <w:lvl w:ilvl="2" w:tplc="6E9A8640">
      <w:numFmt w:val="bullet"/>
      <w:lvlText w:val="•"/>
      <w:lvlJc w:val="left"/>
      <w:pPr>
        <w:ind w:left="1306" w:hanging="708"/>
      </w:pPr>
      <w:rPr>
        <w:rFonts w:hint="default"/>
        <w:lang w:val="ru-RU" w:eastAsia="en-US" w:bidi="ar-SA"/>
      </w:rPr>
    </w:lvl>
    <w:lvl w:ilvl="3" w:tplc="DD580492">
      <w:numFmt w:val="bullet"/>
      <w:lvlText w:val="•"/>
      <w:lvlJc w:val="left"/>
      <w:pPr>
        <w:ind w:left="1549" w:hanging="708"/>
      </w:pPr>
      <w:rPr>
        <w:rFonts w:hint="default"/>
        <w:lang w:val="ru-RU" w:eastAsia="en-US" w:bidi="ar-SA"/>
      </w:rPr>
    </w:lvl>
    <w:lvl w:ilvl="4" w:tplc="BD66969A">
      <w:numFmt w:val="bullet"/>
      <w:lvlText w:val="•"/>
      <w:lvlJc w:val="left"/>
      <w:pPr>
        <w:ind w:left="1792" w:hanging="708"/>
      </w:pPr>
      <w:rPr>
        <w:rFonts w:hint="default"/>
        <w:lang w:val="ru-RU" w:eastAsia="en-US" w:bidi="ar-SA"/>
      </w:rPr>
    </w:lvl>
    <w:lvl w:ilvl="5" w:tplc="3EFCCCD8">
      <w:numFmt w:val="bullet"/>
      <w:lvlText w:val="•"/>
      <w:lvlJc w:val="left"/>
      <w:pPr>
        <w:ind w:left="2036" w:hanging="708"/>
      </w:pPr>
      <w:rPr>
        <w:rFonts w:hint="default"/>
        <w:lang w:val="ru-RU" w:eastAsia="en-US" w:bidi="ar-SA"/>
      </w:rPr>
    </w:lvl>
    <w:lvl w:ilvl="6" w:tplc="1FB26364">
      <w:numFmt w:val="bullet"/>
      <w:lvlText w:val="•"/>
      <w:lvlJc w:val="left"/>
      <w:pPr>
        <w:ind w:left="2279" w:hanging="708"/>
      </w:pPr>
      <w:rPr>
        <w:rFonts w:hint="default"/>
        <w:lang w:val="ru-RU" w:eastAsia="en-US" w:bidi="ar-SA"/>
      </w:rPr>
    </w:lvl>
    <w:lvl w:ilvl="7" w:tplc="532C438C">
      <w:numFmt w:val="bullet"/>
      <w:lvlText w:val="•"/>
      <w:lvlJc w:val="left"/>
      <w:pPr>
        <w:ind w:left="2522" w:hanging="708"/>
      </w:pPr>
      <w:rPr>
        <w:rFonts w:hint="default"/>
        <w:lang w:val="ru-RU" w:eastAsia="en-US" w:bidi="ar-SA"/>
      </w:rPr>
    </w:lvl>
    <w:lvl w:ilvl="8" w:tplc="ACC479EE">
      <w:numFmt w:val="bullet"/>
      <w:lvlText w:val="•"/>
      <w:lvlJc w:val="left"/>
      <w:pPr>
        <w:ind w:left="2765" w:hanging="708"/>
      </w:pPr>
      <w:rPr>
        <w:rFonts w:hint="default"/>
        <w:lang w:val="ru-RU" w:eastAsia="en-US" w:bidi="ar-SA"/>
      </w:rPr>
    </w:lvl>
  </w:abstractNum>
  <w:abstractNum w:abstractNumId="81">
    <w:nsid w:val="26AB14D9"/>
    <w:multiLevelType w:val="hybridMultilevel"/>
    <w:tmpl w:val="0016C2FA"/>
    <w:lvl w:ilvl="0" w:tplc="9FFAA95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141A6B64">
      <w:numFmt w:val="bullet"/>
      <w:lvlText w:val="•"/>
      <w:lvlJc w:val="left"/>
      <w:pPr>
        <w:ind w:left="1065" w:hanging="708"/>
      </w:pPr>
      <w:rPr>
        <w:rFonts w:hint="default"/>
        <w:lang w:val="ru-RU" w:eastAsia="en-US" w:bidi="ar-SA"/>
      </w:rPr>
    </w:lvl>
    <w:lvl w:ilvl="2" w:tplc="40C66A0E">
      <w:numFmt w:val="bullet"/>
      <w:lvlText w:val="•"/>
      <w:lvlJc w:val="left"/>
      <w:pPr>
        <w:ind w:left="1311" w:hanging="708"/>
      </w:pPr>
      <w:rPr>
        <w:rFonts w:hint="default"/>
        <w:lang w:val="ru-RU" w:eastAsia="en-US" w:bidi="ar-SA"/>
      </w:rPr>
    </w:lvl>
    <w:lvl w:ilvl="3" w:tplc="2480A1DC">
      <w:numFmt w:val="bullet"/>
      <w:lvlText w:val="•"/>
      <w:lvlJc w:val="left"/>
      <w:pPr>
        <w:ind w:left="1557" w:hanging="708"/>
      </w:pPr>
      <w:rPr>
        <w:rFonts w:hint="default"/>
        <w:lang w:val="ru-RU" w:eastAsia="en-US" w:bidi="ar-SA"/>
      </w:rPr>
    </w:lvl>
    <w:lvl w:ilvl="4" w:tplc="FB3CC8B4">
      <w:numFmt w:val="bullet"/>
      <w:lvlText w:val="•"/>
      <w:lvlJc w:val="left"/>
      <w:pPr>
        <w:ind w:left="1803" w:hanging="708"/>
      </w:pPr>
      <w:rPr>
        <w:rFonts w:hint="default"/>
        <w:lang w:val="ru-RU" w:eastAsia="en-US" w:bidi="ar-SA"/>
      </w:rPr>
    </w:lvl>
    <w:lvl w:ilvl="5" w:tplc="565C68CE">
      <w:numFmt w:val="bullet"/>
      <w:lvlText w:val="•"/>
      <w:lvlJc w:val="left"/>
      <w:pPr>
        <w:ind w:left="2049" w:hanging="708"/>
      </w:pPr>
      <w:rPr>
        <w:rFonts w:hint="default"/>
        <w:lang w:val="ru-RU" w:eastAsia="en-US" w:bidi="ar-SA"/>
      </w:rPr>
    </w:lvl>
    <w:lvl w:ilvl="6" w:tplc="25EAD196">
      <w:numFmt w:val="bullet"/>
      <w:lvlText w:val="•"/>
      <w:lvlJc w:val="left"/>
      <w:pPr>
        <w:ind w:left="2294" w:hanging="708"/>
      </w:pPr>
      <w:rPr>
        <w:rFonts w:hint="default"/>
        <w:lang w:val="ru-RU" w:eastAsia="en-US" w:bidi="ar-SA"/>
      </w:rPr>
    </w:lvl>
    <w:lvl w:ilvl="7" w:tplc="EBA49C9E">
      <w:numFmt w:val="bullet"/>
      <w:lvlText w:val="•"/>
      <w:lvlJc w:val="left"/>
      <w:pPr>
        <w:ind w:left="2540" w:hanging="708"/>
      </w:pPr>
      <w:rPr>
        <w:rFonts w:hint="default"/>
        <w:lang w:val="ru-RU" w:eastAsia="en-US" w:bidi="ar-SA"/>
      </w:rPr>
    </w:lvl>
    <w:lvl w:ilvl="8" w:tplc="074A2670">
      <w:numFmt w:val="bullet"/>
      <w:lvlText w:val="•"/>
      <w:lvlJc w:val="left"/>
      <w:pPr>
        <w:ind w:left="2786" w:hanging="708"/>
      </w:pPr>
      <w:rPr>
        <w:rFonts w:hint="default"/>
        <w:lang w:val="ru-RU" w:eastAsia="en-US" w:bidi="ar-SA"/>
      </w:rPr>
    </w:lvl>
  </w:abstractNum>
  <w:abstractNum w:abstractNumId="82">
    <w:nsid w:val="27163559"/>
    <w:multiLevelType w:val="hybridMultilevel"/>
    <w:tmpl w:val="B412924E"/>
    <w:lvl w:ilvl="0" w:tplc="4DD0B5BA">
      <w:start w:val="1"/>
      <w:numFmt w:val="decimal"/>
      <w:lvlText w:val="%1)"/>
      <w:lvlJc w:val="left"/>
      <w:pPr>
        <w:ind w:left="1938" w:hanging="708"/>
      </w:pPr>
      <w:rPr>
        <w:rFonts w:ascii="Times New Roman" w:eastAsia="Times New Roman" w:hAnsi="Times New Roman" w:cs="Times New Roman" w:hint="default"/>
        <w:spacing w:val="-5"/>
        <w:w w:val="99"/>
        <w:sz w:val="24"/>
        <w:szCs w:val="24"/>
        <w:lang w:val="ru-RU" w:eastAsia="en-US" w:bidi="ar-SA"/>
      </w:rPr>
    </w:lvl>
    <w:lvl w:ilvl="1" w:tplc="20F4A920">
      <w:numFmt w:val="bullet"/>
      <w:lvlText w:val="•"/>
      <w:lvlJc w:val="left"/>
      <w:pPr>
        <w:ind w:left="2812" w:hanging="708"/>
      </w:pPr>
      <w:rPr>
        <w:rFonts w:hint="default"/>
        <w:lang w:val="ru-RU" w:eastAsia="en-US" w:bidi="ar-SA"/>
      </w:rPr>
    </w:lvl>
    <w:lvl w:ilvl="2" w:tplc="E1EEE538">
      <w:numFmt w:val="bullet"/>
      <w:lvlText w:val="•"/>
      <w:lvlJc w:val="left"/>
      <w:pPr>
        <w:ind w:left="3685" w:hanging="708"/>
      </w:pPr>
      <w:rPr>
        <w:rFonts w:hint="default"/>
        <w:lang w:val="ru-RU" w:eastAsia="en-US" w:bidi="ar-SA"/>
      </w:rPr>
    </w:lvl>
    <w:lvl w:ilvl="3" w:tplc="1C5C58B8">
      <w:numFmt w:val="bullet"/>
      <w:lvlText w:val="•"/>
      <w:lvlJc w:val="left"/>
      <w:pPr>
        <w:ind w:left="4557" w:hanging="708"/>
      </w:pPr>
      <w:rPr>
        <w:rFonts w:hint="default"/>
        <w:lang w:val="ru-RU" w:eastAsia="en-US" w:bidi="ar-SA"/>
      </w:rPr>
    </w:lvl>
    <w:lvl w:ilvl="4" w:tplc="0AD2559C">
      <w:numFmt w:val="bullet"/>
      <w:lvlText w:val="•"/>
      <w:lvlJc w:val="left"/>
      <w:pPr>
        <w:ind w:left="5430" w:hanging="708"/>
      </w:pPr>
      <w:rPr>
        <w:rFonts w:hint="default"/>
        <w:lang w:val="ru-RU" w:eastAsia="en-US" w:bidi="ar-SA"/>
      </w:rPr>
    </w:lvl>
    <w:lvl w:ilvl="5" w:tplc="CCD23C4C">
      <w:numFmt w:val="bullet"/>
      <w:lvlText w:val="•"/>
      <w:lvlJc w:val="left"/>
      <w:pPr>
        <w:ind w:left="6303" w:hanging="708"/>
      </w:pPr>
      <w:rPr>
        <w:rFonts w:hint="default"/>
        <w:lang w:val="ru-RU" w:eastAsia="en-US" w:bidi="ar-SA"/>
      </w:rPr>
    </w:lvl>
    <w:lvl w:ilvl="6" w:tplc="78280146">
      <w:numFmt w:val="bullet"/>
      <w:lvlText w:val="•"/>
      <w:lvlJc w:val="left"/>
      <w:pPr>
        <w:ind w:left="7175" w:hanging="708"/>
      </w:pPr>
      <w:rPr>
        <w:rFonts w:hint="default"/>
        <w:lang w:val="ru-RU" w:eastAsia="en-US" w:bidi="ar-SA"/>
      </w:rPr>
    </w:lvl>
    <w:lvl w:ilvl="7" w:tplc="35427092">
      <w:numFmt w:val="bullet"/>
      <w:lvlText w:val="•"/>
      <w:lvlJc w:val="left"/>
      <w:pPr>
        <w:ind w:left="8048" w:hanging="708"/>
      </w:pPr>
      <w:rPr>
        <w:rFonts w:hint="default"/>
        <w:lang w:val="ru-RU" w:eastAsia="en-US" w:bidi="ar-SA"/>
      </w:rPr>
    </w:lvl>
    <w:lvl w:ilvl="8" w:tplc="1B8E768C">
      <w:numFmt w:val="bullet"/>
      <w:lvlText w:val="•"/>
      <w:lvlJc w:val="left"/>
      <w:pPr>
        <w:ind w:left="8921" w:hanging="708"/>
      </w:pPr>
      <w:rPr>
        <w:rFonts w:hint="default"/>
        <w:lang w:val="ru-RU" w:eastAsia="en-US" w:bidi="ar-SA"/>
      </w:rPr>
    </w:lvl>
  </w:abstractNum>
  <w:abstractNum w:abstractNumId="83">
    <w:nsid w:val="273F4E77"/>
    <w:multiLevelType w:val="hybridMultilevel"/>
    <w:tmpl w:val="003A27B2"/>
    <w:lvl w:ilvl="0" w:tplc="54C6C778">
      <w:start w:val="1"/>
      <w:numFmt w:val="decimal"/>
      <w:lvlText w:val="%1)"/>
      <w:lvlJc w:val="left"/>
      <w:pPr>
        <w:ind w:left="112" w:hanging="307"/>
      </w:pPr>
      <w:rPr>
        <w:rFonts w:ascii="Times New Roman" w:eastAsia="Times New Roman" w:hAnsi="Times New Roman" w:cs="Times New Roman" w:hint="default"/>
        <w:spacing w:val="-15"/>
        <w:w w:val="100"/>
        <w:sz w:val="24"/>
        <w:szCs w:val="24"/>
        <w:lang w:val="ru-RU" w:eastAsia="en-US" w:bidi="ar-SA"/>
      </w:rPr>
    </w:lvl>
    <w:lvl w:ilvl="1" w:tplc="B894837A">
      <w:numFmt w:val="bullet"/>
      <w:lvlText w:val="•"/>
      <w:lvlJc w:val="left"/>
      <w:pPr>
        <w:ind w:left="1152" w:hanging="307"/>
      </w:pPr>
      <w:rPr>
        <w:rFonts w:hint="default"/>
        <w:lang w:val="ru-RU" w:eastAsia="en-US" w:bidi="ar-SA"/>
      </w:rPr>
    </w:lvl>
    <w:lvl w:ilvl="2" w:tplc="4ECA1C3A">
      <w:numFmt w:val="bullet"/>
      <w:lvlText w:val="•"/>
      <w:lvlJc w:val="left"/>
      <w:pPr>
        <w:ind w:left="2185" w:hanging="307"/>
      </w:pPr>
      <w:rPr>
        <w:rFonts w:hint="default"/>
        <w:lang w:val="ru-RU" w:eastAsia="en-US" w:bidi="ar-SA"/>
      </w:rPr>
    </w:lvl>
    <w:lvl w:ilvl="3" w:tplc="225A36EC">
      <w:numFmt w:val="bullet"/>
      <w:lvlText w:val="•"/>
      <w:lvlJc w:val="left"/>
      <w:pPr>
        <w:ind w:left="3217" w:hanging="307"/>
      </w:pPr>
      <w:rPr>
        <w:rFonts w:hint="default"/>
        <w:lang w:val="ru-RU" w:eastAsia="en-US" w:bidi="ar-SA"/>
      </w:rPr>
    </w:lvl>
    <w:lvl w:ilvl="4" w:tplc="82DEF5D0">
      <w:numFmt w:val="bullet"/>
      <w:lvlText w:val="•"/>
      <w:lvlJc w:val="left"/>
      <w:pPr>
        <w:ind w:left="4250" w:hanging="307"/>
      </w:pPr>
      <w:rPr>
        <w:rFonts w:hint="default"/>
        <w:lang w:val="ru-RU" w:eastAsia="en-US" w:bidi="ar-SA"/>
      </w:rPr>
    </w:lvl>
    <w:lvl w:ilvl="5" w:tplc="F28EE72C">
      <w:numFmt w:val="bullet"/>
      <w:lvlText w:val="•"/>
      <w:lvlJc w:val="left"/>
      <w:pPr>
        <w:ind w:left="5283" w:hanging="307"/>
      </w:pPr>
      <w:rPr>
        <w:rFonts w:hint="default"/>
        <w:lang w:val="ru-RU" w:eastAsia="en-US" w:bidi="ar-SA"/>
      </w:rPr>
    </w:lvl>
    <w:lvl w:ilvl="6" w:tplc="480C58EA">
      <w:numFmt w:val="bullet"/>
      <w:lvlText w:val="•"/>
      <w:lvlJc w:val="left"/>
      <w:pPr>
        <w:ind w:left="6315" w:hanging="307"/>
      </w:pPr>
      <w:rPr>
        <w:rFonts w:hint="default"/>
        <w:lang w:val="ru-RU" w:eastAsia="en-US" w:bidi="ar-SA"/>
      </w:rPr>
    </w:lvl>
    <w:lvl w:ilvl="7" w:tplc="91F2724A">
      <w:numFmt w:val="bullet"/>
      <w:lvlText w:val="•"/>
      <w:lvlJc w:val="left"/>
      <w:pPr>
        <w:ind w:left="7348" w:hanging="307"/>
      </w:pPr>
      <w:rPr>
        <w:rFonts w:hint="default"/>
        <w:lang w:val="ru-RU" w:eastAsia="en-US" w:bidi="ar-SA"/>
      </w:rPr>
    </w:lvl>
    <w:lvl w:ilvl="8" w:tplc="F5984A3A">
      <w:numFmt w:val="bullet"/>
      <w:lvlText w:val="•"/>
      <w:lvlJc w:val="left"/>
      <w:pPr>
        <w:ind w:left="8381" w:hanging="307"/>
      </w:pPr>
      <w:rPr>
        <w:rFonts w:hint="default"/>
        <w:lang w:val="ru-RU" w:eastAsia="en-US" w:bidi="ar-SA"/>
      </w:rPr>
    </w:lvl>
  </w:abstractNum>
  <w:abstractNum w:abstractNumId="84">
    <w:nsid w:val="276C2018"/>
    <w:multiLevelType w:val="hybridMultilevel"/>
    <w:tmpl w:val="DF9E2CFA"/>
    <w:lvl w:ilvl="0" w:tplc="B8E0166C">
      <w:start w:val="1"/>
      <w:numFmt w:val="decimal"/>
      <w:lvlText w:val="%1)"/>
      <w:lvlJc w:val="left"/>
      <w:pPr>
        <w:ind w:left="522" w:hanging="252"/>
      </w:pPr>
      <w:rPr>
        <w:rFonts w:ascii="Times New Roman" w:eastAsia="Times New Roman" w:hAnsi="Times New Roman" w:cs="Times New Roman" w:hint="default"/>
        <w:w w:val="100"/>
        <w:sz w:val="24"/>
        <w:szCs w:val="24"/>
        <w:lang w:val="ru-RU" w:eastAsia="en-US" w:bidi="ar-SA"/>
      </w:rPr>
    </w:lvl>
    <w:lvl w:ilvl="1" w:tplc="863655D4">
      <w:numFmt w:val="bullet"/>
      <w:lvlText w:val="•"/>
      <w:lvlJc w:val="left"/>
      <w:pPr>
        <w:ind w:left="1534" w:hanging="252"/>
      </w:pPr>
      <w:rPr>
        <w:rFonts w:hint="default"/>
        <w:lang w:val="ru-RU" w:eastAsia="en-US" w:bidi="ar-SA"/>
      </w:rPr>
    </w:lvl>
    <w:lvl w:ilvl="2" w:tplc="01EACB0C">
      <w:numFmt w:val="bullet"/>
      <w:lvlText w:val="•"/>
      <w:lvlJc w:val="left"/>
      <w:pPr>
        <w:ind w:left="2549" w:hanging="252"/>
      </w:pPr>
      <w:rPr>
        <w:rFonts w:hint="default"/>
        <w:lang w:val="ru-RU" w:eastAsia="en-US" w:bidi="ar-SA"/>
      </w:rPr>
    </w:lvl>
    <w:lvl w:ilvl="3" w:tplc="045236E0">
      <w:numFmt w:val="bullet"/>
      <w:lvlText w:val="•"/>
      <w:lvlJc w:val="left"/>
      <w:pPr>
        <w:ind w:left="3563" w:hanging="252"/>
      </w:pPr>
      <w:rPr>
        <w:rFonts w:hint="default"/>
        <w:lang w:val="ru-RU" w:eastAsia="en-US" w:bidi="ar-SA"/>
      </w:rPr>
    </w:lvl>
    <w:lvl w:ilvl="4" w:tplc="7F02FA90">
      <w:numFmt w:val="bullet"/>
      <w:lvlText w:val="•"/>
      <w:lvlJc w:val="left"/>
      <w:pPr>
        <w:ind w:left="4578" w:hanging="252"/>
      </w:pPr>
      <w:rPr>
        <w:rFonts w:hint="default"/>
        <w:lang w:val="ru-RU" w:eastAsia="en-US" w:bidi="ar-SA"/>
      </w:rPr>
    </w:lvl>
    <w:lvl w:ilvl="5" w:tplc="189A3F56">
      <w:numFmt w:val="bullet"/>
      <w:lvlText w:val="•"/>
      <w:lvlJc w:val="left"/>
      <w:pPr>
        <w:ind w:left="5593" w:hanging="252"/>
      </w:pPr>
      <w:rPr>
        <w:rFonts w:hint="default"/>
        <w:lang w:val="ru-RU" w:eastAsia="en-US" w:bidi="ar-SA"/>
      </w:rPr>
    </w:lvl>
    <w:lvl w:ilvl="6" w:tplc="4DE01484">
      <w:numFmt w:val="bullet"/>
      <w:lvlText w:val="•"/>
      <w:lvlJc w:val="left"/>
      <w:pPr>
        <w:ind w:left="6607" w:hanging="252"/>
      </w:pPr>
      <w:rPr>
        <w:rFonts w:hint="default"/>
        <w:lang w:val="ru-RU" w:eastAsia="en-US" w:bidi="ar-SA"/>
      </w:rPr>
    </w:lvl>
    <w:lvl w:ilvl="7" w:tplc="70DE5344">
      <w:numFmt w:val="bullet"/>
      <w:lvlText w:val="•"/>
      <w:lvlJc w:val="left"/>
      <w:pPr>
        <w:ind w:left="7622" w:hanging="252"/>
      </w:pPr>
      <w:rPr>
        <w:rFonts w:hint="default"/>
        <w:lang w:val="ru-RU" w:eastAsia="en-US" w:bidi="ar-SA"/>
      </w:rPr>
    </w:lvl>
    <w:lvl w:ilvl="8" w:tplc="C09E2688">
      <w:numFmt w:val="bullet"/>
      <w:lvlText w:val="•"/>
      <w:lvlJc w:val="left"/>
      <w:pPr>
        <w:ind w:left="8637" w:hanging="252"/>
      </w:pPr>
      <w:rPr>
        <w:rFonts w:hint="default"/>
        <w:lang w:val="ru-RU" w:eastAsia="en-US" w:bidi="ar-SA"/>
      </w:rPr>
    </w:lvl>
  </w:abstractNum>
  <w:abstractNum w:abstractNumId="85">
    <w:nsid w:val="27BF0D94"/>
    <w:multiLevelType w:val="hybridMultilevel"/>
    <w:tmpl w:val="28D4AF16"/>
    <w:lvl w:ilvl="0" w:tplc="81424F86">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5B380120">
      <w:numFmt w:val="bullet"/>
      <w:lvlText w:val="•"/>
      <w:lvlJc w:val="left"/>
      <w:pPr>
        <w:ind w:left="1065" w:hanging="708"/>
      </w:pPr>
      <w:rPr>
        <w:rFonts w:hint="default"/>
        <w:lang w:val="ru-RU" w:eastAsia="en-US" w:bidi="ar-SA"/>
      </w:rPr>
    </w:lvl>
    <w:lvl w:ilvl="2" w:tplc="840A0DB2">
      <w:numFmt w:val="bullet"/>
      <w:lvlText w:val="•"/>
      <w:lvlJc w:val="left"/>
      <w:pPr>
        <w:ind w:left="1311" w:hanging="708"/>
      </w:pPr>
      <w:rPr>
        <w:rFonts w:hint="default"/>
        <w:lang w:val="ru-RU" w:eastAsia="en-US" w:bidi="ar-SA"/>
      </w:rPr>
    </w:lvl>
    <w:lvl w:ilvl="3" w:tplc="C2EE9748">
      <w:numFmt w:val="bullet"/>
      <w:lvlText w:val="•"/>
      <w:lvlJc w:val="left"/>
      <w:pPr>
        <w:ind w:left="1557" w:hanging="708"/>
      </w:pPr>
      <w:rPr>
        <w:rFonts w:hint="default"/>
        <w:lang w:val="ru-RU" w:eastAsia="en-US" w:bidi="ar-SA"/>
      </w:rPr>
    </w:lvl>
    <w:lvl w:ilvl="4" w:tplc="24B47EF2">
      <w:numFmt w:val="bullet"/>
      <w:lvlText w:val="•"/>
      <w:lvlJc w:val="left"/>
      <w:pPr>
        <w:ind w:left="1803" w:hanging="708"/>
      </w:pPr>
      <w:rPr>
        <w:rFonts w:hint="default"/>
        <w:lang w:val="ru-RU" w:eastAsia="en-US" w:bidi="ar-SA"/>
      </w:rPr>
    </w:lvl>
    <w:lvl w:ilvl="5" w:tplc="91FAA264">
      <w:numFmt w:val="bullet"/>
      <w:lvlText w:val="•"/>
      <w:lvlJc w:val="left"/>
      <w:pPr>
        <w:ind w:left="2049" w:hanging="708"/>
      </w:pPr>
      <w:rPr>
        <w:rFonts w:hint="default"/>
        <w:lang w:val="ru-RU" w:eastAsia="en-US" w:bidi="ar-SA"/>
      </w:rPr>
    </w:lvl>
    <w:lvl w:ilvl="6" w:tplc="67C697DC">
      <w:numFmt w:val="bullet"/>
      <w:lvlText w:val="•"/>
      <w:lvlJc w:val="left"/>
      <w:pPr>
        <w:ind w:left="2294" w:hanging="708"/>
      </w:pPr>
      <w:rPr>
        <w:rFonts w:hint="default"/>
        <w:lang w:val="ru-RU" w:eastAsia="en-US" w:bidi="ar-SA"/>
      </w:rPr>
    </w:lvl>
    <w:lvl w:ilvl="7" w:tplc="533A502E">
      <w:numFmt w:val="bullet"/>
      <w:lvlText w:val="•"/>
      <w:lvlJc w:val="left"/>
      <w:pPr>
        <w:ind w:left="2540" w:hanging="708"/>
      </w:pPr>
      <w:rPr>
        <w:rFonts w:hint="default"/>
        <w:lang w:val="ru-RU" w:eastAsia="en-US" w:bidi="ar-SA"/>
      </w:rPr>
    </w:lvl>
    <w:lvl w:ilvl="8" w:tplc="644E6B28">
      <w:numFmt w:val="bullet"/>
      <w:lvlText w:val="•"/>
      <w:lvlJc w:val="left"/>
      <w:pPr>
        <w:ind w:left="2786" w:hanging="708"/>
      </w:pPr>
      <w:rPr>
        <w:rFonts w:hint="default"/>
        <w:lang w:val="ru-RU" w:eastAsia="en-US" w:bidi="ar-SA"/>
      </w:rPr>
    </w:lvl>
  </w:abstractNum>
  <w:abstractNum w:abstractNumId="86">
    <w:nsid w:val="27BF72EB"/>
    <w:multiLevelType w:val="multilevel"/>
    <w:tmpl w:val="F2DC704E"/>
    <w:lvl w:ilvl="0">
      <w:start w:val="1"/>
      <w:numFmt w:val="decimal"/>
      <w:lvlText w:val="%1"/>
      <w:lvlJc w:val="left"/>
      <w:pPr>
        <w:ind w:left="2310" w:hanging="720"/>
      </w:pPr>
      <w:rPr>
        <w:rFonts w:hint="default"/>
        <w:lang w:val="ru-RU" w:eastAsia="en-US" w:bidi="ar-SA"/>
      </w:rPr>
    </w:lvl>
    <w:lvl w:ilvl="1">
      <w:start w:val="3"/>
      <w:numFmt w:val="decimal"/>
      <w:lvlText w:val="%1.%2"/>
      <w:lvlJc w:val="left"/>
      <w:pPr>
        <w:ind w:left="2310" w:hanging="720"/>
      </w:pPr>
      <w:rPr>
        <w:rFonts w:hint="default"/>
        <w:lang w:val="ru-RU" w:eastAsia="en-US" w:bidi="ar-SA"/>
      </w:rPr>
    </w:lvl>
    <w:lvl w:ilvl="2">
      <w:start w:val="1"/>
      <w:numFmt w:val="decimal"/>
      <w:lvlText w:val="%1.%2.%3."/>
      <w:lvlJc w:val="left"/>
      <w:pPr>
        <w:ind w:left="2310" w:hanging="72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823" w:hanging="720"/>
      </w:pPr>
      <w:rPr>
        <w:rFonts w:hint="default"/>
        <w:lang w:val="ru-RU" w:eastAsia="en-US" w:bidi="ar-SA"/>
      </w:rPr>
    </w:lvl>
    <w:lvl w:ilvl="4">
      <w:numFmt w:val="bullet"/>
      <w:lvlText w:val="•"/>
      <w:lvlJc w:val="left"/>
      <w:pPr>
        <w:ind w:left="5658" w:hanging="720"/>
      </w:pPr>
      <w:rPr>
        <w:rFonts w:hint="default"/>
        <w:lang w:val="ru-RU" w:eastAsia="en-US" w:bidi="ar-SA"/>
      </w:rPr>
    </w:lvl>
    <w:lvl w:ilvl="5">
      <w:numFmt w:val="bullet"/>
      <w:lvlText w:val="•"/>
      <w:lvlJc w:val="left"/>
      <w:pPr>
        <w:ind w:left="6493" w:hanging="720"/>
      </w:pPr>
      <w:rPr>
        <w:rFonts w:hint="default"/>
        <w:lang w:val="ru-RU" w:eastAsia="en-US" w:bidi="ar-SA"/>
      </w:rPr>
    </w:lvl>
    <w:lvl w:ilvl="6">
      <w:numFmt w:val="bullet"/>
      <w:lvlText w:val="•"/>
      <w:lvlJc w:val="left"/>
      <w:pPr>
        <w:ind w:left="7327" w:hanging="720"/>
      </w:pPr>
      <w:rPr>
        <w:rFonts w:hint="default"/>
        <w:lang w:val="ru-RU" w:eastAsia="en-US" w:bidi="ar-SA"/>
      </w:rPr>
    </w:lvl>
    <w:lvl w:ilvl="7">
      <w:numFmt w:val="bullet"/>
      <w:lvlText w:val="•"/>
      <w:lvlJc w:val="left"/>
      <w:pPr>
        <w:ind w:left="8162" w:hanging="720"/>
      </w:pPr>
      <w:rPr>
        <w:rFonts w:hint="default"/>
        <w:lang w:val="ru-RU" w:eastAsia="en-US" w:bidi="ar-SA"/>
      </w:rPr>
    </w:lvl>
    <w:lvl w:ilvl="8">
      <w:numFmt w:val="bullet"/>
      <w:lvlText w:val="•"/>
      <w:lvlJc w:val="left"/>
      <w:pPr>
        <w:ind w:left="8997" w:hanging="720"/>
      </w:pPr>
      <w:rPr>
        <w:rFonts w:hint="default"/>
        <w:lang w:val="ru-RU" w:eastAsia="en-US" w:bidi="ar-SA"/>
      </w:rPr>
    </w:lvl>
  </w:abstractNum>
  <w:abstractNum w:abstractNumId="87">
    <w:nsid w:val="28341466"/>
    <w:multiLevelType w:val="hybridMultilevel"/>
    <w:tmpl w:val="6F56A504"/>
    <w:lvl w:ilvl="0" w:tplc="0194FCB4">
      <w:start w:val="1"/>
      <w:numFmt w:val="decimal"/>
      <w:lvlText w:val="%1."/>
      <w:lvlJc w:val="left"/>
      <w:pPr>
        <w:ind w:left="1062" w:hanging="540"/>
      </w:pPr>
      <w:rPr>
        <w:rFonts w:ascii="Times New Roman" w:eastAsia="Times New Roman" w:hAnsi="Times New Roman" w:cs="Times New Roman" w:hint="default"/>
        <w:spacing w:val="-8"/>
        <w:w w:val="100"/>
        <w:sz w:val="24"/>
        <w:szCs w:val="24"/>
        <w:lang w:val="ru-RU" w:eastAsia="en-US" w:bidi="ar-SA"/>
      </w:rPr>
    </w:lvl>
    <w:lvl w:ilvl="1" w:tplc="2968D6A2">
      <w:numFmt w:val="bullet"/>
      <w:lvlText w:val="–"/>
      <w:lvlJc w:val="left"/>
      <w:pPr>
        <w:ind w:left="522" w:hanging="425"/>
      </w:pPr>
      <w:rPr>
        <w:rFonts w:ascii="Times New Roman" w:eastAsia="Times New Roman" w:hAnsi="Times New Roman" w:cs="Times New Roman" w:hint="default"/>
        <w:spacing w:val="-5"/>
        <w:w w:val="100"/>
        <w:sz w:val="24"/>
        <w:szCs w:val="24"/>
        <w:lang w:val="ru-RU" w:eastAsia="en-US" w:bidi="ar-SA"/>
      </w:rPr>
    </w:lvl>
    <w:lvl w:ilvl="2" w:tplc="939AF2F6">
      <w:numFmt w:val="bullet"/>
      <w:lvlText w:val="•"/>
      <w:lvlJc w:val="left"/>
      <w:pPr>
        <w:ind w:left="2127" w:hanging="425"/>
      </w:pPr>
      <w:rPr>
        <w:rFonts w:hint="default"/>
        <w:lang w:val="ru-RU" w:eastAsia="en-US" w:bidi="ar-SA"/>
      </w:rPr>
    </w:lvl>
    <w:lvl w:ilvl="3" w:tplc="54A221E8">
      <w:numFmt w:val="bullet"/>
      <w:lvlText w:val="•"/>
      <w:lvlJc w:val="left"/>
      <w:pPr>
        <w:ind w:left="3194" w:hanging="425"/>
      </w:pPr>
      <w:rPr>
        <w:rFonts w:hint="default"/>
        <w:lang w:val="ru-RU" w:eastAsia="en-US" w:bidi="ar-SA"/>
      </w:rPr>
    </w:lvl>
    <w:lvl w:ilvl="4" w:tplc="22E89850">
      <w:numFmt w:val="bullet"/>
      <w:lvlText w:val="•"/>
      <w:lvlJc w:val="left"/>
      <w:pPr>
        <w:ind w:left="4262" w:hanging="425"/>
      </w:pPr>
      <w:rPr>
        <w:rFonts w:hint="default"/>
        <w:lang w:val="ru-RU" w:eastAsia="en-US" w:bidi="ar-SA"/>
      </w:rPr>
    </w:lvl>
    <w:lvl w:ilvl="5" w:tplc="A014AD10">
      <w:numFmt w:val="bullet"/>
      <w:lvlText w:val="•"/>
      <w:lvlJc w:val="left"/>
      <w:pPr>
        <w:ind w:left="5329" w:hanging="425"/>
      </w:pPr>
      <w:rPr>
        <w:rFonts w:hint="default"/>
        <w:lang w:val="ru-RU" w:eastAsia="en-US" w:bidi="ar-SA"/>
      </w:rPr>
    </w:lvl>
    <w:lvl w:ilvl="6" w:tplc="DC621D7C">
      <w:numFmt w:val="bullet"/>
      <w:lvlText w:val="•"/>
      <w:lvlJc w:val="left"/>
      <w:pPr>
        <w:ind w:left="6396" w:hanging="425"/>
      </w:pPr>
      <w:rPr>
        <w:rFonts w:hint="default"/>
        <w:lang w:val="ru-RU" w:eastAsia="en-US" w:bidi="ar-SA"/>
      </w:rPr>
    </w:lvl>
    <w:lvl w:ilvl="7" w:tplc="76C04790">
      <w:numFmt w:val="bullet"/>
      <w:lvlText w:val="•"/>
      <w:lvlJc w:val="left"/>
      <w:pPr>
        <w:ind w:left="7464" w:hanging="425"/>
      </w:pPr>
      <w:rPr>
        <w:rFonts w:hint="default"/>
        <w:lang w:val="ru-RU" w:eastAsia="en-US" w:bidi="ar-SA"/>
      </w:rPr>
    </w:lvl>
    <w:lvl w:ilvl="8" w:tplc="DF2C51B0">
      <w:numFmt w:val="bullet"/>
      <w:lvlText w:val="•"/>
      <w:lvlJc w:val="left"/>
      <w:pPr>
        <w:ind w:left="8531" w:hanging="425"/>
      </w:pPr>
      <w:rPr>
        <w:rFonts w:hint="default"/>
        <w:lang w:val="ru-RU" w:eastAsia="en-US" w:bidi="ar-SA"/>
      </w:rPr>
    </w:lvl>
  </w:abstractNum>
  <w:abstractNum w:abstractNumId="88">
    <w:nsid w:val="2835384F"/>
    <w:multiLevelType w:val="hybridMultilevel"/>
    <w:tmpl w:val="FCEEDF0A"/>
    <w:lvl w:ilvl="0" w:tplc="0D92DF1E">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39E2EC56">
      <w:numFmt w:val="bullet"/>
      <w:lvlText w:val="•"/>
      <w:lvlJc w:val="left"/>
      <w:pPr>
        <w:ind w:left="1105" w:hanging="708"/>
      </w:pPr>
      <w:rPr>
        <w:rFonts w:hint="default"/>
        <w:lang w:val="ru-RU" w:eastAsia="en-US" w:bidi="ar-SA"/>
      </w:rPr>
    </w:lvl>
    <w:lvl w:ilvl="2" w:tplc="373A10F8">
      <w:numFmt w:val="bullet"/>
      <w:lvlText w:val="•"/>
      <w:lvlJc w:val="left"/>
      <w:pPr>
        <w:ind w:left="1391" w:hanging="708"/>
      </w:pPr>
      <w:rPr>
        <w:rFonts w:hint="default"/>
        <w:lang w:val="ru-RU" w:eastAsia="en-US" w:bidi="ar-SA"/>
      </w:rPr>
    </w:lvl>
    <w:lvl w:ilvl="3" w:tplc="3ECCA07A">
      <w:numFmt w:val="bullet"/>
      <w:lvlText w:val="•"/>
      <w:lvlJc w:val="left"/>
      <w:pPr>
        <w:ind w:left="1676" w:hanging="708"/>
      </w:pPr>
      <w:rPr>
        <w:rFonts w:hint="default"/>
        <w:lang w:val="ru-RU" w:eastAsia="en-US" w:bidi="ar-SA"/>
      </w:rPr>
    </w:lvl>
    <w:lvl w:ilvl="4" w:tplc="EB48CAE4">
      <w:numFmt w:val="bullet"/>
      <w:lvlText w:val="•"/>
      <w:lvlJc w:val="left"/>
      <w:pPr>
        <w:ind w:left="1962" w:hanging="708"/>
      </w:pPr>
      <w:rPr>
        <w:rFonts w:hint="default"/>
        <w:lang w:val="ru-RU" w:eastAsia="en-US" w:bidi="ar-SA"/>
      </w:rPr>
    </w:lvl>
    <w:lvl w:ilvl="5" w:tplc="473C2CE2">
      <w:numFmt w:val="bullet"/>
      <w:lvlText w:val="•"/>
      <w:lvlJc w:val="left"/>
      <w:pPr>
        <w:ind w:left="2247" w:hanging="708"/>
      </w:pPr>
      <w:rPr>
        <w:rFonts w:hint="default"/>
        <w:lang w:val="ru-RU" w:eastAsia="en-US" w:bidi="ar-SA"/>
      </w:rPr>
    </w:lvl>
    <w:lvl w:ilvl="6" w:tplc="2AE050C6">
      <w:numFmt w:val="bullet"/>
      <w:lvlText w:val="•"/>
      <w:lvlJc w:val="left"/>
      <w:pPr>
        <w:ind w:left="2533" w:hanging="708"/>
      </w:pPr>
      <w:rPr>
        <w:rFonts w:hint="default"/>
        <w:lang w:val="ru-RU" w:eastAsia="en-US" w:bidi="ar-SA"/>
      </w:rPr>
    </w:lvl>
    <w:lvl w:ilvl="7" w:tplc="2892DEA2">
      <w:numFmt w:val="bullet"/>
      <w:lvlText w:val="•"/>
      <w:lvlJc w:val="left"/>
      <w:pPr>
        <w:ind w:left="2818" w:hanging="708"/>
      </w:pPr>
      <w:rPr>
        <w:rFonts w:hint="default"/>
        <w:lang w:val="ru-RU" w:eastAsia="en-US" w:bidi="ar-SA"/>
      </w:rPr>
    </w:lvl>
    <w:lvl w:ilvl="8" w:tplc="708660BA">
      <w:numFmt w:val="bullet"/>
      <w:lvlText w:val="•"/>
      <w:lvlJc w:val="left"/>
      <w:pPr>
        <w:ind w:left="3104" w:hanging="708"/>
      </w:pPr>
      <w:rPr>
        <w:rFonts w:hint="default"/>
        <w:lang w:val="ru-RU" w:eastAsia="en-US" w:bidi="ar-SA"/>
      </w:rPr>
    </w:lvl>
  </w:abstractNum>
  <w:abstractNum w:abstractNumId="89">
    <w:nsid w:val="283F281F"/>
    <w:multiLevelType w:val="multilevel"/>
    <w:tmpl w:val="B80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87A149B"/>
    <w:multiLevelType w:val="hybridMultilevel"/>
    <w:tmpl w:val="5A3AB55C"/>
    <w:lvl w:ilvl="0" w:tplc="333E38CE">
      <w:numFmt w:val="bullet"/>
      <w:lvlText w:val=""/>
      <w:lvlJc w:val="left"/>
      <w:pPr>
        <w:ind w:left="107" w:hanging="708"/>
      </w:pPr>
      <w:rPr>
        <w:rFonts w:ascii="Symbol" w:eastAsia="Symbol" w:hAnsi="Symbol" w:cs="Symbol" w:hint="default"/>
        <w:color w:val="404040"/>
        <w:w w:val="100"/>
        <w:sz w:val="24"/>
        <w:szCs w:val="24"/>
        <w:lang w:val="ru-RU" w:eastAsia="en-US" w:bidi="ar-SA"/>
      </w:rPr>
    </w:lvl>
    <w:lvl w:ilvl="1" w:tplc="9C36529E">
      <w:numFmt w:val="bullet"/>
      <w:lvlText w:val="•"/>
      <w:lvlJc w:val="left"/>
      <w:pPr>
        <w:ind w:left="457" w:hanging="708"/>
      </w:pPr>
      <w:rPr>
        <w:rFonts w:hint="default"/>
        <w:lang w:val="ru-RU" w:eastAsia="en-US" w:bidi="ar-SA"/>
      </w:rPr>
    </w:lvl>
    <w:lvl w:ilvl="2" w:tplc="F9780AAA">
      <w:numFmt w:val="bullet"/>
      <w:lvlText w:val="•"/>
      <w:lvlJc w:val="left"/>
      <w:pPr>
        <w:ind w:left="815" w:hanging="708"/>
      </w:pPr>
      <w:rPr>
        <w:rFonts w:hint="default"/>
        <w:lang w:val="ru-RU" w:eastAsia="en-US" w:bidi="ar-SA"/>
      </w:rPr>
    </w:lvl>
    <w:lvl w:ilvl="3" w:tplc="97B47A2C">
      <w:numFmt w:val="bullet"/>
      <w:lvlText w:val="•"/>
      <w:lvlJc w:val="left"/>
      <w:pPr>
        <w:ind w:left="1172" w:hanging="708"/>
      </w:pPr>
      <w:rPr>
        <w:rFonts w:hint="default"/>
        <w:lang w:val="ru-RU" w:eastAsia="en-US" w:bidi="ar-SA"/>
      </w:rPr>
    </w:lvl>
    <w:lvl w:ilvl="4" w:tplc="8F80C158">
      <w:numFmt w:val="bullet"/>
      <w:lvlText w:val="•"/>
      <w:lvlJc w:val="left"/>
      <w:pPr>
        <w:ind w:left="1530" w:hanging="708"/>
      </w:pPr>
      <w:rPr>
        <w:rFonts w:hint="default"/>
        <w:lang w:val="ru-RU" w:eastAsia="en-US" w:bidi="ar-SA"/>
      </w:rPr>
    </w:lvl>
    <w:lvl w:ilvl="5" w:tplc="E7F06E60">
      <w:numFmt w:val="bullet"/>
      <w:lvlText w:val="•"/>
      <w:lvlJc w:val="left"/>
      <w:pPr>
        <w:ind w:left="1887" w:hanging="708"/>
      </w:pPr>
      <w:rPr>
        <w:rFonts w:hint="default"/>
        <w:lang w:val="ru-RU" w:eastAsia="en-US" w:bidi="ar-SA"/>
      </w:rPr>
    </w:lvl>
    <w:lvl w:ilvl="6" w:tplc="BD0E7B48">
      <w:numFmt w:val="bullet"/>
      <w:lvlText w:val="•"/>
      <w:lvlJc w:val="left"/>
      <w:pPr>
        <w:ind w:left="2245" w:hanging="708"/>
      </w:pPr>
      <w:rPr>
        <w:rFonts w:hint="default"/>
        <w:lang w:val="ru-RU" w:eastAsia="en-US" w:bidi="ar-SA"/>
      </w:rPr>
    </w:lvl>
    <w:lvl w:ilvl="7" w:tplc="E848CEC8">
      <w:numFmt w:val="bullet"/>
      <w:lvlText w:val="•"/>
      <w:lvlJc w:val="left"/>
      <w:pPr>
        <w:ind w:left="2602" w:hanging="708"/>
      </w:pPr>
      <w:rPr>
        <w:rFonts w:hint="default"/>
        <w:lang w:val="ru-RU" w:eastAsia="en-US" w:bidi="ar-SA"/>
      </w:rPr>
    </w:lvl>
    <w:lvl w:ilvl="8" w:tplc="683E88CC">
      <w:numFmt w:val="bullet"/>
      <w:lvlText w:val="•"/>
      <w:lvlJc w:val="left"/>
      <w:pPr>
        <w:ind w:left="2960" w:hanging="708"/>
      </w:pPr>
      <w:rPr>
        <w:rFonts w:hint="default"/>
        <w:lang w:val="ru-RU" w:eastAsia="en-US" w:bidi="ar-SA"/>
      </w:rPr>
    </w:lvl>
  </w:abstractNum>
  <w:abstractNum w:abstractNumId="91">
    <w:nsid w:val="29A43C6D"/>
    <w:multiLevelType w:val="hybridMultilevel"/>
    <w:tmpl w:val="A18CF3F0"/>
    <w:lvl w:ilvl="0" w:tplc="011E5B3E">
      <w:numFmt w:val="bullet"/>
      <w:lvlText w:val="–"/>
      <w:lvlJc w:val="left"/>
      <w:pPr>
        <w:ind w:left="522" w:hanging="425"/>
      </w:pPr>
      <w:rPr>
        <w:rFonts w:ascii="Times New Roman" w:eastAsia="Times New Roman" w:hAnsi="Times New Roman" w:cs="Times New Roman" w:hint="default"/>
        <w:spacing w:val="-11"/>
        <w:w w:val="100"/>
        <w:sz w:val="24"/>
        <w:szCs w:val="24"/>
        <w:lang w:val="ru-RU" w:eastAsia="en-US" w:bidi="ar-SA"/>
      </w:rPr>
    </w:lvl>
    <w:lvl w:ilvl="1" w:tplc="E0107672">
      <w:numFmt w:val="bullet"/>
      <w:lvlText w:val="•"/>
      <w:lvlJc w:val="left"/>
      <w:pPr>
        <w:ind w:left="1534" w:hanging="425"/>
      </w:pPr>
      <w:rPr>
        <w:rFonts w:hint="default"/>
        <w:lang w:val="ru-RU" w:eastAsia="en-US" w:bidi="ar-SA"/>
      </w:rPr>
    </w:lvl>
    <w:lvl w:ilvl="2" w:tplc="5D922C6A">
      <w:numFmt w:val="bullet"/>
      <w:lvlText w:val="•"/>
      <w:lvlJc w:val="left"/>
      <w:pPr>
        <w:ind w:left="2549" w:hanging="425"/>
      </w:pPr>
      <w:rPr>
        <w:rFonts w:hint="default"/>
        <w:lang w:val="ru-RU" w:eastAsia="en-US" w:bidi="ar-SA"/>
      </w:rPr>
    </w:lvl>
    <w:lvl w:ilvl="3" w:tplc="2EB65938">
      <w:numFmt w:val="bullet"/>
      <w:lvlText w:val="•"/>
      <w:lvlJc w:val="left"/>
      <w:pPr>
        <w:ind w:left="3563" w:hanging="425"/>
      </w:pPr>
      <w:rPr>
        <w:rFonts w:hint="default"/>
        <w:lang w:val="ru-RU" w:eastAsia="en-US" w:bidi="ar-SA"/>
      </w:rPr>
    </w:lvl>
    <w:lvl w:ilvl="4" w:tplc="2402B47E">
      <w:numFmt w:val="bullet"/>
      <w:lvlText w:val="•"/>
      <w:lvlJc w:val="left"/>
      <w:pPr>
        <w:ind w:left="4578" w:hanging="425"/>
      </w:pPr>
      <w:rPr>
        <w:rFonts w:hint="default"/>
        <w:lang w:val="ru-RU" w:eastAsia="en-US" w:bidi="ar-SA"/>
      </w:rPr>
    </w:lvl>
    <w:lvl w:ilvl="5" w:tplc="FE34DCB8">
      <w:numFmt w:val="bullet"/>
      <w:lvlText w:val="•"/>
      <w:lvlJc w:val="left"/>
      <w:pPr>
        <w:ind w:left="5593" w:hanging="425"/>
      </w:pPr>
      <w:rPr>
        <w:rFonts w:hint="default"/>
        <w:lang w:val="ru-RU" w:eastAsia="en-US" w:bidi="ar-SA"/>
      </w:rPr>
    </w:lvl>
    <w:lvl w:ilvl="6" w:tplc="104C8EC6">
      <w:numFmt w:val="bullet"/>
      <w:lvlText w:val="•"/>
      <w:lvlJc w:val="left"/>
      <w:pPr>
        <w:ind w:left="6607" w:hanging="425"/>
      </w:pPr>
      <w:rPr>
        <w:rFonts w:hint="default"/>
        <w:lang w:val="ru-RU" w:eastAsia="en-US" w:bidi="ar-SA"/>
      </w:rPr>
    </w:lvl>
    <w:lvl w:ilvl="7" w:tplc="D5524BB6">
      <w:numFmt w:val="bullet"/>
      <w:lvlText w:val="•"/>
      <w:lvlJc w:val="left"/>
      <w:pPr>
        <w:ind w:left="7622" w:hanging="425"/>
      </w:pPr>
      <w:rPr>
        <w:rFonts w:hint="default"/>
        <w:lang w:val="ru-RU" w:eastAsia="en-US" w:bidi="ar-SA"/>
      </w:rPr>
    </w:lvl>
    <w:lvl w:ilvl="8" w:tplc="F2D0C4BC">
      <w:numFmt w:val="bullet"/>
      <w:lvlText w:val="•"/>
      <w:lvlJc w:val="left"/>
      <w:pPr>
        <w:ind w:left="8637" w:hanging="425"/>
      </w:pPr>
      <w:rPr>
        <w:rFonts w:hint="default"/>
        <w:lang w:val="ru-RU" w:eastAsia="en-US" w:bidi="ar-SA"/>
      </w:rPr>
    </w:lvl>
  </w:abstractNum>
  <w:abstractNum w:abstractNumId="92">
    <w:nsid w:val="2AB220EF"/>
    <w:multiLevelType w:val="hybridMultilevel"/>
    <w:tmpl w:val="7520B820"/>
    <w:lvl w:ilvl="0" w:tplc="483CB7DE">
      <w:numFmt w:val="bullet"/>
      <w:lvlText w:val="o"/>
      <w:lvlJc w:val="left"/>
      <w:pPr>
        <w:ind w:left="6" w:hanging="720"/>
      </w:pPr>
      <w:rPr>
        <w:rFonts w:ascii="Courier New" w:eastAsia="Courier New" w:hAnsi="Courier New" w:cs="Courier New" w:hint="default"/>
        <w:w w:val="99"/>
        <w:sz w:val="20"/>
        <w:szCs w:val="20"/>
        <w:lang w:val="ru-RU" w:eastAsia="en-US" w:bidi="ar-SA"/>
      </w:rPr>
    </w:lvl>
    <w:lvl w:ilvl="1" w:tplc="52F87E80">
      <w:numFmt w:val="bullet"/>
      <w:lvlText w:val="•"/>
      <w:lvlJc w:val="left"/>
      <w:pPr>
        <w:ind w:left="438" w:hanging="720"/>
      </w:pPr>
      <w:rPr>
        <w:rFonts w:hint="default"/>
        <w:lang w:val="ru-RU" w:eastAsia="en-US" w:bidi="ar-SA"/>
      </w:rPr>
    </w:lvl>
    <w:lvl w:ilvl="2" w:tplc="654ED6DC">
      <w:numFmt w:val="bullet"/>
      <w:lvlText w:val="•"/>
      <w:lvlJc w:val="left"/>
      <w:pPr>
        <w:ind w:left="876" w:hanging="720"/>
      </w:pPr>
      <w:rPr>
        <w:rFonts w:hint="default"/>
        <w:lang w:val="ru-RU" w:eastAsia="en-US" w:bidi="ar-SA"/>
      </w:rPr>
    </w:lvl>
    <w:lvl w:ilvl="3" w:tplc="59E6503A">
      <w:numFmt w:val="bullet"/>
      <w:lvlText w:val="•"/>
      <w:lvlJc w:val="left"/>
      <w:pPr>
        <w:ind w:left="1314" w:hanging="720"/>
      </w:pPr>
      <w:rPr>
        <w:rFonts w:hint="default"/>
        <w:lang w:val="ru-RU" w:eastAsia="en-US" w:bidi="ar-SA"/>
      </w:rPr>
    </w:lvl>
    <w:lvl w:ilvl="4" w:tplc="24D8B638">
      <w:numFmt w:val="bullet"/>
      <w:lvlText w:val="•"/>
      <w:lvlJc w:val="left"/>
      <w:pPr>
        <w:ind w:left="1752" w:hanging="720"/>
      </w:pPr>
      <w:rPr>
        <w:rFonts w:hint="default"/>
        <w:lang w:val="ru-RU" w:eastAsia="en-US" w:bidi="ar-SA"/>
      </w:rPr>
    </w:lvl>
    <w:lvl w:ilvl="5" w:tplc="F2E86964">
      <w:numFmt w:val="bullet"/>
      <w:lvlText w:val="•"/>
      <w:lvlJc w:val="left"/>
      <w:pPr>
        <w:ind w:left="2190" w:hanging="720"/>
      </w:pPr>
      <w:rPr>
        <w:rFonts w:hint="default"/>
        <w:lang w:val="ru-RU" w:eastAsia="en-US" w:bidi="ar-SA"/>
      </w:rPr>
    </w:lvl>
    <w:lvl w:ilvl="6" w:tplc="C0BCA2D0">
      <w:numFmt w:val="bullet"/>
      <w:lvlText w:val="•"/>
      <w:lvlJc w:val="left"/>
      <w:pPr>
        <w:ind w:left="2628" w:hanging="720"/>
      </w:pPr>
      <w:rPr>
        <w:rFonts w:hint="default"/>
        <w:lang w:val="ru-RU" w:eastAsia="en-US" w:bidi="ar-SA"/>
      </w:rPr>
    </w:lvl>
    <w:lvl w:ilvl="7" w:tplc="8AEC1740">
      <w:numFmt w:val="bullet"/>
      <w:lvlText w:val="•"/>
      <w:lvlJc w:val="left"/>
      <w:pPr>
        <w:ind w:left="3066" w:hanging="720"/>
      </w:pPr>
      <w:rPr>
        <w:rFonts w:hint="default"/>
        <w:lang w:val="ru-RU" w:eastAsia="en-US" w:bidi="ar-SA"/>
      </w:rPr>
    </w:lvl>
    <w:lvl w:ilvl="8" w:tplc="71263B12">
      <w:numFmt w:val="bullet"/>
      <w:lvlText w:val="•"/>
      <w:lvlJc w:val="left"/>
      <w:pPr>
        <w:ind w:left="3504" w:hanging="720"/>
      </w:pPr>
      <w:rPr>
        <w:rFonts w:hint="default"/>
        <w:lang w:val="ru-RU" w:eastAsia="en-US" w:bidi="ar-SA"/>
      </w:rPr>
    </w:lvl>
  </w:abstractNum>
  <w:abstractNum w:abstractNumId="93">
    <w:nsid w:val="2B87283B"/>
    <w:multiLevelType w:val="hybridMultilevel"/>
    <w:tmpl w:val="10CCE38C"/>
    <w:lvl w:ilvl="0" w:tplc="1EB20F44">
      <w:numFmt w:val="bullet"/>
      <w:lvlText w:val=""/>
      <w:lvlJc w:val="left"/>
      <w:pPr>
        <w:ind w:left="817" w:hanging="708"/>
      </w:pPr>
      <w:rPr>
        <w:rFonts w:ascii="Symbol" w:eastAsia="Symbol" w:hAnsi="Symbol" w:cs="Symbol" w:hint="default"/>
        <w:w w:val="100"/>
        <w:sz w:val="24"/>
        <w:szCs w:val="24"/>
        <w:lang w:val="ru-RU" w:eastAsia="en-US" w:bidi="ar-SA"/>
      </w:rPr>
    </w:lvl>
    <w:lvl w:ilvl="1" w:tplc="116E03DE">
      <w:numFmt w:val="bullet"/>
      <w:lvlText w:val="•"/>
      <w:lvlJc w:val="left"/>
      <w:pPr>
        <w:ind w:left="1063" w:hanging="708"/>
      </w:pPr>
      <w:rPr>
        <w:rFonts w:hint="default"/>
        <w:lang w:val="ru-RU" w:eastAsia="en-US" w:bidi="ar-SA"/>
      </w:rPr>
    </w:lvl>
    <w:lvl w:ilvl="2" w:tplc="D0E69FB8">
      <w:numFmt w:val="bullet"/>
      <w:lvlText w:val="•"/>
      <w:lvlJc w:val="left"/>
      <w:pPr>
        <w:ind w:left="1306" w:hanging="708"/>
      </w:pPr>
      <w:rPr>
        <w:rFonts w:hint="default"/>
        <w:lang w:val="ru-RU" w:eastAsia="en-US" w:bidi="ar-SA"/>
      </w:rPr>
    </w:lvl>
    <w:lvl w:ilvl="3" w:tplc="DD64D5BE">
      <w:numFmt w:val="bullet"/>
      <w:lvlText w:val="•"/>
      <w:lvlJc w:val="left"/>
      <w:pPr>
        <w:ind w:left="1549" w:hanging="708"/>
      </w:pPr>
      <w:rPr>
        <w:rFonts w:hint="default"/>
        <w:lang w:val="ru-RU" w:eastAsia="en-US" w:bidi="ar-SA"/>
      </w:rPr>
    </w:lvl>
    <w:lvl w:ilvl="4" w:tplc="76284750">
      <w:numFmt w:val="bullet"/>
      <w:lvlText w:val="•"/>
      <w:lvlJc w:val="left"/>
      <w:pPr>
        <w:ind w:left="1792" w:hanging="708"/>
      </w:pPr>
      <w:rPr>
        <w:rFonts w:hint="default"/>
        <w:lang w:val="ru-RU" w:eastAsia="en-US" w:bidi="ar-SA"/>
      </w:rPr>
    </w:lvl>
    <w:lvl w:ilvl="5" w:tplc="4572B2A8">
      <w:numFmt w:val="bullet"/>
      <w:lvlText w:val="•"/>
      <w:lvlJc w:val="left"/>
      <w:pPr>
        <w:ind w:left="2036" w:hanging="708"/>
      </w:pPr>
      <w:rPr>
        <w:rFonts w:hint="default"/>
        <w:lang w:val="ru-RU" w:eastAsia="en-US" w:bidi="ar-SA"/>
      </w:rPr>
    </w:lvl>
    <w:lvl w:ilvl="6" w:tplc="4BF2E8FE">
      <w:numFmt w:val="bullet"/>
      <w:lvlText w:val="•"/>
      <w:lvlJc w:val="left"/>
      <w:pPr>
        <w:ind w:left="2279" w:hanging="708"/>
      </w:pPr>
      <w:rPr>
        <w:rFonts w:hint="default"/>
        <w:lang w:val="ru-RU" w:eastAsia="en-US" w:bidi="ar-SA"/>
      </w:rPr>
    </w:lvl>
    <w:lvl w:ilvl="7" w:tplc="FA3EE078">
      <w:numFmt w:val="bullet"/>
      <w:lvlText w:val="•"/>
      <w:lvlJc w:val="left"/>
      <w:pPr>
        <w:ind w:left="2522" w:hanging="708"/>
      </w:pPr>
      <w:rPr>
        <w:rFonts w:hint="default"/>
        <w:lang w:val="ru-RU" w:eastAsia="en-US" w:bidi="ar-SA"/>
      </w:rPr>
    </w:lvl>
    <w:lvl w:ilvl="8" w:tplc="F010577A">
      <w:numFmt w:val="bullet"/>
      <w:lvlText w:val="•"/>
      <w:lvlJc w:val="left"/>
      <w:pPr>
        <w:ind w:left="2765" w:hanging="708"/>
      </w:pPr>
      <w:rPr>
        <w:rFonts w:hint="default"/>
        <w:lang w:val="ru-RU" w:eastAsia="en-US" w:bidi="ar-SA"/>
      </w:rPr>
    </w:lvl>
  </w:abstractNum>
  <w:abstractNum w:abstractNumId="94">
    <w:nsid w:val="2BC5509E"/>
    <w:multiLevelType w:val="hybridMultilevel"/>
    <w:tmpl w:val="FBAA7090"/>
    <w:lvl w:ilvl="0" w:tplc="AEF68C16">
      <w:numFmt w:val="bullet"/>
      <w:lvlText w:val=""/>
      <w:lvlJc w:val="left"/>
      <w:pPr>
        <w:ind w:left="109" w:hanging="709"/>
      </w:pPr>
      <w:rPr>
        <w:rFonts w:hint="default"/>
        <w:w w:val="100"/>
        <w:lang w:val="ru-RU" w:eastAsia="en-US" w:bidi="ar-SA"/>
      </w:rPr>
    </w:lvl>
    <w:lvl w:ilvl="1" w:tplc="9CFAA67E">
      <w:numFmt w:val="bullet"/>
      <w:lvlText w:val="•"/>
      <w:lvlJc w:val="left"/>
      <w:pPr>
        <w:ind w:left="417" w:hanging="709"/>
      </w:pPr>
      <w:rPr>
        <w:rFonts w:hint="default"/>
        <w:lang w:val="ru-RU" w:eastAsia="en-US" w:bidi="ar-SA"/>
      </w:rPr>
    </w:lvl>
    <w:lvl w:ilvl="2" w:tplc="A5AAE58A">
      <w:numFmt w:val="bullet"/>
      <w:lvlText w:val="•"/>
      <w:lvlJc w:val="left"/>
      <w:pPr>
        <w:ind w:left="735" w:hanging="709"/>
      </w:pPr>
      <w:rPr>
        <w:rFonts w:hint="default"/>
        <w:lang w:val="ru-RU" w:eastAsia="en-US" w:bidi="ar-SA"/>
      </w:rPr>
    </w:lvl>
    <w:lvl w:ilvl="3" w:tplc="8D60FCF6">
      <w:numFmt w:val="bullet"/>
      <w:lvlText w:val="•"/>
      <w:lvlJc w:val="left"/>
      <w:pPr>
        <w:ind w:left="1053" w:hanging="709"/>
      </w:pPr>
      <w:rPr>
        <w:rFonts w:hint="default"/>
        <w:lang w:val="ru-RU" w:eastAsia="en-US" w:bidi="ar-SA"/>
      </w:rPr>
    </w:lvl>
    <w:lvl w:ilvl="4" w:tplc="027228D0">
      <w:numFmt w:val="bullet"/>
      <w:lvlText w:val="•"/>
      <w:lvlJc w:val="left"/>
      <w:pPr>
        <w:ind w:left="1371" w:hanging="709"/>
      </w:pPr>
      <w:rPr>
        <w:rFonts w:hint="default"/>
        <w:lang w:val="ru-RU" w:eastAsia="en-US" w:bidi="ar-SA"/>
      </w:rPr>
    </w:lvl>
    <w:lvl w:ilvl="5" w:tplc="016E1178">
      <w:numFmt w:val="bullet"/>
      <w:lvlText w:val="•"/>
      <w:lvlJc w:val="left"/>
      <w:pPr>
        <w:ind w:left="1689" w:hanging="709"/>
      </w:pPr>
      <w:rPr>
        <w:rFonts w:hint="default"/>
        <w:lang w:val="ru-RU" w:eastAsia="en-US" w:bidi="ar-SA"/>
      </w:rPr>
    </w:lvl>
    <w:lvl w:ilvl="6" w:tplc="984C0D02">
      <w:numFmt w:val="bullet"/>
      <w:lvlText w:val="•"/>
      <w:lvlJc w:val="left"/>
      <w:pPr>
        <w:ind w:left="2007" w:hanging="709"/>
      </w:pPr>
      <w:rPr>
        <w:rFonts w:hint="default"/>
        <w:lang w:val="ru-RU" w:eastAsia="en-US" w:bidi="ar-SA"/>
      </w:rPr>
    </w:lvl>
    <w:lvl w:ilvl="7" w:tplc="88605DE8">
      <w:numFmt w:val="bullet"/>
      <w:lvlText w:val="•"/>
      <w:lvlJc w:val="left"/>
      <w:pPr>
        <w:ind w:left="2325" w:hanging="709"/>
      </w:pPr>
      <w:rPr>
        <w:rFonts w:hint="default"/>
        <w:lang w:val="ru-RU" w:eastAsia="en-US" w:bidi="ar-SA"/>
      </w:rPr>
    </w:lvl>
    <w:lvl w:ilvl="8" w:tplc="0DD048A2">
      <w:numFmt w:val="bullet"/>
      <w:lvlText w:val="•"/>
      <w:lvlJc w:val="left"/>
      <w:pPr>
        <w:ind w:left="2643" w:hanging="709"/>
      </w:pPr>
      <w:rPr>
        <w:rFonts w:hint="default"/>
        <w:lang w:val="ru-RU" w:eastAsia="en-US" w:bidi="ar-SA"/>
      </w:rPr>
    </w:lvl>
  </w:abstractNum>
  <w:abstractNum w:abstractNumId="95">
    <w:nsid w:val="2BEA5CAD"/>
    <w:multiLevelType w:val="hybridMultilevel"/>
    <w:tmpl w:val="65421BC2"/>
    <w:lvl w:ilvl="0" w:tplc="242CF368">
      <w:numFmt w:val="bullet"/>
      <w:lvlText w:val="—"/>
      <w:lvlJc w:val="left"/>
      <w:pPr>
        <w:ind w:left="522" w:hanging="293"/>
      </w:pPr>
      <w:rPr>
        <w:rFonts w:ascii="Times New Roman" w:eastAsia="Times New Roman" w:hAnsi="Times New Roman" w:cs="Times New Roman" w:hint="default"/>
        <w:w w:val="100"/>
        <w:sz w:val="24"/>
        <w:szCs w:val="24"/>
        <w:lang w:val="ru-RU" w:eastAsia="en-US" w:bidi="ar-SA"/>
      </w:rPr>
    </w:lvl>
    <w:lvl w:ilvl="1" w:tplc="9C7CC2C4">
      <w:numFmt w:val="bullet"/>
      <w:lvlText w:val="–"/>
      <w:lvlJc w:val="left"/>
      <w:pPr>
        <w:ind w:left="522" w:hanging="425"/>
      </w:pPr>
      <w:rPr>
        <w:rFonts w:ascii="Times New Roman" w:eastAsia="Times New Roman" w:hAnsi="Times New Roman" w:cs="Times New Roman" w:hint="default"/>
        <w:spacing w:val="-11"/>
        <w:w w:val="100"/>
        <w:sz w:val="24"/>
        <w:szCs w:val="24"/>
        <w:lang w:val="ru-RU" w:eastAsia="en-US" w:bidi="ar-SA"/>
      </w:rPr>
    </w:lvl>
    <w:lvl w:ilvl="2" w:tplc="88A6EF84">
      <w:numFmt w:val="bullet"/>
      <w:lvlText w:val=""/>
      <w:lvlJc w:val="left"/>
      <w:pPr>
        <w:ind w:left="1938" w:hanging="696"/>
      </w:pPr>
      <w:rPr>
        <w:rFonts w:ascii="Symbol" w:eastAsia="Symbol" w:hAnsi="Symbol" w:cs="Symbol" w:hint="default"/>
        <w:w w:val="100"/>
        <w:sz w:val="24"/>
        <w:szCs w:val="24"/>
        <w:lang w:val="ru-RU" w:eastAsia="en-US" w:bidi="ar-SA"/>
      </w:rPr>
    </w:lvl>
    <w:lvl w:ilvl="3" w:tplc="2062DB78">
      <w:numFmt w:val="bullet"/>
      <w:lvlText w:val="•"/>
      <w:lvlJc w:val="left"/>
      <w:pPr>
        <w:ind w:left="3879" w:hanging="696"/>
      </w:pPr>
      <w:rPr>
        <w:rFonts w:hint="default"/>
        <w:lang w:val="ru-RU" w:eastAsia="en-US" w:bidi="ar-SA"/>
      </w:rPr>
    </w:lvl>
    <w:lvl w:ilvl="4" w:tplc="4AF037AC">
      <w:numFmt w:val="bullet"/>
      <w:lvlText w:val="•"/>
      <w:lvlJc w:val="left"/>
      <w:pPr>
        <w:ind w:left="4848" w:hanging="696"/>
      </w:pPr>
      <w:rPr>
        <w:rFonts w:hint="default"/>
        <w:lang w:val="ru-RU" w:eastAsia="en-US" w:bidi="ar-SA"/>
      </w:rPr>
    </w:lvl>
    <w:lvl w:ilvl="5" w:tplc="383E2476">
      <w:numFmt w:val="bullet"/>
      <w:lvlText w:val="•"/>
      <w:lvlJc w:val="left"/>
      <w:pPr>
        <w:ind w:left="5818" w:hanging="696"/>
      </w:pPr>
      <w:rPr>
        <w:rFonts w:hint="default"/>
        <w:lang w:val="ru-RU" w:eastAsia="en-US" w:bidi="ar-SA"/>
      </w:rPr>
    </w:lvl>
    <w:lvl w:ilvl="6" w:tplc="2E42F0DE">
      <w:numFmt w:val="bullet"/>
      <w:lvlText w:val="•"/>
      <w:lvlJc w:val="left"/>
      <w:pPr>
        <w:ind w:left="6788" w:hanging="696"/>
      </w:pPr>
      <w:rPr>
        <w:rFonts w:hint="default"/>
        <w:lang w:val="ru-RU" w:eastAsia="en-US" w:bidi="ar-SA"/>
      </w:rPr>
    </w:lvl>
    <w:lvl w:ilvl="7" w:tplc="2FF06F6A">
      <w:numFmt w:val="bullet"/>
      <w:lvlText w:val="•"/>
      <w:lvlJc w:val="left"/>
      <w:pPr>
        <w:ind w:left="7757" w:hanging="696"/>
      </w:pPr>
      <w:rPr>
        <w:rFonts w:hint="default"/>
        <w:lang w:val="ru-RU" w:eastAsia="en-US" w:bidi="ar-SA"/>
      </w:rPr>
    </w:lvl>
    <w:lvl w:ilvl="8" w:tplc="D7C8BAF6">
      <w:numFmt w:val="bullet"/>
      <w:lvlText w:val="•"/>
      <w:lvlJc w:val="left"/>
      <w:pPr>
        <w:ind w:left="8727" w:hanging="696"/>
      </w:pPr>
      <w:rPr>
        <w:rFonts w:hint="default"/>
        <w:lang w:val="ru-RU" w:eastAsia="en-US" w:bidi="ar-SA"/>
      </w:rPr>
    </w:lvl>
  </w:abstractNum>
  <w:abstractNum w:abstractNumId="96">
    <w:nsid w:val="2D281258"/>
    <w:multiLevelType w:val="multilevel"/>
    <w:tmpl w:val="C7B2717A"/>
    <w:lvl w:ilvl="0">
      <w:start w:val="1"/>
      <w:numFmt w:val="upperRoman"/>
      <w:lvlText w:val="%1"/>
      <w:lvlJc w:val="left"/>
      <w:pPr>
        <w:ind w:left="1282" w:hanging="461"/>
      </w:pPr>
      <w:rPr>
        <w:rFonts w:hint="default"/>
        <w:lang w:val="ru-RU" w:eastAsia="en-US" w:bidi="ar-SA"/>
      </w:rPr>
    </w:lvl>
    <w:lvl w:ilvl="1">
      <w:start w:val="1"/>
      <w:numFmt w:val="decimal"/>
      <w:lvlText w:val="%1.%2."/>
      <w:lvlJc w:val="left"/>
      <w:pPr>
        <w:ind w:left="1282" w:hanging="46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1490" w:hanging="670"/>
      </w:pPr>
      <w:rPr>
        <w:rFonts w:ascii="Times New Roman" w:eastAsia="Times New Roman" w:hAnsi="Times New Roman" w:cs="Times New Roman" w:hint="default"/>
        <w:b/>
        <w:bCs/>
        <w:spacing w:val="-4"/>
        <w:w w:val="100"/>
        <w:sz w:val="28"/>
        <w:szCs w:val="28"/>
        <w:lang w:val="ru-RU" w:eastAsia="en-US" w:bidi="ar-SA"/>
      </w:rPr>
    </w:lvl>
    <w:lvl w:ilvl="3">
      <w:numFmt w:val="bullet"/>
      <w:lvlText w:val="•"/>
      <w:lvlJc w:val="left"/>
      <w:pPr>
        <w:ind w:left="3488" w:hanging="670"/>
      </w:pPr>
      <w:rPr>
        <w:rFonts w:hint="default"/>
        <w:lang w:val="ru-RU" w:eastAsia="en-US" w:bidi="ar-SA"/>
      </w:rPr>
    </w:lvl>
    <w:lvl w:ilvl="4">
      <w:numFmt w:val="bullet"/>
      <w:lvlText w:val="•"/>
      <w:lvlJc w:val="left"/>
      <w:pPr>
        <w:ind w:left="4482" w:hanging="670"/>
      </w:pPr>
      <w:rPr>
        <w:rFonts w:hint="default"/>
        <w:lang w:val="ru-RU" w:eastAsia="en-US" w:bidi="ar-SA"/>
      </w:rPr>
    </w:lvl>
    <w:lvl w:ilvl="5">
      <w:numFmt w:val="bullet"/>
      <w:lvlText w:val="•"/>
      <w:lvlJc w:val="left"/>
      <w:pPr>
        <w:ind w:left="5476" w:hanging="670"/>
      </w:pPr>
      <w:rPr>
        <w:rFonts w:hint="default"/>
        <w:lang w:val="ru-RU" w:eastAsia="en-US" w:bidi="ar-SA"/>
      </w:rPr>
    </w:lvl>
    <w:lvl w:ilvl="6">
      <w:numFmt w:val="bullet"/>
      <w:lvlText w:val="•"/>
      <w:lvlJc w:val="left"/>
      <w:pPr>
        <w:ind w:left="6470" w:hanging="670"/>
      </w:pPr>
      <w:rPr>
        <w:rFonts w:hint="default"/>
        <w:lang w:val="ru-RU" w:eastAsia="en-US" w:bidi="ar-SA"/>
      </w:rPr>
    </w:lvl>
    <w:lvl w:ilvl="7">
      <w:numFmt w:val="bullet"/>
      <w:lvlText w:val="•"/>
      <w:lvlJc w:val="left"/>
      <w:pPr>
        <w:ind w:left="7464" w:hanging="670"/>
      </w:pPr>
      <w:rPr>
        <w:rFonts w:hint="default"/>
        <w:lang w:val="ru-RU" w:eastAsia="en-US" w:bidi="ar-SA"/>
      </w:rPr>
    </w:lvl>
    <w:lvl w:ilvl="8">
      <w:numFmt w:val="bullet"/>
      <w:lvlText w:val="•"/>
      <w:lvlJc w:val="left"/>
      <w:pPr>
        <w:ind w:left="8458" w:hanging="670"/>
      </w:pPr>
      <w:rPr>
        <w:rFonts w:hint="default"/>
        <w:lang w:val="ru-RU" w:eastAsia="en-US" w:bidi="ar-SA"/>
      </w:rPr>
    </w:lvl>
  </w:abstractNum>
  <w:abstractNum w:abstractNumId="97">
    <w:nsid w:val="2D5974A0"/>
    <w:multiLevelType w:val="hybridMultilevel"/>
    <w:tmpl w:val="E0AA5A1C"/>
    <w:lvl w:ilvl="0" w:tplc="7B364F08">
      <w:start w:val="1"/>
      <w:numFmt w:val="decimal"/>
      <w:lvlText w:val="%1."/>
      <w:lvlJc w:val="left"/>
      <w:pPr>
        <w:ind w:left="1938" w:hanging="708"/>
      </w:pPr>
      <w:rPr>
        <w:rFonts w:ascii="Times New Roman" w:eastAsia="Times New Roman" w:hAnsi="Times New Roman" w:cs="Times New Roman" w:hint="default"/>
        <w:b/>
        <w:bCs/>
        <w:spacing w:val="-12"/>
        <w:w w:val="100"/>
        <w:sz w:val="24"/>
        <w:szCs w:val="24"/>
        <w:lang w:val="ru-RU" w:eastAsia="en-US" w:bidi="ar-SA"/>
      </w:rPr>
    </w:lvl>
    <w:lvl w:ilvl="1" w:tplc="4AE6E3C2">
      <w:numFmt w:val="bullet"/>
      <w:lvlText w:val="•"/>
      <w:lvlJc w:val="left"/>
      <w:pPr>
        <w:ind w:left="2812" w:hanging="708"/>
      </w:pPr>
      <w:rPr>
        <w:rFonts w:hint="default"/>
        <w:lang w:val="ru-RU" w:eastAsia="en-US" w:bidi="ar-SA"/>
      </w:rPr>
    </w:lvl>
    <w:lvl w:ilvl="2" w:tplc="0FE66134">
      <w:numFmt w:val="bullet"/>
      <w:lvlText w:val="•"/>
      <w:lvlJc w:val="left"/>
      <w:pPr>
        <w:ind w:left="3685" w:hanging="708"/>
      </w:pPr>
      <w:rPr>
        <w:rFonts w:hint="default"/>
        <w:lang w:val="ru-RU" w:eastAsia="en-US" w:bidi="ar-SA"/>
      </w:rPr>
    </w:lvl>
    <w:lvl w:ilvl="3" w:tplc="73F05256">
      <w:numFmt w:val="bullet"/>
      <w:lvlText w:val="•"/>
      <w:lvlJc w:val="left"/>
      <w:pPr>
        <w:ind w:left="4557" w:hanging="708"/>
      </w:pPr>
      <w:rPr>
        <w:rFonts w:hint="default"/>
        <w:lang w:val="ru-RU" w:eastAsia="en-US" w:bidi="ar-SA"/>
      </w:rPr>
    </w:lvl>
    <w:lvl w:ilvl="4" w:tplc="399C9018">
      <w:numFmt w:val="bullet"/>
      <w:lvlText w:val="•"/>
      <w:lvlJc w:val="left"/>
      <w:pPr>
        <w:ind w:left="5430" w:hanging="708"/>
      </w:pPr>
      <w:rPr>
        <w:rFonts w:hint="default"/>
        <w:lang w:val="ru-RU" w:eastAsia="en-US" w:bidi="ar-SA"/>
      </w:rPr>
    </w:lvl>
    <w:lvl w:ilvl="5" w:tplc="6C5A1832">
      <w:numFmt w:val="bullet"/>
      <w:lvlText w:val="•"/>
      <w:lvlJc w:val="left"/>
      <w:pPr>
        <w:ind w:left="6303" w:hanging="708"/>
      </w:pPr>
      <w:rPr>
        <w:rFonts w:hint="default"/>
        <w:lang w:val="ru-RU" w:eastAsia="en-US" w:bidi="ar-SA"/>
      </w:rPr>
    </w:lvl>
    <w:lvl w:ilvl="6" w:tplc="BB343F9C">
      <w:numFmt w:val="bullet"/>
      <w:lvlText w:val="•"/>
      <w:lvlJc w:val="left"/>
      <w:pPr>
        <w:ind w:left="7175" w:hanging="708"/>
      </w:pPr>
      <w:rPr>
        <w:rFonts w:hint="default"/>
        <w:lang w:val="ru-RU" w:eastAsia="en-US" w:bidi="ar-SA"/>
      </w:rPr>
    </w:lvl>
    <w:lvl w:ilvl="7" w:tplc="D8E8B3EE">
      <w:numFmt w:val="bullet"/>
      <w:lvlText w:val="•"/>
      <w:lvlJc w:val="left"/>
      <w:pPr>
        <w:ind w:left="8048" w:hanging="708"/>
      </w:pPr>
      <w:rPr>
        <w:rFonts w:hint="default"/>
        <w:lang w:val="ru-RU" w:eastAsia="en-US" w:bidi="ar-SA"/>
      </w:rPr>
    </w:lvl>
    <w:lvl w:ilvl="8" w:tplc="4CB2CA82">
      <w:numFmt w:val="bullet"/>
      <w:lvlText w:val="•"/>
      <w:lvlJc w:val="left"/>
      <w:pPr>
        <w:ind w:left="8921" w:hanging="708"/>
      </w:pPr>
      <w:rPr>
        <w:rFonts w:hint="default"/>
        <w:lang w:val="ru-RU" w:eastAsia="en-US" w:bidi="ar-SA"/>
      </w:rPr>
    </w:lvl>
  </w:abstractNum>
  <w:abstractNum w:abstractNumId="98">
    <w:nsid w:val="2DCF1308"/>
    <w:multiLevelType w:val="hybridMultilevel"/>
    <w:tmpl w:val="AEE0798E"/>
    <w:lvl w:ilvl="0" w:tplc="A93A9924">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668099BA">
      <w:numFmt w:val="bullet"/>
      <w:lvlText w:val="•"/>
      <w:lvlJc w:val="left"/>
      <w:pPr>
        <w:ind w:left="1105" w:hanging="708"/>
      </w:pPr>
      <w:rPr>
        <w:rFonts w:hint="default"/>
        <w:lang w:val="ru-RU" w:eastAsia="en-US" w:bidi="ar-SA"/>
      </w:rPr>
    </w:lvl>
    <w:lvl w:ilvl="2" w:tplc="DB8E615A">
      <w:numFmt w:val="bullet"/>
      <w:lvlText w:val="•"/>
      <w:lvlJc w:val="left"/>
      <w:pPr>
        <w:ind w:left="1391" w:hanging="708"/>
      </w:pPr>
      <w:rPr>
        <w:rFonts w:hint="default"/>
        <w:lang w:val="ru-RU" w:eastAsia="en-US" w:bidi="ar-SA"/>
      </w:rPr>
    </w:lvl>
    <w:lvl w:ilvl="3" w:tplc="2216287E">
      <w:numFmt w:val="bullet"/>
      <w:lvlText w:val="•"/>
      <w:lvlJc w:val="left"/>
      <w:pPr>
        <w:ind w:left="1676" w:hanging="708"/>
      </w:pPr>
      <w:rPr>
        <w:rFonts w:hint="default"/>
        <w:lang w:val="ru-RU" w:eastAsia="en-US" w:bidi="ar-SA"/>
      </w:rPr>
    </w:lvl>
    <w:lvl w:ilvl="4" w:tplc="D2AE0D0A">
      <w:numFmt w:val="bullet"/>
      <w:lvlText w:val="•"/>
      <w:lvlJc w:val="left"/>
      <w:pPr>
        <w:ind w:left="1962" w:hanging="708"/>
      </w:pPr>
      <w:rPr>
        <w:rFonts w:hint="default"/>
        <w:lang w:val="ru-RU" w:eastAsia="en-US" w:bidi="ar-SA"/>
      </w:rPr>
    </w:lvl>
    <w:lvl w:ilvl="5" w:tplc="935254BA">
      <w:numFmt w:val="bullet"/>
      <w:lvlText w:val="•"/>
      <w:lvlJc w:val="left"/>
      <w:pPr>
        <w:ind w:left="2247" w:hanging="708"/>
      </w:pPr>
      <w:rPr>
        <w:rFonts w:hint="default"/>
        <w:lang w:val="ru-RU" w:eastAsia="en-US" w:bidi="ar-SA"/>
      </w:rPr>
    </w:lvl>
    <w:lvl w:ilvl="6" w:tplc="D77EAC00">
      <w:numFmt w:val="bullet"/>
      <w:lvlText w:val="•"/>
      <w:lvlJc w:val="left"/>
      <w:pPr>
        <w:ind w:left="2533" w:hanging="708"/>
      </w:pPr>
      <w:rPr>
        <w:rFonts w:hint="default"/>
        <w:lang w:val="ru-RU" w:eastAsia="en-US" w:bidi="ar-SA"/>
      </w:rPr>
    </w:lvl>
    <w:lvl w:ilvl="7" w:tplc="18AE1C14">
      <w:numFmt w:val="bullet"/>
      <w:lvlText w:val="•"/>
      <w:lvlJc w:val="left"/>
      <w:pPr>
        <w:ind w:left="2818" w:hanging="708"/>
      </w:pPr>
      <w:rPr>
        <w:rFonts w:hint="default"/>
        <w:lang w:val="ru-RU" w:eastAsia="en-US" w:bidi="ar-SA"/>
      </w:rPr>
    </w:lvl>
    <w:lvl w:ilvl="8" w:tplc="9678EBC8">
      <w:numFmt w:val="bullet"/>
      <w:lvlText w:val="•"/>
      <w:lvlJc w:val="left"/>
      <w:pPr>
        <w:ind w:left="3104" w:hanging="708"/>
      </w:pPr>
      <w:rPr>
        <w:rFonts w:hint="default"/>
        <w:lang w:val="ru-RU" w:eastAsia="en-US" w:bidi="ar-SA"/>
      </w:rPr>
    </w:lvl>
  </w:abstractNum>
  <w:abstractNum w:abstractNumId="99">
    <w:nsid w:val="2E5D5C37"/>
    <w:multiLevelType w:val="multilevel"/>
    <w:tmpl w:val="D3760BC4"/>
    <w:lvl w:ilvl="0">
      <w:start w:val="1"/>
      <w:numFmt w:val="decimal"/>
      <w:lvlText w:val="%1"/>
      <w:lvlJc w:val="left"/>
      <w:pPr>
        <w:ind w:left="2352" w:hanging="946"/>
      </w:pPr>
      <w:rPr>
        <w:rFonts w:hint="default"/>
        <w:lang w:val="ru-RU" w:eastAsia="en-US" w:bidi="ar-SA"/>
      </w:rPr>
    </w:lvl>
    <w:lvl w:ilvl="1">
      <w:start w:val="3"/>
      <w:numFmt w:val="decimal"/>
      <w:lvlText w:val="%1.%2"/>
      <w:lvlJc w:val="left"/>
      <w:pPr>
        <w:ind w:left="2352" w:hanging="946"/>
      </w:pPr>
      <w:rPr>
        <w:rFonts w:hint="default"/>
        <w:lang w:val="ru-RU" w:eastAsia="en-US" w:bidi="ar-SA"/>
      </w:rPr>
    </w:lvl>
    <w:lvl w:ilvl="2">
      <w:start w:val="1"/>
      <w:numFmt w:val="decimal"/>
      <w:lvlText w:val="%1.%2.%3."/>
      <w:lvlJc w:val="left"/>
      <w:pPr>
        <w:ind w:left="2352" w:hanging="9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785" w:hanging="946"/>
      </w:pPr>
      <w:rPr>
        <w:rFonts w:hint="default"/>
        <w:lang w:val="ru-RU" w:eastAsia="en-US" w:bidi="ar-SA"/>
      </w:rPr>
    </w:lvl>
    <w:lvl w:ilvl="4">
      <w:numFmt w:val="bullet"/>
      <w:lvlText w:val="•"/>
      <w:lvlJc w:val="left"/>
      <w:pPr>
        <w:ind w:left="5594" w:hanging="946"/>
      </w:pPr>
      <w:rPr>
        <w:rFonts w:hint="default"/>
        <w:lang w:val="ru-RU" w:eastAsia="en-US" w:bidi="ar-SA"/>
      </w:rPr>
    </w:lvl>
    <w:lvl w:ilvl="5">
      <w:numFmt w:val="bullet"/>
      <w:lvlText w:val="•"/>
      <w:lvlJc w:val="left"/>
      <w:pPr>
        <w:ind w:left="6403" w:hanging="946"/>
      </w:pPr>
      <w:rPr>
        <w:rFonts w:hint="default"/>
        <w:lang w:val="ru-RU" w:eastAsia="en-US" w:bidi="ar-SA"/>
      </w:rPr>
    </w:lvl>
    <w:lvl w:ilvl="6">
      <w:numFmt w:val="bullet"/>
      <w:lvlText w:val="•"/>
      <w:lvlJc w:val="left"/>
      <w:pPr>
        <w:ind w:left="7211" w:hanging="946"/>
      </w:pPr>
      <w:rPr>
        <w:rFonts w:hint="default"/>
        <w:lang w:val="ru-RU" w:eastAsia="en-US" w:bidi="ar-SA"/>
      </w:rPr>
    </w:lvl>
    <w:lvl w:ilvl="7">
      <w:numFmt w:val="bullet"/>
      <w:lvlText w:val="•"/>
      <w:lvlJc w:val="left"/>
      <w:pPr>
        <w:ind w:left="8020" w:hanging="946"/>
      </w:pPr>
      <w:rPr>
        <w:rFonts w:hint="default"/>
        <w:lang w:val="ru-RU" w:eastAsia="en-US" w:bidi="ar-SA"/>
      </w:rPr>
    </w:lvl>
    <w:lvl w:ilvl="8">
      <w:numFmt w:val="bullet"/>
      <w:lvlText w:val="•"/>
      <w:lvlJc w:val="left"/>
      <w:pPr>
        <w:ind w:left="8829" w:hanging="946"/>
      </w:pPr>
      <w:rPr>
        <w:rFonts w:hint="default"/>
        <w:lang w:val="ru-RU" w:eastAsia="en-US" w:bidi="ar-SA"/>
      </w:rPr>
    </w:lvl>
  </w:abstractNum>
  <w:abstractNum w:abstractNumId="100">
    <w:nsid w:val="2E790F31"/>
    <w:multiLevelType w:val="hybridMultilevel"/>
    <w:tmpl w:val="D52C9FBE"/>
    <w:lvl w:ilvl="0" w:tplc="DF3A44C6">
      <w:numFmt w:val="bullet"/>
      <w:lvlText w:val=""/>
      <w:lvlJc w:val="left"/>
      <w:pPr>
        <w:ind w:left="109" w:hanging="709"/>
      </w:pPr>
      <w:rPr>
        <w:rFonts w:ascii="Symbol" w:eastAsia="Symbol" w:hAnsi="Symbol" w:cs="Symbol" w:hint="default"/>
        <w:w w:val="100"/>
        <w:sz w:val="24"/>
        <w:szCs w:val="24"/>
        <w:lang w:val="ru-RU" w:eastAsia="en-US" w:bidi="ar-SA"/>
      </w:rPr>
    </w:lvl>
    <w:lvl w:ilvl="1" w:tplc="E6968FCC">
      <w:numFmt w:val="bullet"/>
      <w:lvlText w:val="•"/>
      <w:lvlJc w:val="left"/>
      <w:pPr>
        <w:ind w:left="417" w:hanging="709"/>
      </w:pPr>
      <w:rPr>
        <w:rFonts w:hint="default"/>
        <w:lang w:val="ru-RU" w:eastAsia="en-US" w:bidi="ar-SA"/>
      </w:rPr>
    </w:lvl>
    <w:lvl w:ilvl="2" w:tplc="31FE658A">
      <w:numFmt w:val="bullet"/>
      <w:lvlText w:val="•"/>
      <w:lvlJc w:val="left"/>
      <w:pPr>
        <w:ind w:left="735" w:hanging="709"/>
      </w:pPr>
      <w:rPr>
        <w:rFonts w:hint="default"/>
        <w:lang w:val="ru-RU" w:eastAsia="en-US" w:bidi="ar-SA"/>
      </w:rPr>
    </w:lvl>
    <w:lvl w:ilvl="3" w:tplc="CD5CF996">
      <w:numFmt w:val="bullet"/>
      <w:lvlText w:val="•"/>
      <w:lvlJc w:val="left"/>
      <w:pPr>
        <w:ind w:left="1053" w:hanging="709"/>
      </w:pPr>
      <w:rPr>
        <w:rFonts w:hint="default"/>
        <w:lang w:val="ru-RU" w:eastAsia="en-US" w:bidi="ar-SA"/>
      </w:rPr>
    </w:lvl>
    <w:lvl w:ilvl="4" w:tplc="B80C3A68">
      <w:numFmt w:val="bullet"/>
      <w:lvlText w:val="•"/>
      <w:lvlJc w:val="left"/>
      <w:pPr>
        <w:ind w:left="1371" w:hanging="709"/>
      </w:pPr>
      <w:rPr>
        <w:rFonts w:hint="default"/>
        <w:lang w:val="ru-RU" w:eastAsia="en-US" w:bidi="ar-SA"/>
      </w:rPr>
    </w:lvl>
    <w:lvl w:ilvl="5" w:tplc="0024DFBC">
      <w:numFmt w:val="bullet"/>
      <w:lvlText w:val="•"/>
      <w:lvlJc w:val="left"/>
      <w:pPr>
        <w:ind w:left="1689" w:hanging="709"/>
      </w:pPr>
      <w:rPr>
        <w:rFonts w:hint="default"/>
        <w:lang w:val="ru-RU" w:eastAsia="en-US" w:bidi="ar-SA"/>
      </w:rPr>
    </w:lvl>
    <w:lvl w:ilvl="6" w:tplc="C1EC3126">
      <w:numFmt w:val="bullet"/>
      <w:lvlText w:val="•"/>
      <w:lvlJc w:val="left"/>
      <w:pPr>
        <w:ind w:left="2007" w:hanging="709"/>
      </w:pPr>
      <w:rPr>
        <w:rFonts w:hint="default"/>
        <w:lang w:val="ru-RU" w:eastAsia="en-US" w:bidi="ar-SA"/>
      </w:rPr>
    </w:lvl>
    <w:lvl w:ilvl="7" w:tplc="C3B0BC4C">
      <w:numFmt w:val="bullet"/>
      <w:lvlText w:val="•"/>
      <w:lvlJc w:val="left"/>
      <w:pPr>
        <w:ind w:left="2325" w:hanging="709"/>
      </w:pPr>
      <w:rPr>
        <w:rFonts w:hint="default"/>
        <w:lang w:val="ru-RU" w:eastAsia="en-US" w:bidi="ar-SA"/>
      </w:rPr>
    </w:lvl>
    <w:lvl w:ilvl="8" w:tplc="4EF0E4F4">
      <w:numFmt w:val="bullet"/>
      <w:lvlText w:val="•"/>
      <w:lvlJc w:val="left"/>
      <w:pPr>
        <w:ind w:left="2643" w:hanging="709"/>
      </w:pPr>
      <w:rPr>
        <w:rFonts w:hint="default"/>
        <w:lang w:val="ru-RU" w:eastAsia="en-US" w:bidi="ar-SA"/>
      </w:rPr>
    </w:lvl>
  </w:abstractNum>
  <w:abstractNum w:abstractNumId="101">
    <w:nsid w:val="2E831813"/>
    <w:multiLevelType w:val="hybridMultilevel"/>
    <w:tmpl w:val="940C3388"/>
    <w:lvl w:ilvl="0" w:tplc="672EAAD2">
      <w:numFmt w:val="bullet"/>
      <w:lvlText w:val="‒"/>
      <w:lvlJc w:val="left"/>
      <w:pPr>
        <w:ind w:left="522" w:hanging="202"/>
      </w:pPr>
      <w:rPr>
        <w:rFonts w:ascii="Times New Roman" w:eastAsia="Times New Roman" w:hAnsi="Times New Roman" w:cs="Times New Roman" w:hint="default"/>
        <w:w w:val="100"/>
        <w:sz w:val="24"/>
        <w:szCs w:val="24"/>
        <w:lang w:val="ru-RU" w:eastAsia="en-US" w:bidi="ar-SA"/>
      </w:rPr>
    </w:lvl>
    <w:lvl w:ilvl="1" w:tplc="AF70E0C8">
      <w:numFmt w:val="bullet"/>
      <w:lvlText w:val="•"/>
      <w:lvlJc w:val="left"/>
      <w:pPr>
        <w:ind w:left="1534" w:hanging="202"/>
      </w:pPr>
      <w:rPr>
        <w:rFonts w:hint="default"/>
        <w:lang w:val="ru-RU" w:eastAsia="en-US" w:bidi="ar-SA"/>
      </w:rPr>
    </w:lvl>
    <w:lvl w:ilvl="2" w:tplc="DF96F72A">
      <w:numFmt w:val="bullet"/>
      <w:lvlText w:val="•"/>
      <w:lvlJc w:val="left"/>
      <w:pPr>
        <w:ind w:left="2549" w:hanging="202"/>
      </w:pPr>
      <w:rPr>
        <w:rFonts w:hint="default"/>
        <w:lang w:val="ru-RU" w:eastAsia="en-US" w:bidi="ar-SA"/>
      </w:rPr>
    </w:lvl>
    <w:lvl w:ilvl="3" w:tplc="BE6EF5B4">
      <w:numFmt w:val="bullet"/>
      <w:lvlText w:val="•"/>
      <w:lvlJc w:val="left"/>
      <w:pPr>
        <w:ind w:left="3563" w:hanging="202"/>
      </w:pPr>
      <w:rPr>
        <w:rFonts w:hint="default"/>
        <w:lang w:val="ru-RU" w:eastAsia="en-US" w:bidi="ar-SA"/>
      </w:rPr>
    </w:lvl>
    <w:lvl w:ilvl="4" w:tplc="C0BEE354">
      <w:numFmt w:val="bullet"/>
      <w:lvlText w:val="•"/>
      <w:lvlJc w:val="left"/>
      <w:pPr>
        <w:ind w:left="4578" w:hanging="202"/>
      </w:pPr>
      <w:rPr>
        <w:rFonts w:hint="default"/>
        <w:lang w:val="ru-RU" w:eastAsia="en-US" w:bidi="ar-SA"/>
      </w:rPr>
    </w:lvl>
    <w:lvl w:ilvl="5" w:tplc="97B6B864">
      <w:numFmt w:val="bullet"/>
      <w:lvlText w:val="•"/>
      <w:lvlJc w:val="left"/>
      <w:pPr>
        <w:ind w:left="5593" w:hanging="202"/>
      </w:pPr>
      <w:rPr>
        <w:rFonts w:hint="default"/>
        <w:lang w:val="ru-RU" w:eastAsia="en-US" w:bidi="ar-SA"/>
      </w:rPr>
    </w:lvl>
    <w:lvl w:ilvl="6" w:tplc="78D02F5C">
      <w:numFmt w:val="bullet"/>
      <w:lvlText w:val="•"/>
      <w:lvlJc w:val="left"/>
      <w:pPr>
        <w:ind w:left="6607" w:hanging="202"/>
      </w:pPr>
      <w:rPr>
        <w:rFonts w:hint="default"/>
        <w:lang w:val="ru-RU" w:eastAsia="en-US" w:bidi="ar-SA"/>
      </w:rPr>
    </w:lvl>
    <w:lvl w:ilvl="7" w:tplc="5ACC9E5A">
      <w:numFmt w:val="bullet"/>
      <w:lvlText w:val="•"/>
      <w:lvlJc w:val="left"/>
      <w:pPr>
        <w:ind w:left="7622" w:hanging="202"/>
      </w:pPr>
      <w:rPr>
        <w:rFonts w:hint="default"/>
        <w:lang w:val="ru-RU" w:eastAsia="en-US" w:bidi="ar-SA"/>
      </w:rPr>
    </w:lvl>
    <w:lvl w:ilvl="8" w:tplc="8B441290">
      <w:numFmt w:val="bullet"/>
      <w:lvlText w:val="•"/>
      <w:lvlJc w:val="left"/>
      <w:pPr>
        <w:ind w:left="8637" w:hanging="202"/>
      </w:pPr>
      <w:rPr>
        <w:rFonts w:hint="default"/>
        <w:lang w:val="ru-RU" w:eastAsia="en-US" w:bidi="ar-SA"/>
      </w:rPr>
    </w:lvl>
  </w:abstractNum>
  <w:abstractNum w:abstractNumId="102">
    <w:nsid w:val="2EE77E4E"/>
    <w:multiLevelType w:val="hybridMultilevel"/>
    <w:tmpl w:val="747630AE"/>
    <w:lvl w:ilvl="0" w:tplc="D33E8AFE">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AF421368">
      <w:numFmt w:val="bullet"/>
      <w:lvlText w:val="•"/>
      <w:lvlJc w:val="left"/>
      <w:pPr>
        <w:ind w:left="417" w:hanging="708"/>
      </w:pPr>
      <w:rPr>
        <w:rFonts w:hint="default"/>
        <w:lang w:val="ru-RU" w:eastAsia="en-US" w:bidi="ar-SA"/>
      </w:rPr>
    </w:lvl>
    <w:lvl w:ilvl="2" w:tplc="C48E0846">
      <w:numFmt w:val="bullet"/>
      <w:lvlText w:val="•"/>
      <w:lvlJc w:val="left"/>
      <w:pPr>
        <w:ind w:left="735" w:hanging="708"/>
      </w:pPr>
      <w:rPr>
        <w:rFonts w:hint="default"/>
        <w:lang w:val="ru-RU" w:eastAsia="en-US" w:bidi="ar-SA"/>
      </w:rPr>
    </w:lvl>
    <w:lvl w:ilvl="3" w:tplc="A254F39E">
      <w:numFmt w:val="bullet"/>
      <w:lvlText w:val="•"/>
      <w:lvlJc w:val="left"/>
      <w:pPr>
        <w:ind w:left="1053" w:hanging="708"/>
      </w:pPr>
      <w:rPr>
        <w:rFonts w:hint="default"/>
        <w:lang w:val="ru-RU" w:eastAsia="en-US" w:bidi="ar-SA"/>
      </w:rPr>
    </w:lvl>
    <w:lvl w:ilvl="4" w:tplc="A84A97FA">
      <w:numFmt w:val="bullet"/>
      <w:lvlText w:val="•"/>
      <w:lvlJc w:val="left"/>
      <w:pPr>
        <w:ind w:left="1371" w:hanging="708"/>
      </w:pPr>
      <w:rPr>
        <w:rFonts w:hint="default"/>
        <w:lang w:val="ru-RU" w:eastAsia="en-US" w:bidi="ar-SA"/>
      </w:rPr>
    </w:lvl>
    <w:lvl w:ilvl="5" w:tplc="D3284F82">
      <w:numFmt w:val="bullet"/>
      <w:lvlText w:val="•"/>
      <w:lvlJc w:val="left"/>
      <w:pPr>
        <w:ind w:left="1689" w:hanging="708"/>
      </w:pPr>
      <w:rPr>
        <w:rFonts w:hint="default"/>
        <w:lang w:val="ru-RU" w:eastAsia="en-US" w:bidi="ar-SA"/>
      </w:rPr>
    </w:lvl>
    <w:lvl w:ilvl="6" w:tplc="C7C4398E">
      <w:numFmt w:val="bullet"/>
      <w:lvlText w:val="•"/>
      <w:lvlJc w:val="left"/>
      <w:pPr>
        <w:ind w:left="2006" w:hanging="708"/>
      </w:pPr>
      <w:rPr>
        <w:rFonts w:hint="default"/>
        <w:lang w:val="ru-RU" w:eastAsia="en-US" w:bidi="ar-SA"/>
      </w:rPr>
    </w:lvl>
    <w:lvl w:ilvl="7" w:tplc="59F2F23C">
      <w:numFmt w:val="bullet"/>
      <w:lvlText w:val="•"/>
      <w:lvlJc w:val="left"/>
      <w:pPr>
        <w:ind w:left="2324" w:hanging="708"/>
      </w:pPr>
      <w:rPr>
        <w:rFonts w:hint="default"/>
        <w:lang w:val="ru-RU" w:eastAsia="en-US" w:bidi="ar-SA"/>
      </w:rPr>
    </w:lvl>
    <w:lvl w:ilvl="8" w:tplc="A972F860">
      <w:numFmt w:val="bullet"/>
      <w:lvlText w:val="•"/>
      <w:lvlJc w:val="left"/>
      <w:pPr>
        <w:ind w:left="2642" w:hanging="708"/>
      </w:pPr>
      <w:rPr>
        <w:rFonts w:hint="default"/>
        <w:lang w:val="ru-RU" w:eastAsia="en-US" w:bidi="ar-SA"/>
      </w:rPr>
    </w:lvl>
  </w:abstractNum>
  <w:abstractNum w:abstractNumId="103">
    <w:nsid w:val="2FB31BA8"/>
    <w:multiLevelType w:val="multilevel"/>
    <w:tmpl w:val="5DC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FB626DD"/>
    <w:multiLevelType w:val="hybridMultilevel"/>
    <w:tmpl w:val="67385DF2"/>
    <w:lvl w:ilvl="0" w:tplc="A7F87F90">
      <w:start w:val="1"/>
      <w:numFmt w:val="decimal"/>
      <w:lvlText w:val="%1)"/>
      <w:lvlJc w:val="left"/>
      <w:pPr>
        <w:ind w:left="522" w:hanging="305"/>
      </w:pPr>
      <w:rPr>
        <w:rFonts w:ascii="Times New Roman" w:eastAsia="Times New Roman" w:hAnsi="Times New Roman" w:cs="Times New Roman" w:hint="default"/>
        <w:spacing w:val="-16"/>
        <w:w w:val="99"/>
        <w:sz w:val="24"/>
        <w:szCs w:val="24"/>
        <w:lang w:val="ru-RU" w:eastAsia="en-US" w:bidi="ar-SA"/>
      </w:rPr>
    </w:lvl>
    <w:lvl w:ilvl="1" w:tplc="18446794">
      <w:numFmt w:val="bullet"/>
      <w:lvlText w:val="•"/>
      <w:lvlJc w:val="left"/>
      <w:pPr>
        <w:ind w:left="1534" w:hanging="305"/>
      </w:pPr>
      <w:rPr>
        <w:rFonts w:hint="default"/>
        <w:lang w:val="ru-RU" w:eastAsia="en-US" w:bidi="ar-SA"/>
      </w:rPr>
    </w:lvl>
    <w:lvl w:ilvl="2" w:tplc="F67A6874">
      <w:numFmt w:val="bullet"/>
      <w:lvlText w:val="•"/>
      <w:lvlJc w:val="left"/>
      <w:pPr>
        <w:ind w:left="2549" w:hanging="305"/>
      </w:pPr>
      <w:rPr>
        <w:rFonts w:hint="default"/>
        <w:lang w:val="ru-RU" w:eastAsia="en-US" w:bidi="ar-SA"/>
      </w:rPr>
    </w:lvl>
    <w:lvl w:ilvl="3" w:tplc="B022B758">
      <w:numFmt w:val="bullet"/>
      <w:lvlText w:val="•"/>
      <w:lvlJc w:val="left"/>
      <w:pPr>
        <w:ind w:left="3563" w:hanging="305"/>
      </w:pPr>
      <w:rPr>
        <w:rFonts w:hint="default"/>
        <w:lang w:val="ru-RU" w:eastAsia="en-US" w:bidi="ar-SA"/>
      </w:rPr>
    </w:lvl>
    <w:lvl w:ilvl="4" w:tplc="237237B0">
      <w:numFmt w:val="bullet"/>
      <w:lvlText w:val="•"/>
      <w:lvlJc w:val="left"/>
      <w:pPr>
        <w:ind w:left="4578" w:hanging="305"/>
      </w:pPr>
      <w:rPr>
        <w:rFonts w:hint="default"/>
        <w:lang w:val="ru-RU" w:eastAsia="en-US" w:bidi="ar-SA"/>
      </w:rPr>
    </w:lvl>
    <w:lvl w:ilvl="5" w:tplc="E63ABDD8">
      <w:numFmt w:val="bullet"/>
      <w:lvlText w:val="•"/>
      <w:lvlJc w:val="left"/>
      <w:pPr>
        <w:ind w:left="5593" w:hanging="305"/>
      </w:pPr>
      <w:rPr>
        <w:rFonts w:hint="default"/>
        <w:lang w:val="ru-RU" w:eastAsia="en-US" w:bidi="ar-SA"/>
      </w:rPr>
    </w:lvl>
    <w:lvl w:ilvl="6" w:tplc="9B8CEC94">
      <w:numFmt w:val="bullet"/>
      <w:lvlText w:val="•"/>
      <w:lvlJc w:val="left"/>
      <w:pPr>
        <w:ind w:left="6607" w:hanging="305"/>
      </w:pPr>
      <w:rPr>
        <w:rFonts w:hint="default"/>
        <w:lang w:val="ru-RU" w:eastAsia="en-US" w:bidi="ar-SA"/>
      </w:rPr>
    </w:lvl>
    <w:lvl w:ilvl="7" w:tplc="79C2737E">
      <w:numFmt w:val="bullet"/>
      <w:lvlText w:val="•"/>
      <w:lvlJc w:val="left"/>
      <w:pPr>
        <w:ind w:left="7622" w:hanging="305"/>
      </w:pPr>
      <w:rPr>
        <w:rFonts w:hint="default"/>
        <w:lang w:val="ru-RU" w:eastAsia="en-US" w:bidi="ar-SA"/>
      </w:rPr>
    </w:lvl>
    <w:lvl w:ilvl="8" w:tplc="1FF2D470">
      <w:numFmt w:val="bullet"/>
      <w:lvlText w:val="•"/>
      <w:lvlJc w:val="left"/>
      <w:pPr>
        <w:ind w:left="8637" w:hanging="305"/>
      </w:pPr>
      <w:rPr>
        <w:rFonts w:hint="default"/>
        <w:lang w:val="ru-RU" w:eastAsia="en-US" w:bidi="ar-SA"/>
      </w:rPr>
    </w:lvl>
  </w:abstractNum>
  <w:abstractNum w:abstractNumId="105">
    <w:nsid w:val="2FEF2702"/>
    <w:multiLevelType w:val="hybridMultilevel"/>
    <w:tmpl w:val="80220DB2"/>
    <w:lvl w:ilvl="0" w:tplc="AEFA391E">
      <w:numFmt w:val="bullet"/>
      <w:lvlText w:val=""/>
      <w:lvlJc w:val="left"/>
      <w:pPr>
        <w:ind w:left="109" w:hanging="708"/>
      </w:pPr>
      <w:rPr>
        <w:rFonts w:ascii="Symbol" w:eastAsia="Symbol" w:hAnsi="Symbol" w:cs="Symbol" w:hint="default"/>
        <w:w w:val="100"/>
        <w:sz w:val="24"/>
        <w:szCs w:val="24"/>
        <w:lang w:val="ru-RU" w:eastAsia="en-US" w:bidi="ar-SA"/>
      </w:rPr>
    </w:lvl>
    <w:lvl w:ilvl="1" w:tplc="8CA0369E">
      <w:numFmt w:val="bullet"/>
      <w:lvlText w:val="•"/>
      <w:lvlJc w:val="left"/>
      <w:pPr>
        <w:ind w:left="417" w:hanging="708"/>
      </w:pPr>
      <w:rPr>
        <w:rFonts w:hint="default"/>
        <w:lang w:val="ru-RU" w:eastAsia="en-US" w:bidi="ar-SA"/>
      </w:rPr>
    </w:lvl>
    <w:lvl w:ilvl="2" w:tplc="BEB6EA90">
      <w:numFmt w:val="bullet"/>
      <w:lvlText w:val="•"/>
      <w:lvlJc w:val="left"/>
      <w:pPr>
        <w:ind w:left="735" w:hanging="708"/>
      </w:pPr>
      <w:rPr>
        <w:rFonts w:hint="default"/>
        <w:lang w:val="ru-RU" w:eastAsia="en-US" w:bidi="ar-SA"/>
      </w:rPr>
    </w:lvl>
    <w:lvl w:ilvl="3" w:tplc="4690662E">
      <w:numFmt w:val="bullet"/>
      <w:lvlText w:val="•"/>
      <w:lvlJc w:val="left"/>
      <w:pPr>
        <w:ind w:left="1053" w:hanging="708"/>
      </w:pPr>
      <w:rPr>
        <w:rFonts w:hint="default"/>
        <w:lang w:val="ru-RU" w:eastAsia="en-US" w:bidi="ar-SA"/>
      </w:rPr>
    </w:lvl>
    <w:lvl w:ilvl="4" w:tplc="6D9C7778">
      <w:numFmt w:val="bullet"/>
      <w:lvlText w:val="•"/>
      <w:lvlJc w:val="left"/>
      <w:pPr>
        <w:ind w:left="1371" w:hanging="708"/>
      </w:pPr>
      <w:rPr>
        <w:rFonts w:hint="default"/>
        <w:lang w:val="ru-RU" w:eastAsia="en-US" w:bidi="ar-SA"/>
      </w:rPr>
    </w:lvl>
    <w:lvl w:ilvl="5" w:tplc="CD5E36B8">
      <w:numFmt w:val="bullet"/>
      <w:lvlText w:val="•"/>
      <w:lvlJc w:val="left"/>
      <w:pPr>
        <w:ind w:left="1689" w:hanging="708"/>
      </w:pPr>
      <w:rPr>
        <w:rFonts w:hint="default"/>
        <w:lang w:val="ru-RU" w:eastAsia="en-US" w:bidi="ar-SA"/>
      </w:rPr>
    </w:lvl>
    <w:lvl w:ilvl="6" w:tplc="9E1E7C18">
      <w:numFmt w:val="bullet"/>
      <w:lvlText w:val="•"/>
      <w:lvlJc w:val="left"/>
      <w:pPr>
        <w:ind w:left="2006" w:hanging="708"/>
      </w:pPr>
      <w:rPr>
        <w:rFonts w:hint="default"/>
        <w:lang w:val="ru-RU" w:eastAsia="en-US" w:bidi="ar-SA"/>
      </w:rPr>
    </w:lvl>
    <w:lvl w:ilvl="7" w:tplc="4072BDE8">
      <w:numFmt w:val="bullet"/>
      <w:lvlText w:val="•"/>
      <w:lvlJc w:val="left"/>
      <w:pPr>
        <w:ind w:left="2324" w:hanging="708"/>
      </w:pPr>
      <w:rPr>
        <w:rFonts w:hint="default"/>
        <w:lang w:val="ru-RU" w:eastAsia="en-US" w:bidi="ar-SA"/>
      </w:rPr>
    </w:lvl>
    <w:lvl w:ilvl="8" w:tplc="0B807E84">
      <w:numFmt w:val="bullet"/>
      <w:lvlText w:val="•"/>
      <w:lvlJc w:val="left"/>
      <w:pPr>
        <w:ind w:left="2642" w:hanging="708"/>
      </w:pPr>
      <w:rPr>
        <w:rFonts w:hint="default"/>
        <w:lang w:val="ru-RU" w:eastAsia="en-US" w:bidi="ar-SA"/>
      </w:rPr>
    </w:lvl>
  </w:abstractNum>
  <w:abstractNum w:abstractNumId="106">
    <w:nsid w:val="309A35FE"/>
    <w:multiLevelType w:val="hybridMultilevel"/>
    <w:tmpl w:val="1B200520"/>
    <w:lvl w:ilvl="0" w:tplc="D7B4BD94">
      <w:numFmt w:val="bullet"/>
      <w:lvlText w:val="–"/>
      <w:lvlJc w:val="left"/>
      <w:pPr>
        <w:ind w:left="84" w:hanging="180"/>
      </w:pPr>
      <w:rPr>
        <w:rFonts w:ascii="Times New Roman" w:eastAsia="Times New Roman" w:hAnsi="Times New Roman" w:cs="Times New Roman" w:hint="default"/>
        <w:spacing w:val="-5"/>
        <w:w w:val="100"/>
        <w:sz w:val="24"/>
        <w:szCs w:val="24"/>
        <w:lang w:val="ru-RU" w:eastAsia="en-US" w:bidi="ar-SA"/>
      </w:rPr>
    </w:lvl>
    <w:lvl w:ilvl="1" w:tplc="7B54A82C">
      <w:numFmt w:val="bullet"/>
      <w:lvlText w:val="•"/>
      <w:lvlJc w:val="left"/>
      <w:pPr>
        <w:ind w:left="581" w:hanging="180"/>
      </w:pPr>
      <w:rPr>
        <w:rFonts w:hint="default"/>
        <w:lang w:val="ru-RU" w:eastAsia="en-US" w:bidi="ar-SA"/>
      </w:rPr>
    </w:lvl>
    <w:lvl w:ilvl="2" w:tplc="23C80394">
      <w:numFmt w:val="bullet"/>
      <w:lvlText w:val="•"/>
      <w:lvlJc w:val="left"/>
      <w:pPr>
        <w:ind w:left="1082" w:hanging="180"/>
      </w:pPr>
      <w:rPr>
        <w:rFonts w:hint="default"/>
        <w:lang w:val="ru-RU" w:eastAsia="en-US" w:bidi="ar-SA"/>
      </w:rPr>
    </w:lvl>
    <w:lvl w:ilvl="3" w:tplc="C1545EE2">
      <w:numFmt w:val="bullet"/>
      <w:lvlText w:val="•"/>
      <w:lvlJc w:val="left"/>
      <w:pPr>
        <w:ind w:left="1583" w:hanging="180"/>
      </w:pPr>
      <w:rPr>
        <w:rFonts w:hint="default"/>
        <w:lang w:val="ru-RU" w:eastAsia="en-US" w:bidi="ar-SA"/>
      </w:rPr>
    </w:lvl>
    <w:lvl w:ilvl="4" w:tplc="84DA3206">
      <w:numFmt w:val="bullet"/>
      <w:lvlText w:val="•"/>
      <w:lvlJc w:val="left"/>
      <w:pPr>
        <w:ind w:left="2085" w:hanging="180"/>
      </w:pPr>
      <w:rPr>
        <w:rFonts w:hint="default"/>
        <w:lang w:val="ru-RU" w:eastAsia="en-US" w:bidi="ar-SA"/>
      </w:rPr>
    </w:lvl>
    <w:lvl w:ilvl="5" w:tplc="8118E1A0">
      <w:numFmt w:val="bullet"/>
      <w:lvlText w:val="•"/>
      <w:lvlJc w:val="left"/>
      <w:pPr>
        <w:ind w:left="2586" w:hanging="180"/>
      </w:pPr>
      <w:rPr>
        <w:rFonts w:hint="default"/>
        <w:lang w:val="ru-RU" w:eastAsia="en-US" w:bidi="ar-SA"/>
      </w:rPr>
    </w:lvl>
    <w:lvl w:ilvl="6" w:tplc="38C438C6">
      <w:numFmt w:val="bullet"/>
      <w:lvlText w:val="•"/>
      <w:lvlJc w:val="left"/>
      <w:pPr>
        <w:ind w:left="3087" w:hanging="180"/>
      </w:pPr>
      <w:rPr>
        <w:rFonts w:hint="default"/>
        <w:lang w:val="ru-RU" w:eastAsia="en-US" w:bidi="ar-SA"/>
      </w:rPr>
    </w:lvl>
    <w:lvl w:ilvl="7" w:tplc="7E74CE28">
      <w:numFmt w:val="bullet"/>
      <w:lvlText w:val="•"/>
      <w:lvlJc w:val="left"/>
      <w:pPr>
        <w:ind w:left="3589" w:hanging="180"/>
      </w:pPr>
      <w:rPr>
        <w:rFonts w:hint="default"/>
        <w:lang w:val="ru-RU" w:eastAsia="en-US" w:bidi="ar-SA"/>
      </w:rPr>
    </w:lvl>
    <w:lvl w:ilvl="8" w:tplc="53C4D5FC">
      <w:numFmt w:val="bullet"/>
      <w:lvlText w:val="•"/>
      <w:lvlJc w:val="left"/>
      <w:pPr>
        <w:ind w:left="4090" w:hanging="180"/>
      </w:pPr>
      <w:rPr>
        <w:rFonts w:hint="default"/>
        <w:lang w:val="ru-RU" w:eastAsia="en-US" w:bidi="ar-SA"/>
      </w:rPr>
    </w:lvl>
  </w:abstractNum>
  <w:abstractNum w:abstractNumId="107">
    <w:nsid w:val="31D3393E"/>
    <w:multiLevelType w:val="hybridMultilevel"/>
    <w:tmpl w:val="8E3C2488"/>
    <w:lvl w:ilvl="0" w:tplc="B8E24F30">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35F09F10">
      <w:numFmt w:val="bullet"/>
      <w:lvlText w:val="•"/>
      <w:lvlJc w:val="left"/>
      <w:pPr>
        <w:ind w:left="1105" w:hanging="708"/>
      </w:pPr>
      <w:rPr>
        <w:rFonts w:hint="default"/>
        <w:lang w:val="ru-RU" w:eastAsia="en-US" w:bidi="ar-SA"/>
      </w:rPr>
    </w:lvl>
    <w:lvl w:ilvl="2" w:tplc="B1628888">
      <w:numFmt w:val="bullet"/>
      <w:lvlText w:val="•"/>
      <w:lvlJc w:val="left"/>
      <w:pPr>
        <w:ind w:left="1391" w:hanging="708"/>
      </w:pPr>
      <w:rPr>
        <w:rFonts w:hint="default"/>
        <w:lang w:val="ru-RU" w:eastAsia="en-US" w:bidi="ar-SA"/>
      </w:rPr>
    </w:lvl>
    <w:lvl w:ilvl="3" w:tplc="6EC8640E">
      <w:numFmt w:val="bullet"/>
      <w:lvlText w:val="•"/>
      <w:lvlJc w:val="left"/>
      <w:pPr>
        <w:ind w:left="1676" w:hanging="708"/>
      </w:pPr>
      <w:rPr>
        <w:rFonts w:hint="default"/>
        <w:lang w:val="ru-RU" w:eastAsia="en-US" w:bidi="ar-SA"/>
      </w:rPr>
    </w:lvl>
    <w:lvl w:ilvl="4" w:tplc="ED08DD1C">
      <w:numFmt w:val="bullet"/>
      <w:lvlText w:val="•"/>
      <w:lvlJc w:val="left"/>
      <w:pPr>
        <w:ind w:left="1962" w:hanging="708"/>
      </w:pPr>
      <w:rPr>
        <w:rFonts w:hint="default"/>
        <w:lang w:val="ru-RU" w:eastAsia="en-US" w:bidi="ar-SA"/>
      </w:rPr>
    </w:lvl>
    <w:lvl w:ilvl="5" w:tplc="175C7FC0">
      <w:numFmt w:val="bullet"/>
      <w:lvlText w:val="•"/>
      <w:lvlJc w:val="left"/>
      <w:pPr>
        <w:ind w:left="2247" w:hanging="708"/>
      </w:pPr>
      <w:rPr>
        <w:rFonts w:hint="default"/>
        <w:lang w:val="ru-RU" w:eastAsia="en-US" w:bidi="ar-SA"/>
      </w:rPr>
    </w:lvl>
    <w:lvl w:ilvl="6" w:tplc="542808E0">
      <w:numFmt w:val="bullet"/>
      <w:lvlText w:val="•"/>
      <w:lvlJc w:val="left"/>
      <w:pPr>
        <w:ind w:left="2533" w:hanging="708"/>
      </w:pPr>
      <w:rPr>
        <w:rFonts w:hint="default"/>
        <w:lang w:val="ru-RU" w:eastAsia="en-US" w:bidi="ar-SA"/>
      </w:rPr>
    </w:lvl>
    <w:lvl w:ilvl="7" w:tplc="F9A23E6A">
      <w:numFmt w:val="bullet"/>
      <w:lvlText w:val="•"/>
      <w:lvlJc w:val="left"/>
      <w:pPr>
        <w:ind w:left="2818" w:hanging="708"/>
      </w:pPr>
      <w:rPr>
        <w:rFonts w:hint="default"/>
        <w:lang w:val="ru-RU" w:eastAsia="en-US" w:bidi="ar-SA"/>
      </w:rPr>
    </w:lvl>
    <w:lvl w:ilvl="8" w:tplc="F48A173A">
      <w:numFmt w:val="bullet"/>
      <w:lvlText w:val="•"/>
      <w:lvlJc w:val="left"/>
      <w:pPr>
        <w:ind w:left="3104" w:hanging="708"/>
      </w:pPr>
      <w:rPr>
        <w:rFonts w:hint="default"/>
        <w:lang w:val="ru-RU" w:eastAsia="en-US" w:bidi="ar-SA"/>
      </w:rPr>
    </w:lvl>
  </w:abstractNum>
  <w:abstractNum w:abstractNumId="108">
    <w:nsid w:val="32C27183"/>
    <w:multiLevelType w:val="hybridMultilevel"/>
    <w:tmpl w:val="DE2AB5D8"/>
    <w:lvl w:ilvl="0" w:tplc="D1A65946">
      <w:start w:val="1"/>
      <w:numFmt w:val="decimal"/>
      <w:lvlText w:val="%1)"/>
      <w:lvlJc w:val="left"/>
      <w:pPr>
        <w:ind w:left="112" w:hanging="319"/>
      </w:pPr>
      <w:rPr>
        <w:rFonts w:ascii="Times New Roman" w:eastAsia="Times New Roman" w:hAnsi="Times New Roman" w:cs="Times New Roman" w:hint="default"/>
        <w:spacing w:val="-8"/>
        <w:w w:val="100"/>
        <w:sz w:val="24"/>
        <w:szCs w:val="24"/>
        <w:lang w:val="ru-RU" w:eastAsia="en-US" w:bidi="ar-SA"/>
      </w:rPr>
    </w:lvl>
    <w:lvl w:ilvl="1" w:tplc="4F62D0A8">
      <w:numFmt w:val="bullet"/>
      <w:lvlText w:val="•"/>
      <w:lvlJc w:val="left"/>
      <w:pPr>
        <w:ind w:left="1152" w:hanging="319"/>
      </w:pPr>
      <w:rPr>
        <w:rFonts w:hint="default"/>
        <w:lang w:val="ru-RU" w:eastAsia="en-US" w:bidi="ar-SA"/>
      </w:rPr>
    </w:lvl>
    <w:lvl w:ilvl="2" w:tplc="6A3C1444">
      <w:numFmt w:val="bullet"/>
      <w:lvlText w:val="•"/>
      <w:lvlJc w:val="left"/>
      <w:pPr>
        <w:ind w:left="2185" w:hanging="319"/>
      </w:pPr>
      <w:rPr>
        <w:rFonts w:hint="default"/>
        <w:lang w:val="ru-RU" w:eastAsia="en-US" w:bidi="ar-SA"/>
      </w:rPr>
    </w:lvl>
    <w:lvl w:ilvl="3" w:tplc="DFD6D0E4">
      <w:numFmt w:val="bullet"/>
      <w:lvlText w:val="•"/>
      <w:lvlJc w:val="left"/>
      <w:pPr>
        <w:ind w:left="3217" w:hanging="319"/>
      </w:pPr>
      <w:rPr>
        <w:rFonts w:hint="default"/>
        <w:lang w:val="ru-RU" w:eastAsia="en-US" w:bidi="ar-SA"/>
      </w:rPr>
    </w:lvl>
    <w:lvl w:ilvl="4" w:tplc="53FA2AC4">
      <w:numFmt w:val="bullet"/>
      <w:lvlText w:val="•"/>
      <w:lvlJc w:val="left"/>
      <w:pPr>
        <w:ind w:left="4250" w:hanging="319"/>
      </w:pPr>
      <w:rPr>
        <w:rFonts w:hint="default"/>
        <w:lang w:val="ru-RU" w:eastAsia="en-US" w:bidi="ar-SA"/>
      </w:rPr>
    </w:lvl>
    <w:lvl w:ilvl="5" w:tplc="234C9306">
      <w:numFmt w:val="bullet"/>
      <w:lvlText w:val="•"/>
      <w:lvlJc w:val="left"/>
      <w:pPr>
        <w:ind w:left="5283" w:hanging="319"/>
      </w:pPr>
      <w:rPr>
        <w:rFonts w:hint="default"/>
        <w:lang w:val="ru-RU" w:eastAsia="en-US" w:bidi="ar-SA"/>
      </w:rPr>
    </w:lvl>
    <w:lvl w:ilvl="6" w:tplc="B26EB680">
      <w:numFmt w:val="bullet"/>
      <w:lvlText w:val="•"/>
      <w:lvlJc w:val="left"/>
      <w:pPr>
        <w:ind w:left="6315" w:hanging="319"/>
      </w:pPr>
      <w:rPr>
        <w:rFonts w:hint="default"/>
        <w:lang w:val="ru-RU" w:eastAsia="en-US" w:bidi="ar-SA"/>
      </w:rPr>
    </w:lvl>
    <w:lvl w:ilvl="7" w:tplc="DE6675C8">
      <w:numFmt w:val="bullet"/>
      <w:lvlText w:val="•"/>
      <w:lvlJc w:val="left"/>
      <w:pPr>
        <w:ind w:left="7348" w:hanging="319"/>
      </w:pPr>
      <w:rPr>
        <w:rFonts w:hint="default"/>
        <w:lang w:val="ru-RU" w:eastAsia="en-US" w:bidi="ar-SA"/>
      </w:rPr>
    </w:lvl>
    <w:lvl w:ilvl="8" w:tplc="04769728">
      <w:numFmt w:val="bullet"/>
      <w:lvlText w:val="•"/>
      <w:lvlJc w:val="left"/>
      <w:pPr>
        <w:ind w:left="8381" w:hanging="319"/>
      </w:pPr>
      <w:rPr>
        <w:rFonts w:hint="default"/>
        <w:lang w:val="ru-RU" w:eastAsia="en-US" w:bidi="ar-SA"/>
      </w:rPr>
    </w:lvl>
  </w:abstractNum>
  <w:abstractNum w:abstractNumId="109">
    <w:nsid w:val="33F74126"/>
    <w:multiLevelType w:val="hybridMultilevel"/>
    <w:tmpl w:val="0098FF9E"/>
    <w:lvl w:ilvl="0" w:tplc="DA5820F0">
      <w:numFmt w:val="bullet"/>
      <w:lvlText w:val=""/>
      <w:lvlJc w:val="left"/>
      <w:pPr>
        <w:ind w:left="109" w:hanging="708"/>
      </w:pPr>
      <w:rPr>
        <w:rFonts w:ascii="Symbol" w:eastAsia="Symbol" w:hAnsi="Symbol" w:cs="Symbol" w:hint="default"/>
        <w:w w:val="100"/>
        <w:sz w:val="24"/>
        <w:szCs w:val="24"/>
        <w:lang w:val="ru-RU" w:eastAsia="en-US" w:bidi="ar-SA"/>
      </w:rPr>
    </w:lvl>
    <w:lvl w:ilvl="1" w:tplc="E6DC34EC">
      <w:numFmt w:val="bullet"/>
      <w:lvlText w:val="•"/>
      <w:lvlJc w:val="left"/>
      <w:pPr>
        <w:ind w:left="417" w:hanging="708"/>
      </w:pPr>
      <w:rPr>
        <w:rFonts w:hint="default"/>
        <w:lang w:val="ru-RU" w:eastAsia="en-US" w:bidi="ar-SA"/>
      </w:rPr>
    </w:lvl>
    <w:lvl w:ilvl="2" w:tplc="9B28F03C">
      <w:numFmt w:val="bullet"/>
      <w:lvlText w:val="•"/>
      <w:lvlJc w:val="left"/>
      <w:pPr>
        <w:ind w:left="735" w:hanging="708"/>
      </w:pPr>
      <w:rPr>
        <w:rFonts w:hint="default"/>
        <w:lang w:val="ru-RU" w:eastAsia="en-US" w:bidi="ar-SA"/>
      </w:rPr>
    </w:lvl>
    <w:lvl w:ilvl="3" w:tplc="D2BE53EA">
      <w:numFmt w:val="bullet"/>
      <w:lvlText w:val="•"/>
      <w:lvlJc w:val="left"/>
      <w:pPr>
        <w:ind w:left="1053" w:hanging="708"/>
      </w:pPr>
      <w:rPr>
        <w:rFonts w:hint="default"/>
        <w:lang w:val="ru-RU" w:eastAsia="en-US" w:bidi="ar-SA"/>
      </w:rPr>
    </w:lvl>
    <w:lvl w:ilvl="4" w:tplc="8CBC8216">
      <w:numFmt w:val="bullet"/>
      <w:lvlText w:val="•"/>
      <w:lvlJc w:val="left"/>
      <w:pPr>
        <w:ind w:left="1371" w:hanging="708"/>
      </w:pPr>
      <w:rPr>
        <w:rFonts w:hint="default"/>
        <w:lang w:val="ru-RU" w:eastAsia="en-US" w:bidi="ar-SA"/>
      </w:rPr>
    </w:lvl>
    <w:lvl w:ilvl="5" w:tplc="E752C094">
      <w:numFmt w:val="bullet"/>
      <w:lvlText w:val="•"/>
      <w:lvlJc w:val="left"/>
      <w:pPr>
        <w:ind w:left="1689" w:hanging="708"/>
      </w:pPr>
      <w:rPr>
        <w:rFonts w:hint="default"/>
        <w:lang w:val="ru-RU" w:eastAsia="en-US" w:bidi="ar-SA"/>
      </w:rPr>
    </w:lvl>
    <w:lvl w:ilvl="6" w:tplc="673CCF4E">
      <w:numFmt w:val="bullet"/>
      <w:lvlText w:val="•"/>
      <w:lvlJc w:val="left"/>
      <w:pPr>
        <w:ind w:left="2006" w:hanging="708"/>
      </w:pPr>
      <w:rPr>
        <w:rFonts w:hint="default"/>
        <w:lang w:val="ru-RU" w:eastAsia="en-US" w:bidi="ar-SA"/>
      </w:rPr>
    </w:lvl>
    <w:lvl w:ilvl="7" w:tplc="67663458">
      <w:numFmt w:val="bullet"/>
      <w:lvlText w:val="•"/>
      <w:lvlJc w:val="left"/>
      <w:pPr>
        <w:ind w:left="2324" w:hanging="708"/>
      </w:pPr>
      <w:rPr>
        <w:rFonts w:hint="default"/>
        <w:lang w:val="ru-RU" w:eastAsia="en-US" w:bidi="ar-SA"/>
      </w:rPr>
    </w:lvl>
    <w:lvl w:ilvl="8" w:tplc="82940A6E">
      <w:numFmt w:val="bullet"/>
      <w:lvlText w:val="•"/>
      <w:lvlJc w:val="left"/>
      <w:pPr>
        <w:ind w:left="2642" w:hanging="708"/>
      </w:pPr>
      <w:rPr>
        <w:rFonts w:hint="default"/>
        <w:lang w:val="ru-RU" w:eastAsia="en-US" w:bidi="ar-SA"/>
      </w:rPr>
    </w:lvl>
  </w:abstractNum>
  <w:abstractNum w:abstractNumId="110">
    <w:nsid w:val="34AE272A"/>
    <w:multiLevelType w:val="hybridMultilevel"/>
    <w:tmpl w:val="815650F4"/>
    <w:lvl w:ilvl="0" w:tplc="0EECD09A">
      <w:numFmt w:val="bullet"/>
      <w:lvlText w:val=""/>
      <w:lvlJc w:val="left"/>
      <w:pPr>
        <w:ind w:left="817" w:hanging="708"/>
      </w:pPr>
      <w:rPr>
        <w:rFonts w:ascii="Symbol" w:eastAsia="Symbol" w:hAnsi="Symbol" w:cs="Symbol" w:hint="default"/>
        <w:w w:val="100"/>
        <w:sz w:val="24"/>
        <w:szCs w:val="24"/>
        <w:lang w:val="ru-RU" w:eastAsia="en-US" w:bidi="ar-SA"/>
      </w:rPr>
    </w:lvl>
    <w:lvl w:ilvl="1" w:tplc="257EB14A">
      <w:numFmt w:val="bullet"/>
      <w:lvlText w:val="•"/>
      <w:lvlJc w:val="left"/>
      <w:pPr>
        <w:ind w:left="1065" w:hanging="708"/>
      </w:pPr>
      <w:rPr>
        <w:rFonts w:hint="default"/>
        <w:lang w:val="ru-RU" w:eastAsia="en-US" w:bidi="ar-SA"/>
      </w:rPr>
    </w:lvl>
    <w:lvl w:ilvl="2" w:tplc="04C426FE">
      <w:numFmt w:val="bullet"/>
      <w:lvlText w:val="•"/>
      <w:lvlJc w:val="left"/>
      <w:pPr>
        <w:ind w:left="1311" w:hanging="708"/>
      </w:pPr>
      <w:rPr>
        <w:rFonts w:hint="default"/>
        <w:lang w:val="ru-RU" w:eastAsia="en-US" w:bidi="ar-SA"/>
      </w:rPr>
    </w:lvl>
    <w:lvl w:ilvl="3" w:tplc="344A5FFC">
      <w:numFmt w:val="bullet"/>
      <w:lvlText w:val="•"/>
      <w:lvlJc w:val="left"/>
      <w:pPr>
        <w:ind w:left="1557" w:hanging="708"/>
      </w:pPr>
      <w:rPr>
        <w:rFonts w:hint="default"/>
        <w:lang w:val="ru-RU" w:eastAsia="en-US" w:bidi="ar-SA"/>
      </w:rPr>
    </w:lvl>
    <w:lvl w:ilvl="4" w:tplc="CF766786">
      <w:numFmt w:val="bullet"/>
      <w:lvlText w:val="•"/>
      <w:lvlJc w:val="left"/>
      <w:pPr>
        <w:ind w:left="1803" w:hanging="708"/>
      </w:pPr>
      <w:rPr>
        <w:rFonts w:hint="default"/>
        <w:lang w:val="ru-RU" w:eastAsia="en-US" w:bidi="ar-SA"/>
      </w:rPr>
    </w:lvl>
    <w:lvl w:ilvl="5" w:tplc="176E1EC6">
      <w:numFmt w:val="bullet"/>
      <w:lvlText w:val="•"/>
      <w:lvlJc w:val="left"/>
      <w:pPr>
        <w:ind w:left="2049" w:hanging="708"/>
      </w:pPr>
      <w:rPr>
        <w:rFonts w:hint="default"/>
        <w:lang w:val="ru-RU" w:eastAsia="en-US" w:bidi="ar-SA"/>
      </w:rPr>
    </w:lvl>
    <w:lvl w:ilvl="6" w:tplc="017C6A6E">
      <w:numFmt w:val="bullet"/>
      <w:lvlText w:val="•"/>
      <w:lvlJc w:val="left"/>
      <w:pPr>
        <w:ind w:left="2294" w:hanging="708"/>
      </w:pPr>
      <w:rPr>
        <w:rFonts w:hint="default"/>
        <w:lang w:val="ru-RU" w:eastAsia="en-US" w:bidi="ar-SA"/>
      </w:rPr>
    </w:lvl>
    <w:lvl w:ilvl="7" w:tplc="66183E1A">
      <w:numFmt w:val="bullet"/>
      <w:lvlText w:val="•"/>
      <w:lvlJc w:val="left"/>
      <w:pPr>
        <w:ind w:left="2540" w:hanging="708"/>
      </w:pPr>
      <w:rPr>
        <w:rFonts w:hint="default"/>
        <w:lang w:val="ru-RU" w:eastAsia="en-US" w:bidi="ar-SA"/>
      </w:rPr>
    </w:lvl>
    <w:lvl w:ilvl="8" w:tplc="C3B69B2E">
      <w:numFmt w:val="bullet"/>
      <w:lvlText w:val="•"/>
      <w:lvlJc w:val="left"/>
      <w:pPr>
        <w:ind w:left="2786" w:hanging="708"/>
      </w:pPr>
      <w:rPr>
        <w:rFonts w:hint="default"/>
        <w:lang w:val="ru-RU" w:eastAsia="en-US" w:bidi="ar-SA"/>
      </w:rPr>
    </w:lvl>
  </w:abstractNum>
  <w:abstractNum w:abstractNumId="111">
    <w:nsid w:val="356806BE"/>
    <w:multiLevelType w:val="hybridMultilevel"/>
    <w:tmpl w:val="B02870F4"/>
    <w:lvl w:ilvl="0" w:tplc="CC3A41D0">
      <w:numFmt w:val="bullet"/>
      <w:lvlText w:val=""/>
      <w:lvlJc w:val="left"/>
      <w:pPr>
        <w:ind w:left="109" w:hanging="708"/>
      </w:pPr>
      <w:rPr>
        <w:rFonts w:ascii="Symbol" w:eastAsia="Symbol" w:hAnsi="Symbol" w:cs="Symbol" w:hint="default"/>
        <w:w w:val="100"/>
        <w:sz w:val="24"/>
        <w:szCs w:val="24"/>
        <w:lang w:val="ru-RU" w:eastAsia="en-US" w:bidi="ar-SA"/>
      </w:rPr>
    </w:lvl>
    <w:lvl w:ilvl="1" w:tplc="40DCCB7A">
      <w:numFmt w:val="bullet"/>
      <w:lvlText w:val="•"/>
      <w:lvlJc w:val="left"/>
      <w:pPr>
        <w:ind w:left="415" w:hanging="708"/>
      </w:pPr>
      <w:rPr>
        <w:rFonts w:hint="default"/>
        <w:lang w:val="ru-RU" w:eastAsia="en-US" w:bidi="ar-SA"/>
      </w:rPr>
    </w:lvl>
    <w:lvl w:ilvl="2" w:tplc="A8FE84FE">
      <w:numFmt w:val="bullet"/>
      <w:lvlText w:val="•"/>
      <w:lvlJc w:val="left"/>
      <w:pPr>
        <w:ind w:left="730" w:hanging="708"/>
      </w:pPr>
      <w:rPr>
        <w:rFonts w:hint="default"/>
        <w:lang w:val="ru-RU" w:eastAsia="en-US" w:bidi="ar-SA"/>
      </w:rPr>
    </w:lvl>
    <w:lvl w:ilvl="3" w:tplc="92F40F08">
      <w:numFmt w:val="bullet"/>
      <w:lvlText w:val="•"/>
      <w:lvlJc w:val="left"/>
      <w:pPr>
        <w:ind w:left="1045" w:hanging="708"/>
      </w:pPr>
      <w:rPr>
        <w:rFonts w:hint="default"/>
        <w:lang w:val="ru-RU" w:eastAsia="en-US" w:bidi="ar-SA"/>
      </w:rPr>
    </w:lvl>
    <w:lvl w:ilvl="4" w:tplc="0C1607F4">
      <w:numFmt w:val="bullet"/>
      <w:lvlText w:val="•"/>
      <w:lvlJc w:val="left"/>
      <w:pPr>
        <w:ind w:left="1360" w:hanging="708"/>
      </w:pPr>
      <w:rPr>
        <w:rFonts w:hint="default"/>
        <w:lang w:val="ru-RU" w:eastAsia="en-US" w:bidi="ar-SA"/>
      </w:rPr>
    </w:lvl>
    <w:lvl w:ilvl="5" w:tplc="701EBEE0">
      <w:numFmt w:val="bullet"/>
      <w:lvlText w:val="•"/>
      <w:lvlJc w:val="left"/>
      <w:pPr>
        <w:ind w:left="1676" w:hanging="708"/>
      </w:pPr>
      <w:rPr>
        <w:rFonts w:hint="default"/>
        <w:lang w:val="ru-RU" w:eastAsia="en-US" w:bidi="ar-SA"/>
      </w:rPr>
    </w:lvl>
    <w:lvl w:ilvl="6" w:tplc="275426E8">
      <w:numFmt w:val="bullet"/>
      <w:lvlText w:val="•"/>
      <w:lvlJc w:val="left"/>
      <w:pPr>
        <w:ind w:left="1991" w:hanging="708"/>
      </w:pPr>
      <w:rPr>
        <w:rFonts w:hint="default"/>
        <w:lang w:val="ru-RU" w:eastAsia="en-US" w:bidi="ar-SA"/>
      </w:rPr>
    </w:lvl>
    <w:lvl w:ilvl="7" w:tplc="0BA87736">
      <w:numFmt w:val="bullet"/>
      <w:lvlText w:val="•"/>
      <w:lvlJc w:val="left"/>
      <w:pPr>
        <w:ind w:left="2306" w:hanging="708"/>
      </w:pPr>
      <w:rPr>
        <w:rFonts w:hint="default"/>
        <w:lang w:val="ru-RU" w:eastAsia="en-US" w:bidi="ar-SA"/>
      </w:rPr>
    </w:lvl>
    <w:lvl w:ilvl="8" w:tplc="EFBCC9D8">
      <w:numFmt w:val="bullet"/>
      <w:lvlText w:val="•"/>
      <w:lvlJc w:val="left"/>
      <w:pPr>
        <w:ind w:left="2621" w:hanging="708"/>
      </w:pPr>
      <w:rPr>
        <w:rFonts w:hint="default"/>
        <w:lang w:val="ru-RU" w:eastAsia="en-US" w:bidi="ar-SA"/>
      </w:rPr>
    </w:lvl>
  </w:abstractNum>
  <w:abstractNum w:abstractNumId="112">
    <w:nsid w:val="35C21418"/>
    <w:multiLevelType w:val="hybridMultilevel"/>
    <w:tmpl w:val="33A0F54C"/>
    <w:lvl w:ilvl="0" w:tplc="2DCC52CA">
      <w:start w:val="1"/>
      <w:numFmt w:val="decimal"/>
      <w:lvlText w:val="%1."/>
      <w:lvlJc w:val="left"/>
      <w:pPr>
        <w:ind w:left="1470" w:hanging="240"/>
      </w:pPr>
      <w:rPr>
        <w:rFonts w:hint="default"/>
        <w:b/>
        <w:bCs/>
        <w:spacing w:val="-2"/>
        <w:w w:val="100"/>
        <w:lang w:val="ru-RU" w:eastAsia="en-US" w:bidi="ar-SA"/>
      </w:rPr>
    </w:lvl>
    <w:lvl w:ilvl="1" w:tplc="79F41CE2">
      <w:numFmt w:val="bullet"/>
      <w:lvlText w:val="•"/>
      <w:lvlJc w:val="left"/>
      <w:pPr>
        <w:ind w:left="2398" w:hanging="240"/>
      </w:pPr>
      <w:rPr>
        <w:rFonts w:hint="default"/>
        <w:lang w:val="ru-RU" w:eastAsia="en-US" w:bidi="ar-SA"/>
      </w:rPr>
    </w:lvl>
    <w:lvl w:ilvl="2" w:tplc="54C45C64">
      <w:numFmt w:val="bullet"/>
      <w:lvlText w:val="•"/>
      <w:lvlJc w:val="left"/>
      <w:pPr>
        <w:ind w:left="3317" w:hanging="240"/>
      </w:pPr>
      <w:rPr>
        <w:rFonts w:hint="default"/>
        <w:lang w:val="ru-RU" w:eastAsia="en-US" w:bidi="ar-SA"/>
      </w:rPr>
    </w:lvl>
    <w:lvl w:ilvl="3" w:tplc="D0FCCB24">
      <w:numFmt w:val="bullet"/>
      <w:lvlText w:val="•"/>
      <w:lvlJc w:val="left"/>
      <w:pPr>
        <w:ind w:left="4235" w:hanging="240"/>
      </w:pPr>
      <w:rPr>
        <w:rFonts w:hint="default"/>
        <w:lang w:val="ru-RU" w:eastAsia="en-US" w:bidi="ar-SA"/>
      </w:rPr>
    </w:lvl>
    <w:lvl w:ilvl="4" w:tplc="C1A6A7BE">
      <w:numFmt w:val="bullet"/>
      <w:lvlText w:val="•"/>
      <w:lvlJc w:val="left"/>
      <w:pPr>
        <w:ind w:left="5154" w:hanging="240"/>
      </w:pPr>
      <w:rPr>
        <w:rFonts w:hint="default"/>
        <w:lang w:val="ru-RU" w:eastAsia="en-US" w:bidi="ar-SA"/>
      </w:rPr>
    </w:lvl>
    <w:lvl w:ilvl="5" w:tplc="96A26A9A">
      <w:numFmt w:val="bullet"/>
      <w:lvlText w:val="•"/>
      <w:lvlJc w:val="left"/>
      <w:pPr>
        <w:ind w:left="6073" w:hanging="240"/>
      </w:pPr>
      <w:rPr>
        <w:rFonts w:hint="default"/>
        <w:lang w:val="ru-RU" w:eastAsia="en-US" w:bidi="ar-SA"/>
      </w:rPr>
    </w:lvl>
    <w:lvl w:ilvl="6" w:tplc="1084FDE2">
      <w:numFmt w:val="bullet"/>
      <w:lvlText w:val="•"/>
      <w:lvlJc w:val="left"/>
      <w:pPr>
        <w:ind w:left="6991" w:hanging="240"/>
      </w:pPr>
      <w:rPr>
        <w:rFonts w:hint="default"/>
        <w:lang w:val="ru-RU" w:eastAsia="en-US" w:bidi="ar-SA"/>
      </w:rPr>
    </w:lvl>
    <w:lvl w:ilvl="7" w:tplc="60147C90">
      <w:numFmt w:val="bullet"/>
      <w:lvlText w:val="•"/>
      <w:lvlJc w:val="left"/>
      <w:pPr>
        <w:ind w:left="7910" w:hanging="240"/>
      </w:pPr>
      <w:rPr>
        <w:rFonts w:hint="default"/>
        <w:lang w:val="ru-RU" w:eastAsia="en-US" w:bidi="ar-SA"/>
      </w:rPr>
    </w:lvl>
    <w:lvl w:ilvl="8" w:tplc="34064054">
      <w:numFmt w:val="bullet"/>
      <w:lvlText w:val="•"/>
      <w:lvlJc w:val="left"/>
      <w:pPr>
        <w:ind w:left="8829" w:hanging="240"/>
      </w:pPr>
      <w:rPr>
        <w:rFonts w:hint="default"/>
        <w:lang w:val="ru-RU" w:eastAsia="en-US" w:bidi="ar-SA"/>
      </w:rPr>
    </w:lvl>
  </w:abstractNum>
  <w:abstractNum w:abstractNumId="113">
    <w:nsid w:val="35C505CB"/>
    <w:multiLevelType w:val="hybridMultilevel"/>
    <w:tmpl w:val="C9625180"/>
    <w:lvl w:ilvl="0" w:tplc="2AF67878">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17A45692">
      <w:numFmt w:val="bullet"/>
      <w:lvlText w:val="•"/>
      <w:lvlJc w:val="left"/>
      <w:pPr>
        <w:ind w:left="417" w:hanging="708"/>
      </w:pPr>
      <w:rPr>
        <w:rFonts w:hint="default"/>
        <w:lang w:val="ru-RU" w:eastAsia="en-US" w:bidi="ar-SA"/>
      </w:rPr>
    </w:lvl>
    <w:lvl w:ilvl="2" w:tplc="AA4E1AD0">
      <w:numFmt w:val="bullet"/>
      <w:lvlText w:val="•"/>
      <w:lvlJc w:val="left"/>
      <w:pPr>
        <w:ind w:left="735" w:hanging="708"/>
      </w:pPr>
      <w:rPr>
        <w:rFonts w:hint="default"/>
        <w:lang w:val="ru-RU" w:eastAsia="en-US" w:bidi="ar-SA"/>
      </w:rPr>
    </w:lvl>
    <w:lvl w:ilvl="3" w:tplc="00ECCF28">
      <w:numFmt w:val="bullet"/>
      <w:lvlText w:val="•"/>
      <w:lvlJc w:val="left"/>
      <w:pPr>
        <w:ind w:left="1053" w:hanging="708"/>
      </w:pPr>
      <w:rPr>
        <w:rFonts w:hint="default"/>
        <w:lang w:val="ru-RU" w:eastAsia="en-US" w:bidi="ar-SA"/>
      </w:rPr>
    </w:lvl>
    <w:lvl w:ilvl="4" w:tplc="B178C90E">
      <w:numFmt w:val="bullet"/>
      <w:lvlText w:val="•"/>
      <w:lvlJc w:val="left"/>
      <w:pPr>
        <w:ind w:left="1371" w:hanging="708"/>
      </w:pPr>
      <w:rPr>
        <w:rFonts w:hint="default"/>
        <w:lang w:val="ru-RU" w:eastAsia="en-US" w:bidi="ar-SA"/>
      </w:rPr>
    </w:lvl>
    <w:lvl w:ilvl="5" w:tplc="D8C0F8BE">
      <w:numFmt w:val="bullet"/>
      <w:lvlText w:val="•"/>
      <w:lvlJc w:val="left"/>
      <w:pPr>
        <w:ind w:left="1689" w:hanging="708"/>
      </w:pPr>
      <w:rPr>
        <w:rFonts w:hint="default"/>
        <w:lang w:val="ru-RU" w:eastAsia="en-US" w:bidi="ar-SA"/>
      </w:rPr>
    </w:lvl>
    <w:lvl w:ilvl="6" w:tplc="22068A6E">
      <w:numFmt w:val="bullet"/>
      <w:lvlText w:val="•"/>
      <w:lvlJc w:val="left"/>
      <w:pPr>
        <w:ind w:left="2006" w:hanging="708"/>
      </w:pPr>
      <w:rPr>
        <w:rFonts w:hint="default"/>
        <w:lang w:val="ru-RU" w:eastAsia="en-US" w:bidi="ar-SA"/>
      </w:rPr>
    </w:lvl>
    <w:lvl w:ilvl="7" w:tplc="30743D5E">
      <w:numFmt w:val="bullet"/>
      <w:lvlText w:val="•"/>
      <w:lvlJc w:val="left"/>
      <w:pPr>
        <w:ind w:left="2324" w:hanging="708"/>
      </w:pPr>
      <w:rPr>
        <w:rFonts w:hint="default"/>
        <w:lang w:val="ru-RU" w:eastAsia="en-US" w:bidi="ar-SA"/>
      </w:rPr>
    </w:lvl>
    <w:lvl w:ilvl="8" w:tplc="BBFC5BFC">
      <w:numFmt w:val="bullet"/>
      <w:lvlText w:val="•"/>
      <w:lvlJc w:val="left"/>
      <w:pPr>
        <w:ind w:left="2642" w:hanging="708"/>
      </w:pPr>
      <w:rPr>
        <w:rFonts w:hint="default"/>
        <w:lang w:val="ru-RU" w:eastAsia="en-US" w:bidi="ar-SA"/>
      </w:rPr>
    </w:lvl>
  </w:abstractNum>
  <w:abstractNum w:abstractNumId="114">
    <w:nsid w:val="36953C51"/>
    <w:multiLevelType w:val="multilevel"/>
    <w:tmpl w:val="7AC8B996"/>
    <w:lvl w:ilvl="0">
      <w:start w:val="3"/>
      <w:numFmt w:val="decimal"/>
      <w:lvlText w:val="%1"/>
      <w:lvlJc w:val="left"/>
      <w:pPr>
        <w:ind w:left="522" w:hanging="454"/>
      </w:pPr>
      <w:rPr>
        <w:rFonts w:hint="default"/>
        <w:lang w:val="ru-RU" w:eastAsia="en-US" w:bidi="ar-SA"/>
      </w:rPr>
    </w:lvl>
    <w:lvl w:ilvl="1">
      <w:start w:val="1"/>
      <w:numFmt w:val="decimal"/>
      <w:lvlText w:val="%1.%2."/>
      <w:lvlJc w:val="left"/>
      <w:pPr>
        <w:ind w:left="522" w:hanging="454"/>
      </w:pPr>
      <w:rPr>
        <w:rFonts w:ascii="Times New Roman" w:eastAsia="Times New Roman" w:hAnsi="Times New Roman" w:cs="Times New Roman" w:hint="default"/>
        <w:spacing w:val="-28"/>
        <w:w w:val="100"/>
        <w:sz w:val="24"/>
        <w:szCs w:val="24"/>
        <w:lang w:val="ru-RU" w:eastAsia="en-US" w:bidi="ar-SA"/>
      </w:rPr>
    </w:lvl>
    <w:lvl w:ilvl="2">
      <w:numFmt w:val="bullet"/>
      <w:lvlText w:val="•"/>
      <w:lvlJc w:val="left"/>
      <w:pPr>
        <w:ind w:left="2549" w:hanging="454"/>
      </w:pPr>
      <w:rPr>
        <w:rFonts w:hint="default"/>
        <w:lang w:val="ru-RU" w:eastAsia="en-US" w:bidi="ar-SA"/>
      </w:rPr>
    </w:lvl>
    <w:lvl w:ilvl="3">
      <w:numFmt w:val="bullet"/>
      <w:lvlText w:val="•"/>
      <w:lvlJc w:val="left"/>
      <w:pPr>
        <w:ind w:left="3563" w:hanging="454"/>
      </w:pPr>
      <w:rPr>
        <w:rFonts w:hint="default"/>
        <w:lang w:val="ru-RU" w:eastAsia="en-US" w:bidi="ar-SA"/>
      </w:rPr>
    </w:lvl>
    <w:lvl w:ilvl="4">
      <w:numFmt w:val="bullet"/>
      <w:lvlText w:val="•"/>
      <w:lvlJc w:val="left"/>
      <w:pPr>
        <w:ind w:left="4578" w:hanging="454"/>
      </w:pPr>
      <w:rPr>
        <w:rFonts w:hint="default"/>
        <w:lang w:val="ru-RU" w:eastAsia="en-US" w:bidi="ar-SA"/>
      </w:rPr>
    </w:lvl>
    <w:lvl w:ilvl="5">
      <w:numFmt w:val="bullet"/>
      <w:lvlText w:val="•"/>
      <w:lvlJc w:val="left"/>
      <w:pPr>
        <w:ind w:left="5593" w:hanging="454"/>
      </w:pPr>
      <w:rPr>
        <w:rFonts w:hint="default"/>
        <w:lang w:val="ru-RU" w:eastAsia="en-US" w:bidi="ar-SA"/>
      </w:rPr>
    </w:lvl>
    <w:lvl w:ilvl="6">
      <w:numFmt w:val="bullet"/>
      <w:lvlText w:val="•"/>
      <w:lvlJc w:val="left"/>
      <w:pPr>
        <w:ind w:left="6607" w:hanging="454"/>
      </w:pPr>
      <w:rPr>
        <w:rFonts w:hint="default"/>
        <w:lang w:val="ru-RU" w:eastAsia="en-US" w:bidi="ar-SA"/>
      </w:rPr>
    </w:lvl>
    <w:lvl w:ilvl="7">
      <w:numFmt w:val="bullet"/>
      <w:lvlText w:val="•"/>
      <w:lvlJc w:val="left"/>
      <w:pPr>
        <w:ind w:left="7622" w:hanging="454"/>
      </w:pPr>
      <w:rPr>
        <w:rFonts w:hint="default"/>
        <w:lang w:val="ru-RU" w:eastAsia="en-US" w:bidi="ar-SA"/>
      </w:rPr>
    </w:lvl>
    <w:lvl w:ilvl="8">
      <w:numFmt w:val="bullet"/>
      <w:lvlText w:val="•"/>
      <w:lvlJc w:val="left"/>
      <w:pPr>
        <w:ind w:left="8637" w:hanging="454"/>
      </w:pPr>
      <w:rPr>
        <w:rFonts w:hint="default"/>
        <w:lang w:val="ru-RU" w:eastAsia="en-US" w:bidi="ar-SA"/>
      </w:rPr>
    </w:lvl>
  </w:abstractNum>
  <w:abstractNum w:abstractNumId="115">
    <w:nsid w:val="36A058E9"/>
    <w:multiLevelType w:val="hybridMultilevel"/>
    <w:tmpl w:val="6512F934"/>
    <w:lvl w:ilvl="0" w:tplc="D0166570">
      <w:start w:val="1"/>
      <w:numFmt w:val="decimal"/>
      <w:lvlText w:val="%1)"/>
      <w:lvlJc w:val="left"/>
      <w:pPr>
        <w:ind w:left="1748" w:hanging="519"/>
      </w:pPr>
      <w:rPr>
        <w:rFonts w:ascii="Times New Roman" w:eastAsia="Times New Roman" w:hAnsi="Times New Roman" w:cs="Times New Roman" w:hint="default"/>
        <w:spacing w:val="-7"/>
        <w:w w:val="97"/>
        <w:sz w:val="24"/>
        <w:szCs w:val="24"/>
        <w:lang w:val="ru-RU" w:eastAsia="en-US" w:bidi="ar-SA"/>
      </w:rPr>
    </w:lvl>
    <w:lvl w:ilvl="1" w:tplc="DAC42582">
      <w:numFmt w:val="bullet"/>
      <w:lvlText w:val="•"/>
      <w:lvlJc w:val="left"/>
      <w:pPr>
        <w:ind w:left="2632" w:hanging="519"/>
      </w:pPr>
      <w:rPr>
        <w:rFonts w:hint="default"/>
        <w:lang w:val="ru-RU" w:eastAsia="en-US" w:bidi="ar-SA"/>
      </w:rPr>
    </w:lvl>
    <w:lvl w:ilvl="2" w:tplc="68C854DC">
      <w:numFmt w:val="bullet"/>
      <w:lvlText w:val="•"/>
      <w:lvlJc w:val="left"/>
      <w:pPr>
        <w:ind w:left="3525" w:hanging="519"/>
      </w:pPr>
      <w:rPr>
        <w:rFonts w:hint="default"/>
        <w:lang w:val="ru-RU" w:eastAsia="en-US" w:bidi="ar-SA"/>
      </w:rPr>
    </w:lvl>
    <w:lvl w:ilvl="3" w:tplc="0FA2048C">
      <w:numFmt w:val="bullet"/>
      <w:lvlText w:val="•"/>
      <w:lvlJc w:val="left"/>
      <w:pPr>
        <w:ind w:left="4417" w:hanging="519"/>
      </w:pPr>
      <w:rPr>
        <w:rFonts w:hint="default"/>
        <w:lang w:val="ru-RU" w:eastAsia="en-US" w:bidi="ar-SA"/>
      </w:rPr>
    </w:lvl>
    <w:lvl w:ilvl="4" w:tplc="E04EC740">
      <w:numFmt w:val="bullet"/>
      <w:lvlText w:val="•"/>
      <w:lvlJc w:val="left"/>
      <w:pPr>
        <w:ind w:left="5310" w:hanging="519"/>
      </w:pPr>
      <w:rPr>
        <w:rFonts w:hint="default"/>
        <w:lang w:val="ru-RU" w:eastAsia="en-US" w:bidi="ar-SA"/>
      </w:rPr>
    </w:lvl>
    <w:lvl w:ilvl="5" w:tplc="7C706062">
      <w:numFmt w:val="bullet"/>
      <w:lvlText w:val="•"/>
      <w:lvlJc w:val="left"/>
      <w:pPr>
        <w:ind w:left="6203" w:hanging="519"/>
      </w:pPr>
      <w:rPr>
        <w:rFonts w:hint="default"/>
        <w:lang w:val="ru-RU" w:eastAsia="en-US" w:bidi="ar-SA"/>
      </w:rPr>
    </w:lvl>
    <w:lvl w:ilvl="6" w:tplc="E918BBB2">
      <w:numFmt w:val="bullet"/>
      <w:lvlText w:val="•"/>
      <w:lvlJc w:val="left"/>
      <w:pPr>
        <w:ind w:left="7095" w:hanging="519"/>
      </w:pPr>
      <w:rPr>
        <w:rFonts w:hint="default"/>
        <w:lang w:val="ru-RU" w:eastAsia="en-US" w:bidi="ar-SA"/>
      </w:rPr>
    </w:lvl>
    <w:lvl w:ilvl="7" w:tplc="43DA72F2">
      <w:numFmt w:val="bullet"/>
      <w:lvlText w:val="•"/>
      <w:lvlJc w:val="left"/>
      <w:pPr>
        <w:ind w:left="7988" w:hanging="519"/>
      </w:pPr>
      <w:rPr>
        <w:rFonts w:hint="default"/>
        <w:lang w:val="ru-RU" w:eastAsia="en-US" w:bidi="ar-SA"/>
      </w:rPr>
    </w:lvl>
    <w:lvl w:ilvl="8" w:tplc="10D03FB8">
      <w:numFmt w:val="bullet"/>
      <w:lvlText w:val="•"/>
      <w:lvlJc w:val="left"/>
      <w:pPr>
        <w:ind w:left="8881" w:hanging="519"/>
      </w:pPr>
      <w:rPr>
        <w:rFonts w:hint="default"/>
        <w:lang w:val="ru-RU" w:eastAsia="en-US" w:bidi="ar-SA"/>
      </w:rPr>
    </w:lvl>
  </w:abstractNum>
  <w:abstractNum w:abstractNumId="116">
    <w:nsid w:val="379E6066"/>
    <w:multiLevelType w:val="hybridMultilevel"/>
    <w:tmpl w:val="055A8946"/>
    <w:lvl w:ilvl="0" w:tplc="D82A3F76">
      <w:start w:val="1"/>
      <w:numFmt w:val="decimal"/>
      <w:lvlText w:val="%1)"/>
      <w:lvlJc w:val="left"/>
      <w:pPr>
        <w:ind w:left="1489" w:hanging="260"/>
      </w:pPr>
      <w:rPr>
        <w:rFonts w:ascii="Times New Roman" w:eastAsia="Times New Roman" w:hAnsi="Times New Roman" w:cs="Times New Roman" w:hint="default"/>
        <w:spacing w:val="-3"/>
        <w:w w:val="100"/>
        <w:sz w:val="24"/>
        <w:szCs w:val="24"/>
        <w:lang w:val="ru-RU" w:eastAsia="en-US" w:bidi="ar-SA"/>
      </w:rPr>
    </w:lvl>
    <w:lvl w:ilvl="1" w:tplc="FEF82DF8">
      <w:numFmt w:val="bullet"/>
      <w:lvlText w:val="•"/>
      <w:lvlJc w:val="left"/>
      <w:pPr>
        <w:ind w:left="2398" w:hanging="260"/>
      </w:pPr>
      <w:rPr>
        <w:rFonts w:hint="default"/>
        <w:lang w:val="ru-RU" w:eastAsia="en-US" w:bidi="ar-SA"/>
      </w:rPr>
    </w:lvl>
    <w:lvl w:ilvl="2" w:tplc="F6AEF67C">
      <w:numFmt w:val="bullet"/>
      <w:lvlText w:val="•"/>
      <w:lvlJc w:val="left"/>
      <w:pPr>
        <w:ind w:left="3317" w:hanging="260"/>
      </w:pPr>
      <w:rPr>
        <w:rFonts w:hint="default"/>
        <w:lang w:val="ru-RU" w:eastAsia="en-US" w:bidi="ar-SA"/>
      </w:rPr>
    </w:lvl>
    <w:lvl w:ilvl="3" w:tplc="88F0D644">
      <w:numFmt w:val="bullet"/>
      <w:lvlText w:val="•"/>
      <w:lvlJc w:val="left"/>
      <w:pPr>
        <w:ind w:left="4235" w:hanging="260"/>
      </w:pPr>
      <w:rPr>
        <w:rFonts w:hint="default"/>
        <w:lang w:val="ru-RU" w:eastAsia="en-US" w:bidi="ar-SA"/>
      </w:rPr>
    </w:lvl>
    <w:lvl w:ilvl="4" w:tplc="829C3C24">
      <w:numFmt w:val="bullet"/>
      <w:lvlText w:val="•"/>
      <w:lvlJc w:val="left"/>
      <w:pPr>
        <w:ind w:left="5154" w:hanging="260"/>
      </w:pPr>
      <w:rPr>
        <w:rFonts w:hint="default"/>
        <w:lang w:val="ru-RU" w:eastAsia="en-US" w:bidi="ar-SA"/>
      </w:rPr>
    </w:lvl>
    <w:lvl w:ilvl="5" w:tplc="A4586430">
      <w:numFmt w:val="bullet"/>
      <w:lvlText w:val="•"/>
      <w:lvlJc w:val="left"/>
      <w:pPr>
        <w:ind w:left="6073" w:hanging="260"/>
      </w:pPr>
      <w:rPr>
        <w:rFonts w:hint="default"/>
        <w:lang w:val="ru-RU" w:eastAsia="en-US" w:bidi="ar-SA"/>
      </w:rPr>
    </w:lvl>
    <w:lvl w:ilvl="6" w:tplc="E472A5A0">
      <w:numFmt w:val="bullet"/>
      <w:lvlText w:val="•"/>
      <w:lvlJc w:val="left"/>
      <w:pPr>
        <w:ind w:left="6991" w:hanging="260"/>
      </w:pPr>
      <w:rPr>
        <w:rFonts w:hint="default"/>
        <w:lang w:val="ru-RU" w:eastAsia="en-US" w:bidi="ar-SA"/>
      </w:rPr>
    </w:lvl>
    <w:lvl w:ilvl="7" w:tplc="7A2C7A5A">
      <w:numFmt w:val="bullet"/>
      <w:lvlText w:val="•"/>
      <w:lvlJc w:val="left"/>
      <w:pPr>
        <w:ind w:left="7910" w:hanging="260"/>
      </w:pPr>
      <w:rPr>
        <w:rFonts w:hint="default"/>
        <w:lang w:val="ru-RU" w:eastAsia="en-US" w:bidi="ar-SA"/>
      </w:rPr>
    </w:lvl>
    <w:lvl w:ilvl="8" w:tplc="34CA867A">
      <w:numFmt w:val="bullet"/>
      <w:lvlText w:val="•"/>
      <w:lvlJc w:val="left"/>
      <w:pPr>
        <w:ind w:left="8829" w:hanging="260"/>
      </w:pPr>
      <w:rPr>
        <w:rFonts w:hint="default"/>
        <w:lang w:val="ru-RU" w:eastAsia="en-US" w:bidi="ar-SA"/>
      </w:rPr>
    </w:lvl>
  </w:abstractNum>
  <w:abstractNum w:abstractNumId="117">
    <w:nsid w:val="38566CB0"/>
    <w:multiLevelType w:val="hybridMultilevel"/>
    <w:tmpl w:val="D57EC7BC"/>
    <w:lvl w:ilvl="0" w:tplc="18E43F22">
      <w:numFmt w:val="bullet"/>
      <w:lvlText w:val="–"/>
      <w:lvlJc w:val="left"/>
      <w:pPr>
        <w:ind w:left="522" w:hanging="425"/>
      </w:pPr>
      <w:rPr>
        <w:rFonts w:ascii="Times New Roman" w:eastAsia="Times New Roman" w:hAnsi="Times New Roman" w:cs="Times New Roman" w:hint="default"/>
        <w:spacing w:val="-18"/>
        <w:w w:val="100"/>
        <w:sz w:val="24"/>
        <w:szCs w:val="24"/>
        <w:lang w:val="ru-RU" w:eastAsia="en-US" w:bidi="ar-SA"/>
      </w:rPr>
    </w:lvl>
    <w:lvl w:ilvl="1" w:tplc="772C6368">
      <w:numFmt w:val="bullet"/>
      <w:lvlText w:val="•"/>
      <w:lvlJc w:val="left"/>
      <w:pPr>
        <w:ind w:left="1534" w:hanging="425"/>
      </w:pPr>
      <w:rPr>
        <w:rFonts w:hint="default"/>
        <w:lang w:val="ru-RU" w:eastAsia="en-US" w:bidi="ar-SA"/>
      </w:rPr>
    </w:lvl>
    <w:lvl w:ilvl="2" w:tplc="F692D298">
      <w:numFmt w:val="bullet"/>
      <w:lvlText w:val="•"/>
      <w:lvlJc w:val="left"/>
      <w:pPr>
        <w:ind w:left="2549" w:hanging="425"/>
      </w:pPr>
      <w:rPr>
        <w:rFonts w:hint="default"/>
        <w:lang w:val="ru-RU" w:eastAsia="en-US" w:bidi="ar-SA"/>
      </w:rPr>
    </w:lvl>
    <w:lvl w:ilvl="3" w:tplc="903CECC0">
      <w:numFmt w:val="bullet"/>
      <w:lvlText w:val="•"/>
      <w:lvlJc w:val="left"/>
      <w:pPr>
        <w:ind w:left="3563" w:hanging="425"/>
      </w:pPr>
      <w:rPr>
        <w:rFonts w:hint="default"/>
        <w:lang w:val="ru-RU" w:eastAsia="en-US" w:bidi="ar-SA"/>
      </w:rPr>
    </w:lvl>
    <w:lvl w:ilvl="4" w:tplc="4128103A">
      <w:numFmt w:val="bullet"/>
      <w:lvlText w:val="•"/>
      <w:lvlJc w:val="left"/>
      <w:pPr>
        <w:ind w:left="4578" w:hanging="425"/>
      </w:pPr>
      <w:rPr>
        <w:rFonts w:hint="default"/>
        <w:lang w:val="ru-RU" w:eastAsia="en-US" w:bidi="ar-SA"/>
      </w:rPr>
    </w:lvl>
    <w:lvl w:ilvl="5" w:tplc="F768D316">
      <w:numFmt w:val="bullet"/>
      <w:lvlText w:val="•"/>
      <w:lvlJc w:val="left"/>
      <w:pPr>
        <w:ind w:left="5593" w:hanging="425"/>
      </w:pPr>
      <w:rPr>
        <w:rFonts w:hint="default"/>
        <w:lang w:val="ru-RU" w:eastAsia="en-US" w:bidi="ar-SA"/>
      </w:rPr>
    </w:lvl>
    <w:lvl w:ilvl="6" w:tplc="6D607C4C">
      <w:numFmt w:val="bullet"/>
      <w:lvlText w:val="•"/>
      <w:lvlJc w:val="left"/>
      <w:pPr>
        <w:ind w:left="6607" w:hanging="425"/>
      </w:pPr>
      <w:rPr>
        <w:rFonts w:hint="default"/>
        <w:lang w:val="ru-RU" w:eastAsia="en-US" w:bidi="ar-SA"/>
      </w:rPr>
    </w:lvl>
    <w:lvl w:ilvl="7" w:tplc="CB7043B6">
      <w:numFmt w:val="bullet"/>
      <w:lvlText w:val="•"/>
      <w:lvlJc w:val="left"/>
      <w:pPr>
        <w:ind w:left="7622" w:hanging="425"/>
      </w:pPr>
      <w:rPr>
        <w:rFonts w:hint="default"/>
        <w:lang w:val="ru-RU" w:eastAsia="en-US" w:bidi="ar-SA"/>
      </w:rPr>
    </w:lvl>
    <w:lvl w:ilvl="8" w:tplc="E7D693AE">
      <w:numFmt w:val="bullet"/>
      <w:lvlText w:val="•"/>
      <w:lvlJc w:val="left"/>
      <w:pPr>
        <w:ind w:left="8637" w:hanging="425"/>
      </w:pPr>
      <w:rPr>
        <w:rFonts w:hint="default"/>
        <w:lang w:val="ru-RU" w:eastAsia="en-US" w:bidi="ar-SA"/>
      </w:rPr>
    </w:lvl>
  </w:abstractNum>
  <w:abstractNum w:abstractNumId="118">
    <w:nsid w:val="3883393E"/>
    <w:multiLevelType w:val="hybridMultilevel"/>
    <w:tmpl w:val="9D64B39E"/>
    <w:lvl w:ilvl="0" w:tplc="33A82DA8">
      <w:numFmt w:val="bullet"/>
      <w:lvlText w:val=""/>
      <w:lvlJc w:val="left"/>
      <w:pPr>
        <w:ind w:left="818" w:hanging="709"/>
      </w:pPr>
      <w:rPr>
        <w:rFonts w:ascii="Symbol" w:eastAsia="Symbol" w:hAnsi="Symbol" w:cs="Symbol" w:hint="default"/>
        <w:w w:val="100"/>
        <w:sz w:val="24"/>
        <w:szCs w:val="24"/>
        <w:lang w:val="ru-RU" w:eastAsia="en-US" w:bidi="ar-SA"/>
      </w:rPr>
    </w:lvl>
    <w:lvl w:ilvl="1" w:tplc="EBFA62EA">
      <w:numFmt w:val="bullet"/>
      <w:lvlText w:val="•"/>
      <w:lvlJc w:val="left"/>
      <w:pPr>
        <w:ind w:left="1065" w:hanging="709"/>
      </w:pPr>
      <w:rPr>
        <w:rFonts w:hint="default"/>
        <w:lang w:val="ru-RU" w:eastAsia="en-US" w:bidi="ar-SA"/>
      </w:rPr>
    </w:lvl>
    <w:lvl w:ilvl="2" w:tplc="3A24E8D6">
      <w:numFmt w:val="bullet"/>
      <w:lvlText w:val="•"/>
      <w:lvlJc w:val="left"/>
      <w:pPr>
        <w:ind w:left="1311" w:hanging="709"/>
      </w:pPr>
      <w:rPr>
        <w:rFonts w:hint="default"/>
        <w:lang w:val="ru-RU" w:eastAsia="en-US" w:bidi="ar-SA"/>
      </w:rPr>
    </w:lvl>
    <w:lvl w:ilvl="3" w:tplc="1C18182C">
      <w:numFmt w:val="bullet"/>
      <w:lvlText w:val="•"/>
      <w:lvlJc w:val="left"/>
      <w:pPr>
        <w:ind w:left="1557" w:hanging="709"/>
      </w:pPr>
      <w:rPr>
        <w:rFonts w:hint="default"/>
        <w:lang w:val="ru-RU" w:eastAsia="en-US" w:bidi="ar-SA"/>
      </w:rPr>
    </w:lvl>
    <w:lvl w:ilvl="4" w:tplc="B6CAF5C0">
      <w:numFmt w:val="bullet"/>
      <w:lvlText w:val="•"/>
      <w:lvlJc w:val="left"/>
      <w:pPr>
        <w:ind w:left="1803" w:hanging="709"/>
      </w:pPr>
      <w:rPr>
        <w:rFonts w:hint="default"/>
        <w:lang w:val="ru-RU" w:eastAsia="en-US" w:bidi="ar-SA"/>
      </w:rPr>
    </w:lvl>
    <w:lvl w:ilvl="5" w:tplc="7454373A">
      <w:numFmt w:val="bullet"/>
      <w:lvlText w:val="•"/>
      <w:lvlJc w:val="left"/>
      <w:pPr>
        <w:ind w:left="2049" w:hanging="709"/>
      </w:pPr>
      <w:rPr>
        <w:rFonts w:hint="default"/>
        <w:lang w:val="ru-RU" w:eastAsia="en-US" w:bidi="ar-SA"/>
      </w:rPr>
    </w:lvl>
    <w:lvl w:ilvl="6" w:tplc="2F2AD46C">
      <w:numFmt w:val="bullet"/>
      <w:lvlText w:val="•"/>
      <w:lvlJc w:val="left"/>
      <w:pPr>
        <w:ind w:left="2295" w:hanging="709"/>
      </w:pPr>
      <w:rPr>
        <w:rFonts w:hint="default"/>
        <w:lang w:val="ru-RU" w:eastAsia="en-US" w:bidi="ar-SA"/>
      </w:rPr>
    </w:lvl>
    <w:lvl w:ilvl="7" w:tplc="E5101356">
      <w:numFmt w:val="bullet"/>
      <w:lvlText w:val="•"/>
      <w:lvlJc w:val="left"/>
      <w:pPr>
        <w:ind w:left="2541" w:hanging="709"/>
      </w:pPr>
      <w:rPr>
        <w:rFonts w:hint="default"/>
        <w:lang w:val="ru-RU" w:eastAsia="en-US" w:bidi="ar-SA"/>
      </w:rPr>
    </w:lvl>
    <w:lvl w:ilvl="8" w:tplc="189217BE">
      <w:numFmt w:val="bullet"/>
      <w:lvlText w:val="•"/>
      <w:lvlJc w:val="left"/>
      <w:pPr>
        <w:ind w:left="2787" w:hanging="709"/>
      </w:pPr>
      <w:rPr>
        <w:rFonts w:hint="default"/>
        <w:lang w:val="ru-RU" w:eastAsia="en-US" w:bidi="ar-SA"/>
      </w:rPr>
    </w:lvl>
  </w:abstractNum>
  <w:abstractNum w:abstractNumId="119">
    <w:nsid w:val="38A27134"/>
    <w:multiLevelType w:val="hybridMultilevel"/>
    <w:tmpl w:val="686EC792"/>
    <w:lvl w:ilvl="0" w:tplc="CAA844A4">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CAB410E2">
      <w:numFmt w:val="bullet"/>
      <w:lvlText w:val="•"/>
      <w:lvlJc w:val="left"/>
      <w:pPr>
        <w:ind w:left="1065" w:hanging="708"/>
      </w:pPr>
      <w:rPr>
        <w:rFonts w:hint="default"/>
        <w:lang w:val="ru-RU" w:eastAsia="en-US" w:bidi="ar-SA"/>
      </w:rPr>
    </w:lvl>
    <w:lvl w:ilvl="2" w:tplc="0D3275C8">
      <w:numFmt w:val="bullet"/>
      <w:lvlText w:val="•"/>
      <w:lvlJc w:val="left"/>
      <w:pPr>
        <w:ind w:left="1311" w:hanging="708"/>
      </w:pPr>
      <w:rPr>
        <w:rFonts w:hint="default"/>
        <w:lang w:val="ru-RU" w:eastAsia="en-US" w:bidi="ar-SA"/>
      </w:rPr>
    </w:lvl>
    <w:lvl w:ilvl="3" w:tplc="0F905A02">
      <w:numFmt w:val="bullet"/>
      <w:lvlText w:val="•"/>
      <w:lvlJc w:val="left"/>
      <w:pPr>
        <w:ind w:left="1557" w:hanging="708"/>
      </w:pPr>
      <w:rPr>
        <w:rFonts w:hint="default"/>
        <w:lang w:val="ru-RU" w:eastAsia="en-US" w:bidi="ar-SA"/>
      </w:rPr>
    </w:lvl>
    <w:lvl w:ilvl="4" w:tplc="7EC8329E">
      <w:numFmt w:val="bullet"/>
      <w:lvlText w:val="•"/>
      <w:lvlJc w:val="left"/>
      <w:pPr>
        <w:ind w:left="1803" w:hanging="708"/>
      </w:pPr>
      <w:rPr>
        <w:rFonts w:hint="default"/>
        <w:lang w:val="ru-RU" w:eastAsia="en-US" w:bidi="ar-SA"/>
      </w:rPr>
    </w:lvl>
    <w:lvl w:ilvl="5" w:tplc="39946100">
      <w:numFmt w:val="bullet"/>
      <w:lvlText w:val="•"/>
      <w:lvlJc w:val="left"/>
      <w:pPr>
        <w:ind w:left="2049" w:hanging="708"/>
      </w:pPr>
      <w:rPr>
        <w:rFonts w:hint="default"/>
        <w:lang w:val="ru-RU" w:eastAsia="en-US" w:bidi="ar-SA"/>
      </w:rPr>
    </w:lvl>
    <w:lvl w:ilvl="6" w:tplc="D6CAC028">
      <w:numFmt w:val="bullet"/>
      <w:lvlText w:val="•"/>
      <w:lvlJc w:val="left"/>
      <w:pPr>
        <w:ind w:left="2294" w:hanging="708"/>
      </w:pPr>
      <w:rPr>
        <w:rFonts w:hint="default"/>
        <w:lang w:val="ru-RU" w:eastAsia="en-US" w:bidi="ar-SA"/>
      </w:rPr>
    </w:lvl>
    <w:lvl w:ilvl="7" w:tplc="41F81D1E">
      <w:numFmt w:val="bullet"/>
      <w:lvlText w:val="•"/>
      <w:lvlJc w:val="left"/>
      <w:pPr>
        <w:ind w:left="2540" w:hanging="708"/>
      </w:pPr>
      <w:rPr>
        <w:rFonts w:hint="default"/>
        <w:lang w:val="ru-RU" w:eastAsia="en-US" w:bidi="ar-SA"/>
      </w:rPr>
    </w:lvl>
    <w:lvl w:ilvl="8" w:tplc="8C0636DC">
      <w:numFmt w:val="bullet"/>
      <w:lvlText w:val="•"/>
      <w:lvlJc w:val="left"/>
      <w:pPr>
        <w:ind w:left="2786" w:hanging="708"/>
      </w:pPr>
      <w:rPr>
        <w:rFonts w:hint="default"/>
        <w:lang w:val="ru-RU" w:eastAsia="en-US" w:bidi="ar-SA"/>
      </w:rPr>
    </w:lvl>
  </w:abstractNum>
  <w:abstractNum w:abstractNumId="120">
    <w:nsid w:val="394D7AFF"/>
    <w:multiLevelType w:val="hybridMultilevel"/>
    <w:tmpl w:val="93A23BDC"/>
    <w:lvl w:ilvl="0" w:tplc="D25CBDA4">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D30061A2">
      <w:numFmt w:val="bullet"/>
      <w:lvlText w:val="•"/>
      <w:lvlJc w:val="left"/>
      <w:pPr>
        <w:ind w:left="1065" w:hanging="708"/>
      </w:pPr>
      <w:rPr>
        <w:rFonts w:hint="default"/>
        <w:lang w:val="ru-RU" w:eastAsia="en-US" w:bidi="ar-SA"/>
      </w:rPr>
    </w:lvl>
    <w:lvl w:ilvl="2" w:tplc="16CCD898">
      <w:numFmt w:val="bullet"/>
      <w:lvlText w:val="•"/>
      <w:lvlJc w:val="left"/>
      <w:pPr>
        <w:ind w:left="1311" w:hanging="708"/>
      </w:pPr>
      <w:rPr>
        <w:rFonts w:hint="default"/>
        <w:lang w:val="ru-RU" w:eastAsia="en-US" w:bidi="ar-SA"/>
      </w:rPr>
    </w:lvl>
    <w:lvl w:ilvl="3" w:tplc="EFBE0F6C">
      <w:numFmt w:val="bullet"/>
      <w:lvlText w:val="•"/>
      <w:lvlJc w:val="left"/>
      <w:pPr>
        <w:ind w:left="1557" w:hanging="708"/>
      </w:pPr>
      <w:rPr>
        <w:rFonts w:hint="default"/>
        <w:lang w:val="ru-RU" w:eastAsia="en-US" w:bidi="ar-SA"/>
      </w:rPr>
    </w:lvl>
    <w:lvl w:ilvl="4" w:tplc="2230EF9A">
      <w:numFmt w:val="bullet"/>
      <w:lvlText w:val="•"/>
      <w:lvlJc w:val="left"/>
      <w:pPr>
        <w:ind w:left="1803" w:hanging="708"/>
      </w:pPr>
      <w:rPr>
        <w:rFonts w:hint="default"/>
        <w:lang w:val="ru-RU" w:eastAsia="en-US" w:bidi="ar-SA"/>
      </w:rPr>
    </w:lvl>
    <w:lvl w:ilvl="5" w:tplc="7C6494B4">
      <w:numFmt w:val="bullet"/>
      <w:lvlText w:val="•"/>
      <w:lvlJc w:val="left"/>
      <w:pPr>
        <w:ind w:left="2049" w:hanging="708"/>
      </w:pPr>
      <w:rPr>
        <w:rFonts w:hint="default"/>
        <w:lang w:val="ru-RU" w:eastAsia="en-US" w:bidi="ar-SA"/>
      </w:rPr>
    </w:lvl>
    <w:lvl w:ilvl="6" w:tplc="36A835BC">
      <w:numFmt w:val="bullet"/>
      <w:lvlText w:val="•"/>
      <w:lvlJc w:val="left"/>
      <w:pPr>
        <w:ind w:left="2294" w:hanging="708"/>
      </w:pPr>
      <w:rPr>
        <w:rFonts w:hint="default"/>
        <w:lang w:val="ru-RU" w:eastAsia="en-US" w:bidi="ar-SA"/>
      </w:rPr>
    </w:lvl>
    <w:lvl w:ilvl="7" w:tplc="C3D43288">
      <w:numFmt w:val="bullet"/>
      <w:lvlText w:val="•"/>
      <w:lvlJc w:val="left"/>
      <w:pPr>
        <w:ind w:left="2540" w:hanging="708"/>
      </w:pPr>
      <w:rPr>
        <w:rFonts w:hint="default"/>
        <w:lang w:val="ru-RU" w:eastAsia="en-US" w:bidi="ar-SA"/>
      </w:rPr>
    </w:lvl>
    <w:lvl w:ilvl="8" w:tplc="0B564D92">
      <w:numFmt w:val="bullet"/>
      <w:lvlText w:val="•"/>
      <w:lvlJc w:val="left"/>
      <w:pPr>
        <w:ind w:left="2786" w:hanging="708"/>
      </w:pPr>
      <w:rPr>
        <w:rFonts w:hint="default"/>
        <w:lang w:val="ru-RU" w:eastAsia="en-US" w:bidi="ar-SA"/>
      </w:rPr>
    </w:lvl>
  </w:abstractNum>
  <w:abstractNum w:abstractNumId="121">
    <w:nsid w:val="395C4FC0"/>
    <w:multiLevelType w:val="hybridMultilevel"/>
    <w:tmpl w:val="9648C4B0"/>
    <w:lvl w:ilvl="0" w:tplc="150E0950">
      <w:numFmt w:val="bullet"/>
      <w:lvlText w:val=""/>
      <w:lvlJc w:val="left"/>
      <w:pPr>
        <w:ind w:left="109" w:hanging="708"/>
      </w:pPr>
      <w:rPr>
        <w:rFonts w:ascii="Symbol" w:eastAsia="Symbol" w:hAnsi="Symbol" w:cs="Symbol" w:hint="default"/>
        <w:w w:val="100"/>
        <w:sz w:val="24"/>
        <w:szCs w:val="24"/>
        <w:lang w:val="ru-RU" w:eastAsia="en-US" w:bidi="ar-SA"/>
      </w:rPr>
    </w:lvl>
    <w:lvl w:ilvl="1" w:tplc="BE66E3A8">
      <w:numFmt w:val="bullet"/>
      <w:lvlText w:val="•"/>
      <w:lvlJc w:val="left"/>
      <w:pPr>
        <w:ind w:left="417" w:hanging="708"/>
      </w:pPr>
      <w:rPr>
        <w:rFonts w:hint="default"/>
        <w:lang w:val="ru-RU" w:eastAsia="en-US" w:bidi="ar-SA"/>
      </w:rPr>
    </w:lvl>
    <w:lvl w:ilvl="2" w:tplc="469E6736">
      <w:numFmt w:val="bullet"/>
      <w:lvlText w:val="•"/>
      <w:lvlJc w:val="left"/>
      <w:pPr>
        <w:ind w:left="735" w:hanging="708"/>
      </w:pPr>
      <w:rPr>
        <w:rFonts w:hint="default"/>
        <w:lang w:val="ru-RU" w:eastAsia="en-US" w:bidi="ar-SA"/>
      </w:rPr>
    </w:lvl>
    <w:lvl w:ilvl="3" w:tplc="1EA27860">
      <w:numFmt w:val="bullet"/>
      <w:lvlText w:val="•"/>
      <w:lvlJc w:val="left"/>
      <w:pPr>
        <w:ind w:left="1053" w:hanging="708"/>
      </w:pPr>
      <w:rPr>
        <w:rFonts w:hint="default"/>
        <w:lang w:val="ru-RU" w:eastAsia="en-US" w:bidi="ar-SA"/>
      </w:rPr>
    </w:lvl>
    <w:lvl w:ilvl="4" w:tplc="629C82A2">
      <w:numFmt w:val="bullet"/>
      <w:lvlText w:val="•"/>
      <w:lvlJc w:val="left"/>
      <w:pPr>
        <w:ind w:left="1371" w:hanging="708"/>
      </w:pPr>
      <w:rPr>
        <w:rFonts w:hint="default"/>
        <w:lang w:val="ru-RU" w:eastAsia="en-US" w:bidi="ar-SA"/>
      </w:rPr>
    </w:lvl>
    <w:lvl w:ilvl="5" w:tplc="2236B8AC">
      <w:numFmt w:val="bullet"/>
      <w:lvlText w:val="•"/>
      <w:lvlJc w:val="left"/>
      <w:pPr>
        <w:ind w:left="1689" w:hanging="708"/>
      </w:pPr>
      <w:rPr>
        <w:rFonts w:hint="default"/>
        <w:lang w:val="ru-RU" w:eastAsia="en-US" w:bidi="ar-SA"/>
      </w:rPr>
    </w:lvl>
    <w:lvl w:ilvl="6" w:tplc="5472221E">
      <w:numFmt w:val="bullet"/>
      <w:lvlText w:val="•"/>
      <w:lvlJc w:val="left"/>
      <w:pPr>
        <w:ind w:left="2006" w:hanging="708"/>
      </w:pPr>
      <w:rPr>
        <w:rFonts w:hint="default"/>
        <w:lang w:val="ru-RU" w:eastAsia="en-US" w:bidi="ar-SA"/>
      </w:rPr>
    </w:lvl>
    <w:lvl w:ilvl="7" w:tplc="349EDFE6">
      <w:numFmt w:val="bullet"/>
      <w:lvlText w:val="•"/>
      <w:lvlJc w:val="left"/>
      <w:pPr>
        <w:ind w:left="2324" w:hanging="708"/>
      </w:pPr>
      <w:rPr>
        <w:rFonts w:hint="default"/>
        <w:lang w:val="ru-RU" w:eastAsia="en-US" w:bidi="ar-SA"/>
      </w:rPr>
    </w:lvl>
    <w:lvl w:ilvl="8" w:tplc="25605326">
      <w:numFmt w:val="bullet"/>
      <w:lvlText w:val="•"/>
      <w:lvlJc w:val="left"/>
      <w:pPr>
        <w:ind w:left="2642" w:hanging="708"/>
      </w:pPr>
      <w:rPr>
        <w:rFonts w:hint="default"/>
        <w:lang w:val="ru-RU" w:eastAsia="en-US" w:bidi="ar-SA"/>
      </w:rPr>
    </w:lvl>
  </w:abstractNum>
  <w:abstractNum w:abstractNumId="122">
    <w:nsid w:val="39AD6087"/>
    <w:multiLevelType w:val="multilevel"/>
    <w:tmpl w:val="BCB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9BC2C4D"/>
    <w:multiLevelType w:val="multilevel"/>
    <w:tmpl w:val="721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9D31158"/>
    <w:multiLevelType w:val="hybridMultilevel"/>
    <w:tmpl w:val="190AD93C"/>
    <w:lvl w:ilvl="0" w:tplc="56A0AAFC">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FA785AB2">
      <w:numFmt w:val="bullet"/>
      <w:lvlText w:val="•"/>
      <w:lvlJc w:val="left"/>
      <w:pPr>
        <w:ind w:left="1065" w:hanging="708"/>
      </w:pPr>
      <w:rPr>
        <w:rFonts w:hint="default"/>
        <w:lang w:val="ru-RU" w:eastAsia="en-US" w:bidi="ar-SA"/>
      </w:rPr>
    </w:lvl>
    <w:lvl w:ilvl="2" w:tplc="BF2235E0">
      <w:numFmt w:val="bullet"/>
      <w:lvlText w:val="•"/>
      <w:lvlJc w:val="left"/>
      <w:pPr>
        <w:ind w:left="1311" w:hanging="708"/>
      </w:pPr>
      <w:rPr>
        <w:rFonts w:hint="default"/>
        <w:lang w:val="ru-RU" w:eastAsia="en-US" w:bidi="ar-SA"/>
      </w:rPr>
    </w:lvl>
    <w:lvl w:ilvl="3" w:tplc="46B85AC6">
      <w:numFmt w:val="bullet"/>
      <w:lvlText w:val="•"/>
      <w:lvlJc w:val="left"/>
      <w:pPr>
        <w:ind w:left="1557" w:hanging="708"/>
      </w:pPr>
      <w:rPr>
        <w:rFonts w:hint="default"/>
        <w:lang w:val="ru-RU" w:eastAsia="en-US" w:bidi="ar-SA"/>
      </w:rPr>
    </w:lvl>
    <w:lvl w:ilvl="4" w:tplc="D19025D0">
      <w:numFmt w:val="bullet"/>
      <w:lvlText w:val="•"/>
      <w:lvlJc w:val="left"/>
      <w:pPr>
        <w:ind w:left="1803" w:hanging="708"/>
      </w:pPr>
      <w:rPr>
        <w:rFonts w:hint="default"/>
        <w:lang w:val="ru-RU" w:eastAsia="en-US" w:bidi="ar-SA"/>
      </w:rPr>
    </w:lvl>
    <w:lvl w:ilvl="5" w:tplc="1ACC532C">
      <w:numFmt w:val="bullet"/>
      <w:lvlText w:val="•"/>
      <w:lvlJc w:val="left"/>
      <w:pPr>
        <w:ind w:left="2049" w:hanging="708"/>
      </w:pPr>
      <w:rPr>
        <w:rFonts w:hint="default"/>
        <w:lang w:val="ru-RU" w:eastAsia="en-US" w:bidi="ar-SA"/>
      </w:rPr>
    </w:lvl>
    <w:lvl w:ilvl="6" w:tplc="169482CE">
      <w:numFmt w:val="bullet"/>
      <w:lvlText w:val="•"/>
      <w:lvlJc w:val="left"/>
      <w:pPr>
        <w:ind w:left="2294" w:hanging="708"/>
      </w:pPr>
      <w:rPr>
        <w:rFonts w:hint="default"/>
        <w:lang w:val="ru-RU" w:eastAsia="en-US" w:bidi="ar-SA"/>
      </w:rPr>
    </w:lvl>
    <w:lvl w:ilvl="7" w:tplc="8AC41E8A">
      <w:numFmt w:val="bullet"/>
      <w:lvlText w:val="•"/>
      <w:lvlJc w:val="left"/>
      <w:pPr>
        <w:ind w:left="2540" w:hanging="708"/>
      </w:pPr>
      <w:rPr>
        <w:rFonts w:hint="default"/>
        <w:lang w:val="ru-RU" w:eastAsia="en-US" w:bidi="ar-SA"/>
      </w:rPr>
    </w:lvl>
    <w:lvl w:ilvl="8" w:tplc="F9AAB436">
      <w:numFmt w:val="bullet"/>
      <w:lvlText w:val="•"/>
      <w:lvlJc w:val="left"/>
      <w:pPr>
        <w:ind w:left="2786" w:hanging="708"/>
      </w:pPr>
      <w:rPr>
        <w:rFonts w:hint="default"/>
        <w:lang w:val="ru-RU" w:eastAsia="en-US" w:bidi="ar-SA"/>
      </w:rPr>
    </w:lvl>
  </w:abstractNum>
  <w:abstractNum w:abstractNumId="125">
    <w:nsid w:val="39E12B5B"/>
    <w:multiLevelType w:val="hybridMultilevel"/>
    <w:tmpl w:val="0C7C5CD6"/>
    <w:lvl w:ilvl="0" w:tplc="FAC05BFE">
      <w:numFmt w:val="bullet"/>
      <w:lvlText w:val=""/>
      <w:lvlJc w:val="left"/>
      <w:pPr>
        <w:ind w:left="109" w:hanging="709"/>
      </w:pPr>
      <w:rPr>
        <w:rFonts w:ascii="Symbol" w:eastAsia="Symbol" w:hAnsi="Symbol" w:cs="Symbol" w:hint="default"/>
        <w:w w:val="100"/>
        <w:sz w:val="24"/>
        <w:szCs w:val="24"/>
        <w:lang w:val="ru-RU" w:eastAsia="en-US" w:bidi="ar-SA"/>
      </w:rPr>
    </w:lvl>
    <w:lvl w:ilvl="1" w:tplc="B7B40BBE">
      <w:numFmt w:val="bullet"/>
      <w:lvlText w:val="•"/>
      <w:lvlJc w:val="left"/>
      <w:pPr>
        <w:ind w:left="417" w:hanging="709"/>
      </w:pPr>
      <w:rPr>
        <w:rFonts w:hint="default"/>
        <w:lang w:val="ru-RU" w:eastAsia="en-US" w:bidi="ar-SA"/>
      </w:rPr>
    </w:lvl>
    <w:lvl w:ilvl="2" w:tplc="D82A744A">
      <w:numFmt w:val="bullet"/>
      <w:lvlText w:val="•"/>
      <w:lvlJc w:val="left"/>
      <w:pPr>
        <w:ind w:left="735" w:hanging="709"/>
      </w:pPr>
      <w:rPr>
        <w:rFonts w:hint="default"/>
        <w:lang w:val="ru-RU" w:eastAsia="en-US" w:bidi="ar-SA"/>
      </w:rPr>
    </w:lvl>
    <w:lvl w:ilvl="3" w:tplc="989E6CD0">
      <w:numFmt w:val="bullet"/>
      <w:lvlText w:val="•"/>
      <w:lvlJc w:val="left"/>
      <w:pPr>
        <w:ind w:left="1053" w:hanging="709"/>
      </w:pPr>
      <w:rPr>
        <w:rFonts w:hint="default"/>
        <w:lang w:val="ru-RU" w:eastAsia="en-US" w:bidi="ar-SA"/>
      </w:rPr>
    </w:lvl>
    <w:lvl w:ilvl="4" w:tplc="DBC00BE0">
      <w:numFmt w:val="bullet"/>
      <w:lvlText w:val="•"/>
      <w:lvlJc w:val="left"/>
      <w:pPr>
        <w:ind w:left="1371" w:hanging="709"/>
      </w:pPr>
      <w:rPr>
        <w:rFonts w:hint="default"/>
        <w:lang w:val="ru-RU" w:eastAsia="en-US" w:bidi="ar-SA"/>
      </w:rPr>
    </w:lvl>
    <w:lvl w:ilvl="5" w:tplc="1152D298">
      <w:numFmt w:val="bullet"/>
      <w:lvlText w:val="•"/>
      <w:lvlJc w:val="left"/>
      <w:pPr>
        <w:ind w:left="1689" w:hanging="709"/>
      </w:pPr>
      <w:rPr>
        <w:rFonts w:hint="default"/>
        <w:lang w:val="ru-RU" w:eastAsia="en-US" w:bidi="ar-SA"/>
      </w:rPr>
    </w:lvl>
    <w:lvl w:ilvl="6" w:tplc="A5A40488">
      <w:numFmt w:val="bullet"/>
      <w:lvlText w:val="•"/>
      <w:lvlJc w:val="left"/>
      <w:pPr>
        <w:ind w:left="2007" w:hanging="709"/>
      </w:pPr>
      <w:rPr>
        <w:rFonts w:hint="default"/>
        <w:lang w:val="ru-RU" w:eastAsia="en-US" w:bidi="ar-SA"/>
      </w:rPr>
    </w:lvl>
    <w:lvl w:ilvl="7" w:tplc="1F7637B6">
      <w:numFmt w:val="bullet"/>
      <w:lvlText w:val="•"/>
      <w:lvlJc w:val="left"/>
      <w:pPr>
        <w:ind w:left="2325" w:hanging="709"/>
      </w:pPr>
      <w:rPr>
        <w:rFonts w:hint="default"/>
        <w:lang w:val="ru-RU" w:eastAsia="en-US" w:bidi="ar-SA"/>
      </w:rPr>
    </w:lvl>
    <w:lvl w:ilvl="8" w:tplc="C90A35FA">
      <w:numFmt w:val="bullet"/>
      <w:lvlText w:val="•"/>
      <w:lvlJc w:val="left"/>
      <w:pPr>
        <w:ind w:left="2643" w:hanging="709"/>
      </w:pPr>
      <w:rPr>
        <w:rFonts w:hint="default"/>
        <w:lang w:val="ru-RU" w:eastAsia="en-US" w:bidi="ar-SA"/>
      </w:rPr>
    </w:lvl>
  </w:abstractNum>
  <w:abstractNum w:abstractNumId="126">
    <w:nsid w:val="3A01797F"/>
    <w:multiLevelType w:val="hybridMultilevel"/>
    <w:tmpl w:val="536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B5A3CB2"/>
    <w:multiLevelType w:val="hybridMultilevel"/>
    <w:tmpl w:val="5D088CF8"/>
    <w:lvl w:ilvl="0" w:tplc="6D1E9A9E">
      <w:numFmt w:val="bullet"/>
      <w:lvlText w:val=""/>
      <w:lvlJc w:val="left"/>
      <w:pPr>
        <w:ind w:left="817" w:hanging="708"/>
      </w:pPr>
      <w:rPr>
        <w:rFonts w:ascii="Symbol" w:eastAsia="Symbol" w:hAnsi="Symbol" w:cs="Symbol" w:hint="default"/>
        <w:w w:val="100"/>
        <w:sz w:val="24"/>
        <w:szCs w:val="24"/>
        <w:lang w:val="ru-RU" w:eastAsia="en-US" w:bidi="ar-SA"/>
      </w:rPr>
    </w:lvl>
    <w:lvl w:ilvl="1" w:tplc="4ED4A178">
      <w:numFmt w:val="bullet"/>
      <w:lvlText w:val="•"/>
      <w:lvlJc w:val="left"/>
      <w:pPr>
        <w:ind w:left="1105" w:hanging="708"/>
      </w:pPr>
      <w:rPr>
        <w:rFonts w:hint="default"/>
        <w:lang w:val="ru-RU" w:eastAsia="en-US" w:bidi="ar-SA"/>
      </w:rPr>
    </w:lvl>
    <w:lvl w:ilvl="2" w:tplc="E62822C8">
      <w:numFmt w:val="bullet"/>
      <w:lvlText w:val="•"/>
      <w:lvlJc w:val="left"/>
      <w:pPr>
        <w:ind w:left="1390" w:hanging="708"/>
      </w:pPr>
      <w:rPr>
        <w:rFonts w:hint="default"/>
        <w:lang w:val="ru-RU" w:eastAsia="en-US" w:bidi="ar-SA"/>
      </w:rPr>
    </w:lvl>
    <w:lvl w:ilvl="3" w:tplc="D4404B5E">
      <w:numFmt w:val="bullet"/>
      <w:lvlText w:val="•"/>
      <w:lvlJc w:val="left"/>
      <w:pPr>
        <w:ind w:left="1676" w:hanging="708"/>
      </w:pPr>
      <w:rPr>
        <w:rFonts w:hint="default"/>
        <w:lang w:val="ru-RU" w:eastAsia="en-US" w:bidi="ar-SA"/>
      </w:rPr>
    </w:lvl>
    <w:lvl w:ilvl="4" w:tplc="B7609294">
      <w:numFmt w:val="bullet"/>
      <w:lvlText w:val="•"/>
      <w:lvlJc w:val="left"/>
      <w:pPr>
        <w:ind w:left="1961" w:hanging="708"/>
      </w:pPr>
      <w:rPr>
        <w:rFonts w:hint="default"/>
        <w:lang w:val="ru-RU" w:eastAsia="en-US" w:bidi="ar-SA"/>
      </w:rPr>
    </w:lvl>
    <w:lvl w:ilvl="5" w:tplc="C1BCE6BC">
      <w:numFmt w:val="bullet"/>
      <w:lvlText w:val="•"/>
      <w:lvlJc w:val="left"/>
      <w:pPr>
        <w:ind w:left="2247" w:hanging="708"/>
      </w:pPr>
      <w:rPr>
        <w:rFonts w:hint="default"/>
        <w:lang w:val="ru-RU" w:eastAsia="en-US" w:bidi="ar-SA"/>
      </w:rPr>
    </w:lvl>
    <w:lvl w:ilvl="6" w:tplc="4EA46304">
      <w:numFmt w:val="bullet"/>
      <w:lvlText w:val="•"/>
      <w:lvlJc w:val="left"/>
      <w:pPr>
        <w:ind w:left="2532" w:hanging="708"/>
      </w:pPr>
      <w:rPr>
        <w:rFonts w:hint="default"/>
        <w:lang w:val="ru-RU" w:eastAsia="en-US" w:bidi="ar-SA"/>
      </w:rPr>
    </w:lvl>
    <w:lvl w:ilvl="7" w:tplc="F9B43312">
      <w:numFmt w:val="bullet"/>
      <w:lvlText w:val="•"/>
      <w:lvlJc w:val="left"/>
      <w:pPr>
        <w:ind w:left="2817" w:hanging="708"/>
      </w:pPr>
      <w:rPr>
        <w:rFonts w:hint="default"/>
        <w:lang w:val="ru-RU" w:eastAsia="en-US" w:bidi="ar-SA"/>
      </w:rPr>
    </w:lvl>
    <w:lvl w:ilvl="8" w:tplc="A4806C66">
      <w:numFmt w:val="bullet"/>
      <w:lvlText w:val="•"/>
      <w:lvlJc w:val="left"/>
      <w:pPr>
        <w:ind w:left="3103" w:hanging="708"/>
      </w:pPr>
      <w:rPr>
        <w:rFonts w:hint="default"/>
        <w:lang w:val="ru-RU" w:eastAsia="en-US" w:bidi="ar-SA"/>
      </w:rPr>
    </w:lvl>
  </w:abstractNum>
  <w:abstractNum w:abstractNumId="128">
    <w:nsid w:val="3B6976D3"/>
    <w:multiLevelType w:val="hybridMultilevel"/>
    <w:tmpl w:val="82F0AFA2"/>
    <w:lvl w:ilvl="0" w:tplc="5484D6BA">
      <w:numFmt w:val="bullet"/>
      <w:lvlText w:val=""/>
      <w:lvlJc w:val="left"/>
      <w:pPr>
        <w:ind w:left="106" w:hanging="709"/>
      </w:pPr>
      <w:rPr>
        <w:rFonts w:ascii="Symbol" w:eastAsia="Symbol" w:hAnsi="Symbol" w:cs="Symbol" w:hint="default"/>
        <w:w w:val="100"/>
        <w:sz w:val="24"/>
        <w:szCs w:val="24"/>
        <w:lang w:val="ru-RU" w:eastAsia="en-US" w:bidi="ar-SA"/>
      </w:rPr>
    </w:lvl>
    <w:lvl w:ilvl="1" w:tplc="59C8BDF6">
      <w:numFmt w:val="bullet"/>
      <w:lvlText w:val="•"/>
      <w:lvlJc w:val="left"/>
      <w:pPr>
        <w:ind w:left="418" w:hanging="709"/>
      </w:pPr>
      <w:rPr>
        <w:rFonts w:hint="default"/>
        <w:lang w:val="ru-RU" w:eastAsia="en-US" w:bidi="ar-SA"/>
      </w:rPr>
    </w:lvl>
    <w:lvl w:ilvl="2" w:tplc="08B08FEC">
      <w:numFmt w:val="bullet"/>
      <w:lvlText w:val="•"/>
      <w:lvlJc w:val="left"/>
      <w:pPr>
        <w:ind w:left="736" w:hanging="709"/>
      </w:pPr>
      <w:rPr>
        <w:rFonts w:hint="default"/>
        <w:lang w:val="ru-RU" w:eastAsia="en-US" w:bidi="ar-SA"/>
      </w:rPr>
    </w:lvl>
    <w:lvl w:ilvl="3" w:tplc="D57A68C6">
      <w:numFmt w:val="bullet"/>
      <w:lvlText w:val="•"/>
      <w:lvlJc w:val="left"/>
      <w:pPr>
        <w:ind w:left="1054" w:hanging="709"/>
      </w:pPr>
      <w:rPr>
        <w:rFonts w:hint="default"/>
        <w:lang w:val="ru-RU" w:eastAsia="en-US" w:bidi="ar-SA"/>
      </w:rPr>
    </w:lvl>
    <w:lvl w:ilvl="4" w:tplc="F8FA40AE">
      <w:numFmt w:val="bullet"/>
      <w:lvlText w:val="•"/>
      <w:lvlJc w:val="left"/>
      <w:pPr>
        <w:ind w:left="1372" w:hanging="709"/>
      </w:pPr>
      <w:rPr>
        <w:rFonts w:hint="default"/>
        <w:lang w:val="ru-RU" w:eastAsia="en-US" w:bidi="ar-SA"/>
      </w:rPr>
    </w:lvl>
    <w:lvl w:ilvl="5" w:tplc="C478B584">
      <w:numFmt w:val="bullet"/>
      <w:lvlText w:val="•"/>
      <w:lvlJc w:val="left"/>
      <w:pPr>
        <w:ind w:left="1690" w:hanging="709"/>
      </w:pPr>
      <w:rPr>
        <w:rFonts w:hint="default"/>
        <w:lang w:val="ru-RU" w:eastAsia="en-US" w:bidi="ar-SA"/>
      </w:rPr>
    </w:lvl>
    <w:lvl w:ilvl="6" w:tplc="25241B50">
      <w:numFmt w:val="bullet"/>
      <w:lvlText w:val="•"/>
      <w:lvlJc w:val="left"/>
      <w:pPr>
        <w:ind w:left="2008" w:hanging="709"/>
      </w:pPr>
      <w:rPr>
        <w:rFonts w:hint="default"/>
        <w:lang w:val="ru-RU" w:eastAsia="en-US" w:bidi="ar-SA"/>
      </w:rPr>
    </w:lvl>
    <w:lvl w:ilvl="7" w:tplc="10DE5692">
      <w:numFmt w:val="bullet"/>
      <w:lvlText w:val="•"/>
      <w:lvlJc w:val="left"/>
      <w:pPr>
        <w:ind w:left="2326" w:hanging="709"/>
      </w:pPr>
      <w:rPr>
        <w:rFonts w:hint="default"/>
        <w:lang w:val="ru-RU" w:eastAsia="en-US" w:bidi="ar-SA"/>
      </w:rPr>
    </w:lvl>
    <w:lvl w:ilvl="8" w:tplc="B6DA412E">
      <w:numFmt w:val="bullet"/>
      <w:lvlText w:val="•"/>
      <w:lvlJc w:val="left"/>
      <w:pPr>
        <w:ind w:left="2644" w:hanging="709"/>
      </w:pPr>
      <w:rPr>
        <w:rFonts w:hint="default"/>
        <w:lang w:val="ru-RU" w:eastAsia="en-US" w:bidi="ar-SA"/>
      </w:rPr>
    </w:lvl>
  </w:abstractNum>
  <w:abstractNum w:abstractNumId="129">
    <w:nsid w:val="3BFF78B6"/>
    <w:multiLevelType w:val="hybridMultilevel"/>
    <w:tmpl w:val="498AB9E2"/>
    <w:lvl w:ilvl="0" w:tplc="9516D942">
      <w:numFmt w:val="bullet"/>
      <w:lvlText w:val=""/>
      <w:lvlJc w:val="left"/>
      <w:pPr>
        <w:ind w:left="109" w:hanging="709"/>
      </w:pPr>
      <w:rPr>
        <w:rFonts w:hint="default"/>
        <w:w w:val="100"/>
        <w:lang w:val="ru-RU" w:eastAsia="en-US" w:bidi="ar-SA"/>
      </w:rPr>
    </w:lvl>
    <w:lvl w:ilvl="1" w:tplc="6FB63A22">
      <w:numFmt w:val="bullet"/>
      <w:lvlText w:val="•"/>
      <w:lvlJc w:val="left"/>
      <w:pPr>
        <w:ind w:left="417" w:hanging="709"/>
      </w:pPr>
      <w:rPr>
        <w:rFonts w:hint="default"/>
        <w:lang w:val="ru-RU" w:eastAsia="en-US" w:bidi="ar-SA"/>
      </w:rPr>
    </w:lvl>
    <w:lvl w:ilvl="2" w:tplc="7908C2CE">
      <w:numFmt w:val="bullet"/>
      <w:lvlText w:val="•"/>
      <w:lvlJc w:val="left"/>
      <w:pPr>
        <w:ind w:left="735" w:hanging="709"/>
      </w:pPr>
      <w:rPr>
        <w:rFonts w:hint="default"/>
        <w:lang w:val="ru-RU" w:eastAsia="en-US" w:bidi="ar-SA"/>
      </w:rPr>
    </w:lvl>
    <w:lvl w:ilvl="3" w:tplc="012C518E">
      <w:numFmt w:val="bullet"/>
      <w:lvlText w:val="•"/>
      <w:lvlJc w:val="left"/>
      <w:pPr>
        <w:ind w:left="1053" w:hanging="709"/>
      </w:pPr>
      <w:rPr>
        <w:rFonts w:hint="default"/>
        <w:lang w:val="ru-RU" w:eastAsia="en-US" w:bidi="ar-SA"/>
      </w:rPr>
    </w:lvl>
    <w:lvl w:ilvl="4" w:tplc="4086CE5C">
      <w:numFmt w:val="bullet"/>
      <w:lvlText w:val="•"/>
      <w:lvlJc w:val="left"/>
      <w:pPr>
        <w:ind w:left="1371" w:hanging="709"/>
      </w:pPr>
      <w:rPr>
        <w:rFonts w:hint="default"/>
        <w:lang w:val="ru-RU" w:eastAsia="en-US" w:bidi="ar-SA"/>
      </w:rPr>
    </w:lvl>
    <w:lvl w:ilvl="5" w:tplc="35928A66">
      <w:numFmt w:val="bullet"/>
      <w:lvlText w:val="•"/>
      <w:lvlJc w:val="left"/>
      <w:pPr>
        <w:ind w:left="1689" w:hanging="709"/>
      </w:pPr>
      <w:rPr>
        <w:rFonts w:hint="default"/>
        <w:lang w:val="ru-RU" w:eastAsia="en-US" w:bidi="ar-SA"/>
      </w:rPr>
    </w:lvl>
    <w:lvl w:ilvl="6" w:tplc="16C60778">
      <w:numFmt w:val="bullet"/>
      <w:lvlText w:val="•"/>
      <w:lvlJc w:val="left"/>
      <w:pPr>
        <w:ind w:left="2007" w:hanging="709"/>
      </w:pPr>
      <w:rPr>
        <w:rFonts w:hint="default"/>
        <w:lang w:val="ru-RU" w:eastAsia="en-US" w:bidi="ar-SA"/>
      </w:rPr>
    </w:lvl>
    <w:lvl w:ilvl="7" w:tplc="FF2284A8">
      <w:numFmt w:val="bullet"/>
      <w:lvlText w:val="•"/>
      <w:lvlJc w:val="left"/>
      <w:pPr>
        <w:ind w:left="2325" w:hanging="709"/>
      </w:pPr>
      <w:rPr>
        <w:rFonts w:hint="default"/>
        <w:lang w:val="ru-RU" w:eastAsia="en-US" w:bidi="ar-SA"/>
      </w:rPr>
    </w:lvl>
    <w:lvl w:ilvl="8" w:tplc="B2363020">
      <w:numFmt w:val="bullet"/>
      <w:lvlText w:val="•"/>
      <w:lvlJc w:val="left"/>
      <w:pPr>
        <w:ind w:left="2643" w:hanging="709"/>
      </w:pPr>
      <w:rPr>
        <w:rFonts w:hint="default"/>
        <w:lang w:val="ru-RU" w:eastAsia="en-US" w:bidi="ar-SA"/>
      </w:rPr>
    </w:lvl>
  </w:abstractNum>
  <w:abstractNum w:abstractNumId="130">
    <w:nsid w:val="3C3D25B7"/>
    <w:multiLevelType w:val="hybridMultilevel"/>
    <w:tmpl w:val="207EF4AE"/>
    <w:lvl w:ilvl="0" w:tplc="384C0ED2">
      <w:numFmt w:val="bullet"/>
      <w:lvlText w:val=""/>
      <w:lvlJc w:val="left"/>
      <w:pPr>
        <w:ind w:left="821" w:hanging="708"/>
      </w:pPr>
      <w:rPr>
        <w:rFonts w:ascii="Symbol" w:eastAsia="Symbol" w:hAnsi="Symbol" w:cs="Symbol" w:hint="default"/>
        <w:w w:val="100"/>
        <w:sz w:val="24"/>
        <w:szCs w:val="24"/>
        <w:lang w:val="ru-RU" w:eastAsia="en-US" w:bidi="ar-SA"/>
      </w:rPr>
    </w:lvl>
    <w:lvl w:ilvl="1" w:tplc="06009078">
      <w:numFmt w:val="bullet"/>
      <w:lvlText w:val="•"/>
      <w:lvlJc w:val="left"/>
      <w:pPr>
        <w:ind w:left="1065" w:hanging="708"/>
      </w:pPr>
      <w:rPr>
        <w:rFonts w:hint="default"/>
        <w:lang w:val="ru-RU" w:eastAsia="en-US" w:bidi="ar-SA"/>
      </w:rPr>
    </w:lvl>
    <w:lvl w:ilvl="2" w:tplc="C172DBB0">
      <w:numFmt w:val="bullet"/>
      <w:lvlText w:val="•"/>
      <w:lvlJc w:val="left"/>
      <w:pPr>
        <w:ind w:left="1311" w:hanging="708"/>
      </w:pPr>
      <w:rPr>
        <w:rFonts w:hint="default"/>
        <w:lang w:val="ru-RU" w:eastAsia="en-US" w:bidi="ar-SA"/>
      </w:rPr>
    </w:lvl>
    <w:lvl w:ilvl="3" w:tplc="6766403C">
      <w:numFmt w:val="bullet"/>
      <w:lvlText w:val="•"/>
      <w:lvlJc w:val="left"/>
      <w:pPr>
        <w:ind w:left="1557" w:hanging="708"/>
      </w:pPr>
      <w:rPr>
        <w:rFonts w:hint="default"/>
        <w:lang w:val="ru-RU" w:eastAsia="en-US" w:bidi="ar-SA"/>
      </w:rPr>
    </w:lvl>
    <w:lvl w:ilvl="4" w:tplc="B2FE5DDA">
      <w:numFmt w:val="bullet"/>
      <w:lvlText w:val="•"/>
      <w:lvlJc w:val="left"/>
      <w:pPr>
        <w:ind w:left="1802" w:hanging="708"/>
      </w:pPr>
      <w:rPr>
        <w:rFonts w:hint="default"/>
        <w:lang w:val="ru-RU" w:eastAsia="en-US" w:bidi="ar-SA"/>
      </w:rPr>
    </w:lvl>
    <w:lvl w:ilvl="5" w:tplc="EE54C5CC">
      <w:numFmt w:val="bullet"/>
      <w:lvlText w:val="•"/>
      <w:lvlJc w:val="left"/>
      <w:pPr>
        <w:ind w:left="2048" w:hanging="708"/>
      </w:pPr>
      <w:rPr>
        <w:rFonts w:hint="default"/>
        <w:lang w:val="ru-RU" w:eastAsia="en-US" w:bidi="ar-SA"/>
      </w:rPr>
    </w:lvl>
    <w:lvl w:ilvl="6" w:tplc="BE729670">
      <w:numFmt w:val="bullet"/>
      <w:lvlText w:val="•"/>
      <w:lvlJc w:val="left"/>
      <w:pPr>
        <w:ind w:left="2294" w:hanging="708"/>
      </w:pPr>
      <w:rPr>
        <w:rFonts w:hint="default"/>
        <w:lang w:val="ru-RU" w:eastAsia="en-US" w:bidi="ar-SA"/>
      </w:rPr>
    </w:lvl>
    <w:lvl w:ilvl="7" w:tplc="BF26ABE6">
      <w:numFmt w:val="bullet"/>
      <w:lvlText w:val="•"/>
      <w:lvlJc w:val="left"/>
      <w:pPr>
        <w:ind w:left="2539" w:hanging="708"/>
      </w:pPr>
      <w:rPr>
        <w:rFonts w:hint="default"/>
        <w:lang w:val="ru-RU" w:eastAsia="en-US" w:bidi="ar-SA"/>
      </w:rPr>
    </w:lvl>
    <w:lvl w:ilvl="8" w:tplc="0C14BDCC">
      <w:numFmt w:val="bullet"/>
      <w:lvlText w:val="•"/>
      <w:lvlJc w:val="left"/>
      <w:pPr>
        <w:ind w:left="2785" w:hanging="708"/>
      </w:pPr>
      <w:rPr>
        <w:rFonts w:hint="default"/>
        <w:lang w:val="ru-RU" w:eastAsia="en-US" w:bidi="ar-SA"/>
      </w:rPr>
    </w:lvl>
  </w:abstractNum>
  <w:abstractNum w:abstractNumId="131">
    <w:nsid w:val="3C8A3D68"/>
    <w:multiLevelType w:val="hybridMultilevel"/>
    <w:tmpl w:val="F9167204"/>
    <w:lvl w:ilvl="0" w:tplc="7ED8B066">
      <w:start w:val="1"/>
      <w:numFmt w:val="decimal"/>
      <w:lvlText w:val="%1)"/>
      <w:lvlJc w:val="left"/>
      <w:pPr>
        <w:ind w:left="522" w:hanging="298"/>
      </w:pPr>
      <w:rPr>
        <w:rFonts w:ascii="Times New Roman" w:eastAsia="Times New Roman" w:hAnsi="Times New Roman" w:cs="Times New Roman" w:hint="default"/>
        <w:spacing w:val="-30"/>
        <w:w w:val="100"/>
        <w:sz w:val="24"/>
        <w:szCs w:val="24"/>
        <w:lang w:val="ru-RU" w:eastAsia="en-US" w:bidi="ar-SA"/>
      </w:rPr>
    </w:lvl>
    <w:lvl w:ilvl="1" w:tplc="AECC4C96">
      <w:numFmt w:val="bullet"/>
      <w:lvlText w:val="•"/>
      <w:lvlJc w:val="left"/>
      <w:pPr>
        <w:ind w:left="1534" w:hanging="298"/>
      </w:pPr>
      <w:rPr>
        <w:rFonts w:hint="default"/>
        <w:lang w:val="ru-RU" w:eastAsia="en-US" w:bidi="ar-SA"/>
      </w:rPr>
    </w:lvl>
    <w:lvl w:ilvl="2" w:tplc="7DD6E62A">
      <w:numFmt w:val="bullet"/>
      <w:lvlText w:val="•"/>
      <w:lvlJc w:val="left"/>
      <w:pPr>
        <w:ind w:left="2549" w:hanging="298"/>
      </w:pPr>
      <w:rPr>
        <w:rFonts w:hint="default"/>
        <w:lang w:val="ru-RU" w:eastAsia="en-US" w:bidi="ar-SA"/>
      </w:rPr>
    </w:lvl>
    <w:lvl w:ilvl="3" w:tplc="59604690">
      <w:numFmt w:val="bullet"/>
      <w:lvlText w:val="•"/>
      <w:lvlJc w:val="left"/>
      <w:pPr>
        <w:ind w:left="3563" w:hanging="298"/>
      </w:pPr>
      <w:rPr>
        <w:rFonts w:hint="default"/>
        <w:lang w:val="ru-RU" w:eastAsia="en-US" w:bidi="ar-SA"/>
      </w:rPr>
    </w:lvl>
    <w:lvl w:ilvl="4" w:tplc="7512B18E">
      <w:numFmt w:val="bullet"/>
      <w:lvlText w:val="•"/>
      <w:lvlJc w:val="left"/>
      <w:pPr>
        <w:ind w:left="4578" w:hanging="298"/>
      </w:pPr>
      <w:rPr>
        <w:rFonts w:hint="default"/>
        <w:lang w:val="ru-RU" w:eastAsia="en-US" w:bidi="ar-SA"/>
      </w:rPr>
    </w:lvl>
    <w:lvl w:ilvl="5" w:tplc="03A630D4">
      <w:numFmt w:val="bullet"/>
      <w:lvlText w:val="•"/>
      <w:lvlJc w:val="left"/>
      <w:pPr>
        <w:ind w:left="5593" w:hanging="298"/>
      </w:pPr>
      <w:rPr>
        <w:rFonts w:hint="default"/>
        <w:lang w:val="ru-RU" w:eastAsia="en-US" w:bidi="ar-SA"/>
      </w:rPr>
    </w:lvl>
    <w:lvl w:ilvl="6" w:tplc="8C064F7A">
      <w:numFmt w:val="bullet"/>
      <w:lvlText w:val="•"/>
      <w:lvlJc w:val="left"/>
      <w:pPr>
        <w:ind w:left="6607" w:hanging="298"/>
      </w:pPr>
      <w:rPr>
        <w:rFonts w:hint="default"/>
        <w:lang w:val="ru-RU" w:eastAsia="en-US" w:bidi="ar-SA"/>
      </w:rPr>
    </w:lvl>
    <w:lvl w:ilvl="7" w:tplc="68F4E756">
      <w:numFmt w:val="bullet"/>
      <w:lvlText w:val="•"/>
      <w:lvlJc w:val="left"/>
      <w:pPr>
        <w:ind w:left="7622" w:hanging="298"/>
      </w:pPr>
      <w:rPr>
        <w:rFonts w:hint="default"/>
        <w:lang w:val="ru-RU" w:eastAsia="en-US" w:bidi="ar-SA"/>
      </w:rPr>
    </w:lvl>
    <w:lvl w:ilvl="8" w:tplc="50B0CB22">
      <w:numFmt w:val="bullet"/>
      <w:lvlText w:val="•"/>
      <w:lvlJc w:val="left"/>
      <w:pPr>
        <w:ind w:left="8637" w:hanging="298"/>
      </w:pPr>
      <w:rPr>
        <w:rFonts w:hint="default"/>
        <w:lang w:val="ru-RU" w:eastAsia="en-US" w:bidi="ar-SA"/>
      </w:rPr>
    </w:lvl>
  </w:abstractNum>
  <w:abstractNum w:abstractNumId="132">
    <w:nsid w:val="3CA7034D"/>
    <w:multiLevelType w:val="hybridMultilevel"/>
    <w:tmpl w:val="88F21A4A"/>
    <w:lvl w:ilvl="0" w:tplc="F9FA8DCE">
      <w:start w:val="1"/>
      <w:numFmt w:val="decimal"/>
      <w:lvlText w:val="%1."/>
      <w:lvlJc w:val="left"/>
      <w:pPr>
        <w:ind w:left="1181" w:hanging="360"/>
        <w:jc w:val="right"/>
      </w:pPr>
      <w:rPr>
        <w:rFonts w:ascii="Times New Roman" w:eastAsia="Times New Roman" w:hAnsi="Times New Roman" w:cs="Times New Roman" w:hint="default"/>
        <w:b/>
        <w:bCs/>
        <w:spacing w:val="-3"/>
        <w:w w:val="100"/>
        <w:sz w:val="24"/>
        <w:szCs w:val="24"/>
        <w:lang w:val="ru-RU" w:eastAsia="en-US" w:bidi="ar-SA"/>
      </w:rPr>
    </w:lvl>
    <w:lvl w:ilvl="1" w:tplc="B338065C">
      <w:numFmt w:val="bullet"/>
      <w:lvlText w:val="•"/>
      <w:lvlJc w:val="left"/>
      <w:pPr>
        <w:ind w:left="2106" w:hanging="360"/>
      </w:pPr>
      <w:rPr>
        <w:rFonts w:hint="default"/>
        <w:lang w:val="ru-RU" w:eastAsia="en-US" w:bidi="ar-SA"/>
      </w:rPr>
    </w:lvl>
    <w:lvl w:ilvl="2" w:tplc="43BAAA90">
      <w:numFmt w:val="bullet"/>
      <w:lvlText w:val="•"/>
      <w:lvlJc w:val="left"/>
      <w:pPr>
        <w:ind w:left="3033" w:hanging="360"/>
      </w:pPr>
      <w:rPr>
        <w:rFonts w:hint="default"/>
        <w:lang w:val="ru-RU" w:eastAsia="en-US" w:bidi="ar-SA"/>
      </w:rPr>
    </w:lvl>
    <w:lvl w:ilvl="3" w:tplc="FB069858">
      <w:numFmt w:val="bullet"/>
      <w:lvlText w:val="•"/>
      <w:lvlJc w:val="left"/>
      <w:pPr>
        <w:ind w:left="3959" w:hanging="360"/>
      </w:pPr>
      <w:rPr>
        <w:rFonts w:hint="default"/>
        <w:lang w:val="ru-RU" w:eastAsia="en-US" w:bidi="ar-SA"/>
      </w:rPr>
    </w:lvl>
    <w:lvl w:ilvl="4" w:tplc="F36AD0CA">
      <w:numFmt w:val="bullet"/>
      <w:lvlText w:val="•"/>
      <w:lvlJc w:val="left"/>
      <w:pPr>
        <w:ind w:left="4886" w:hanging="360"/>
      </w:pPr>
      <w:rPr>
        <w:rFonts w:hint="default"/>
        <w:lang w:val="ru-RU" w:eastAsia="en-US" w:bidi="ar-SA"/>
      </w:rPr>
    </w:lvl>
    <w:lvl w:ilvl="5" w:tplc="951A94A6">
      <w:numFmt w:val="bullet"/>
      <w:lvlText w:val="•"/>
      <w:lvlJc w:val="left"/>
      <w:pPr>
        <w:ind w:left="5813" w:hanging="360"/>
      </w:pPr>
      <w:rPr>
        <w:rFonts w:hint="default"/>
        <w:lang w:val="ru-RU" w:eastAsia="en-US" w:bidi="ar-SA"/>
      </w:rPr>
    </w:lvl>
    <w:lvl w:ilvl="6" w:tplc="3842C4BA">
      <w:numFmt w:val="bullet"/>
      <w:lvlText w:val="•"/>
      <w:lvlJc w:val="left"/>
      <w:pPr>
        <w:ind w:left="6739" w:hanging="360"/>
      </w:pPr>
      <w:rPr>
        <w:rFonts w:hint="default"/>
        <w:lang w:val="ru-RU" w:eastAsia="en-US" w:bidi="ar-SA"/>
      </w:rPr>
    </w:lvl>
    <w:lvl w:ilvl="7" w:tplc="9FBC5EBA">
      <w:numFmt w:val="bullet"/>
      <w:lvlText w:val="•"/>
      <w:lvlJc w:val="left"/>
      <w:pPr>
        <w:ind w:left="7666" w:hanging="360"/>
      </w:pPr>
      <w:rPr>
        <w:rFonts w:hint="default"/>
        <w:lang w:val="ru-RU" w:eastAsia="en-US" w:bidi="ar-SA"/>
      </w:rPr>
    </w:lvl>
    <w:lvl w:ilvl="8" w:tplc="9C3C3CE0">
      <w:numFmt w:val="bullet"/>
      <w:lvlText w:val="•"/>
      <w:lvlJc w:val="left"/>
      <w:pPr>
        <w:ind w:left="8593" w:hanging="360"/>
      </w:pPr>
      <w:rPr>
        <w:rFonts w:hint="default"/>
        <w:lang w:val="ru-RU" w:eastAsia="en-US" w:bidi="ar-SA"/>
      </w:rPr>
    </w:lvl>
  </w:abstractNum>
  <w:abstractNum w:abstractNumId="133">
    <w:nsid w:val="3DA3691B"/>
    <w:multiLevelType w:val="hybridMultilevel"/>
    <w:tmpl w:val="DC1A9532"/>
    <w:lvl w:ilvl="0" w:tplc="11D21CFE">
      <w:numFmt w:val="bullet"/>
      <w:lvlText w:val=""/>
      <w:lvlJc w:val="left"/>
      <w:pPr>
        <w:ind w:left="815" w:hanging="708"/>
      </w:pPr>
      <w:rPr>
        <w:rFonts w:ascii="Symbol" w:eastAsia="Symbol" w:hAnsi="Symbol" w:cs="Symbol" w:hint="default"/>
        <w:w w:val="100"/>
        <w:sz w:val="24"/>
        <w:szCs w:val="24"/>
        <w:lang w:val="ru-RU" w:eastAsia="en-US" w:bidi="ar-SA"/>
      </w:rPr>
    </w:lvl>
    <w:lvl w:ilvl="1" w:tplc="94B2E2D6">
      <w:numFmt w:val="bullet"/>
      <w:lvlText w:val="•"/>
      <w:lvlJc w:val="left"/>
      <w:pPr>
        <w:ind w:left="1105" w:hanging="708"/>
      </w:pPr>
      <w:rPr>
        <w:rFonts w:hint="default"/>
        <w:lang w:val="ru-RU" w:eastAsia="en-US" w:bidi="ar-SA"/>
      </w:rPr>
    </w:lvl>
    <w:lvl w:ilvl="2" w:tplc="BEFA101C">
      <w:numFmt w:val="bullet"/>
      <w:lvlText w:val="•"/>
      <w:lvlJc w:val="left"/>
      <w:pPr>
        <w:ind w:left="1391" w:hanging="708"/>
      </w:pPr>
      <w:rPr>
        <w:rFonts w:hint="default"/>
        <w:lang w:val="ru-RU" w:eastAsia="en-US" w:bidi="ar-SA"/>
      </w:rPr>
    </w:lvl>
    <w:lvl w:ilvl="3" w:tplc="7F5C6316">
      <w:numFmt w:val="bullet"/>
      <w:lvlText w:val="•"/>
      <w:lvlJc w:val="left"/>
      <w:pPr>
        <w:ind w:left="1676" w:hanging="708"/>
      </w:pPr>
      <w:rPr>
        <w:rFonts w:hint="default"/>
        <w:lang w:val="ru-RU" w:eastAsia="en-US" w:bidi="ar-SA"/>
      </w:rPr>
    </w:lvl>
    <w:lvl w:ilvl="4" w:tplc="9BEC5262">
      <w:numFmt w:val="bullet"/>
      <w:lvlText w:val="•"/>
      <w:lvlJc w:val="left"/>
      <w:pPr>
        <w:ind w:left="1962" w:hanging="708"/>
      </w:pPr>
      <w:rPr>
        <w:rFonts w:hint="default"/>
        <w:lang w:val="ru-RU" w:eastAsia="en-US" w:bidi="ar-SA"/>
      </w:rPr>
    </w:lvl>
    <w:lvl w:ilvl="5" w:tplc="D5662D28">
      <w:numFmt w:val="bullet"/>
      <w:lvlText w:val="•"/>
      <w:lvlJc w:val="left"/>
      <w:pPr>
        <w:ind w:left="2247" w:hanging="708"/>
      </w:pPr>
      <w:rPr>
        <w:rFonts w:hint="default"/>
        <w:lang w:val="ru-RU" w:eastAsia="en-US" w:bidi="ar-SA"/>
      </w:rPr>
    </w:lvl>
    <w:lvl w:ilvl="6" w:tplc="B9FEC4A4">
      <w:numFmt w:val="bullet"/>
      <w:lvlText w:val="•"/>
      <w:lvlJc w:val="left"/>
      <w:pPr>
        <w:ind w:left="2533" w:hanging="708"/>
      </w:pPr>
      <w:rPr>
        <w:rFonts w:hint="default"/>
        <w:lang w:val="ru-RU" w:eastAsia="en-US" w:bidi="ar-SA"/>
      </w:rPr>
    </w:lvl>
    <w:lvl w:ilvl="7" w:tplc="550051BE">
      <w:numFmt w:val="bullet"/>
      <w:lvlText w:val="•"/>
      <w:lvlJc w:val="left"/>
      <w:pPr>
        <w:ind w:left="2818" w:hanging="708"/>
      </w:pPr>
      <w:rPr>
        <w:rFonts w:hint="default"/>
        <w:lang w:val="ru-RU" w:eastAsia="en-US" w:bidi="ar-SA"/>
      </w:rPr>
    </w:lvl>
    <w:lvl w:ilvl="8" w:tplc="667635B0">
      <w:numFmt w:val="bullet"/>
      <w:lvlText w:val="•"/>
      <w:lvlJc w:val="left"/>
      <w:pPr>
        <w:ind w:left="3104" w:hanging="708"/>
      </w:pPr>
      <w:rPr>
        <w:rFonts w:hint="default"/>
        <w:lang w:val="ru-RU" w:eastAsia="en-US" w:bidi="ar-SA"/>
      </w:rPr>
    </w:lvl>
  </w:abstractNum>
  <w:abstractNum w:abstractNumId="134">
    <w:nsid w:val="3E086FDA"/>
    <w:multiLevelType w:val="multilevel"/>
    <w:tmpl w:val="9DB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3F210325"/>
    <w:multiLevelType w:val="multilevel"/>
    <w:tmpl w:val="3C6C75F8"/>
    <w:lvl w:ilvl="0">
      <w:start w:val="2"/>
      <w:numFmt w:val="decimal"/>
      <w:lvlText w:val="%1"/>
      <w:lvlJc w:val="left"/>
      <w:pPr>
        <w:ind w:left="522" w:hanging="439"/>
      </w:pPr>
      <w:rPr>
        <w:rFonts w:hint="default"/>
        <w:lang w:val="ru-RU" w:eastAsia="en-US" w:bidi="ar-SA"/>
      </w:rPr>
    </w:lvl>
    <w:lvl w:ilvl="1">
      <w:start w:val="1"/>
      <w:numFmt w:val="decimal"/>
      <w:lvlText w:val="%1.%2."/>
      <w:lvlJc w:val="left"/>
      <w:pPr>
        <w:ind w:left="522" w:hanging="4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49" w:hanging="439"/>
      </w:pPr>
      <w:rPr>
        <w:rFonts w:hint="default"/>
        <w:lang w:val="ru-RU" w:eastAsia="en-US" w:bidi="ar-SA"/>
      </w:rPr>
    </w:lvl>
    <w:lvl w:ilvl="3">
      <w:numFmt w:val="bullet"/>
      <w:lvlText w:val="•"/>
      <w:lvlJc w:val="left"/>
      <w:pPr>
        <w:ind w:left="3563" w:hanging="439"/>
      </w:pPr>
      <w:rPr>
        <w:rFonts w:hint="default"/>
        <w:lang w:val="ru-RU" w:eastAsia="en-US" w:bidi="ar-SA"/>
      </w:rPr>
    </w:lvl>
    <w:lvl w:ilvl="4">
      <w:numFmt w:val="bullet"/>
      <w:lvlText w:val="•"/>
      <w:lvlJc w:val="left"/>
      <w:pPr>
        <w:ind w:left="4578" w:hanging="439"/>
      </w:pPr>
      <w:rPr>
        <w:rFonts w:hint="default"/>
        <w:lang w:val="ru-RU" w:eastAsia="en-US" w:bidi="ar-SA"/>
      </w:rPr>
    </w:lvl>
    <w:lvl w:ilvl="5">
      <w:numFmt w:val="bullet"/>
      <w:lvlText w:val="•"/>
      <w:lvlJc w:val="left"/>
      <w:pPr>
        <w:ind w:left="5593" w:hanging="439"/>
      </w:pPr>
      <w:rPr>
        <w:rFonts w:hint="default"/>
        <w:lang w:val="ru-RU" w:eastAsia="en-US" w:bidi="ar-SA"/>
      </w:rPr>
    </w:lvl>
    <w:lvl w:ilvl="6">
      <w:numFmt w:val="bullet"/>
      <w:lvlText w:val="•"/>
      <w:lvlJc w:val="left"/>
      <w:pPr>
        <w:ind w:left="6607" w:hanging="439"/>
      </w:pPr>
      <w:rPr>
        <w:rFonts w:hint="default"/>
        <w:lang w:val="ru-RU" w:eastAsia="en-US" w:bidi="ar-SA"/>
      </w:rPr>
    </w:lvl>
    <w:lvl w:ilvl="7">
      <w:numFmt w:val="bullet"/>
      <w:lvlText w:val="•"/>
      <w:lvlJc w:val="left"/>
      <w:pPr>
        <w:ind w:left="7622" w:hanging="439"/>
      </w:pPr>
      <w:rPr>
        <w:rFonts w:hint="default"/>
        <w:lang w:val="ru-RU" w:eastAsia="en-US" w:bidi="ar-SA"/>
      </w:rPr>
    </w:lvl>
    <w:lvl w:ilvl="8">
      <w:numFmt w:val="bullet"/>
      <w:lvlText w:val="•"/>
      <w:lvlJc w:val="left"/>
      <w:pPr>
        <w:ind w:left="8637" w:hanging="439"/>
      </w:pPr>
      <w:rPr>
        <w:rFonts w:hint="default"/>
        <w:lang w:val="ru-RU" w:eastAsia="en-US" w:bidi="ar-SA"/>
      </w:rPr>
    </w:lvl>
  </w:abstractNum>
  <w:abstractNum w:abstractNumId="136">
    <w:nsid w:val="402C0EC3"/>
    <w:multiLevelType w:val="hybridMultilevel"/>
    <w:tmpl w:val="E91C9E82"/>
    <w:lvl w:ilvl="0" w:tplc="811440E6">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39DE7C1A">
      <w:numFmt w:val="bullet"/>
      <w:lvlText w:val="•"/>
      <w:lvlJc w:val="left"/>
      <w:pPr>
        <w:ind w:left="417" w:hanging="708"/>
      </w:pPr>
      <w:rPr>
        <w:rFonts w:hint="default"/>
        <w:lang w:val="ru-RU" w:eastAsia="en-US" w:bidi="ar-SA"/>
      </w:rPr>
    </w:lvl>
    <w:lvl w:ilvl="2" w:tplc="78F0EC00">
      <w:numFmt w:val="bullet"/>
      <w:lvlText w:val="•"/>
      <w:lvlJc w:val="left"/>
      <w:pPr>
        <w:ind w:left="735" w:hanging="708"/>
      </w:pPr>
      <w:rPr>
        <w:rFonts w:hint="default"/>
        <w:lang w:val="ru-RU" w:eastAsia="en-US" w:bidi="ar-SA"/>
      </w:rPr>
    </w:lvl>
    <w:lvl w:ilvl="3" w:tplc="5794309A">
      <w:numFmt w:val="bullet"/>
      <w:lvlText w:val="•"/>
      <w:lvlJc w:val="left"/>
      <w:pPr>
        <w:ind w:left="1053" w:hanging="708"/>
      </w:pPr>
      <w:rPr>
        <w:rFonts w:hint="default"/>
        <w:lang w:val="ru-RU" w:eastAsia="en-US" w:bidi="ar-SA"/>
      </w:rPr>
    </w:lvl>
    <w:lvl w:ilvl="4" w:tplc="D060A96C">
      <w:numFmt w:val="bullet"/>
      <w:lvlText w:val="•"/>
      <w:lvlJc w:val="left"/>
      <w:pPr>
        <w:ind w:left="1371" w:hanging="708"/>
      </w:pPr>
      <w:rPr>
        <w:rFonts w:hint="default"/>
        <w:lang w:val="ru-RU" w:eastAsia="en-US" w:bidi="ar-SA"/>
      </w:rPr>
    </w:lvl>
    <w:lvl w:ilvl="5" w:tplc="0054E456">
      <w:numFmt w:val="bullet"/>
      <w:lvlText w:val="•"/>
      <w:lvlJc w:val="left"/>
      <w:pPr>
        <w:ind w:left="1689" w:hanging="708"/>
      </w:pPr>
      <w:rPr>
        <w:rFonts w:hint="default"/>
        <w:lang w:val="ru-RU" w:eastAsia="en-US" w:bidi="ar-SA"/>
      </w:rPr>
    </w:lvl>
    <w:lvl w:ilvl="6" w:tplc="54F49092">
      <w:numFmt w:val="bullet"/>
      <w:lvlText w:val="•"/>
      <w:lvlJc w:val="left"/>
      <w:pPr>
        <w:ind w:left="2006" w:hanging="708"/>
      </w:pPr>
      <w:rPr>
        <w:rFonts w:hint="default"/>
        <w:lang w:val="ru-RU" w:eastAsia="en-US" w:bidi="ar-SA"/>
      </w:rPr>
    </w:lvl>
    <w:lvl w:ilvl="7" w:tplc="CCA8C2DE">
      <w:numFmt w:val="bullet"/>
      <w:lvlText w:val="•"/>
      <w:lvlJc w:val="left"/>
      <w:pPr>
        <w:ind w:left="2324" w:hanging="708"/>
      </w:pPr>
      <w:rPr>
        <w:rFonts w:hint="default"/>
        <w:lang w:val="ru-RU" w:eastAsia="en-US" w:bidi="ar-SA"/>
      </w:rPr>
    </w:lvl>
    <w:lvl w:ilvl="8" w:tplc="71DEBB0E">
      <w:numFmt w:val="bullet"/>
      <w:lvlText w:val="•"/>
      <w:lvlJc w:val="left"/>
      <w:pPr>
        <w:ind w:left="2642" w:hanging="708"/>
      </w:pPr>
      <w:rPr>
        <w:rFonts w:hint="default"/>
        <w:lang w:val="ru-RU" w:eastAsia="en-US" w:bidi="ar-SA"/>
      </w:rPr>
    </w:lvl>
  </w:abstractNum>
  <w:abstractNum w:abstractNumId="137">
    <w:nsid w:val="404D15E2"/>
    <w:multiLevelType w:val="hybridMultilevel"/>
    <w:tmpl w:val="76726CAE"/>
    <w:lvl w:ilvl="0" w:tplc="CE3C4A64">
      <w:numFmt w:val="bullet"/>
      <w:lvlText w:val=""/>
      <w:lvlJc w:val="left"/>
      <w:pPr>
        <w:ind w:left="105" w:hanging="708"/>
      </w:pPr>
      <w:rPr>
        <w:rFonts w:ascii="Symbol" w:eastAsia="Symbol" w:hAnsi="Symbol" w:cs="Symbol" w:hint="default"/>
        <w:w w:val="99"/>
        <w:sz w:val="20"/>
        <w:szCs w:val="20"/>
        <w:lang w:val="ru-RU" w:eastAsia="en-US" w:bidi="ar-SA"/>
      </w:rPr>
    </w:lvl>
    <w:lvl w:ilvl="1" w:tplc="42366D6E">
      <w:numFmt w:val="bullet"/>
      <w:lvlText w:val="•"/>
      <w:lvlJc w:val="left"/>
      <w:pPr>
        <w:ind w:left="386" w:hanging="708"/>
      </w:pPr>
      <w:rPr>
        <w:rFonts w:hint="default"/>
        <w:lang w:val="ru-RU" w:eastAsia="en-US" w:bidi="ar-SA"/>
      </w:rPr>
    </w:lvl>
    <w:lvl w:ilvl="2" w:tplc="9C24A020">
      <w:numFmt w:val="bullet"/>
      <w:lvlText w:val="•"/>
      <w:lvlJc w:val="left"/>
      <w:pPr>
        <w:ind w:left="673" w:hanging="708"/>
      </w:pPr>
      <w:rPr>
        <w:rFonts w:hint="default"/>
        <w:lang w:val="ru-RU" w:eastAsia="en-US" w:bidi="ar-SA"/>
      </w:rPr>
    </w:lvl>
    <w:lvl w:ilvl="3" w:tplc="9D0C4F20">
      <w:numFmt w:val="bullet"/>
      <w:lvlText w:val="•"/>
      <w:lvlJc w:val="left"/>
      <w:pPr>
        <w:ind w:left="960" w:hanging="708"/>
      </w:pPr>
      <w:rPr>
        <w:rFonts w:hint="default"/>
        <w:lang w:val="ru-RU" w:eastAsia="en-US" w:bidi="ar-SA"/>
      </w:rPr>
    </w:lvl>
    <w:lvl w:ilvl="4" w:tplc="D1D8EA14">
      <w:numFmt w:val="bullet"/>
      <w:lvlText w:val="•"/>
      <w:lvlJc w:val="left"/>
      <w:pPr>
        <w:ind w:left="1246" w:hanging="708"/>
      </w:pPr>
      <w:rPr>
        <w:rFonts w:hint="default"/>
        <w:lang w:val="ru-RU" w:eastAsia="en-US" w:bidi="ar-SA"/>
      </w:rPr>
    </w:lvl>
    <w:lvl w:ilvl="5" w:tplc="9F1C5C5A">
      <w:numFmt w:val="bullet"/>
      <w:lvlText w:val="•"/>
      <w:lvlJc w:val="left"/>
      <w:pPr>
        <w:ind w:left="1533" w:hanging="708"/>
      </w:pPr>
      <w:rPr>
        <w:rFonts w:hint="default"/>
        <w:lang w:val="ru-RU" w:eastAsia="en-US" w:bidi="ar-SA"/>
      </w:rPr>
    </w:lvl>
    <w:lvl w:ilvl="6" w:tplc="5016F5EE">
      <w:numFmt w:val="bullet"/>
      <w:lvlText w:val="•"/>
      <w:lvlJc w:val="left"/>
      <w:pPr>
        <w:ind w:left="1820" w:hanging="708"/>
      </w:pPr>
      <w:rPr>
        <w:rFonts w:hint="default"/>
        <w:lang w:val="ru-RU" w:eastAsia="en-US" w:bidi="ar-SA"/>
      </w:rPr>
    </w:lvl>
    <w:lvl w:ilvl="7" w:tplc="3CAA945A">
      <w:numFmt w:val="bullet"/>
      <w:lvlText w:val="•"/>
      <w:lvlJc w:val="left"/>
      <w:pPr>
        <w:ind w:left="2106" w:hanging="708"/>
      </w:pPr>
      <w:rPr>
        <w:rFonts w:hint="default"/>
        <w:lang w:val="ru-RU" w:eastAsia="en-US" w:bidi="ar-SA"/>
      </w:rPr>
    </w:lvl>
    <w:lvl w:ilvl="8" w:tplc="CB983F80">
      <w:numFmt w:val="bullet"/>
      <w:lvlText w:val="•"/>
      <w:lvlJc w:val="left"/>
      <w:pPr>
        <w:ind w:left="2393" w:hanging="708"/>
      </w:pPr>
      <w:rPr>
        <w:rFonts w:hint="default"/>
        <w:lang w:val="ru-RU" w:eastAsia="en-US" w:bidi="ar-SA"/>
      </w:rPr>
    </w:lvl>
  </w:abstractNum>
  <w:abstractNum w:abstractNumId="138">
    <w:nsid w:val="405B1EF6"/>
    <w:multiLevelType w:val="hybridMultilevel"/>
    <w:tmpl w:val="D57A4DBA"/>
    <w:lvl w:ilvl="0" w:tplc="58E0DB86">
      <w:numFmt w:val="bullet"/>
      <w:lvlText w:val="—"/>
      <w:lvlJc w:val="left"/>
      <w:pPr>
        <w:ind w:left="522" w:hanging="320"/>
      </w:pPr>
      <w:rPr>
        <w:rFonts w:ascii="Times New Roman" w:eastAsia="Times New Roman" w:hAnsi="Times New Roman" w:cs="Times New Roman" w:hint="default"/>
        <w:w w:val="100"/>
        <w:sz w:val="24"/>
        <w:szCs w:val="24"/>
        <w:lang w:val="ru-RU" w:eastAsia="en-US" w:bidi="ar-SA"/>
      </w:rPr>
    </w:lvl>
    <w:lvl w:ilvl="1" w:tplc="67F6ABD2">
      <w:numFmt w:val="bullet"/>
      <w:lvlText w:val=""/>
      <w:lvlJc w:val="left"/>
      <w:pPr>
        <w:ind w:left="522" w:hanging="171"/>
      </w:pPr>
      <w:rPr>
        <w:rFonts w:ascii="Symbol" w:eastAsia="Symbol" w:hAnsi="Symbol" w:cs="Symbol" w:hint="default"/>
        <w:w w:val="100"/>
        <w:sz w:val="24"/>
        <w:szCs w:val="24"/>
        <w:lang w:val="ru-RU" w:eastAsia="en-US" w:bidi="ar-SA"/>
      </w:rPr>
    </w:lvl>
    <w:lvl w:ilvl="2" w:tplc="3360663C">
      <w:numFmt w:val="bullet"/>
      <w:lvlText w:val="•"/>
      <w:lvlJc w:val="left"/>
      <w:pPr>
        <w:ind w:left="2549" w:hanging="171"/>
      </w:pPr>
      <w:rPr>
        <w:rFonts w:hint="default"/>
        <w:lang w:val="ru-RU" w:eastAsia="en-US" w:bidi="ar-SA"/>
      </w:rPr>
    </w:lvl>
    <w:lvl w:ilvl="3" w:tplc="695E9F34">
      <w:numFmt w:val="bullet"/>
      <w:lvlText w:val="•"/>
      <w:lvlJc w:val="left"/>
      <w:pPr>
        <w:ind w:left="3563" w:hanging="171"/>
      </w:pPr>
      <w:rPr>
        <w:rFonts w:hint="default"/>
        <w:lang w:val="ru-RU" w:eastAsia="en-US" w:bidi="ar-SA"/>
      </w:rPr>
    </w:lvl>
    <w:lvl w:ilvl="4" w:tplc="2206AB72">
      <w:numFmt w:val="bullet"/>
      <w:lvlText w:val="•"/>
      <w:lvlJc w:val="left"/>
      <w:pPr>
        <w:ind w:left="4578" w:hanging="171"/>
      </w:pPr>
      <w:rPr>
        <w:rFonts w:hint="default"/>
        <w:lang w:val="ru-RU" w:eastAsia="en-US" w:bidi="ar-SA"/>
      </w:rPr>
    </w:lvl>
    <w:lvl w:ilvl="5" w:tplc="DAB01040">
      <w:numFmt w:val="bullet"/>
      <w:lvlText w:val="•"/>
      <w:lvlJc w:val="left"/>
      <w:pPr>
        <w:ind w:left="5593" w:hanging="171"/>
      </w:pPr>
      <w:rPr>
        <w:rFonts w:hint="default"/>
        <w:lang w:val="ru-RU" w:eastAsia="en-US" w:bidi="ar-SA"/>
      </w:rPr>
    </w:lvl>
    <w:lvl w:ilvl="6" w:tplc="EBCC9844">
      <w:numFmt w:val="bullet"/>
      <w:lvlText w:val="•"/>
      <w:lvlJc w:val="left"/>
      <w:pPr>
        <w:ind w:left="6607" w:hanging="171"/>
      </w:pPr>
      <w:rPr>
        <w:rFonts w:hint="default"/>
        <w:lang w:val="ru-RU" w:eastAsia="en-US" w:bidi="ar-SA"/>
      </w:rPr>
    </w:lvl>
    <w:lvl w:ilvl="7" w:tplc="E00E1A00">
      <w:numFmt w:val="bullet"/>
      <w:lvlText w:val="•"/>
      <w:lvlJc w:val="left"/>
      <w:pPr>
        <w:ind w:left="7622" w:hanging="171"/>
      </w:pPr>
      <w:rPr>
        <w:rFonts w:hint="default"/>
        <w:lang w:val="ru-RU" w:eastAsia="en-US" w:bidi="ar-SA"/>
      </w:rPr>
    </w:lvl>
    <w:lvl w:ilvl="8" w:tplc="DD940B08">
      <w:numFmt w:val="bullet"/>
      <w:lvlText w:val="•"/>
      <w:lvlJc w:val="left"/>
      <w:pPr>
        <w:ind w:left="8637" w:hanging="171"/>
      </w:pPr>
      <w:rPr>
        <w:rFonts w:hint="default"/>
        <w:lang w:val="ru-RU" w:eastAsia="en-US" w:bidi="ar-SA"/>
      </w:rPr>
    </w:lvl>
  </w:abstractNum>
  <w:abstractNum w:abstractNumId="139">
    <w:nsid w:val="40966D57"/>
    <w:multiLevelType w:val="hybridMultilevel"/>
    <w:tmpl w:val="D7D0CACC"/>
    <w:lvl w:ilvl="0" w:tplc="72C0C9BE">
      <w:start w:val="1"/>
      <w:numFmt w:val="decimal"/>
      <w:lvlText w:val="%1)"/>
      <w:lvlJc w:val="left"/>
      <w:pPr>
        <w:ind w:left="112" w:hanging="286"/>
      </w:pPr>
      <w:rPr>
        <w:rFonts w:ascii="Times New Roman" w:eastAsia="Times New Roman" w:hAnsi="Times New Roman" w:cs="Times New Roman" w:hint="default"/>
        <w:w w:val="100"/>
        <w:sz w:val="24"/>
        <w:szCs w:val="24"/>
        <w:lang w:val="ru-RU" w:eastAsia="en-US" w:bidi="ar-SA"/>
      </w:rPr>
    </w:lvl>
    <w:lvl w:ilvl="1" w:tplc="00C8504E">
      <w:numFmt w:val="bullet"/>
      <w:lvlText w:val="•"/>
      <w:lvlJc w:val="left"/>
      <w:pPr>
        <w:ind w:left="1152" w:hanging="286"/>
      </w:pPr>
      <w:rPr>
        <w:rFonts w:hint="default"/>
        <w:lang w:val="ru-RU" w:eastAsia="en-US" w:bidi="ar-SA"/>
      </w:rPr>
    </w:lvl>
    <w:lvl w:ilvl="2" w:tplc="27B25718">
      <w:numFmt w:val="bullet"/>
      <w:lvlText w:val="•"/>
      <w:lvlJc w:val="left"/>
      <w:pPr>
        <w:ind w:left="2185" w:hanging="286"/>
      </w:pPr>
      <w:rPr>
        <w:rFonts w:hint="default"/>
        <w:lang w:val="ru-RU" w:eastAsia="en-US" w:bidi="ar-SA"/>
      </w:rPr>
    </w:lvl>
    <w:lvl w:ilvl="3" w:tplc="994EC66E">
      <w:numFmt w:val="bullet"/>
      <w:lvlText w:val="•"/>
      <w:lvlJc w:val="left"/>
      <w:pPr>
        <w:ind w:left="3217" w:hanging="286"/>
      </w:pPr>
      <w:rPr>
        <w:rFonts w:hint="default"/>
        <w:lang w:val="ru-RU" w:eastAsia="en-US" w:bidi="ar-SA"/>
      </w:rPr>
    </w:lvl>
    <w:lvl w:ilvl="4" w:tplc="F2A07E12">
      <w:numFmt w:val="bullet"/>
      <w:lvlText w:val="•"/>
      <w:lvlJc w:val="left"/>
      <w:pPr>
        <w:ind w:left="4250" w:hanging="286"/>
      </w:pPr>
      <w:rPr>
        <w:rFonts w:hint="default"/>
        <w:lang w:val="ru-RU" w:eastAsia="en-US" w:bidi="ar-SA"/>
      </w:rPr>
    </w:lvl>
    <w:lvl w:ilvl="5" w:tplc="D8B2D360">
      <w:numFmt w:val="bullet"/>
      <w:lvlText w:val="•"/>
      <w:lvlJc w:val="left"/>
      <w:pPr>
        <w:ind w:left="5283" w:hanging="286"/>
      </w:pPr>
      <w:rPr>
        <w:rFonts w:hint="default"/>
        <w:lang w:val="ru-RU" w:eastAsia="en-US" w:bidi="ar-SA"/>
      </w:rPr>
    </w:lvl>
    <w:lvl w:ilvl="6" w:tplc="827AF7D8">
      <w:numFmt w:val="bullet"/>
      <w:lvlText w:val="•"/>
      <w:lvlJc w:val="left"/>
      <w:pPr>
        <w:ind w:left="6315" w:hanging="286"/>
      </w:pPr>
      <w:rPr>
        <w:rFonts w:hint="default"/>
        <w:lang w:val="ru-RU" w:eastAsia="en-US" w:bidi="ar-SA"/>
      </w:rPr>
    </w:lvl>
    <w:lvl w:ilvl="7" w:tplc="9D5A23FC">
      <w:numFmt w:val="bullet"/>
      <w:lvlText w:val="•"/>
      <w:lvlJc w:val="left"/>
      <w:pPr>
        <w:ind w:left="7348" w:hanging="286"/>
      </w:pPr>
      <w:rPr>
        <w:rFonts w:hint="default"/>
        <w:lang w:val="ru-RU" w:eastAsia="en-US" w:bidi="ar-SA"/>
      </w:rPr>
    </w:lvl>
    <w:lvl w:ilvl="8" w:tplc="D7C42BC2">
      <w:numFmt w:val="bullet"/>
      <w:lvlText w:val="•"/>
      <w:lvlJc w:val="left"/>
      <w:pPr>
        <w:ind w:left="8381" w:hanging="286"/>
      </w:pPr>
      <w:rPr>
        <w:rFonts w:hint="default"/>
        <w:lang w:val="ru-RU" w:eastAsia="en-US" w:bidi="ar-SA"/>
      </w:rPr>
    </w:lvl>
  </w:abstractNum>
  <w:abstractNum w:abstractNumId="140">
    <w:nsid w:val="40D9003F"/>
    <w:multiLevelType w:val="hybridMultilevel"/>
    <w:tmpl w:val="4AD2BE14"/>
    <w:lvl w:ilvl="0" w:tplc="87AA0DDE">
      <w:start w:val="1"/>
      <w:numFmt w:val="decimal"/>
      <w:lvlText w:val="%1."/>
      <w:lvlJc w:val="left"/>
      <w:pPr>
        <w:ind w:left="522" w:hanging="274"/>
      </w:pPr>
      <w:rPr>
        <w:rFonts w:ascii="Times New Roman" w:eastAsia="Times New Roman" w:hAnsi="Times New Roman" w:cs="Times New Roman" w:hint="default"/>
        <w:spacing w:val="-29"/>
        <w:w w:val="100"/>
        <w:sz w:val="24"/>
        <w:szCs w:val="24"/>
        <w:lang w:val="ru-RU" w:eastAsia="en-US" w:bidi="ar-SA"/>
      </w:rPr>
    </w:lvl>
    <w:lvl w:ilvl="1" w:tplc="8452A1EC">
      <w:numFmt w:val="bullet"/>
      <w:lvlText w:val="•"/>
      <w:lvlJc w:val="left"/>
      <w:pPr>
        <w:ind w:left="1534" w:hanging="274"/>
      </w:pPr>
      <w:rPr>
        <w:rFonts w:hint="default"/>
        <w:lang w:val="ru-RU" w:eastAsia="en-US" w:bidi="ar-SA"/>
      </w:rPr>
    </w:lvl>
    <w:lvl w:ilvl="2" w:tplc="84E0F042">
      <w:numFmt w:val="bullet"/>
      <w:lvlText w:val="•"/>
      <w:lvlJc w:val="left"/>
      <w:pPr>
        <w:ind w:left="2549" w:hanging="274"/>
      </w:pPr>
      <w:rPr>
        <w:rFonts w:hint="default"/>
        <w:lang w:val="ru-RU" w:eastAsia="en-US" w:bidi="ar-SA"/>
      </w:rPr>
    </w:lvl>
    <w:lvl w:ilvl="3" w:tplc="9DDA2FA4">
      <w:numFmt w:val="bullet"/>
      <w:lvlText w:val="•"/>
      <w:lvlJc w:val="left"/>
      <w:pPr>
        <w:ind w:left="3563" w:hanging="274"/>
      </w:pPr>
      <w:rPr>
        <w:rFonts w:hint="default"/>
        <w:lang w:val="ru-RU" w:eastAsia="en-US" w:bidi="ar-SA"/>
      </w:rPr>
    </w:lvl>
    <w:lvl w:ilvl="4" w:tplc="1C683106">
      <w:numFmt w:val="bullet"/>
      <w:lvlText w:val="•"/>
      <w:lvlJc w:val="left"/>
      <w:pPr>
        <w:ind w:left="4578" w:hanging="274"/>
      </w:pPr>
      <w:rPr>
        <w:rFonts w:hint="default"/>
        <w:lang w:val="ru-RU" w:eastAsia="en-US" w:bidi="ar-SA"/>
      </w:rPr>
    </w:lvl>
    <w:lvl w:ilvl="5" w:tplc="104CBAAC">
      <w:numFmt w:val="bullet"/>
      <w:lvlText w:val="•"/>
      <w:lvlJc w:val="left"/>
      <w:pPr>
        <w:ind w:left="5593" w:hanging="274"/>
      </w:pPr>
      <w:rPr>
        <w:rFonts w:hint="default"/>
        <w:lang w:val="ru-RU" w:eastAsia="en-US" w:bidi="ar-SA"/>
      </w:rPr>
    </w:lvl>
    <w:lvl w:ilvl="6" w:tplc="DED2B988">
      <w:numFmt w:val="bullet"/>
      <w:lvlText w:val="•"/>
      <w:lvlJc w:val="left"/>
      <w:pPr>
        <w:ind w:left="6607" w:hanging="274"/>
      </w:pPr>
      <w:rPr>
        <w:rFonts w:hint="default"/>
        <w:lang w:val="ru-RU" w:eastAsia="en-US" w:bidi="ar-SA"/>
      </w:rPr>
    </w:lvl>
    <w:lvl w:ilvl="7" w:tplc="1882AFC2">
      <w:numFmt w:val="bullet"/>
      <w:lvlText w:val="•"/>
      <w:lvlJc w:val="left"/>
      <w:pPr>
        <w:ind w:left="7622" w:hanging="274"/>
      </w:pPr>
      <w:rPr>
        <w:rFonts w:hint="default"/>
        <w:lang w:val="ru-RU" w:eastAsia="en-US" w:bidi="ar-SA"/>
      </w:rPr>
    </w:lvl>
    <w:lvl w:ilvl="8" w:tplc="18A6E2D4">
      <w:numFmt w:val="bullet"/>
      <w:lvlText w:val="•"/>
      <w:lvlJc w:val="left"/>
      <w:pPr>
        <w:ind w:left="8637" w:hanging="274"/>
      </w:pPr>
      <w:rPr>
        <w:rFonts w:hint="default"/>
        <w:lang w:val="ru-RU" w:eastAsia="en-US" w:bidi="ar-SA"/>
      </w:rPr>
    </w:lvl>
  </w:abstractNum>
  <w:abstractNum w:abstractNumId="141">
    <w:nsid w:val="40F94979"/>
    <w:multiLevelType w:val="hybridMultilevel"/>
    <w:tmpl w:val="D8003378"/>
    <w:lvl w:ilvl="0" w:tplc="D8607566">
      <w:start w:val="1"/>
      <w:numFmt w:val="decimal"/>
      <w:lvlText w:val="%1)"/>
      <w:lvlJc w:val="left"/>
      <w:pPr>
        <w:ind w:left="522" w:hanging="269"/>
      </w:pPr>
      <w:rPr>
        <w:rFonts w:ascii="Times New Roman" w:eastAsia="Times New Roman" w:hAnsi="Times New Roman" w:cs="Times New Roman" w:hint="default"/>
        <w:w w:val="100"/>
        <w:sz w:val="24"/>
        <w:szCs w:val="24"/>
        <w:lang w:val="ru-RU" w:eastAsia="en-US" w:bidi="ar-SA"/>
      </w:rPr>
    </w:lvl>
    <w:lvl w:ilvl="1" w:tplc="6ED67B96">
      <w:numFmt w:val="bullet"/>
      <w:lvlText w:val="•"/>
      <w:lvlJc w:val="left"/>
      <w:pPr>
        <w:ind w:left="1534" w:hanging="269"/>
      </w:pPr>
      <w:rPr>
        <w:rFonts w:hint="default"/>
        <w:lang w:val="ru-RU" w:eastAsia="en-US" w:bidi="ar-SA"/>
      </w:rPr>
    </w:lvl>
    <w:lvl w:ilvl="2" w:tplc="89A63B5C">
      <w:numFmt w:val="bullet"/>
      <w:lvlText w:val="•"/>
      <w:lvlJc w:val="left"/>
      <w:pPr>
        <w:ind w:left="2549" w:hanging="269"/>
      </w:pPr>
      <w:rPr>
        <w:rFonts w:hint="default"/>
        <w:lang w:val="ru-RU" w:eastAsia="en-US" w:bidi="ar-SA"/>
      </w:rPr>
    </w:lvl>
    <w:lvl w:ilvl="3" w:tplc="A20AC1F0">
      <w:numFmt w:val="bullet"/>
      <w:lvlText w:val="•"/>
      <w:lvlJc w:val="left"/>
      <w:pPr>
        <w:ind w:left="3563" w:hanging="269"/>
      </w:pPr>
      <w:rPr>
        <w:rFonts w:hint="default"/>
        <w:lang w:val="ru-RU" w:eastAsia="en-US" w:bidi="ar-SA"/>
      </w:rPr>
    </w:lvl>
    <w:lvl w:ilvl="4" w:tplc="ABBE0B78">
      <w:numFmt w:val="bullet"/>
      <w:lvlText w:val="•"/>
      <w:lvlJc w:val="left"/>
      <w:pPr>
        <w:ind w:left="4578" w:hanging="269"/>
      </w:pPr>
      <w:rPr>
        <w:rFonts w:hint="default"/>
        <w:lang w:val="ru-RU" w:eastAsia="en-US" w:bidi="ar-SA"/>
      </w:rPr>
    </w:lvl>
    <w:lvl w:ilvl="5" w:tplc="77101B2A">
      <w:numFmt w:val="bullet"/>
      <w:lvlText w:val="•"/>
      <w:lvlJc w:val="left"/>
      <w:pPr>
        <w:ind w:left="5593" w:hanging="269"/>
      </w:pPr>
      <w:rPr>
        <w:rFonts w:hint="default"/>
        <w:lang w:val="ru-RU" w:eastAsia="en-US" w:bidi="ar-SA"/>
      </w:rPr>
    </w:lvl>
    <w:lvl w:ilvl="6" w:tplc="799CB344">
      <w:numFmt w:val="bullet"/>
      <w:lvlText w:val="•"/>
      <w:lvlJc w:val="left"/>
      <w:pPr>
        <w:ind w:left="6607" w:hanging="269"/>
      </w:pPr>
      <w:rPr>
        <w:rFonts w:hint="default"/>
        <w:lang w:val="ru-RU" w:eastAsia="en-US" w:bidi="ar-SA"/>
      </w:rPr>
    </w:lvl>
    <w:lvl w:ilvl="7" w:tplc="A4F85B08">
      <w:numFmt w:val="bullet"/>
      <w:lvlText w:val="•"/>
      <w:lvlJc w:val="left"/>
      <w:pPr>
        <w:ind w:left="7622" w:hanging="269"/>
      </w:pPr>
      <w:rPr>
        <w:rFonts w:hint="default"/>
        <w:lang w:val="ru-RU" w:eastAsia="en-US" w:bidi="ar-SA"/>
      </w:rPr>
    </w:lvl>
    <w:lvl w:ilvl="8" w:tplc="C84A4DA0">
      <w:numFmt w:val="bullet"/>
      <w:lvlText w:val="•"/>
      <w:lvlJc w:val="left"/>
      <w:pPr>
        <w:ind w:left="8637" w:hanging="269"/>
      </w:pPr>
      <w:rPr>
        <w:rFonts w:hint="default"/>
        <w:lang w:val="ru-RU" w:eastAsia="en-US" w:bidi="ar-SA"/>
      </w:rPr>
    </w:lvl>
  </w:abstractNum>
  <w:abstractNum w:abstractNumId="142">
    <w:nsid w:val="410C3A53"/>
    <w:multiLevelType w:val="hybridMultilevel"/>
    <w:tmpl w:val="8CFC4456"/>
    <w:lvl w:ilvl="0" w:tplc="E85E18D6">
      <w:numFmt w:val="bullet"/>
      <w:lvlText w:val=""/>
      <w:lvlJc w:val="left"/>
      <w:pPr>
        <w:ind w:left="107" w:hanging="708"/>
      </w:pPr>
      <w:rPr>
        <w:rFonts w:ascii="Symbol" w:eastAsia="Symbol" w:hAnsi="Symbol" w:cs="Symbol" w:hint="default"/>
        <w:w w:val="100"/>
        <w:sz w:val="24"/>
        <w:szCs w:val="24"/>
        <w:lang w:val="ru-RU" w:eastAsia="en-US" w:bidi="ar-SA"/>
      </w:rPr>
    </w:lvl>
    <w:lvl w:ilvl="1" w:tplc="0C4E82F4">
      <w:numFmt w:val="bullet"/>
      <w:lvlText w:val="•"/>
      <w:lvlJc w:val="left"/>
      <w:pPr>
        <w:ind w:left="457" w:hanging="708"/>
      </w:pPr>
      <w:rPr>
        <w:rFonts w:hint="default"/>
        <w:lang w:val="ru-RU" w:eastAsia="en-US" w:bidi="ar-SA"/>
      </w:rPr>
    </w:lvl>
    <w:lvl w:ilvl="2" w:tplc="365EFE5C">
      <w:numFmt w:val="bullet"/>
      <w:lvlText w:val="•"/>
      <w:lvlJc w:val="left"/>
      <w:pPr>
        <w:ind w:left="815" w:hanging="708"/>
      </w:pPr>
      <w:rPr>
        <w:rFonts w:hint="default"/>
        <w:lang w:val="ru-RU" w:eastAsia="en-US" w:bidi="ar-SA"/>
      </w:rPr>
    </w:lvl>
    <w:lvl w:ilvl="3" w:tplc="9FF02936">
      <w:numFmt w:val="bullet"/>
      <w:lvlText w:val="•"/>
      <w:lvlJc w:val="left"/>
      <w:pPr>
        <w:ind w:left="1172" w:hanging="708"/>
      </w:pPr>
      <w:rPr>
        <w:rFonts w:hint="default"/>
        <w:lang w:val="ru-RU" w:eastAsia="en-US" w:bidi="ar-SA"/>
      </w:rPr>
    </w:lvl>
    <w:lvl w:ilvl="4" w:tplc="508C8164">
      <w:numFmt w:val="bullet"/>
      <w:lvlText w:val="•"/>
      <w:lvlJc w:val="left"/>
      <w:pPr>
        <w:ind w:left="1530" w:hanging="708"/>
      </w:pPr>
      <w:rPr>
        <w:rFonts w:hint="default"/>
        <w:lang w:val="ru-RU" w:eastAsia="en-US" w:bidi="ar-SA"/>
      </w:rPr>
    </w:lvl>
    <w:lvl w:ilvl="5" w:tplc="7DC4527E">
      <w:numFmt w:val="bullet"/>
      <w:lvlText w:val="•"/>
      <w:lvlJc w:val="left"/>
      <w:pPr>
        <w:ind w:left="1887" w:hanging="708"/>
      </w:pPr>
      <w:rPr>
        <w:rFonts w:hint="default"/>
        <w:lang w:val="ru-RU" w:eastAsia="en-US" w:bidi="ar-SA"/>
      </w:rPr>
    </w:lvl>
    <w:lvl w:ilvl="6" w:tplc="FDA67EF0">
      <w:numFmt w:val="bullet"/>
      <w:lvlText w:val="•"/>
      <w:lvlJc w:val="left"/>
      <w:pPr>
        <w:ind w:left="2245" w:hanging="708"/>
      </w:pPr>
      <w:rPr>
        <w:rFonts w:hint="default"/>
        <w:lang w:val="ru-RU" w:eastAsia="en-US" w:bidi="ar-SA"/>
      </w:rPr>
    </w:lvl>
    <w:lvl w:ilvl="7" w:tplc="62F496B8">
      <w:numFmt w:val="bullet"/>
      <w:lvlText w:val="•"/>
      <w:lvlJc w:val="left"/>
      <w:pPr>
        <w:ind w:left="2602" w:hanging="708"/>
      </w:pPr>
      <w:rPr>
        <w:rFonts w:hint="default"/>
        <w:lang w:val="ru-RU" w:eastAsia="en-US" w:bidi="ar-SA"/>
      </w:rPr>
    </w:lvl>
    <w:lvl w:ilvl="8" w:tplc="9378DB08">
      <w:numFmt w:val="bullet"/>
      <w:lvlText w:val="•"/>
      <w:lvlJc w:val="left"/>
      <w:pPr>
        <w:ind w:left="2960" w:hanging="708"/>
      </w:pPr>
      <w:rPr>
        <w:rFonts w:hint="default"/>
        <w:lang w:val="ru-RU" w:eastAsia="en-US" w:bidi="ar-SA"/>
      </w:rPr>
    </w:lvl>
  </w:abstractNum>
  <w:abstractNum w:abstractNumId="143">
    <w:nsid w:val="41191F2E"/>
    <w:multiLevelType w:val="hybridMultilevel"/>
    <w:tmpl w:val="A7281582"/>
    <w:lvl w:ilvl="0" w:tplc="6E680FF0">
      <w:numFmt w:val="bullet"/>
      <w:lvlText w:val="о"/>
      <w:lvlJc w:val="left"/>
      <w:pPr>
        <w:ind w:left="821" w:hanging="180"/>
      </w:pPr>
      <w:rPr>
        <w:rFonts w:ascii="Times New Roman" w:eastAsia="Times New Roman" w:hAnsi="Times New Roman" w:cs="Times New Roman" w:hint="default"/>
        <w:i/>
        <w:w w:val="100"/>
        <w:sz w:val="24"/>
        <w:szCs w:val="24"/>
        <w:lang w:val="ru-RU" w:eastAsia="en-US" w:bidi="ar-SA"/>
      </w:rPr>
    </w:lvl>
    <w:lvl w:ilvl="1" w:tplc="DA30F114">
      <w:numFmt w:val="bullet"/>
      <w:lvlText w:val="•"/>
      <w:lvlJc w:val="left"/>
      <w:pPr>
        <w:ind w:left="1782" w:hanging="180"/>
      </w:pPr>
      <w:rPr>
        <w:rFonts w:hint="default"/>
        <w:lang w:val="ru-RU" w:eastAsia="en-US" w:bidi="ar-SA"/>
      </w:rPr>
    </w:lvl>
    <w:lvl w:ilvl="2" w:tplc="1BEA551C">
      <w:numFmt w:val="bullet"/>
      <w:lvlText w:val="•"/>
      <w:lvlJc w:val="left"/>
      <w:pPr>
        <w:ind w:left="2745" w:hanging="180"/>
      </w:pPr>
      <w:rPr>
        <w:rFonts w:hint="default"/>
        <w:lang w:val="ru-RU" w:eastAsia="en-US" w:bidi="ar-SA"/>
      </w:rPr>
    </w:lvl>
    <w:lvl w:ilvl="3" w:tplc="632CF36A">
      <w:numFmt w:val="bullet"/>
      <w:lvlText w:val="•"/>
      <w:lvlJc w:val="left"/>
      <w:pPr>
        <w:ind w:left="3707" w:hanging="180"/>
      </w:pPr>
      <w:rPr>
        <w:rFonts w:hint="default"/>
        <w:lang w:val="ru-RU" w:eastAsia="en-US" w:bidi="ar-SA"/>
      </w:rPr>
    </w:lvl>
    <w:lvl w:ilvl="4" w:tplc="D44C175A">
      <w:numFmt w:val="bullet"/>
      <w:lvlText w:val="•"/>
      <w:lvlJc w:val="left"/>
      <w:pPr>
        <w:ind w:left="4670" w:hanging="180"/>
      </w:pPr>
      <w:rPr>
        <w:rFonts w:hint="default"/>
        <w:lang w:val="ru-RU" w:eastAsia="en-US" w:bidi="ar-SA"/>
      </w:rPr>
    </w:lvl>
    <w:lvl w:ilvl="5" w:tplc="4A0C31F8">
      <w:numFmt w:val="bullet"/>
      <w:lvlText w:val="•"/>
      <w:lvlJc w:val="left"/>
      <w:pPr>
        <w:ind w:left="5633" w:hanging="180"/>
      </w:pPr>
      <w:rPr>
        <w:rFonts w:hint="default"/>
        <w:lang w:val="ru-RU" w:eastAsia="en-US" w:bidi="ar-SA"/>
      </w:rPr>
    </w:lvl>
    <w:lvl w:ilvl="6" w:tplc="82FC99F0">
      <w:numFmt w:val="bullet"/>
      <w:lvlText w:val="•"/>
      <w:lvlJc w:val="left"/>
      <w:pPr>
        <w:ind w:left="6595" w:hanging="180"/>
      </w:pPr>
      <w:rPr>
        <w:rFonts w:hint="default"/>
        <w:lang w:val="ru-RU" w:eastAsia="en-US" w:bidi="ar-SA"/>
      </w:rPr>
    </w:lvl>
    <w:lvl w:ilvl="7" w:tplc="117AC82C">
      <w:numFmt w:val="bullet"/>
      <w:lvlText w:val="•"/>
      <w:lvlJc w:val="left"/>
      <w:pPr>
        <w:ind w:left="7558" w:hanging="180"/>
      </w:pPr>
      <w:rPr>
        <w:rFonts w:hint="default"/>
        <w:lang w:val="ru-RU" w:eastAsia="en-US" w:bidi="ar-SA"/>
      </w:rPr>
    </w:lvl>
    <w:lvl w:ilvl="8" w:tplc="BB52C68A">
      <w:numFmt w:val="bullet"/>
      <w:lvlText w:val="•"/>
      <w:lvlJc w:val="left"/>
      <w:pPr>
        <w:ind w:left="8521" w:hanging="180"/>
      </w:pPr>
      <w:rPr>
        <w:rFonts w:hint="default"/>
        <w:lang w:val="ru-RU" w:eastAsia="en-US" w:bidi="ar-SA"/>
      </w:rPr>
    </w:lvl>
  </w:abstractNum>
  <w:abstractNum w:abstractNumId="144">
    <w:nsid w:val="41435CAD"/>
    <w:multiLevelType w:val="hybridMultilevel"/>
    <w:tmpl w:val="2B86FC54"/>
    <w:lvl w:ilvl="0" w:tplc="A8903FDA">
      <w:numFmt w:val="bullet"/>
      <w:lvlText w:val=""/>
      <w:lvlJc w:val="left"/>
      <w:pPr>
        <w:ind w:left="107" w:hanging="708"/>
      </w:pPr>
      <w:rPr>
        <w:rFonts w:hint="default"/>
        <w:w w:val="100"/>
        <w:lang w:val="ru-RU" w:eastAsia="en-US" w:bidi="ar-SA"/>
      </w:rPr>
    </w:lvl>
    <w:lvl w:ilvl="1" w:tplc="DAA204B8">
      <w:numFmt w:val="bullet"/>
      <w:lvlText w:val="•"/>
      <w:lvlJc w:val="left"/>
      <w:pPr>
        <w:ind w:left="457" w:hanging="708"/>
      </w:pPr>
      <w:rPr>
        <w:rFonts w:hint="default"/>
        <w:lang w:val="ru-RU" w:eastAsia="en-US" w:bidi="ar-SA"/>
      </w:rPr>
    </w:lvl>
    <w:lvl w:ilvl="2" w:tplc="5E8A2774">
      <w:numFmt w:val="bullet"/>
      <w:lvlText w:val="•"/>
      <w:lvlJc w:val="left"/>
      <w:pPr>
        <w:ind w:left="815" w:hanging="708"/>
      </w:pPr>
      <w:rPr>
        <w:rFonts w:hint="default"/>
        <w:lang w:val="ru-RU" w:eastAsia="en-US" w:bidi="ar-SA"/>
      </w:rPr>
    </w:lvl>
    <w:lvl w:ilvl="3" w:tplc="D0B69678">
      <w:numFmt w:val="bullet"/>
      <w:lvlText w:val="•"/>
      <w:lvlJc w:val="left"/>
      <w:pPr>
        <w:ind w:left="1172" w:hanging="708"/>
      </w:pPr>
      <w:rPr>
        <w:rFonts w:hint="default"/>
        <w:lang w:val="ru-RU" w:eastAsia="en-US" w:bidi="ar-SA"/>
      </w:rPr>
    </w:lvl>
    <w:lvl w:ilvl="4" w:tplc="10806BFE">
      <w:numFmt w:val="bullet"/>
      <w:lvlText w:val="•"/>
      <w:lvlJc w:val="left"/>
      <w:pPr>
        <w:ind w:left="1530" w:hanging="708"/>
      </w:pPr>
      <w:rPr>
        <w:rFonts w:hint="default"/>
        <w:lang w:val="ru-RU" w:eastAsia="en-US" w:bidi="ar-SA"/>
      </w:rPr>
    </w:lvl>
    <w:lvl w:ilvl="5" w:tplc="59D6B9AE">
      <w:numFmt w:val="bullet"/>
      <w:lvlText w:val="•"/>
      <w:lvlJc w:val="left"/>
      <w:pPr>
        <w:ind w:left="1887" w:hanging="708"/>
      </w:pPr>
      <w:rPr>
        <w:rFonts w:hint="default"/>
        <w:lang w:val="ru-RU" w:eastAsia="en-US" w:bidi="ar-SA"/>
      </w:rPr>
    </w:lvl>
    <w:lvl w:ilvl="6" w:tplc="BA307598">
      <w:numFmt w:val="bullet"/>
      <w:lvlText w:val="•"/>
      <w:lvlJc w:val="left"/>
      <w:pPr>
        <w:ind w:left="2245" w:hanging="708"/>
      </w:pPr>
      <w:rPr>
        <w:rFonts w:hint="default"/>
        <w:lang w:val="ru-RU" w:eastAsia="en-US" w:bidi="ar-SA"/>
      </w:rPr>
    </w:lvl>
    <w:lvl w:ilvl="7" w:tplc="EB2CB9D0">
      <w:numFmt w:val="bullet"/>
      <w:lvlText w:val="•"/>
      <w:lvlJc w:val="left"/>
      <w:pPr>
        <w:ind w:left="2602" w:hanging="708"/>
      </w:pPr>
      <w:rPr>
        <w:rFonts w:hint="default"/>
        <w:lang w:val="ru-RU" w:eastAsia="en-US" w:bidi="ar-SA"/>
      </w:rPr>
    </w:lvl>
    <w:lvl w:ilvl="8" w:tplc="0BFE4E98">
      <w:numFmt w:val="bullet"/>
      <w:lvlText w:val="•"/>
      <w:lvlJc w:val="left"/>
      <w:pPr>
        <w:ind w:left="2960" w:hanging="708"/>
      </w:pPr>
      <w:rPr>
        <w:rFonts w:hint="default"/>
        <w:lang w:val="ru-RU" w:eastAsia="en-US" w:bidi="ar-SA"/>
      </w:rPr>
    </w:lvl>
  </w:abstractNum>
  <w:abstractNum w:abstractNumId="145">
    <w:nsid w:val="416D356E"/>
    <w:multiLevelType w:val="hybridMultilevel"/>
    <w:tmpl w:val="F716881C"/>
    <w:lvl w:ilvl="0" w:tplc="3B708FF4">
      <w:numFmt w:val="bullet"/>
      <w:lvlText w:val=""/>
      <w:lvlJc w:val="left"/>
      <w:pPr>
        <w:ind w:left="820" w:hanging="708"/>
      </w:pPr>
      <w:rPr>
        <w:rFonts w:ascii="Symbol" w:eastAsia="Symbol" w:hAnsi="Symbol" w:cs="Symbol" w:hint="default"/>
        <w:w w:val="100"/>
        <w:sz w:val="24"/>
        <w:szCs w:val="24"/>
        <w:lang w:val="ru-RU" w:eastAsia="en-US" w:bidi="ar-SA"/>
      </w:rPr>
    </w:lvl>
    <w:lvl w:ilvl="1" w:tplc="0F6607E6">
      <w:numFmt w:val="bullet"/>
      <w:lvlText w:val="•"/>
      <w:lvlJc w:val="left"/>
      <w:pPr>
        <w:ind w:left="1063" w:hanging="708"/>
      </w:pPr>
      <w:rPr>
        <w:rFonts w:hint="default"/>
        <w:lang w:val="ru-RU" w:eastAsia="en-US" w:bidi="ar-SA"/>
      </w:rPr>
    </w:lvl>
    <w:lvl w:ilvl="2" w:tplc="76E0E9FE">
      <w:numFmt w:val="bullet"/>
      <w:lvlText w:val="•"/>
      <w:lvlJc w:val="left"/>
      <w:pPr>
        <w:ind w:left="1306" w:hanging="708"/>
      </w:pPr>
      <w:rPr>
        <w:rFonts w:hint="default"/>
        <w:lang w:val="ru-RU" w:eastAsia="en-US" w:bidi="ar-SA"/>
      </w:rPr>
    </w:lvl>
    <w:lvl w:ilvl="3" w:tplc="5E0C6FC0">
      <w:numFmt w:val="bullet"/>
      <w:lvlText w:val="•"/>
      <w:lvlJc w:val="left"/>
      <w:pPr>
        <w:ind w:left="1549" w:hanging="708"/>
      </w:pPr>
      <w:rPr>
        <w:rFonts w:hint="default"/>
        <w:lang w:val="ru-RU" w:eastAsia="en-US" w:bidi="ar-SA"/>
      </w:rPr>
    </w:lvl>
    <w:lvl w:ilvl="4" w:tplc="901280A2">
      <w:numFmt w:val="bullet"/>
      <w:lvlText w:val="•"/>
      <w:lvlJc w:val="left"/>
      <w:pPr>
        <w:ind w:left="1792" w:hanging="708"/>
      </w:pPr>
      <w:rPr>
        <w:rFonts w:hint="default"/>
        <w:lang w:val="ru-RU" w:eastAsia="en-US" w:bidi="ar-SA"/>
      </w:rPr>
    </w:lvl>
    <w:lvl w:ilvl="5" w:tplc="2408C4E0">
      <w:numFmt w:val="bullet"/>
      <w:lvlText w:val="•"/>
      <w:lvlJc w:val="left"/>
      <w:pPr>
        <w:ind w:left="2035" w:hanging="708"/>
      </w:pPr>
      <w:rPr>
        <w:rFonts w:hint="default"/>
        <w:lang w:val="ru-RU" w:eastAsia="en-US" w:bidi="ar-SA"/>
      </w:rPr>
    </w:lvl>
    <w:lvl w:ilvl="6" w:tplc="6A24524C">
      <w:numFmt w:val="bullet"/>
      <w:lvlText w:val="•"/>
      <w:lvlJc w:val="left"/>
      <w:pPr>
        <w:ind w:left="2278" w:hanging="708"/>
      </w:pPr>
      <w:rPr>
        <w:rFonts w:hint="default"/>
        <w:lang w:val="ru-RU" w:eastAsia="en-US" w:bidi="ar-SA"/>
      </w:rPr>
    </w:lvl>
    <w:lvl w:ilvl="7" w:tplc="C8EA3F34">
      <w:numFmt w:val="bullet"/>
      <w:lvlText w:val="•"/>
      <w:lvlJc w:val="left"/>
      <w:pPr>
        <w:ind w:left="2521" w:hanging="708"/>
      </w:pPr>
      <w:rPr>
        <w:rFonts w:hint="default"/>
        <w:lang w:val="ru-RU" w:eastAsia="en-US" w:bidi="ar-SA"/>
      </w:rPr>
    </w:lvl>
    <w:lvl w:ilvl="8" w:tplc="154E8F12">
      <w:numFmt w:val="bullet"/>
      <w:lvlText w:val="•"/>
      <w:lvlJc w:val="left"/>
      <w:pPr>
        <w:ind w:left="2764" w:hanging="708"/>
      </w:pPr>
      <w:rPr>
        <w:rFonts w:hint="default"/>
        <w:lang w:val="ru-RU" w:eastAsia="en-US" w:bidi="ar-SA"/>
      </w:rPr>
    </w:lvl>
  </w:abstractNum>
  <w:abstractNum w:abstractNumId="146">
    <w:nsid w:val="43F30BE2"/>
    <w:multiLevelType w:val="multilevel"/>
    <w:tmpl w:val="1F1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41A5A1B"/>
    <w:multiLevelType w:val="hybridMultilevel"/>
    <w:tmpl w:val="F8E2B2C2"/>
    <w:lvl w:ilvl="0" w:tplc="520E67A4">
      <w:numFmt w:val="bullet"/>
      <w:lvlText w:val=""/>
      <w:lvlJc w:val="left"/>
      <w:pPr>
        <w:ind w:left="1230" w:hanging="360"/>
      </w:pPr>
      <w:rPr>
        <w:rFonts w:ascii="Symbol" w:eastAsia="Symbol" w:hAnsi="Symbol" w:cs="Symbol" w:hint="default"/>
        <w:w w:val="100"/>
        <w:sz w:val="24"/>
        <w:szCs w:val="24"/>
        <w:lang w:val="ru-RU" w:eastAsia="en-US" w:bidi="ar-SA"/>
      </w:rPr>
    </w:lvl>
    <w:lvl w:ilvl="1" w:tplc="7E445DB6">
      <w:numFmt w:val="bullet"/>
      <w:lvlText w:val=""/>
      <w:lvlJc w:val="left"/>
      <w:pPr>
        <w:ind w:left="1374" w:hanging="360"/>
      </w:pPr>
      <w:rPr>
        <w:rFonts w:ascii="Symbol" w:eastAsia="Symbol" w:hAnsi="Symbol" w:cs="Symbol" w:hint="default"/>
        <w:w w:val="100"/>
        <w:sz w:val="24"/>
        <w:szCs w:val="24"/>
        <w:lang w:val="ru-RU" w:eastAsia="en-US" w:bidi="ar-SA"/>
      </w:rPr>
    </w:lvl>
    <w:lvl w:ilvl="2" w:tplc="743A40D8">
      <w:numFmt w:val="bullet"/>
      <w:lvlText w:val="•"/>
      <w:lvlJc w:val="left"/>
      <w:pPr>
        <w:ind w:left="2411" w:hanging="360"/>
      </w:pPr>
      <w:rPr>
        <w:rFonts w:hint="default"/>
        <w:lang w:val="ru-RU" w:eastAsia="en-US" w:bidi="ar-SA"/>
      </w:rPr>
    </w:lvl>
    <w:lvl w:ilvl="3" w:tplc="2850F5F0">
      <w:numFmt w:val="bullet"/>
      <w:lvlText w:val="•"/>
      <w:lvlJc w:val="left"/>
      <w:pPr>
        <w:ind w:left="3443" w:hanging="360"/>
      </w:pPr>
      <w:rPr>
        <w:rFonts w:hint="default"/>
        <w:lang w:val="ru-RU" w:eastAsia="en-US" w:bidi="ar-SA"/>
      </w:rPr>
    </w:lvl>
    <w:lvl w:ilvl="4" w:tplc="826E59F0">
      <w:numFmt w:val="bullet"/>
      <w:lvlText w:val="•"/>
      <w:lvlJc w:val="left"/>
      <w:pPr>
        <w:ind w:left="4475" w:hanging="360"/>
      </w:pPr>
      <w:rPr>
        <w:rFonts w:hint="default"/>
        <w:lang w:val="ru-RU" w:eastAsia="en-US" w:bidi="ar-SA"/>
      </w:rPr>
    </w:lvl>
    <w:lvl w:ilvl="5" w:tplc="B5D40D12">
      <w:numFmt w:val="bullet"/>
      <w:lvlText w:val="•"/>
      <w:lvlJc w:val="left"/>
      <w:pPr>
        <w:ind w:left="5507" w:hanging="360"/>
      </w:pPr>
      <w:rPr>
        <w:rFonts w:hint="default"/>
        <w:lang w:val="ru-RU" w:eastAsia="en-US" w:bidi="ar-SA"/>
      </w:rPr>
    </w:lvl>
    <w:lvl w:ilvl="6" w:tplc="F050EF84">
      <w:numFmt w:val="bullet"/>
      <w:lvlText w:val="•"/>
      <w:lvlJc w:val="left"/>
      <w:pPr>
        <w:ind w:left="6539" w:hanging="360"/>
      </w:pPr>
      <w:rPr>
        <w:rFonts w:hint="default"/>
        <w:lang w:val="ru-RU" w:eastAsia="en-US" w:bidi="ar-SA"/>
      </w:rPr>
    </w:lvl>
    <w:lvl w:ilvl="7" w:tplc="22324A40">
      <w:numFmt w:val="bullet"/>
      <w:lvlText w:val="•"/>
      <w:lvlJc w:val="left"/>
      <w:pPr>
        <w:ind w:left="7570" w:hanging="360"/>
      </w:pPr>
      <w:rPr>
        <w:rFonts w:hint="default"/>
        <w:lang w:val="ru-RU" w:eastAsia="en-US" w:bidi="ar-SA"/>
      </w:rPr>
    </w:lvl>
    <w:lvl w:ilvl="8" w:tplc="01EE4268">
      <w:numFmt w:val="bullet"/>
      <w:lvlText w:val="•"/>
      <w:lvlJc w:val="left"/>
      <w:pPr>
        <w:ind w:left="8602" w:hanging="360"/>
      </w:pPr>
      <w:rPr>
        <w:rFonts w:hint="default"/>
        <w:lang w:val="ru-RU" w:eastAsia="en-US" w:bidi="ar-SA"/>
      </w:rPr>
    </w:lvl>
  </w:abstractNum>
  <w:abstractNum w:abstractNumId="148">
    <w:nsid w:val="44291439"/>
    <w:multiLevelType w:val="hybridMultilevel"/>
    <w:tmpl w:val="1A5204BE"/>
    <w:lvl w:ilvl="0" w:tplc="5C242438">
      <w:numFmt w:val="bullet"/>
      <w:lvlText w:val=""/>
      <w:lvlJc w:val="left"/>
      <w:pPr>
        <w:ind w:left="820" w:hanging="708"/>
      </w:pPr>
      <w:rPr>
        <w:rFonts w:ascii="Symbol" w:eastAsia="Symbol" w:hAnsi="Symbol" w:cs="Symbol" w:hint="default"/>
        <w:w w:val="100"/>
        <w:sz w:val="24"/>
        <w:szCs w:val="24"/>
        <w:lang w:val="ru-RU" w:eastAsia="en-US" w:bidi="ar-SA"/>
      </w:rPr>
    </w:lvl>
    <w:lvl w:ilvl="1" w:tplc="DFFA317C">
      <w:numFmt w:val="bullet"/>
      <w:lvlText w:val="•"/>
      <w:lvlJc w:val="left"/>
      <w:pPr>
        <w:ind w:left="1063" w:hanging="708"/>
      </w:pPr>
      <w:rPr>
        <w:rFonts w:hint="default"/>
        <w:lang w:val="ru-RU" w:eastAsia="en-US" w:bidi="ar-SA"/>
      </w:rPr>
    </w:lvl>
    <w:lvl w:ilvl="2" w:tplc="AC5235A8">
      <w:numFmt w:val="bullet"/>
      <w:lvlText w:val="•"/>
      <w:lvlJc w:val="left"/>
      <w:pPr>
        <w:ind w:left="1306" w:hanging="708"/>
      </w:pPr>
      <w:rPr>
        <w:rFonts w:hint="default"/>
        <w:lang w:val="ru-RU" w:eastAsia="en-US" w:bidi="ar-SA"/>
      </w:rPr>
    </w:lvl>
    <w:lvl w:ilvl="3" w:tplc="E0FE3504">
      <w:numFmt w:val="bullet"/>
      <w:lvlText w:val="•"/>
      <w:lvlJc w:val="left"/>
      <w:pPr>
        <w:ind w:left="1549" w:hanging="708"/>
      </w:pPr>
      <w:rPr>
        <w:rFonts w:hint="default"/>
        <w:lang w:val="ru-RU" w:eastAsia="en-US" w:bidi="ar-SA"/>
      </w:rPr>
    </w:lvl>
    <w:lvl w:ilvl="4" w:tplc="42761046">
      <w:numFmt w:val="bullet"/>
      <w:lvlText w:val="•"/>
      <w:lvlJc w:val="left"/>
      <w:pPr>
        <w:ind w:left="1792" w:hanging="708"/>
      </w:pPr>
      <w:rPr>
        <w:rFonts w:hint="default"/>
        <w:lang w:val="ru-RU" w:eastAsia="en-US" w:bidi="ar-SA"/>
      </w:rPr>
    </w:lvl>
    <w:lvl w:ilvl="5" w:tplc="9E0A85FC">
      <w:numFmt w:val="bullet"/>
      <w:lvlText w:val="•"/>
      <w:lvlJc w:val="left"/>
      <w:pPr>
        <w:ind w:left="2035" w:hanging="708"/>
      </w:pPr>
      <w:rPr>
        <w:rFonts w:hint="default"/>
        <w:lang w:val="ru-RU" w:eastAsia="en-US" w:bidi="ar-SA"/>
      </w:rPr>
    </w:lvl>
    <w:lvl w:ilvl="6" w:tplc="A47226FA">
      <w:numFmt w:val="bullet"/>
      <w:lvlText w:val="•"/>
      <w:lvlJc w:val="left"/>
      <w:pPr>
        <w:ind w:left="2278" w:hanging="708"/>
      </w:pPr>
      <w:rPr>
        <w:rFonts w:hint="default"/>
        <w:lang w:val="ru-RU" w:eastAsia="en-US" w:bidi="ar-SA"/>
      </w:rPr>
    </w:lvl>
    <w:lvl w:ilvl="7" w:tplc="9AC4C7EA">
      <w:numFmt w:val="bullet"/>
      <w:lvlText w:val="•"/>
      <w:lvlJc w:val="left"/>
      <w:pPr>
        <w:ind w:left="2521" w:hanging="708"/>
      </w:pPr>
      <w:rPr>
        <w:rFonts w:hint="default"/>
        <w:lang w:val="ru-RU" w:eastAsia="en-US" w:bidi="ar-SA"/>
      </w:rPr>
    </w:lvl>
    <w:lvl w:ilvl="8" w:tplc="188C3452">
      <w:numFmt w:val="bullet"/>
      <w:lvlText w:val="•"/>
      <w:lvlJc w:val="left"/>
      <w:pPr>
        <w:ind w:left="2764" w:hanging="708"/>
      </w:pPr>
      <w:rPr>
        <w:rFonts w:hint="default"/>
        <w:lang w:val="ru-RU" w:eastAsia="en-US" w:bidi="ar-SA"/>
      </w:rPr>
    </w:lvl>
  </w:abstractNum>
  <w:abstractNum w:abstractNumId="149">
    <w:nsid w:val="445F2CBE"/>
    <w:multiLevelType w:val="multilevel"/>
    <w:tmpl w:val="4CD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47755DB"/>
    <w:multiLevelType w:val="hybridMultilevel"/>
    <w:tmpl w:val="F2F67306"/>
    <w:lvl w:ilvl="0" w:tplc="51C081E6">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E8ACAAC2">
      <w:numFmt w:val="bullet"/>
      <w:lvlText w:val="•"/>
      <w:lvlJc w:val="left"/>
      <w:pPr>
        <w:ind w:left="417" w:hanging="708"/>
      </w:pPr>
      <w:rPr>
        <w:rFonts w:hint="default"/>
        <w:lang w:val="ru-RU" w:eastAsia="en-US" w:bidi="ar-SA"/>
      </w:rPr>
    </w:lvl>
    <w:lvl w:ilvl="2" w:tplc="659EEAB2">
      <w:numFmt w:val="bullet"/>
      <w:lvlText w:val="•"/>
      <w:lvlJc w:val="left"/>
      <w:pPr>
        <w:ind w:left="735" w:hanging="708"/>
      </w:pPr>
      <w:rPr>
        <w:rFonts w:hint="default"/>
        <w:lang w:val="ru-RU" w:eastAsia="en-US" w:bidi="ar-SA"/>
      </w:rPr>
    </w:lvl>
    <w:lvl w:ilvl="3" w:tplc="6360B50E">
      <w:numFmt w:val="bullet"/>
      <w:lvlText w:val="•"/>
      <w:lvlJc w:val="left"/>
      <w:pPr>
        <w:ind w:left="1053" w:hanging="708"/>
      </w:pPr>
      <w:rPr>
        <w:rFonts w:hint="default"/>
        <w:lang w:val="ru-RU" w:eastAsia="en-US" w:bidi="ar-SA"/>
      </w:rPr>
    </w:lvl>
    <w:lvl w:ilvl="4" w:tplc="60A867DE">
      <w:numFmt w:val="bullet"/>
      <w:lvlText w:val="•"/>
      <w:lvlJc w:val="left"/>
      <w:pPr>
        <w:ind w:left="1371" w:hanging="708"/>
      </w:pPr>
      <w:rPr>
        <w:rFonts w:hint="default"/>
        <w:lang w:val="ru-RU" w:eastAsia="en-US" w:bidi="ar-SA"/>
      </w:rPr>
    </w:lvl>
    <w:lvl w:ilvl="5" w:tplc="2B8AA2E8">
      <w:numFmt w:val="bullet"/>
      <w:lvlText w:val="•"/>
      <w:lvlJc w:val="left"/>
      <w:pPr>
        <w:ind w:left="1689" w:hanging="708"/>
      </w:pPr>
      <w:rPr>
        <w:rFonts w:hint="default"/>
        <w:lang w:val="ru-RU" w:eastAsia="en-US" w:bidi="ar-SA"/>
      </w:rPr>
    </w:lvl>
    <w:lvl w:ilvl="6" w:tplc="3124BBE2">
      <w:numFmt w:val="bullet"/>
      <w:lvlText w:val="•"/>
      <w:lvlJc w:val="left"/>
      <w:pPr>
        <w:ind w:left="2006" w:hanging="708"/>
      </w:pPr>
      <w:rPr>
        <w:rFonts w:hint="default"/>
        <w:lang w:val="ru-RU" w:eastAsia="en-US" w:bidi="ar-SA"/>
      </w:rPr>
    </w:lvl>
    <w:lvl w:ilvl="7" w:tplc="6BBA1704">
      <w:numFmt w:val="bullet"/>
      <w:lvlText w:val="•"/>
      <w:lvlJc w:val="left"/>
      <w:pPr>
        <w:ind w:left="2324" w:hanging="708"/>
      </w:pPr>
      <w:rPr>
        <w:rFonts w:hint="default"/>
        <w:lang w:val="ru-RU" w:eastAsia="en-US" w:bidi="ar-SA"/>
      </w:rPr>
    </w:lvl>
    <w:lvl w:ilvl="8" w:tplc="6D98D9C6">
      <w:numFmt w:val="bullet"/>
      <w:lvlText w:val="•"/>
      <w:lvlJc w:val="left"/>
      <w:pPr>
        <w:ind w:left="2642" w:hanging="708"/>
      </w:pPr>
      <w:rPr>
        <w:rFonts w:hint="default"/>
        <w:lang w:val="ru-RU" w:eastAsia="en-US" w:bidi="ar-SA"/>
      </w:rPr>
    </w:lvl>
  </w:abstractNum>
  <w:abstractNum w:abstractNumId="151">
    <w:nsid w:val="44BF1289"/>
    <w:multiLevelType w:val="hybridMultilevel"/>
    <w:tmpl w:val="A824E07C"/>
    <w:lvl w:ilvl="0" w:tplc="9910746C">
      <w:numFmt w:val="bullet"/>
      <w:lvlText w:val=""/>
      <w:lvlJc w:val="left"/>
      <w:pPr>
        <w:ind w:left="817" w:hanging="708"/>
      </w:pPr>
      <w:rPr>
        <w:rFonts w:ascii="Symbol" w:eastAsia="Symbol" w:hAnsi="Symbol" w:cs="Symbol" w:hint="default"/>
        <w:w w:val="100"/>
        <w:sz w:val="24"/>
        <w:szCs w:val="24"/>
        <w:lang w:val="ru-RU" w:eastAsia="en-US" w:bidi="ar-SA"/>
      </w:rPr>
    </w:lvl>
    <w:lvl w:ilvl="1" w:tplc="C7F6B50A">
      <w:numFmt w:val="bullet"/>
      <w:lvlText w:val="•"/>
      <w:lvlJc w:val="left"/>
      <w:pPr>
        <w:ind w:left="1105" w:hanging="708"/>
      </w:pPr>
      <w:rPr>
        <w:rFonts w:hint="default"/>
        <w:lang w:val="ru-RU" w:eastAsia="en-US" w:bidi="ar-SA"/>
      </w:rPr>
    </w:lvl>
    <w:lvl w:ilvl="2" w:tplc="C08666BE">
      <w:numFmt w:val="bullet"/>
      <w:lvlText w:val="•"/>
      <w:lvlJc w:val="left"/>
      <w:pPr>
        <w:ind w:left="1390" w:hanging="708"/>
      </w:pPr>
      <w:rPr>
        <w:rFonts w:hint="default"/>
        <w:lang w:val="ru-RU" w:eastAsia="en-US" w:bidi="ar-SA"/>
      </w:rPr>
    </w:lvl>
    <w:lvl w:ilvl="3" w:tplc="14D6C174">
      <w:numFmt w:val="bullet"/>
      <w:lvlText w:val="•"/>
      <w:lvlJc w:val="left"/>
      <w:pPr>
        <w:ind w:left="1676" w:hanging="708"/>
      </w:pPr>
      <w:rPr>
        <w:rFonts w:hint="default"/>
        <w:lang w:val="ru-RU" w:eastAsia="en-US" w:bidi="ar-SA"/>
      </w:rPr>
    </w:lvl>
    <w:lvl w:ilvl="4" w:tplc="0472E9CC">
      <w:numFmt w:val="bullet"/>
      <w:lvlText w:val="•"/>
      <w:lvlJc w:val="left"/>
      <w:pPr>
        <w:ind w:left="1961" w:hanging="708"/>
      </w:pPr>
      <w:rPr>
        <w:rFonts w:hint="default"/>
        <w:lang w:val="ru-RU" w:eastAsia="en-US" w:bidi="ar-SA"/>
      </w:rPr>
    </w:lvl>
    <w:lvl w:ilvl="5" w:tplc="EB7EBEA2">
      <w:numFmt w:val="bullet"/>
      <w:lvlText w:val="•"/>
      <w:lvlJc w:val="left"/>
      <w:pPr>
        <w:ind w:left="2247" w:hanging="708"/>
      </w:pPr>
      <w:rPr>
        <w:rFonts w:hint="default"/>
        <w:lang w:val="ru-RU" w:eastAsia="en-US" w:bidi="ar-SA"/>
      </w:rPr>
    </w:lvl>
    <w:lvl w:ilvl="6" w:tplc="CDC800F8">
      <w:numFmt w:val="bullet"/>
      <w:lvlText w:val="•"/>
      <w:lvlJc w:val="left"/>
      <w:pPr>
        <w:ind w:left="2532" w:hanging="708"/>
      </w:pPr>
      <w:rPr>
        <w:rFonts w:hint="default"/>
        <w:lang w:val="ru-RU" w:eastAsia="en-US" w:bidi="ar-SA"/>
      </w:rPr>
    </w:lvl>
    <w:lvl w:ilvl="7" w:tplc="61F2082C">
      <w:numFmt w:val="bullet"/>
      <w:lvlText w:val="•"/>
      <w:lvlJc w:val="left"/>
      <w:pPr>
        <w:ind w:left="2817" w:hanging="708"/>
      </w:pPr>
      <w:rPr>
        <w:rFonts w:hint="default"/>
        <w:lang w:val="ru-RU" w:eastAsia="en-US" w:bidi="ar-SA"/>
      </w:rPr>
    </w:lvl>
    <w:lvl w:ilvl="8" w:tplc="FC366506">
      <w:numFmt w:val="bullet"/>
      <w:lvlText w:val="•"/>
      <w:lvlJc w:val="left"/>
      <w:pPr>
        <w:ind w:left="3103" w:hanging="708"/>
      </w:pPr>
      <w:rPr>
        <w:rFonts w:hint="default"/>
        <w:lang w:val="ru-RU" w:eastAsia="en-US" w:bidi="ar-SA"/>
      </w:rPr>
    </w:lvl>
  </w:abstractNum>
  <w:abstractNum w:abstractNumId="152">
    <w:nsid w:val="451901D8"/>
    <w:multiLevelType w:val="hybridMultilevel"/>
    <w:tmpl w:val="F006AF90"/>
    <w:lvl w:ilvl="0" w:tplc="A5F4044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9C7E2446">
      <w:numFmt w:val="bullet"/>
      <w:lvlText w:val="•"/>
      <w:lvlJc w:val="left"/>
      <w:pPr>
        <w:ind w:left="1063" w:hanging="708"/>
      </w:pPr>
      <w:rPr>
        <w:rFonts w:hint="default"/>
        <w:lang w:val="ru-RU" w:eastAsia="en-US" w:bidi="ar-SA"/>
      </w:rPr>
    </w:lvl>
    <w:lvl w:ilvl="2" w:tplc="0652B640">
      <w:numFmt w:val="bullet"/>
      <w:lvlText w:val="•"/>
      <w:lvlJc w:val="left"/>
      <w:pPr>
        <w:ind w:left="1306" w:hanging="708"/>
      </w:pPr>
      <w:rPr>
        <w:rFonts w:hint="default"/>
        <w:lang w:val="ru-RU" w:eastAsia="en-US" w:bidi="ar-SA"/>
      </w:rPr>
    </w:lvl>
    <w:lvl w:ilvl="3" w:tplc="495CA5BE">
      <w:numFmt w:val="bullet"/>
      <w:lvlText w:val="•"/>
      <w:lvlJc w:val="left"/>
      <w:pPr>
        <w:ind w:left="1549" w:hanging="708"/>
      </w:pPr>
      <w:rPr>
        <w:rFonts w:hint="default"/>
        <w:lang w:val="ru-RU" w:eastAsia="en-US" w:bidi="ar-SA"/>
      </w:rPr>
    </w:lvl>
    <w:lvl w:ilvl="4" w:tplc="0DBC357C">
      <w:numFmt w:val="bullet"/>
      <w:lvlText w:val="•"/>
      <w:lvlJc w:val="left"/>
      <w:pPr>
        <w:ind w:left="1792" w:hanging="708"/>
      </w:pPr>
      <w:rPr>
        <w:rFonts w:hint="default"/>
        <w:lang w:val="ru-RU" w:eastAsia="en-US" w:bidi="ar-SA"/>
      </w:rPr>
    </w:lvl>
    <w:lvl w:ilvl="5" w:tplc="373E9BD8">
      <w:numFmt w:val="bullet"/>
      <w:lvlText w:val="•"/>
      <w:lvlJc w:val="left"/>
      <w:pPr>
        <w:ind w:left="2036" w:hanging="708"/>
      </w:pPr>
      <w:rPr>
        <w:rFonts w:hint="default"/>
        <w:lang w:val="ru-RU" w:eastAsia="en-US" w:bidi="ar-SA"/>
      </w:rPr>
    </w:lvl>
    <w:lvl w:ilvl="6" w:tplc="472265AA">
      <w:numFmt w:val="bullet"/>
      <w:lvlText w:val="•"/>
      <w:lvlJc w:val="left"/>
      <w:pPr>
        <w:ind w:left="2279" w:hanging="708"/>
      </w:pPr>
      <w:rPr>
        <w:rFonts w:hint="default"/>
        <w:lang w:val="ru-RU" w:eastAsia="en-US" w:bidi="ar-SA"/>
      </w:rPr>
    </w:lvl>
    <w:lvl w:ilvl="7" w:tplc="8C2271CC">
      <w:numFmt w:val="bullet"/>
      <w:lvlText w:val="•"/>
      <w:lvlJc w:val="left"/>
      <w:pPr>
        <w:ind w:left="2522" w:hanging="708"/>
      </w:pPr>
      <w:rPr>
        <w:rFonts w:hint="default"/>
        <w:lang w:val="ru-RU" w:eastAsia="en-US" w:bidi="ar-SA"/>
      </w:rPr>
    </w:lvl>
    <w:lvl w:ilvl="8" w:tplc="32CAE630">
      <w:numFmt w:val="bullet"/>
      <w:lvlText w:val="•"/>
      <w:lvlJc w:val="left"/>
      <w:pPr>
        <w:ind w:left="2765" w:hanging="708"/>
      </w:pPr>
      <w:rPr>
        <w:rFonts w:hint="default"/>
        <w:lang w:val="ru-RU" w:eastAsia="en-US" w:bidi="ar-SA"/>
      </w:rPr>
    </w:lvl>
  </w:abstractNum>
  <w:abstractNum w:abstractNumId="153">
    <w:nsid w:val="45657576"/>
    <w:multiLevelType w:val="hybridMultilevel"/>
    <w:tmpl w:val="E752E4CC"/>
    <w:lvl w:ilvl="0" w:tplc="21AAE108">
      <w:start w:val="1"/>
      <w:numFmt w:val="decimal"/>
      <w:lvlText w:val="%1)"/>
      <w:lvlJc w:val="left"/>
      <w:pPr>
        <w:ind w:left="112" w:hanging="284"/>
      </w:pPr>
      <w:rPr>
        <w:rFonts w:ascii="Times New Roman" w:eastAsia="Times New Roman" w:hAnsi="Times New Roman" w:cs="Times New Roman" w:hint="default"/>
        <w:w w:val="99"/>
        <w:sz w:val="24"/>
        <w:szCs w:val="24"/>
        <w:lang w:val="ru-RU" w:eastAsia="en-US" w:bidi="ar-SA"/>
      </w:rPr>
    </w:lvl>
    <w:lvl w:ilvl="1" w:tplc="71C2B28E">
      <w:numFmt w:val="bullet"/>
      <w:lvlText w:val="•"/>
      <w:lvlJc w:val="left"/>
      <w:pPr>
        <w:ind w:left="1152" w:hanging="284"/>
      </w:pPr>
      <w:rPr>
        <w:rFonts w:hint="default"/>
        <w:lang w:val="ru-RU" w:eastAsia="en-US" w:bidi="ar-SA"/>
      </w:rPr>
    </w:lvl>
    <w:lvl w:ilvl="2" w:tplc="92CC2922">
      <w:numFmt w:val="bullet"/>
      <w:lvlText w:val="•"/>
      <w:lvlJc w:val="left"/>
      <w:pPr>
        <w:ind w:left="2185" w:hanging="284"/>
      </w:pPr>
      <w:rPr>
        <w:rFonts w:hint="default"/>
        <w:lang w:val="ru-RU" w:eastAsia="en-US" w:bidi="ar-SA"/>
      </w:rPr>
    </w:lvl>
    <w:lvl w:ilvl="3" w:tplc="7778D8C6">
      <w:numFmt w:val="bullet"/>
      <w:lvlText w:val="•"/>
      <w:lvlJc w:val="left"/>
      <w:pPr>
        <w:ind w:left="3217" w:hanging="284"/>
      </w:pPr>
      <w:rPr>
        <w:rFonts w:hint="default"/>
        <w:lang w:val="ru-RU" w:eastAsia="en-US" w:bidi="ar-SA"/>
      </w:rPr>
    </w:lvl>
    <w:lvl w:ilvl="4" w:tplc="A9EAF0E2">
      <w:numFmt w:val="bullet"/>
      <w:lvlText w:val="•"/>
      <w:lvlJc w:val="left"/>
      <w:pPr>
        <w:ind w:left="4250" w:hanging="284"/>
      </w:pPr>
      <w:rPr>
        <w:rFonts w:hint="default"/>
        <w:lang w:val="ru-RU" w:eastAsia="en-US" w:bidi="ar-SA"/>
      </w:rPr>
    </w:lvl>
    <w:lvl w:ilvl="5" w:tplc="D520CF58">
      <w:numFmt w:val="bullet"/>
      <w:lvlText w:val="•"/>
      <w:lvlJc w:val="left"/>
      <w:pPr>
        <w:ind w:left="5283" w:hanging="284"/>
      </w:pPr>
      <w:rPr>
        <w:rFonts w:hint="default"/>
        <w:lang w:val="ru-RU" w:eastAsia="en-US" w:bidi="ar-SA"/>
      </w:rPr>
    </w:lvl>
    <w:lvl w:ilvl="6" w:tplc="126C3216">
      <w:numFmt w:val="bullet"/>
      <w:lvlText w:val="•"/>
      <w:lvlJc w:val="left"/>
      <w:pPr>
        <w:ind w:left="6315" w:hanging="284"/>
      </w:pPr>
      <w:rPr>
        <w:rFonts w:hint="default"/>
        <w:lang w:val="ru-RU" w:eastAsia="en-US" w:bidi="ar-SA"/>
      </w:rPr>
    </w:lvl>
    <w:lvl w:ilvl="7" w:tplc="C704825C">
      <w:numFmt w:val="bullet"/>
      <w:lvlText w:val="•"/>
      <w:lvlJc w:val="left"/>
      <w:pPr>
        <w:ind w:left="7348" w:hanging="284"/>
      </w:pPr>
      <w:rPr>
        <w:rFonts w:hint="default"/>
        <w:lang w:val="ru-RU" w:eastAsia="en-US" w:bidi="ar-SA"/>
      </w:rPr>
    </w:lvl>
    <w:lvl w:ilvl="8" w:tplc="A2D66A42">
      <w:numFmt w:val="bullet"/>
      <w:lvlText w:val="•"/>
      <w:lvlJc w:val="left"/>
      <w:pPr>
        <w:ind w:left="8381" w:hanging="284"/>
      </w:pPr>
      <w:rPr>
        <w:rFonts w:hint="default"/>
        <w:lang w:val="ru-RU" w:eastAsia="en-US" w:bidi="ar-SA"/>
      </w:rPr>
    </w:lvl>
  </w:abstractNum>
  <w:abstractNum w:abstractNumId="154">
    <w:nsid w:val="46BA240E"/>
    <w:multiLevelType w:val="hybridMultilevel"/>
    <w:tmpl w:val="D930B5A8"/>
    <w:lvl w:ilvl="0" w:tplc="6B02C4A2">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305A32D8">
      <w:numFmt w:val="bullet"/>
      <w:lvlText w:val="•"/>
      <w:lvlJc w:val="left"/>
      <w:pPr>
        <w:ind w:left="1063" w:hanging="708"/>
      </w:pPr>
      <w:rPr>
        <w:rFonts w:hint="default"/>
        <w:lang w:val="ru-RU" w:eastAsia="en-US" w:bidi="ar-SA"/>
      </w:rPr>
    </w:lvl>
    <w:lvl w:ilvl="2" w:tplc="F3FA47B2">
      <w:numFmt w:val="bullet"/>
      <w:lvlText w:val="•"/>
      <w:lvlJc w:val="left"/>
      <w:pPr>
        <w:ind w:left="1306" w:hanging="708"/>
      </w:pPr>
      <w:rPr>
        <w:rFonts w:hint="default"/>
        <w:lang w:val="ru-RU" w:eastAsia="en-US" w:bidi="ar-SA"/>
      </w:rPr>
    </w:lvl>
    <w:lvl w:ilvl="3" w:tplc="ED00995E">
      <w:numFmt w:val="bullet"/>
      <w:lvlText w:val="•"/>
      <w:lvlJc w:val="left"/>
      <w:pPr>
        <w:ind w:left="1549" w:hanging="708"/>
      </w:pPr>
      <w:rPr>
        <w:rFonts w:hint="default"/>
        <w:lang w:val="ru-RU" w:eastAsia="en-US" w:bidi="ar-SA"/>
      </w:rPr>
    </w:lvl>
    <w:lvl w:ilvl="4" w:tplc="40148BE6">
      <w:numFmt w:val="bullet"/>
      <w:lvlText w:val="•"/>
      <w:lvlJc w:val="left"/>
      <w:pPr>
        <w:ind w:left="1792" w:hanging="708"/>
      </w:pPr>
      <w:rPr>
        <w:rFonts w:hint="default"/>
        <w:lang w:val="ru-RU" w:eastAsia="en-US" w:bidi="ar-SA"/>
      </w:rPr>
    </w:lvl>
    <w:lvl w:ilvl="5" w:tplc="77707604">
      <w:numFmt w:val="bullet"/>
      <w:lvlText w:val="•"/>
      <w:lvlJc w:val="left"/>
      <w:pPr>
        <w:ind w:left="2036" w:hanging="708"/>
      </w:pPr>
      <w:rPr>
        <w:rFonts w:hint="default"/>
        <w:lang w:val="ru-RU" w:eastAsia="en-US" w:bidi="ar-SA"/>
      </w:rPr>
    </w:lvl>
    <w:lvl w:ilvl="6" w:tplc="E974858A">
      <w:numFmt w:val="bullet"/>
      <w:lvlText w:val="•"/>
      <w:lvlJc w:val="left"/>
      <w:pPr>
        <w:ind w:left="2279" w:hanging="708"/>
      </w:pPr>
      <w:rPr>
        <w:rFonts w:hint="default"/>
        <w:lang w:val="ru-RU" w:eastAsia="en-US" w:bidi="ar-SA"/>
      </w:rPr>
    </w:lvl>
    <w:lvl w:ilvl="7" w:tplc="9774CCDC">
      <w:numFmt w:val="bullet"/>
      <w:lvlText w:val="•"/>
      <w:lvlJc w:val="left"/>
      <w:pPr>
        <w:ind w:left="2522" w:hanging="708"/>
      </w:pPr>
      <w:rPr>
        <w:rFonts w:hint="default"/>
        <w:lang w:val="ru-RU" w:eastAsia="en-US" w:bidi="ar-SA"/>
      </w:rPr>
    </w:lvl>
    <w:lvl w:ilvl="8" w:tplc="B42C7B8E">
      <w:numFmt w:val="bullet"/>
      <w:lvlText w:val="•"/>
      <w:lvlJc w:val="left"/>
      <w:pPr>
        <w:ind w:left="2765" w:hanging="708"/>
      </w:pPr>
      <w:rPr>
        <w:rFonts w:hint="default"/>
        <w:lang w:val="ru-RU" w:eastAsia="en-US" w:bidi="ar-SA"/>
      </w:rPr>
    </w:lvl>
  </w:abstractNum>
  <w:abstractNum w:abstractNumId="155">
    <w:nsid w:val="470E32DD"/>
    <w:multiLevelType w:val="hybridMultilevel"/>
    <w:tmpl w:val="0B6EC8EC"/>
    <w:lvl w:ilvl="0" w:tplc="B5E81F46">
      <w:numFmt w:val="bullet"/>
      <w:lvlText w:val="o"/>
      <w:lvlJc w:val="left"/>
      <w:pPr>
        <w:ind w:left="6" w:hanging="720"/>
      </w:pPr>
      <w:rPr>
        <w:rFonts w:ascii="Courier New" w:eastAsia="Courier New" w:hAnsi="Courier New" w:cs="Courier New" w:hint="default"/>
        <w:w w:val="99"/>
        <w:sz w:val="20"/>
        <w:szCs w:val="20"/>
        <w:lang w:val="ru-RU" w:eastAsia="en-US" w:bidi="ar-SA"/>
      </w:rPr>
    </w:lvl>
    <w:lvl w:ilvl="1" w:tplc="1834EB2E">
      <w:numFmt w:val="bullet"/>
      <w:lvlText w:val="•"/>
      <w:lvlJc w:val="left"/>
      <w:pPr>
        <w:ind w:left="438" w:hanging="720"/>
      </w:pPr>
      <w:rPr>
        <w:rFonts w:hint="default"/>
        <w:lang w:val="ru-RU" w:eastAsia="en-US" w:bidi="ar-SA"/>
      </w:rPr>
    </w:lvl>
    <w:lvl w:ilvl="2" w:tplc="C23AC60A">
      <w:numFmt w:val="bullet"/>
      <w:lvlText w:val="•"/>
      <w:lvlJc w:val="left"/>
      <w:pPr>
        <w:ind w:left="876" w:hanging="720"/>
      </w:pPr>
      <w:rPr>
        <w:rFonts w:hint="default"/>
        <w:lang w:val="ru-RU" w:eastAsia="en-US" w:bidi="ar-SA"/>
      </w:rPr>
    </w:lvl>
    <w:lvl w:ilvl="3" w:tplc="0ACCA15A">
      <w:numFmt w:val="bullet"/>
      <w:lvlText w:val="•"/>
      <w:lvlJc w:val="left"/>
      <w:pPr>
        <w:ind w:left="1314" w:hanging="720"/>
      </w:pPr>
      <w:rPr>
        <w:rFonts w:hint="default"/>
        <w:lang w:val="ru-RU" w:eastAsia="en-US" w:bidi="ar-SA"/>
      </w:rPr>
    </w:lvl>
    <w:lvl w:ilvl="4" w:tplc="9C82D77A">
      <w:numFmt w:val="bullet"/>
      <w:lvlText w:val="•"/>
      <w:lvlJc w:val="left"/>
      <w:pPr>
        <w:ind w:left="1752" w:hanging="720"/>
      </w:pPr>
      <w:rPr>
        <w:rFonts w:hint="default"/>
        <w:lang w:val="ru-RU" w:eastAsia="en-US" w:bidi="ar-SA"/>
      </w:rPr>
    </w:lvl>
    <w:lvl w:ilvl="5" w:tplc="20D62B58">
      <w:numFmt w:val="bullet"/>
      <w:lvlText w:val="•"/>
      <w:lvlJc w:val="left"/>
      <w:pPr>
        <w:ind w:left="2190" w:hanging="720"/>
      </w:pPr>
      <w:rPr>
        <w:rFonts w:hint="default"/>
        <w:lang w:val="ru-RU" w:eastAsia="en-US" w:bidi="ar-SA"/>
      </w:rPr>
    </w:lvl>
    <w:lvl w:ilvl="6" w:tplc="1B84F40C">
      <w:numFmt w:val="bullet"/>
      <w:lvlText w:val="•"/>
      <w:lvlJc w:val="left"/>
      <w:pPr>
        <w:ind w:left="2628" w:hanging="720"/>
      </w:pPr>
      <w:rPr>
        <w:rFonts w:hint="default"/>
        <w:lang w:val="ru-RU" w:eastAsia="en-US" w:bidi="ar-SA"/>
      </w:rPr>
    </w:lvl>
    <w:lvl w:ilvl="7" w:tplc="1F60EB54">
      <w:numFmt w:val="bullet"/>
      <w:lvlText w:val="•"/>
      <w:lvlJc w:val="left"/>
      <w:pPr>
        <w:ind w:left="3066" w:hanging="720"/>
      </w:pPr>
      <w:rPr>
        <w:rFonts w:hint="default"/>
        <w:lang w:val="ru-RU" w:eastAsia="en-US" w:bidi="ar-SA"/>
      </w:rPr>
    </w:lvl>
    <w:lvl w:ilvl="8" w:tplc="98020EBC">
      <w:numFmt w:val="bullet"/>
      <w:lvlText w:val="•"/>
      <w:lvlJc w:val="left"/>
      <w:pPr>
        <w:ind w:left="3504" w:hanging="720"/>
      </w:pPr>
      <w:rPr>
        <w:rFonts w:hint="default"/>
        <w:lang w:val="ru-RU" w:eastAsia="en-US" w:bidi="ar-SA"/>
      </w:rPr>
    </w:lvl>
  </w:abstractNum>
  <w:abstractNum w:abstractNumId="156">
    <w:nsid w:val="47C222D1"/>
    <w:multiLevelType w:val="hybridMultilevel"/>
    <w:tmpl w:val="D346C816"/>
    <w:lvl w:ilvl="0" w:tplc="781AFE64">
      <w:numFmt w:val="bullet"/>
      <w:lvlText w:val=""/>
      <w:lvlJc w:val="left"/>
      <w:pPr>
        <w:ind w:left="114" w:hanging="709"/>
      </w:pPr>
      <w:rPr>
        <w:rFonts w:ascii="Symbol" w:eastAsia="Symbol" w:hAnsi="Symbol" w:cs="Symbol" w:hint="default"/>
        <w:w w:val="100"/>
        <w:sz w:val="24"/>
        <w:szCs w:val="24"/>
        <w:lang w:val="ru-RU" w:eastAsia="en-US" w:bidi="ar-SA"/>
      </w:rPr>
    </w:lvl>
    <w:lvl w:ilvl="1" w:tplc="D7A0930C">
      <w:numFmt w:val="bullet"/>
      <w:lvlText w:val="•"/>
      <w:lvlJc w:val="left"/>
      <w:pPr>
        <w:ind w:left="435" w:hanging="709"/>
      </w:pPr>
      <w:rPr>
        <w:rFonts w:hint="default"/>
        <w:lang w:val="ru-RU" w:eastAsia="en-US" w:bidi="ar-SA"/>
      </w:rPr>
    </w:lvl>
    <w:lvl w:ilvl="2" w:tplc="AC30331A">
      <w:numFmt w:val="bullet"/>
      <w:lvlText w:val="•"/>
      <w:lvlJc w:val="left"/>
      <w:pPr>
        <w:ind w:left="751" w:hanging="709"/>
      </w:pPr>
      <w:rPr>
        <w:rFonts w:hint="default"/>
        <w:lang w:val="ru-RU" w:eastAsia="en-US" w:bidi="ar-SA"/>
      </w:rPr>
    </w:lvl>
    <w:lvl w:ilvl="3" w:tplc="D0584FEC">
      <w:numFmt w:val="bullet"/>
      <w:lvlText w:val="•"/>
      <w:lvlJc w:val="left"/>
      <w:pPr>
        <w:ind w:left="1067" w:hanging="709"/>
      </w:pPr>
      <w:rPr>
        <w:rFonts w:hint="default"/>
        <w:lang w:val="ru-RU" w:eastAsia="en-US" w:bidi="ar-SA"/>
      </w:rPr>
    </w:lvl>
    <w:lvl w:ilvl="4" w:tplc="97ECBAE8">
      <w:numFmt w:val="bullet"/>
      <w:lvlText w:val="•"/>
      <w:lvlJc w:val="left"/>
      <w:pPr>
        <w:ind w:left="1383" w:hanging="709"/>
      </w:pPr>
      <w:rPr>
        <w:rFonts w:hint="default"/>
        <w:lang w:val="ru-RU" w:eastAsia="en-US" w:bidi="ar-SA"/>
      </w:rPr>
    </w:lvl>
    <w:lvl w:ilvl="5" w:tplc="C9762AFA">
      <w:numFmt w:val="bullet"/>
      <w:lvlText w:val="•"/>
      <w:lvlJc w:val="left"/>
      <w:pPr>
        <w:ind w:left="1699" w:hanging="709"/>
      </w:pPr>
      <w:rPr>
        <w:rFonts w:hint="default"/>
        <w:lang w:val="ru-RU" w:eastAsia="en-US" w:bidi="ar-SA"/>
      </w:rPr>
    </w:lvl>
    <w:lvl w:ilvl="6" w:tplc="40EE77B4">
      <w:numFmt w:val="bullet"/>
      <w:lvlText w:val="•"/>
      <w:lvlJc w:val="left"/>
      <w:pPr>
        <w:ind w:left="2014" w:hanging="709"/>
      </w:pPr>
      <w:rPr>
        <w:rFonts w:hint="default"/>
        <w:lang w:val="ru-RU" w:eastAsia="en-US" w:bidi="ar-SA"/>
      </w:rPr>
    </w:lvl>
    <w:lvl w:ilvl="7" w:tplc="D4544BC2">
      <w:numFmt w:val="bullet"/>
      <w:lvlText w:val="•"/>
      <w:lvlJc w:val="left"/>
      <w:pPr>
        <w:ind w:left="2330" w:hanging="709"/>
      </w:pPr>
      <w:rPr>
        <w:rFonts w:hint="default"/>
        <w:lang w:val="ru-RU" w:eastAsia="en-US" w:bidi="ar-SA"/>
      </w:rPr>
    </w:lvl>
    <w:lvl w:ilvl="8" w:tplc="D6E83072">
      <w:numFmt w:val="bullet"/>
      <w:lvlText w:val="•"/>
      <w:lvlJc w:val="left"/>
      <w:pPr>
        <w:ind w:left="2646" w:hanging="709"/>
      </w:pPr>
      <w:rPr>
        <w:rFonts w:hint="default"/>
        <w:lang w:val="ru-RU" w:eastAsia="en-US" w:bidi="ar-SA"/>
      </w:rPr>
    </w:lvl>
  </w:abstractNum>
  <w:abstractNum w:abstractNumId="157">
    <w:nsid w:val="47EB50AB"/>
    <w:multiLevelType w:val="hybridMultilevel"/>
    <w:tmpl w:val="0596A07E"/>
    <w:lvl w:ilvl="0" w:tplc="957EB158">
      <w:numFmt w:val="bullet"/>
      <w:lvlText w:val=""/>
      <w:lvlJc w:val="left"/>
      <w:pPr>
        <w:ind w:left="817" w:hanging="708"/>
      </w:pPr>
      <w:rPr>
        <w:rFonts w:ascii="Symbol" w:eastAsia="Symbol" w:hAnsi="Symbol" w:cs="Symbol" w:hint="default"/>
        <w:w w:val="100"/>
        <w:sz w:val="24"/>
        <w:szCs w:val="24"/>
        <w:lang w:val="ru-RU" w:eastAsia="en-US" w:bidi="ar-SA"/>
      </w:rPr>
    </w:lvl>
    <w:lvl w:ilvl="1" w:tplc="F768D1E4">
      <w:numFmt w:val="bullet"/>
      <w:lvlText w:val="•"/>
      <w:lvlJc w:val="left"/>
      <w:pPr>
        <w:ind w:left="1065" w:hanging="708"/>
      </w:pPr>
      <w:rPr>
        <w:rFonts w:hint="default"/>
        <w:lang w:val="ru-RU" w:eastAsia="en-US" w:bidi="ar-SA"/>
      </w:rPr>
    </w:lvl>
    <w:lvl w:ilvl="2" w:tplc="9C224CC2">
      <w:numFmt w:val="bullet"/>
      <w:lvlText w:val="•"/>
      <w:lvlJc w:val="left"/>
      <w:pPr>
        <w:ind w:left="1311" w:hanging="708"/>
      </w:pPr>
      <w:rPr>
        <w:rFonts w:hint="default"/>
        <w:lang w:val="ru-RU" w:eastAsia="en-US" w:bidi="ar-SA"/>
      </w:rPr>
    </w:lvl>
    <w:lvl w:ilvl="3" w:tplc="0EA2DA60">
      <w:numFmt w:val="bullet"/>
      <w:lvlText w:val="•"/>
      <w:lvlJc w:val="left"/>
      <w:pPr>
        <w:ind w:left="1557" w:hanging="708"/>
      </w:pPr>
      <w:rPr>
        <w:rFonts w:hint="default"/>
        <w:lang w:val="ru-RU" w:eastAsia="en-US" w:bidi="ar-SA"/>
      </w:rPr>
    </w:lvl>
    <w:lvl w:ilvl="4" w:tplc="4F2E17D2">
      <w:numFmt w:val="bullet"/>
      <w:lvlText w:val="•"/>
      <w:lvlJc w:val="left"/>
      <w:pPr>
        <w:ind w:left="1803" w:hanging="708"/>
      </w:pPr>
      <w:rPr>
        <w:rFonts w:hint="default"/>
        <w:lang w:val="ru-RU" w:eastAsia="en-US" w:bidi="ar-SA"/>
      </w:rPr>
    </w:lvl>
    <w:lvl w:ilvl="5" w:tplc="15526CE6">
      <w:numFmt w:val="bullet"/>
      <w:lvlText w:val="•"/>
      <w:lvlJc w:val="left"/>
      <w:pPr>
        <w:ind w:left="2049" w:hanging="708"/>
      </w:pPr>
      <w:rPr>
        <w:rFonts w:hint="default"/>
        <w:lang w:val="ru-RU" w:eastAsia="en-US" w:bidi="ar-SA"/>
      </w:rPr>
    </w:lvl>
    <w:lvl w:ilvl="6" w:tplc="313E775C">
      <w:numFmt w:val="bullet"/>
      <w:lvlText w:val="•"/>
      <w:lvlJc w:val="left"/>
      <w:pPr>
        <w:ind w:left="2294" w:hanging="708"/>
      </w:pPr>
      <w:rPr>
        <w:rFonts w:hint="default"/>
        <w:lang w:val="ru-RU" w:eastAsia="en-US" w:bidi="ar-SA"/>
      </w:rPr>
    </w:lvl>
    <w:lvl w:ilvl="7" w:tplc="745C4D50">
      <w:numFmt w:val="bullet"/>
      <w:lvlText w:val="•"/>
      <w:lvlJc w:val="left"/>
      <w:pPr>
        <w:ind w:left="2540" w:hanging="708"/>
      </w:pPr>
      <w:rPr>
        <w:rFonts w:hint="default"/>
        <w:lang w:val="ru-RU" w:eastAsia="en-US" w:bidi="ar-SA"/>
      </w:rPr>
    </w:lvl>
    <w:lvl w:ilvl="8" w:tplc="8C6475EE">
      <w:numFmt w:val="bullet"/>
      <w:lvlText w:val="•"/>
      <w:lvlJc w:val="left"/>
      <w:pPr>
        <w:ind w:left="2786" w:hanging="708"/>
      </w:pPr>
      <w:rPr>
        <w:rFonts w:hint="default"/>
        <w:lang w:val="ru-RU" w:eastAsia="en-US" w:bidi="ar-SA"/>
      </w:rPr>
    </w:lvl>
  </w:abstractNum>
  <w:abstractNum w:abstractNumId="158">
    <w:nsid w:val="48731785"/>
    <w:multiLevelType w:val="hybridMultilevel"/>
    <w:tmpl w:val="02829EDC"/>
    <w:lvl w:ilvl="0" w:tplc="F17A55DE">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9F061FC0">
      <w:numFmt w:val="bullet"/>
      <w:lvlText w:val="•"/>
      <w:lvlJc w:val="left"/>
      <w:pPr>
        <w:ind w:left="1065" w:hanging="708"/>
      </w:pPr>
      <w:rPr>
        <w:rFonts w:hint="default"/>
        <w:lang w:val="ru-RU" w:eastAsia="en-US" w:bidi="ar-SA"/>
      </w:rPr>
    </w:lvl>
    <w:lvl w:ilvl="2" w:tplc="815AE288">
      <w:numFmt w:val="bullet"/>
      <w:lvlText w:val="•"/>
      <w:lvlJc w:val="left"/>
      <w:pPr>
        <w:ind w:left="1311" w:hanging="708"/>
      </w:pPr>
      <w:rPr>
        <w:rFonts w:hint="default"/>
        <w:lang w:val="ru-RU" w:eastAsia="en-US" w:bidi="ar-SA"/>
      </w:rPr>
    </w:lvl>
    <w:lvl w:ilvl="3" w:tplc="04544716">
      <w:numFmt w:val="bullet"/>
      <w:lvlText w:val="•"/>
      <w:lvlJc w:val="left"/>
      <w:pPr>
        <w:ind w:left="1557" w:hanging="708"/>
      </w:pPr>
      <w:rPr>
        <w:rFonts w:hint="default"/>
        <w:lang w:val="ru-RU" w:eastAsia="en-US" w:bidi="ar-SA"/>
      </w:rPr>
    </w:lvl>
    <w:lvl w:ilvl="4" w:tplc="954C1034">
      <w:numFmt w:val="bullet"/>
      <w:lvlText w:val="•"/>
      <w:lvlJc w:val="left"/>
      <w:pPr>
        <w:ind w:left="1803" w:hanging="708"/>
      </w:pPr>
      <w:rPr>
        <w:rFonts w:hint="default"/>
        <w:lang w:val="ru-RU" w:eastAsia="en-US" w:bidi="ar-SA"/>
      </w:rPr>
    </w:lvl>
    <w:lvl w:ilvl="5" w:tplc="1E2615AA">
      <w:numFmt w:val="bullet"/>
      <w:lvlText w:val="•"/>
      <w:lvlJc w:val="left"/>
      <w:pPr>
        <w:ind w:left="2049" w:hanging="708"/>
      </w:pPr>
      <w:rPr>
        <w:rFonts w:hint="default"/>
        <w:lang w:val="ru-RU" w:eastAsia="en-US" w:bidi="ar-SA"/>
      </w:rPr>
    </w:lvl>
    <w:lvl w:ilvl="6" w:tplc="8FAC53EA">
      <w:numFmt w:val="bullet"/>
      <w:lvlText w:val="•"/>
      <w:lvlJc w:val="left"/>
      <w:pPr>
        <w:ind w:left="2294" w:hanging="708"/>
      </w:pPr>
      <w:rPr>
        <w:rFonts w:hint="default"/>
        <w:lang w:val="ru-RU" w:eastAsia="en-US" w:bidi="ar-SA"/>
      </w:rPr>
    </w:lvl>
    <w:lvl w:ilvl="7" w:tplc="AF9692D6">
      <w:numFmt w:val="bullet"/>
      <w:lvlText w:val="•"/>
      <w:lvlJc w:val="left"/>
      <w:pPr>
        <w:ind w:left="2540" w:hanging="708"/>
      </w:pPr>
      <w:rPr>
        <w:rFonts w:hint="default"/>
        <w:lang w:val="ru-RU" w:eastAsia="en-US" w:bidi="ar-SA"/>
      </w:rPr>
    </w:lvl>
    <w:lvl w:ilvl="8" w:tplc="C5F25FD4">
      <w:numFmt w:val="bullet"/>
      <w:lvlText w:val="•"/>
      <w:lvlJc w:val="left"/>
      <w:pPr>
        <w:ind w:left="2786" w:hanging="708"/>
      </w:pPr>
      <w:rPr>
        <w:rFonts w:hint="default"/>
        <w:lang w:val="ru-RU" w:eastAsia="en-US" w:bidi="ar-SA"/>
      </w:rPr>
    </w:lvl>
  </w:abstractNum>
  <w:abstractNum w:abstractNumId="159">
    <w:nsid w:val="48733856"/>
    <w:multiLevelType w:val="hybridMultilevel"/>
    <w:tmpl w:val="0A48C118"/>
    <w:lvl w:ilvl="0" w:tplc="6CE04CD4">
      <w:numFmt w:val="bullet"/>
      <w:lvlText w:val=""/>
      <w:lvlJc w:val="left"/>
      <w:pPr>
        <w:ind w:left="109" w:hanging="709"/>
      </w:pPr>
      <w:rPr>
        <w:rFonts w:ascii="Symbol" w:eastAsia="Symbol" w:hAnsi="Symbol" w:cs="Symbol" w:hint="default"/>
        <w:color w:val="404040"/>
        <w:w w:val="100"/>
        <w:sz w:val="24"/>
        <w:szCs w:val="24"/>
        <w:lang w:val="ru-RU" w:eastAsia="en-US" w:bidi="ar-SA"/>
      </w:rPr>
    </w:lvl>
    <w:lvl w:ilvl="1" w:tplc="C6C2B6C6">
      <w:numFmt w:val="bullet"/>
      <w:lvlText w:val="•"/>
      <w:lvlJc w:val="left"/>
      <w:pPr>
        <w:ind w:left="417" w:hanging="709"/>
      </w:pPr>
      <w:rPr>
        <w:rFonts w:hint="default"/>
        <w:lang w:val="ru-RU" w:eastAsia="en-US" w:bidi="ar-SA"/>
      </w:rPr>
    </w:lvl>
    <w:lvl w:ilvl="2" w:tplc="38627652">
      <w:numFmt w:val="bullet"/>
      <w:lvlText w:val="•"/>
      <w:lvlJc w:val="left"/>
      <w:pPr>
        <w:ind w:left="735" w:hanging="709"/>
      </w:pPr>
      <w:rPr>
        <w:rFonts w:hint="default"/>
        <w:lang w:val="ru-RU" w:eastAsia="en-US" w:bidi="ar-SA"/>
      </w:rPr>
    </w:lvl>
    <w:lvl w:ilvl="3" w:tplc="8CAE86E8">
      <w:numFmt w:val="bullet"/>
      <w:lvlText w:val="•"/>
      <w:lvlJc w:val="left"/>
      <w:pPr>
        <w:ind w:left="1053" w:hanging="709"/>
      </w:pPr>
      <w:rPr>
        <w:rFonts w:hint="default"/>
        <w:lang w:val="ru-RU" w:eastAsia="en-US" w:bidi="ar-SA"/>
      </w:rPr>
    </w:lvl>
    <w:lvl w:ilvl="4" w:tplc="F96C4638">
      <w:numFmt w:val="bullet"/>
      <w:lvlText w:val="•"/>
      <w:lvlJc w:val="left"/>
      <w:pPr>
        <w:ind w:left="1371" w:hanging="709"/>
      </w:pPr>
      <w:rPr>
        <w:rFonts w:hint="default"/>
        <w:lang w:val="ru-RU" w:eastAsia="en-US" w:bidi="ar-SA"/>
      </w:rPr>
    </w:lvl>
    <w:lvl w:ilvl="5" w:tplc="46B4BF7E">
      <w:numFmt w:val="bullet"/>
      <w:lvlText w:val="•"/>
      <w:lvlJc w:val="left"/>
      <w:pPr>
        <w:ind w:left="1689" w:hanging="709"/>
      </w:pPr>
      <w:rPr>
        <w:rFonts w:hint="default"/>
        <w:lang w:val="ru-RU" w:eastAsia="en-US" w:bidi="ar-SA"/>
      </w:rPr>
    </w:lvl>
    <w:lvl w:ilvl="6" w:tplc="E59ADF2E">
      <w:numFmt w:val="bullet"/>
      <w:lvlText w:val="•"/>
      <w:lvlJc w:val="left"/>
      <w:pPr>
        <w:ind w:left="2007" w:hanging="709"/>
      </w:pPr>
      <w:rPr>
        <w:rFonts w:hint="default"/>
        <w:lang w:val="ru-RU" w:eastAsia="en-US" w:bidi="ar-SA"/>
      </w:rPr>
    </w:lvl>
    <w:lvl w:ilvl="7" w:tplc="80A47E0C">
      <w:numFmt w:val="bullet"/>
      <w:lvlText w:val="•"/>
      <w:lvlJc w:val="left"/>
      <w:pPr>
        <w:ind w:left="2325" w:hanging="709"/>
      </w:pPr>
      <w:rPr>
        <w:rFonts w:hint="default"/>
        <w:lang w:val="ru-RU" w:eastAsia="en-US" w:bidi="ar-SA"/>
      </w:rPr>
    </w:lvl>
    <w:lvl w:ilvl="8" w:tplc="1C6A6194">
      <w:numFmt w:val="bullet"/>
      <w:lvlText w:val="•"/>
      <w:lvlJc w:val="left"/>
      <w:pPr>
        <w:ind w:left="2643" w:hanging="709"/>
      </w:pPr>
      <w:rPr>
        <w:rFonts w:hint="default"/>
        <w:lang w:val="ru-RU" w:eastAsia="en-US" w:bidi="ar-SA"/>
      </w:rPr>
    </w:lvl>
  </w:abstractNum>
  <w:abstractNum w:abstractNumId="160">
    <w:nsid w:val="48971FFF"/>
    <w:multiLevelType w:val="hybridMultilevel"/>
    <w:tmpl w:val="55D2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8FF2BEF"/>
    <w:multiLevelType w:val="hybridMultilevel"/>
    <w:tmpl w:val="602251E0"/>
    <w:lvl w:ilvl="0" w:tplc="9390A92A">
      <w:numFmt w:val="bullet"/>
      <w:lvlText w:val=""/>
      <w:lvlJc w:val="left"/>
      <w:pPr>
        <w:ind w:left="112" w:hanging="708"/>
      </w:pPr>
      <w:rPr>
        <w:rFonts w:ascii="Symbol" w:eastAsia="Symbol" w:hAnsi="Symbol" w:cs="Symbol" w:hint="default"/>
        <w:w w:val="99"/>
        <w:sz w:val="20"/>
        <w:szCs w:val="20"/>
        <w:lang w:val="ru-RU" w:eastAsia="en-US" w:bidi="ar-SA"/>
      </w:rPr>
    </w:lvl>
    <w:lvl w:ilvl="1" w:tplc="42CC0D2E">
      <w:numFmt w:val="bullet"/>
      <w:lvlText w:val="‒"/>
      <w:lvlJc w:val="left"/>
      <w:pPr>
        <w:ind w:left="1541" w:hanging="360"/>
      </w:pPr>
      <w:rPr>
        <w:rFonts w:ascii="Times New Roman" w:eastAsia="Times New Roman" w:hAnsi="Times New Roman" w:cs="Times New Roman" w:hint="default"/>
        <w:spacing w:val="-16"/>
        <w:w w:val="100"/>
        <w:sz w:val="24"/>
        <w:szCs w:val="24"/>
        <w:lang w:val="ru-RU" w:eastAsia="en-US" w:bidi="ar-SA"/>
      </w:rPr>
    </w:lvl>
    <w:lvl w:ilvl="2" w:tplc="D98C5906">
      <w:numFmt w:val="bullet"/>
      <w:lvlText w:val="•"/>
      <w:lvlJc w:val="left"/>
      <w:pPr>
        <w:ind w:left="2529" w:hanging="360"/>
      </w:pPr>
      <w:rPr>
        <w:rFonts w:hint="default"/>
        <w:lang w:val="ru-RU" w:eastAsia="en-US" w:bidi="ar-SA"/>
      </w:rPr>
    </w:lvl>
    <w:lvl w:ilvl="3" w:tplc="A9F25666">
      <w:numFmt w:val="bullet"/>
      <w:lvlText w:val="•"/>
      <w:lvlJc w:val="left"/>
      <w:pPr>
        <w:ind w:left="3519" w:hanging="360"/>
      </w:pPr>
      <w:rPr>
        <w:rFonts w:hint="default"/>
        <w:lang w:val="ru-RU" w:eastAsia="en-US" w:bidi="ar-SA"/>
      </w:rPr>
    </w:lvl>
    <w:lvl w:ilvl="4" w:tplc="F93C1848">
      <w:numFmt w:val="bullet"/>
      <w:lvlText w:val="•"/>
      <w:lvlJc w:val="left"/>
      <w:pPr>
        <w:ind w:left="4508" w:hanging="360"/>
      </w:pPr>
      <w:rPr>
        <w:rFonts w:hint="default"/>
        <w:lang w:val="ru-RU" w:eastAsia="en-US" w:bidi="ar-SA"/>
      </w:rPr>
    </w:lvl>
    <w:lvl w:ilvl="5" w:tplc="DB06069C">
      <w:numFmt w:val="bullet"/>
      <w:lvlText w:val="•"/>
      <w:lvlJc w:val="left"/>
      <w:pPr>
        <w:ind w:left="5498" w:hanging="360"/>
      </w:pPr>
      <w:rPr>
        <w:rFonts w:hint="default"/>
        <w:lang w:val="ru-RU" w:eastAsia="en-US" w:bidi="ar-SA"/>
      </w:rPr>
    </w:lvl>
    <w:lvl w:ilvl="6" w:tplc="0838C292">
      <w:numFmt w:val="bullet"/>
      <w:lvlText w:val="•"/>
      <w:lvlJc w:val="left"/>
      <w:pPr>
        <w:ind w:left="6488" w:hanging="360"/>
      </w:pPr>
      <w:rPr>
        <w:rFonts w:hint="default"/>
        <w:lang w:val="ru-RU" w:eastAsia="en-US" w:bidi="ar-SA"/>
      </w:rPr>
    </w:lvl>
    <w:lvl w:ilvl="7" w:tplc="E990FECA">
      <w:numFmt w:val="bullet"/>
      <w:lvlText w:val="•"/>
      <w:lvlJc w:val="left"/>
      <w:pPr>
        <w:ind w:left="7477" w:hanging="360"/>
      </w:pPr>
      <w:rPr>
        <w:rFonts w:hint="default"/>
        <w:lang w:val="ru-RU" w:eastAsia="en-US" w:bidi="ar-SA"/>
      </w:rPr>
    </w:lvl>
    <w:lvl w:ilvl="8" w:tplc="14F445C4">
      <w:numFmt w:val="bullet"/>
      <w:lvlText w:val="•"/>
      <w:lvlJc w:val="left"/>
      <w:pPr>
        <w:ind w:left="8467" w:hanging="360"/>
      </w:pPr>
      <w:rPr>
        <w:rFonts w:hint="default"/>
        <w:lang w:val="ru-RU" w:eastAsia="en-US" w:bidi="ar-SA"/>
      </w:rPr>
    </w:lvl>
  </w:abstractNum>
  <w:abstractNum w:abstractNumId="162">
    <w:nsid w:val="495A50C6"/>
    <w:multiLevelType w:val="multilevel"/>
    <w:tmpl w:val="0FC2E76A"/>
    <w:lvl w:ilvl="0">
      <w:start w:val="1"/>
      <w:numFmt w:val="decimal"/>
      <w:lvlText w:val="%1"/>
      <w:lvlJc w:val="left"/>
      <w:pPr>
        <w:ind w:left="127" w:hanging="600"/>
      </w:pPr>
      <w:rPr>
        <w:rFonts w:hint="default"/>
        <w:lang w:val="ru-RU" w:eastAsia="en-US" w:bidi="ar-SA"/>
      </w:rPr>
    </w:lvl>
    <w:lvl w:ilvl="1">
      <w:start w:val="2"/>
      <w:numFmt w:val="decimal"/>
      <w:lvlText w:val="%1.%2"/>
      <w:lvlJc w:val="left"/>
      <w:pPr>
        <w:ind w:left="127" w:hanging="600"/>
      </w:pPr>
      <w:rPr>
        <w:rFonts w:hint="default"/>
        <w:lang w:val="ru-RU" w:eastAsia="en-US" w:bidi="ar-SA"/>
      </w:rPr>
    </w:lvl>
    <w:lvl w:ilvl="2">
      <w:start w:val="3"/>
      <w:numFmt w:val="decimal"/>
      <w:lvlText w:val="%1.%2.%3."/>
      <w:lvlJc w:val="left"/>
      <w:pPr>
        <w:ind w:left="127" w:hanging="600"/>
      </w:pPr>
      <w:rPr>
        <w:rFonts w:ascii="Times New Roman" w:eastAsia="Times New Roman" w:hAnsi="Times New Roman" w:cs="Times New Roman" w:hint="default"/>
        <w:spacing w:val="-9"/>
        <w:w w:val="100"/>
        <w:sz w:val="24"/>
        <w:szCs w:val="24"/>
        <w:lang w:val="ru-RU" w:eastAsia="en-US" w:bidi="ar-SA"/>
      </w:rPr>
    </w:lvl>
    <w:lvl w:ilvl="3">
      <w:numFmt w:val="bullet"/>
      <w:lvlText w:val="•"/>
      <w:lvlJc w:val="left"/>
      <w:pPr>
        <w:ind w:left="1415" w:hanging="600"/>
      </w:pPr>
      <w:rPr>
        <w:rFonts w:hint="default"/>
        <w:lang w:val="ru-RU" w:eastAsia="en-US" w:bidi="ar-SA"/>
      </w:rPr>
    </w:lvl>
    <w:lvl w:ilvl="4">
      <w:numFmt w:val="bullet"/>
      <w:lvlText w:val="•"/>
      <w:lvlJc w:val="left"/>
      <w:pPr>
        <w:ind w:left="1847" w:hanging="600"/>
      </w:pPr>
      <w:rPr>
        <w:rFonts w:hint="default"/>
        <w:lang w:val="ru-RU" w:eastAsia="en-US" w:bidi="ar-SA"/>
      </w:rPr>
    </w:lvl>
    <w:lvl w:ilvl="5">
      <w:numFmt w:val="bullet"/>
      <w:lvlText w:val="•"/>
      <w:lvlJc w:val="left"/>
      <w:pPr>
        <w:ind w:left="2279" w:hanging="600"/>
      </w:pPr>
      <w:rPr>
        <w:rFonts w:hint="default"/>
        <w:lang w:val="ru-RU" w:eastAsia="en-US" w:bidi="ar-SA"/>
      </w:rPr>
    </w:lvl>
    <w:lvl w:ilvl="6">
      <w:numFmt w:val="bullet"/>
      <w:lvlText w:val="•"/>
      <w:lvlJc w:val="left"/>
      <w:pPr>
        <w:ind w:left="2710" w:hanging="600"/>
      </w:pPr>
      <w:rPr>
        <w:rFonts w:hint="default"/>
        <w:lang w:val="ru-RU" w:eastAsia="en-US" w:bidi="ar-SA"/>
      </w:rPr>
    </w:lvl>
    <w:lvl w:ilvl="7">
      <w:numFmt w:val="bullet"/>
      <w:lvlText w:val="•"/>
      <w:lvlJc w:val="left"/>
      <w:pPr>
        <w:ind w:left="3142" w:hanging="600"/>
      </w:pPr>
      <w:rPr>
        <w:rFonts w:hint="default"/>
        <w:lang w:val="ru-RU" w:eastAsia="en-US" w:bidi="ar-SA"/>
      </w:rPr>
    </w:lvl>
    <w:lvl w:ilvl="8">
      <w:numFmt w:val="bullet"/>
      <w:lvlText w:val="•"/>
      <w:lvlJc w:val="left"/>
      <w:pPr>
        <w:ind w:left="3574" w:hanging="600"/>
      </w:pPr>
      <w:rPr>
        <w:rFonts w:hint="default"/>
        <w:lang w:val="ru-RU" w:eastAsia="en-US" w:bidi="ar-SA"/>
      </w:rPr>
    </w:lvl>
  </w:abstractNum>
  <w:abstractNum w:abstractNumId="163">
    <w:nsid w:val="4A4D38B3"/>
    <w:multiLevelType w:val="hybridMultilevel"/>
    <w:tmpl w:val="CC267270"/>
    <w:lvl w:ilvl="0" w:tplc="ABD0DE82">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BC0C96AC">
      <w:numFmt w:val="bullet"/>
      <w:lvlText w:val="•"/>
      <w:lvlJc w:val="left"/>
      <w:pPr>
        <w:ind w:left="1065" w:hanging="708"/>
      </w:pPr>
      <w:rPr>
        <w:rFonts w:hint="default"/>
        <w:lang w:val="ru-RU" w:eastAsia="en-US" w:bidi="ar-SA"/>
      </w:rPr>
    </w:lvl>
    <w:lvl w:ilvl="2" w:tplc="E0C0A3F4">
      <w:numFmt w:val="bullet"/>
      <w:lvlText w:val="•"/>
      <w:lvlJc w:val="left"/>
      <w:pPr>
        <w:ind w:left="1311" w:hanging="708"/>
      </w:pPr>
      <w:rPr>
        <w:rFonts w:hint="default"/>
        <w:lang w:val="ru-RU" w:eastAsia="en-US" w:bidi="ar-SA"/>
      </w:rPr>
    </w:lvl>
    <w:lvl w:ilvl="3" w:tplc="3934F47C">
      <w:numFmt w:val="bullet"/>
      <w:lvlText w:val="•"/>
      <w:lvlJc w:val="left"/>
      <w:pPr>
        <w:ind w:left="1557" w:hanging="708"/>
      </w:pPr>
      <w:rPr>
        <w:rFonts w:hint="default"/>
        <w:lang w:val="ru-RU" w:eastAsia="en-US" w:bidi="ar-SA"/>
      </w:rPr>
    </w:lvl>
    <w:lvl w:ilvl="4" w:tplc="016ABF54">
      <w:numFmt w:val="bullet"/>
      <w:lvlText w:val="•"/>
      <w:lvlJc w:val="left"/>
      <w:pPr>
        <w:ind w:left="1803" w:hanging="708"/>
      </w:pPr>
      <w:rPr>
        <w:rFonts w:hint="default"/>
        <w:lang w:val="ru-RU" w:eastAsia="en-US" w:bidi="ar-SA"/>
      </w:rPr>
    </w:lvl>
    <w:lvl w:ilvl="5" w:tplc="7264F242">
      <w:numFmt w:val="bullet"/>
      <w:lvlText w:val="•"/>
      <w:lvlJc w:val="left"/>
      <w:pPr>
        <w:ind w:left="2049" w:hanging="708"/>
      </w:pPr>
      <w:rPr>
        <w:rFonts w:hint="default"/>
        <w:lang w:val="ru-RU" w:eastAsia="en-US" w:bidi="ar-SA"/>
      </w:rPr>
    </w:lvl>
    <w:lvl w:ilvl="6" w:tplc="8BDAA542">
      <w:numFmt w:val="bullet"/>
      <w:lvlText w:val="•"/>
      <w:lvlJc w:val="left"/>
      <w:pPr>
        <w:ind w:left="2294" w:hanging="708"/>
      </w:pPr>
      <w:rPr>
        <w:rFonts w:hint="default"/>
        <w:lang w:val="ru-RU" w:eastAsia="en-US" w:bidi="ar-SA"/>
      </w:rPr>
    </w:lvl>
    <w:lvl w:ilvl="7" w:tplc="6A245F70">
      <w:numFmt w:val="bullet"/>
      <w:lvlText w:val="•"/>
      <w:lvlJc w:val="left"/>
      <w:pPr>
        <w:ind w:left="2540" w:hanging="708"/>
      </w:pPr>
      <w:rPr>
        <w:rFonts w:hint="default"/>
        <w:lang w:val="ru-RU" w:eastAsia="en-US" w:bidi="ar-SA"/>
      </w:rPr>
    </w:lvl>
    <w:lvl w:ilvl="8" w:tplc="AEC41304">
      <w:numFmt w:val="bullet"/>
      <w:lvlText w:val="•"/>
      <w:lvlJc w:val="left"/>
      <w:pPr>
        <w:ind w:left="2786" w:hanging="708"/>
      </w:pPr>
      <w:rPr>
        <w:rFonts w:hint="default"/>
        <w:lang w:val="ru-RU" w:eastAsia="en-US" w:bidi="ar-SA"/>
      </w:rPr>
    </w:lvl>
  </w:abstractNum>
  <w:abstractNum w:abstractNumId="164">
    <w:nsid w:val="4A683A4D"/>
    <w:multiLevelType w:val="multilevel"/>
    <w:tmpl w:val="D22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B3B4E21"/>
    <w:multiLevelType w:val="hybridMultilevel"/>
    <w:tmpl w:val="2B466E5C"/>
    <w:lvl w:ilvl="0" w:tplc="1F4CEA58">
      <w:numFmt w:val="bullet"/>
      <w:lvlText w:val="o"/>
      <w:lvlJc w:val="left"/>
      <w:pPr>
        <w:ind w:left="6" w:hanging="720"/>
      </w:pPr>
      <w:rPr>
        <w:rFonts w:ascii="Courier New" w:eastAsia="Courier New" w:hAnsi="Courier New" w:cs="Courier New" w:hint="default"/>
        <w:w w:val="99"/>
        <w:sz w:val="20"/>
        <w:szCs w:val="20"/>
        <w:lang w:val="ru-RU" w:eastAsia="en-US" w:bidi="ar-SA"/>
      </w:rPr>
    </w:lvl>
    <w:lvl w:ilvl="1" w:tplc="DDC2F968">
      <w:numFmt w:val="bullet"/>
      <w:lvlText w:val="•"/>
      <w:lvlJc w:val="left"/>
      <w:pPr>
        <w:ind w:left="438" w:hanging="720"/>
      </w:pPr>
      <w:rPr>
        <w:rFonts w:hint="default"/>
        <w:lang w:val="ru-RU" w:eastAsia="en-US" w:bidi="ar-SA"/>
      </w:rPr>
    </w:lvl>
    <w:lvl w:ilvl="2" w:tplc="C7CC67A0">
      <w:numFmt w:val="bullet"/>
      <w:lvlText w:val="•"/>
      <w:lvlJc w:val="left"/>
      <w:pPr>
        <w:ind w:left="876" w:hanging="720"/>
      </w:pPr>
      <w:rPr>
        <w:rFonts w:hint="default"/>
        <w:lang w:val="ru-RU" w:eastAsia="en-US" w:bidi="ar-SA"/>
      </w:rPr>
    </w:lvl>
    <w:lvl w:ilvl="3" w:tplc="E8048B16">
      <w:numFmt w:val="bullet"/>
      <w:lvlText w:val="•"/>
      <w:lvlJc w:val="left"/>
      <w:pPr>
        <w:ind w:left="1314" w:hanging="720"/>
      </w:pPr>
      <w:rPr>
        <w:rFonts w:hint="default"/>
        <w:lang w:val="ru-RU" w:eastAsia="en-US" w:bidi="ar-SA"/>
      </w:rPr>
    </w:lvl>
    <w:lvl w:ilvl="4" w:tplc="40D6CDB0">
      <w:numFmt w:val="bullet"/>
      <w:lvlText w:val="•"/>
      <w:lvlJc w:val="left"/>
      <w:pPr>
        <w:ind w:left="1752" w:hanging="720"/>
      </w:pPr>
      <w:rPr>
        <w:rFonts w:hint="default"/>
        <w:lang w:val="ru-RU" w:eastAsia="en-US" w:bidi="ar-SA"/>
      </w:rPr>
    </w:lvl>
    <w:lvl w:ilvl="5" w:tplc="53C4E602">
      <w:numFmt w:val="bullet"/>
      <w:lvlText w:val="•"/>
      <w:lvlJc w:val="left"/>
      <w:pPr>
        <w:ind w:left="2190" w:hanging="720"/>
      </w:pPr>
      <w:rPr>
        <w:rFonts w:hint="default"/>
        <w:lang w:val="ru-RU" w:eastAsia="en-US" w:bidi="ar-SA"/>
      </w:rPr>
    </w:lvl>
    <w:lvl w:ilvl="6" w:tplc="64BE4EDA">
      <w:numFmt w:val="bullet"/>
      <w:lvlText w:val="•"/>
      <w:lvlJc w:val="left"/>
      <w:pPr>
        <w:ind w:left="2628" w:hanging="720"/>
      </w:pPr>
      <w:rPr>
        <w:rFonts w:hint="default"/>
        <w:lang w:val="ru-RU" w:eastAsia="en-US" w:bidi="ar-SA"/>
      </w:rPr>
    </w:lvl>
    <w:lvl w:ilvl="7" w:tplc="705E231A">
      <w:numFmt w:val="bullet"/>
      <w:lvlText w:val="•"/>
      <w:lvlJc w:val="left"/>
      <w:pPr>
        <w:ind w:left="3066" w:hanging="720"/>
      </w:pPr>
      <w:rPr>
        <w:rFonts w:hint="default"/>
        <w:lang w:val="ru-RU" w:eastAsia="en-US" w:bidi="ar-SA"/>
      </w:rPr>
    </w:lvl>
    <w:lvl w:ilvl="8" w:tplc="E3446CA4">
      <w:numFmt w:val="bullet"/>
      <w:lvlText w:val="•"/>
      <w:lvlJc w:val="left"/>
      <w:pPr>
        <w:ind w:left="3504" w:hanging="720"/>
      </w:pPr>
      <w:rPr>
        <w:rFonts w:hint="default"/>
        <w:lang w:val="ru-RU" w:eastAsia="en-US" w:bidi="ar-SA"/>
      </w:rPr>
    </w:lvl>
  </w:abstractNum>
  <w:abstractNum w:abstractNumId="166">
    <w:nsid w:val="4C227F2E"/>
    <w:multiLevelType w:val="hybridMultilevel"/>
    <w:tmpl w:val="B2BEA662"/>
    <w:lvl w:ilvl="0" w:tplc="AD5C4C3E">
      <w:numFmt w:val="bullet"/>
      <w:lvlText w:val="–"/>
      <w:lvlJc w:val="left"/>
      <w:pPr>
        <w:ind w:left="112" w:hanging="176"/>
      </w:pPr>
      <w:rPr>
        <w:rFonts w:ascii="Times New Roman" w:eastAsia="Times New Roman" w:hAnsi="Times New Roman" w:cs="Times New Roman" w:hint="default"/>
        <w:w w:val="100"/>
        <w:sz w:val="24"/>
        <w:szCs w:val="24"/>
        <w:lang w:val="ru-RU" w:eastAsia="en-US" w:bidi="ar-SA"/>
      </w:rPr>
    </w:lvl>
    <w:lvl w:ilvl="1" w:tplc="3E0A9560">
      <w:numFmt w:val="bullet"/>
      <w:lvlText w:val="•"/>
      <w:lvlJc w:val="left"/>
      <w:pPr>
        <w:ind w:left="1152" w:hanging="176"/>
      </w:pPr>
      <w:rPr>
        <w:rFonts w:hint="default"/>
        <w:lang w:val="ru-RU" w:eastAsia="en-US" w:bidi="ar-SA"/>
      </w:rPr>
    </w:lvl>
    <w:lvl w:ilvl="2" w:tplc="FE326DF2">
      <w:numFmt w:val="bullet"/>
      <w:lvlText w:val="•"/>
      <w:lvlJc w:val="left"/>
      <w:pPr>
        <w:ind w:left="2185" w:hanging="176"/>
      </w:pPr>
      <w:rPr>
        <w:rFonts w:hint="default"/>
        <w:lang w:val="ru-RU" w:eastAsia="en-US" w:bidi="ar-SA"/>
      </w:rPr>
    </w:lvl>
    <w:lvl w:ilvl="3" w:tplc="4C20D878">
      <w:numFmt w:val="bullet"/>
      <w:lvlText w:val="•"/>
      <w:lvlJc w:val="left"/>
      <w:pPr>
        <w:ind w:left="3217" w:hanging="176"/>
      </w:pPr>
      <w:rPr>
        <w:rFonts w:hint="default"/>
        <w:lang w:val="ru-RU" w:eastAsia="en-US" w:bidi="ar-SA"/>
      </w:rPr>
    </w:lvl>
    <w:lvl w:ilvl="4" w:tplc="F79A7650">
      <w:numFmt w:val="bullet"/>
      <w:lvlText w:val="•"/>
      <w:lvlJc w:val="left"/>
      <w:pPr>
        <w:ind w:left="4250" w:hanging="176"/>
      </w:pPr>
      <w:rPr>
        <w:rFonts w:hint="default"/>
        <w:lang w:val="ru-RU" w:eastAsia="en-US" w:bidi="ar-SA"/>
      </w:rPr>
    </w:lvl>
    <w:lvl w:ilvl="5" w:tplc="5944E302">
      <w:numFmt w:val="bullet"/>
      <w:lvlText w:val="•"/>
      <w:lvlJc w:val="left"/>
      <w:pPr>
        <w:ind w:left="5283" w:hanging="176"/>
      </w:pPr>
      <w:rPr>
        <w:rFonts w:hint="default"/>
        <w:lang w:val="ru-RU" w:eastAsia="en-US" w:bidi="ar-SA"/>
      </w:rPr>
    </w:lvl>
    <w:lvl w:ilvl="6" w:tplc="4816F1A8">
      <w:numFmt w:val="bullet"/>
      <w:lvlText w:val="•"/>
      <w:lvlJc w:val="left"/>
      <w:pPr>
        <w:ind w:left="6315" w:hanging="176"/>
      </w:pPr>
      <w:rPr>
        <w:rFonts w:hint="default"/>
        <w:lang w:val="ru-RU" w:eastAsia="en-US" w:bidi="ar-SA"/>
      </w:rPr>
    </w:lvl>
    <w:lvl w:ilvl="7" w:tplc="39A4AC1A">
      <w:numFmt w:val="bullet"/>
      <w:lvlText w:val="•"/>
      <w:lvlJc w:val="left"/>
      <w:pPr>
        <w:ind w:left="7348" w:hanging="176"/>
      </w:pPr>
      <w:rPr>
        <w:rFonts w:hint="default"/>
        <w:lang w:val="ru-RU" w:eastAsia="en-US" w:bidi="ar-SA"/>
      </w:rPr>
    </w:lvl>
    <w:lvl w:ilvl="8" w:tplc="EA183604">
      <w:numFmt w:val="bullet"/>
      <w:lvlText w:val="•"/>
      <w:lvlJc w:val="left"/>
      <w:pPr>
        <w:ind w:left="8381" w:hanging="176"/>
      </w:pPr>
      <w:rPr>
        <w:rFonts w:hint="default"/>
        <w:lang w:val="ru-RU" w:eastAsia="en-US" w:bidi="ar-SA"/>
      </w:rPr>
    </w:lvl>
  </w:abstractNum>
  <w:abstractNum w:abstractNumId="167">
    <w:nsid w:val="4C535034"/>
    <w:multiLevelType w:val="hybridMultilevel"/>
    <w:tmpl w:val="3ABC9DFC"/>
    <w:lvl w:ilvl="0" w:tplc="7BFAA1C2">
      <w:start w:val="1"/>
      <w:numFmt w:val="decimal"/>
      <w:lvlText w:val="%1)"/>
      <w:lvlJc w:val="left"/>
      <w:pPr>
        <w:ind w:left="522" w:hanging="274"/>
      </w:pPr>
      <w:rPr>
        <w:rFonts w:ascii="Times New Roman" w:eastAsia="Times New Roman" w:hAnsi="Times New Roman" w:cs="Times New Roman" w:hint="default"/>
        <w:w w:val="100"/>
        <w:sz w:val="24"/>
        <w:szCs w:val="24"/>
        <w:lang w:val="ru-RU" w:eastAsia="en-US" w:bidi="ar-SA"/>
      </w:rPr>
    </w:lvl>
    <w:lvl w:ilvl="1" w:tplc="358CA580">
      <w:numFmt w:val="bullet"/>
      <w:lvlText w:val="•"/>
      <w:lvlJc w:val="left"/>
      <w:pPr>
        <w:ind w:left="1534" w:hanging="274"/>
      </w:pPr>
      <w:rPr>
        <w:rFonts w:hint="default"/>
        <w:lang w:val="ru-RU" w:eastAsia="en-US" w:bidi="ar-SA"/>
      </w:rPr>
    </w:lvl>
    <w:lvl w:ilvl="2" w:tplc="BE3449A2">
      <w:numFmt w:val="bullet"/>
      <w:lvlText w:val="•"/>
      <w:lvlJc w:val="left"/>
      <w:pPr>
        <w:ind w:left="2549" w:hanging="274"/>
      </w:pPr>
      <w:rPr>
        <w:rFonts w:hint="default"/>
        <w:lang w:val="ru-RU" w:eastAsia="en-US" w:bidi="ar-SA"/>
      </w:rPr>
    </w:lvl>
    <w:lvl w:ilvl="3" w:tplc="1FAC88CA">
      <w:numFmt w:val="bullet"/>
      <w:lvlText w:val="•"/>
      <w:lvlJc w:val="left"/>
      <w:pPr>
        <w:ind w:left="3563" w:hanging="274"/>
      </w:pPr>
      <w:rPr>
        <w:rFonts w:hint="default"/>
        <w:lang w:val="ru-RU" w:eastAsia="en-US" w:bidi="ar-SA"/>
      </w:rPr>
    </w:lvl>
    <w:lvl w:ilvl="4" w:tplc="15BAD5DA">
      <w:numFmt w:val="bullet"/>
      <w:lvlText w:val="•"/>
      <w:lvlJc w:val="left"/>
      <w:pPr>
        <w:ind w:left="4578" w:hanging="274"/>
      </w:pPr>
      <w:rPr>
        <w:rFonts w:hint="default"/>
        <w:lang w:val="ru-RU" w:eastAsia="en-US" w:bidi="ar-SA"/>
      </w:rPr>
    </w:lvl>
    <w:lvl w:ilvl="5" w:tplc="9B523B48">
      <w:numFmt w:val="bullet"/>
      <w:lvlText w:val="•"/>
      <w:lvlJc w:val="left"/>
      <w:pPr>
        <w:ind w:left="5593" w:hanging="274"/>
      </w:pPr>
      <w:rPr>
        <w:rFonts w:hint="default"/>
        <w:lang w:val="ru-RU" w:eastAsia="en-US" w:bidi="ar-SA"/>
      </w:rPr>
    </w:lvl>
    <w:lvl w:ilvl="6" w:tplc="88CC5CA6">
      <w:numFmt w:val="bullet"/>
      <w:lvlText w:val="•"/>
      <w:lvlJc w:val="left"/>
      <w:pPr>
        <w:ind w:left="6607" w:hanging="274"/>
      </w:pPr>
      <w:rPr>
        <w:rFonts w:hint="default"/>
        <w:lang w:val="ru-RU" w:eastAsia="en-US" w:bidi="ar-SA"/>
      </w:rPr>
    </w:lvl>
    <w:lvl w:ilvl="7" w:tplc="CC02FE64">
      <w:numFmt w:val="bullet"/>
      <w:lvlText w:val="•"/>
      <w:lvlJc w:val="left"/>
      <w:pPr>
        <w:ind w:left="7622" w:hanging="274"/>
      </w:pPr>
      <w:rPr>
        <w:rFonts w:hint="default"/>
        <w:lang w:val="ru-RU" w:eastAsia="en-US" w:bidi="ar-SA"/>
      </w:rPr>
    </w:lvl>
    <w:lvl w:ilvl="8" w:tplc="D742B032">
      <w:numFmt w:val="bullet"/>
      <w:lvlText w:val="•"/>
      <w:lvlJc w:val="left"/>
      <w:pPr>
        <w:ind w:left="8637" w:hanging="274"/>
      </w:pPr>
      <w:rPr>
        <w:rFonts w:hint="default"/>
        <w:lang w:val="ru-RU" w:eastAsia="en-US" w:bidi="ar-SA"/>
      </w:rPr>
    </w:lvl>
  </w:abstractNum>
  <w:abstractNum w:abstractNumId="168">
    <w:nsid w:val="4C5524D9"/>
    <w:multiLevelType w:val="hybridMultilevel"/>
    <w:tmpl w:val="84C2AB86"/>
    <w:lvl w:ilvl="0" w:tplc="C5B684EA">
      <w:numFmt w:val="bullet"/>
      <w:lvlText w:val=""/>
      <w:lvlJc w:val="left"/>
      <w:pPr>
        <w:ind w:left="109" w:hanging="708"/>
      </w:pPr>
      <w:rPr>
        <w:rFonts w:ascii="Symbol" w:eastAsia="Symbol" w:hAnsi="Symbol" w:cs="Symbol" w:hint="default"/>
        <w:w w:val="100"/>
        <w:sz w:val="24"/>
        <w:szCs w:val="24"/>
        <w:lang w:val="ru-RU" w:eastAsia="en-US" w:bidi="ar-SA"/>
      </w:rPr>
    </w:lvl>
    <w:lvl w:ilvl="1" w:tplc="920C70CA">
      <w:numFmt w:val="bullet"/>
      <w:lvlText w:val="•"/>
      <w:lvlJc w:val="left"/>
      <w:pPr>
        <w:ind w:left="417" w:hanging="708"/>
      </w:pPr>
      <w:rPr>
        <w:rFonts w:hint="default"/>
        <w:lang w:val="ru-RU" w:eastAsia="en-US" w:bidi="ar-SA"/>
      </w:rPr>
    </w:lvl>
    <w:lvl w:ilvl="2" w:tplc="89D88A26">
      <w:numFmt w:val="bullet"/>
      <w:lvlText w:val="•"/>
      <w:lvlJc w:val="left"/>
      <w:pPr>
        <w:ind w:left="735" w:hanging="708"/>
      </w:pPr>
      <w:rPr>
        <w:rFonts w:hint="default"/>
        <w:lang w:val="ru-RU" w:eastAsia="en-US" w:bidi="ar-SA"/>
      </w:rPr>
    </w:lvl>
    <w:lvl w:ilvl="3" w:tplc="7908AAA6">
      <w:numFmt w:val="bullet"/>
      <w:lvlText w:val="•"/>
      <w:lvlJc w:val="left"/>
      <w:pPr>
        <w:ind w:left="1053" w:hanging="708"/>
      </w:pPr>
      <w:rPr>
        <w:rFonts w:hint="default"/>
        <w:lang w:val="ru-RU" w:eastAsia="en-US" w:bidi="ar-SA"/>
      </w:rPr>
    </w:lvl>
    <w:lvl w:ilvl="4" w:tplc="51B86F14">
      <w:numFmt w:val="bullet"/>
      <w:lvlText w:val="•"/>
      <w:lvlJc w:val="left"/>
      <w:pPr>
        <w:ind w:left="1371" w:hanging="708"/>
      </w:pPr>
      <w:rPr>
        <w:rFonts w:hint="default"/>
        <w:lang w:val="ru-RU" w:eastAsia="en-US" w:bidi="ar-SA"/>
      </w:rPr>
    </w:lvl>
    <w:lvl w:ilvl="5" w:tplc="DAA0BD06">
      <w:numFmt w:val="bullet"/>
      <w:lvlText w:val="•"/>
      <w:lvlJc w:val="left"/>
      <w:pPr>
        <w:ind w:left="1689" w:hanging="708"/>
      </w:pPr>
      <w:rPr>
        <w:rFonts w:hint="default"/>
        <w:lang w:val="ru-RU" w:eastAsia="en-US" w:bidi="ar-SA"/>
      </w:rPr>
    </w:lvl>
    <w:lvl w:ilvl="6" w:tplc="2A369F0C">
      <w:numFmt w:val="bullet"/>
      <w:lvlText w:val="•"/>
      <w:lvlJc w:val="left"/>
      <w:pPr>
        <w:ind w:left="2006" w:hanging="708"/>
      </w:pPr>
      <w:rPr>
        <w:rFonts w:hint="default"/>
        <w:lang w:val="ru-RU" w:eastAsia="en-US" w:bidi="ar-SA"/>
      </w:rPr>
    </w:lvl>
    <w:lvl w:ilvl="7" w:tplc="F6220B96">
      <w:numFmt w:val="bullet"/>
      <w:lvlText w:val="•"/>
      <w:lvlJc w:val="left"/>
      <w:pPr>
        <w:ind w:left="2324" w:hanging="708"/>
      </w:pPr>
      <w:rPr>
        <w:rFonts w:hint="default"/>
        <w:lang w:val="ru-RU" w:eastAsia="en-US" w:bidi="ar-SA"/>
      </w:rPr>
    </w:lvl>
    <w:lvl w:ilvl="8" w:tplc="EACE9A2E">
      <w:numFmt w:val="bullet"/>
      <w:lvlText w:val="•"/>
      <w:lvlJc w:val="left"/>
      <w:pPr>
        <w:ind w:left="2642" w:hanging="708"/>
      </w:pPr>
      <w:rPr>
        <w:rFonts w:hint="default"/>
        <w:lang w:val="ru-RU" w:eastAsia="en-US" w:bidi="ar-SA"/>
      </w:rPr>
    </w:lvl>
  </w:abstractNum>
  <w:abstractNum w:abstractNumId="169">
    <w:nsid w:val="4D32370B"/>
    <w:multiLevelType w:val="multilevel"/>
    <w:tmpl w:val="DE0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4D5047FD"/>
    <w:multiLevelType w:val="hybridMultilevel"/>
    <w:tmpl w:val="E188B2D6"/>
    <w:lvl w:ilvl="0" w:tplc="6B38B9EC">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43846F0A">
      <w:numFmt w:val="bullet"/>
      <w:lvlText w:val="•"/>
      <w:lvlJc w:val="left"/>
      <w:pPr>
        <w:ind w:left="415" w:hanging="708"/>
      </w:pPr>
      <w:rPr>
        <w:rFonts w:hint="default"/>
        <w:lang w:val="ru-RU" w:eastAsia="en-US" w:bidi="ar-SA"/>
      </w:rPr>
    </w:lvl>
    <w:lvl w:ilvl="2" w:tplc="53707DC6">
      <w:numFmt w:val="bullet"/>
      <w:lvlText w:val="•"/>
      <w:lvlJc w:val="left"/>
      <w:pPr>
        <w:ind w:left="730" w:hanging="708"/>
      </w:pPr>
      <w:rPr>
        <w:rFonts w:hint="default"/>
        <w:lang w:val="ru-RU" w:eastAsia="en-US" w:bidi="ar-SA"/>
      </w:rPr>
    </w:lvl>
    <w:lvl w:ilvl="3" w:tplc="7E26F524">
      <w:numFmt w:val="bullet"/>
      <w:lvlText w:val="•"/>
      <w:lvlJc w:val="left"/>
      <w:pPr>
        <w:ind w:left="1045" w:hanging="708"/>
      </w:pPr>
      <w:rPr>
        <w:rFonts w:hint="default"/>
        <w:lang w:val="ru-RU" w:eastAsia="en-US" w:bidi="ar-SA"/>
      </w:rPr>
    </w:lvl>
    <w:lvl w:ilvl="4" w:tplc="14DA5700">
      <w:numFmt w:val="bullet"/>
      <w:lvlText w:val="•"/>
      <w:lvlJc w:val="left"/>
      <w:pPr>
        <w:ind w:left="1360" w:hanging="708"/>
      </w:pPr>
      <w:rPr>
        <w:rFonts w:hint="default"/>
        <w:lang w:val="ru-RU" w:eastAsia="en-US" w:bidi="ar-SA"/>
      </w:rPr>
    </w:lvl>
    <w:lvl w:ilvl="5" w:tplc="32A2D7C8">
      <w:numFmt w:val="bullet"/>
      <w:lvlText w:val="•"/>
      <w:lvlJc w:val="left"/>
      <w:pPr>
        <w:ind w:left="1676" w:hanging="708"/>
      </w:pPr>
      <w:rPr>
        <w:rFonts w:hint="default"/>
        <w:lang w:val="ru-RU" w:eastAsia="en-US" w:bidi="ar-SA"/>
      </w:rPr>
    </w:lvl>
    <w:lvl w:ilvl="6" w:tplc="D4E638D4">
      <w:numFmt w:val="bullet"/>
      <w:lvlText w:val="•"/>
      <w:lvlJc w:val="left"/>
      <w:pPr>
        <w:ind w:left="1991" w:hanging="708"/>
      </w:pPr>
      <w:rPr>
        <w:rFonts w:hint="default"/>
        <w:lang w:val="ru-RU" w:eastAsia="en-US" w:bidi="ar-SA"/>
      </w:rPr>
    </w:lvl>
    <w:lvl w:ilvl="7" w:tplc="9D9034A0">
      <w:numFmt w:val="bullet"/>
      <w:lvlText w:val="•"/>
      <w:lvlJc w:val="left"/>
      <w:pPr>
        <w:ind w:left="2306" w:hanging="708"/>
      </w:pPr>
      <w:rPr>
        <w:rFonts w:hint="default"/>
        <w:lang w:val="ru-RU" w:eastAsia="en-US" w:bidi="ar-SA"/>
      </w:rPr>
    </w:lvl>
    <w:lvl w:ilvl="8" w:tplc="3DC87402">
      <w:numFmt w:val="bullet"/>
      <w:lvlText w:val="•"/>
      <w:lvlJc w:val="left"/>
      <w:pPr>
        <w:ind w:left="2621" w:hanging="708"/>
      </w:pPr>
      <w:rPr>
        <w:rFonts w:hint="default"/>
        <w:lang w:val="ru-RU" w:eastAsia="en-US" w:bidi="ar-SA"/>
      </w:rPr>
    </w:lvl>
  </w:abstractNum>
  <w:abstractNum w:abstractNumId="171">
    <w:nsid w:val="4D98025E"/>
    <w:multiLevelType w:val="hybridMultilevel"/>
    <w:tmpl w:val="DB642BF0"/>
    <w:lvl w:ilvl="0" w:tplc="0A1C52A0">
      <w:numFmt w:val="bullet"/>
      <w:lvlText w:val="-"/>
      <w:lvlJc w:val="left"/>
      <w:pPr>
        <w:ind w:left="112" w:hanging="144"/>
      </w:pPr>
      <w:rPr>
        <w:rFonts w:ascii="Times New Roman" w:eastAsia="Times New Roman" w:hAnsi="Times New Roman" w:cs="Times New Roman" w:hint="default"/>
        <w:w w:val="99"/>
        <w:sz w:val="24"/>
        <w:szCs w:val="24"/>
        <w:lang w:val="ru-RU" w:eastAsia="en-US" w:bidi="ar-SA"/>
      </w:rPr>
    </w:lvl>
    <w:lvl w:ilvl="1" w:tplc="41E69238">
      <w:numFmt w:val="bullet"/>
      <w:lvlText w:val="•"/>
      <w:lvlJc w:val="left"/>
      <w:pPr>
        <w:ind w:left="1152" w:hanging="144"/>
      </w:pPr>
      <w:rPr>
        <w:rFonts w:hint="default"/>
        <w:lang w:val="ru-RU" w:eastAsia="en-US" w:bidi="ar-SA"/>
      </w:rPr>
    </w:lvl>
    <w:lvl w:ilvl="2" w:tplc="023048D0">
      <w:numFmt w:val="bullet"/>
      <w:lvlText w:val="•"/>
      <w:lvlJc w:val="left"/>
      <w:pPr>
        <w:ind w:left="2185" w:hanging="144"/>
      </w:pPr>
      <w:rPr>
        <w:rFonts w:hint="default"/>
        <w:lang w:val="ru-RU" w:eastAsia="en-US" w:bidi="ar-SA"/>
      </w:rPr>
    </w:lvl>
    <w:lvl w:ilvl="3" w:tplc="C414E3BE">
      <w:numFmt w:val="bullet"/>
      <w:lvlText w:val="•"/>
      <w:lvlJc w:val="left"/>
      <w:pPr>
        <w:ind w:left="3217" w:hanging="144"/>
      </w:pPr>
      <w:rPr>
        <w:rFonts w:hint="default"/>
        <w:lang w:val="ru-RU" w:eastAsia="en-US" w:bidi="ar-SA"/>
      </w:rPr>
    </w:lvl>
    <w:lvl w:ilvl="4" w:tplc="A3C65144">
      <w:numFmt w:val="bullet"/>
      <w:lvlText w:val="•"/>
      <w:lvlJc w:val="left"/>
      <w:pPr>
        <w:ind w:left="4250" w:hanging="144"/>
      </w:pPr>
      <w:rPr>
        <w:rFonts w:hint="default"/>
        <w:lang w:val="ru-RU" w:eastAsia="en-US" w:bidi="ar-SA"/>
      </w:rPr>
    </w:lvl>
    <w:lvl w:ilvl="5" w:tplc="FD3C8D66">
      <w:numFmt w:val="bullet"/>
      <w:lvlText w:val="•"/>
      <w:lvlJc w:val="left"/>
      <w:pPr>
        <w:ind w:left="5283" w:hanging="144"/>
      </w:pPr>
      <w:rPr>
        <w:rFonts w:hint="default"/>
        <w:lang w:val="ru-RU" w:eastAsia="en-US" w:bidi="ar-SA"/>
      </w:rPr>
    </w:lvl>
    <w:lvl w:ilvl="6" w:tplc="185A86EC">
      <w:numFmt w:val="bullet"/>
      <w:lvlText w:val="•"/>
      <w:lvlJc w:val="left"/>
      <w:pPr>
        <w:ind w:left="6315" w:hanging="144"/>
      </w:pPr>
      <w:rPr>
        <w:rFonts w:hint="default"/>
        <w:lang w:val="ru-RU" w:eastAsia="en-US" w:bidi="ar-SA"/>
      </w:rPr>
    </w:lvl>
    <w:lvl w:ilvl="7" w:tplc="6C042E86">
      <w:numFmt w:val="bullet"/>
      <w:lvlText w:val="•"/>
      <w:lvlJc w:val="left"/>
      <w:pPr>
        <w:ind w:left="7348" w:hanging="144"/>
      </w:pPr>
      <w:rPr>
        <w:rFonts w:hint="default"/>
        <w:lang w:val="ru-RU" w:eastAsia="en-US" w:bidi="ar-SA"/>
      </w:rPr>
    </w:lvl>
    <w:lvl w:ilvl="8" w:tplc="34C02D9E">
      <w:numFmt w:val="bullet"/>
      <w:lvlText w:val="•"/>
      <w:lvlJc w:val="left"/>
      <w:pPr>
        <w:ind w:left="8381" w:hanging="144"/>
      </w:pPr>
      <w:rPr>
        <w:rFonts w:hint="default"/>
        <w:lang w:val="ru-RU" w:eastAsia="en-US" w:bidi="ar-SA"/>
      </w:rPr>
    </w:lvl>
  </w:abstractNum>
  <w:abstractNum w:abstractNumId="172">
    <w:nsid w:val="4DED4D74"/>
    <w:multiLevelType w:val="hybridMultilevel"/>
    <w:tmpl w:val="1F125EB2"/>
    <w:lvl w:ilvl="0" w:tplc="2BCECC80">
      <w:numFmt w:val="bullet"/>
      <w:lvlText w:val=""/>
      <w:lvlJc w:val="left"/>
      <w:pPr>
        <w:ind w:left="815" w:hanging="708"/>
      </w:pPr>
      <w:rPr>
        <w:rFonts w:ascii="Symbol" w:eastAsia="Symbol" w:hAnsi="Symbol" w:cs="Symbol" w:hint="default"/>
        <w:w w:val="100"/>
        <w:sz w:val="24"/>
        <w:szCs w:val="24"/>
        <w:lang w:val="ru-RU" w:eastAsia="en-US" w:bidi="ar-SA"/>
      </w:rPr>
    </w:lvl>
    <w:lvl w:ilvl="1" w:tplc="CB1C767A">
      <w:numFmt w:val="bullet"/>
      <w:lvlText w:val="•"/>
      <w:lvlJc w:val="left"/>
      <w:pPr>
        <w:ind w:left="1105" w:hanging="708"/>
      </w:pPr>
      <w:rPr>
        <w:rFonts w:hint="default"/>
        <w:lang w:val="ru-RU" w:eastAsia="en-US" w:bidi="ar-SA"/>
      </w:rPr>
    </w:lvl>
    <w:lvl w:ilvl="2" w:tplc="9702D326">
      <w:numFmt w:val="bullet"/>
      <w:lvlText w:val="•"/>
      <w:lvlJc w:val="left"/>
      <w:pPr>
        <w:ind w:left="1391" w:hanging="708"/>
      </w:pPr>
      <w:rPr>
        <w:rFonts w:hint="default"/>
        <w:lang w:val="ru-RU" w:eastAsia="en-US" w:bidi="ar-SA"/>
      </w:rPr>
    </w:lvl>
    <w:lvl w:ilvl="3" w:tplc="EDA0AFAA">
      <w:numFmt w:val="bullet"/>
      <w:lvlText w:val="•"/>
      <w:lvlJc w:val="left"/>
      <w:pPr>
        <w:ind w:left="1676" w:hanging="708"/>
      </w:pPr>
      <w:rPr>
        <w:rFonts w:hint="default"/>
        <w:lang w:val="ru-RU" w:eastAsia="en-US" w:bidi="ar-SA"/>
      </w:rPr>
    </w:lvl>
    <w:lvl w:ilvl="4" w:tplc="BCEC523E">
      <w:numFmt w:val="bullet"/>
      <w:lvlText w:val="•"/>
      <w:lvlJc w:val="left"/>
      <w:pPr>
        <w:ind w:left="1962" w:hanging="708"/>
      </w:pPr>
      <w:rPr>
        <w:rFonts w:hint="default"/>
        <w:lang w:val="ru-RU" w:eastAsia="en-US" w:bidi="ar-SA"/>
      </w:rPr>
    </w:lvl>
    <w:lvl w:ilvl="5" w:tplc="9E1E5ED4">
      <w:numFmt w:val="bullet"/>
      <w:lvlText w:val="•"/>
      <w:lvlJc w:val="left"/>
      <w:pPr>
        <w:ind w:left="2247" w:hanging="708"/>
      </w:pPr>
      <w:rPr>
        <w:rFonts w:hint="default"/>
        <w:lang w:val="ru-RU" w:eastAsia="en-US" w:bidi="ar-SA"/>
      </w:rPr>
    </w:lvl>
    <w:lvl w:ilvl="6" w:tplc="776CE998">
      <w:numFmt w:val="bullet"/>
      <w:lvlText w:val="•"/>
      <w:lvlJc w:val="left"/>
      <w:pPr>
        <w:ind w:left="2533" w:hanging="708"/>
      </w:pPr>
      <w:rPr>
        <w:rFonts w:hint="default"/>
        <w:lang w:val="ru-RU" w:eastAsia="en-US" w:bidi="ar-SA"/>
      </w:rPr>
    </w:lvl>
    <w:lvl w:ilvl="7" w:tplc="0D4ED312">
      <w:numFmt w:val="bullet"/>
      <w:lvlText w:val="•"/>
      <w:lvlJc w:val="left"/>
      <w:pPr>
        <w:ind w:left="2818" w:hanging="708"/>
      </w:pPr>
      <w:rPr>
        <w:rFonts w:hint="default"/>
        <w:lang w:val="ru-RU" w:eastAsia="en-US" w:bidi="ar-SA"/>
      </w:rPr>
    </w:lvl>
    <w:lvl w:ilvl="8" w:tplc="D658A420">
      <w:numFmt w:val="bullet"/>
      <w:lvlText w:val="•"/>
      <w:lvlJc w:val="left"/>
      <w:pPr>
        <w:ind w:left="3104" w:hanging="708"/>
      </w:pPr>
      <w:rPr>
        <w:rFonts w:hint="default"/>
        <w:lang w:val="ru-RU" w:eastAsia="en-US" w:bidi="ar-SA"/>
      </w:rPr>
    </w:lvl>
  </w:abstractNum>
  <w:abstractNum w:abstractNumId="173">
    <w:nsid w:val="4E4853AE"/>
    <w:multiLevelType w:val="hybridMultilevel"/>
    <w:tmpl w:val="0F4065A8"/>
    <w:lvl w:ilvl="0" w:tplc="454E4E0C">
      <w:numFmt w:val="bullet"/>
      <w:lvlText w:val=""/>
      <w:lvlJc w:val="left"/>
      <w:pPr>
        <w:ind w:left="107" w:hanging="708"/>
      </w:pPr>
      <w:rPr>
        <w:rFonts w:ascii="Symbol" w:eastAsia="Symbol" w:hAnsi="Symbol" w:cs="Symbol" w:hint="default"/>
        <w:w w:val="100"/>
        <w:sz w:val="24"/>
        <w:szCs w:val="24"/>
        <w:lang w:val="ru-RU" w:eastAsia="en-US" w:bidi="ar-SA"/>
      </w:rPr>
    </w:lvl>
    <w:lvl w:ilvl="1" w:tplc="AEC2E156">
      <w:numFmt w:val="bullet"/>
      <w:lvlText w:val="•"/>
      <w:lvlJc w:val="left"/>
      <w:pPr>
        <w:ind w:left="457" w:hanging="708"/>
      </w:pPr>
      <w:rPr>
        <w:rFonts w:hint="default"/>
        <w:lang w:val="ru-RU" w:eastAsia="en-US" w:bidi="ar-SA"/>
      </w:rPr>
    </w:lvl>
    <w:lvl w:ilvl="2" w:tplc="569AE1DC">
      <w:numFmt w:val="bullet"/>
      <w:lvlText w:val="•"/>
      <w:lvlJc w:val="left"/>
      <w:pPr>
        <w:ind w:left="815" w:hanging="708"/>
      </w:pPr>
      <w:rPr>
        <w:rFonts w:hint="default"/>
        <w:lang w:val="ru-RU" w:eastAsia="en-US" w:bidi="ar-SA"/>
      </w:rPr>
    </w:lvl>
    <w:lvl w:ilvl="3" w:tplc="4EEE75B6">
      <w:numFmt w:val="bullet"/>
      <w:lvlText w:val="•"/>
      <w:lvlJc w:val="left"/>
      <w:pPr>
        <w:ind w:left="1172" w:hanging="708"/>
      </w:pPr>
      <w:rPr>
        <w:rFonts w:hint="default"/>
        <w:lang w:val="ru-RU" w:eastAsia="en-US" w:bidi="ar-SA"/>
      </w:rPr>
    </w:lvl>
    <w:lvl w:ilvl="4" w:tplc="60286E28">
      <w:numFmt w:val="bullet"/>
      <w:lvlText w:val="•"/>
      <w:lvlJc w:val="left"/>
      <w:pPr>
        <w:ind w:left="1530" w:hanging="708"/>
      </w:pPr>
      <w:rPr>
        <w:rFonts w:hint="default"/>
        <w:lang w:val="ru-RU" w:eastAsia="en-US" w:bidi="ar-SA"/>
      </w:rPr>
    </w:lvl>
    <w:lvl w:ilvl="5" w:tplc="882A3C18">
      <w:numFmt w:val="bullet"/>
      <w:lvlText w:val="•"/>
      <w:lvlJc w:val="left"/>
      <w:pPr>
        <w:ind w:left="1887" w:hanging="708"/>
      </w:pPr>
      <w:rPr>
        <w:rFonts w:hint="default"/>
        <w:lang w:val="ru-RU" w:eastAsia="en-US" w:bidi="ar-SA"/>
      </w:rPr>
    </w:lvl>
    <w:lvl w:ilvl="6" w:tplc="C200F84A">
      <w:numFmt w:val="bullet"/>
      <w:lvlText w:val="•"/>
      <w:lvlJc w:val="left"/>
      <w:pPr>
        <w:ind w:left="2245" w:hanging="708"/>
      </w:pPr>
      <w:rPr>
        <w:rFonts w:hint="default"/>
        <w:lang w:val="ru-RU" w:eastAsia="en-US" w:bidi="ar-SA"/>
      </w:rPr>
    </w:lvl>
    <w:lvl w:ilvl="7" w:tplc="C4ACA4B2">
      <w:numFmt w:val="bullet"/>
      <w:lvlText w:val="•"/>
      <w:lvlJc w:val="left"/>
      <w:pPr>
        <w:ind w:left="2602" w:hanging="708"/>
      </w:pPr>
      <w:rPr>
        <w:rFonts w:hint="default"/>
        <w:lang w:val="ru-RU" w:eastAsia="en-US" w:bidi="ar-SA"/>
      </w:rPr>
    </w:lvl>
    <w:lvl w:ilvl="8" w:tplc="BAACF598">
      <w:numFmt w:val="bullet"/>
      <w:lvlText w:val="•"/>
      <w:lvlJc w:val="left"/>
      <w:pPr>
        <w:ind w:left="2960" w:hanging="708"/>
      </w:pPr>
      <w:rPr>
        <w:rFonts w:hint="default"/>
        <w:lang w:val="ru-RU" w:eastAsia="en-US" w:bidi="ar-SA"/>
      </w:rPr>
    </w:lvl>
  </w:abstractNum>
  <w:abstractNum w:abstractNumId="174">
    <w:nsid w:val="4E666311"/>
    <w:multiLevelType w:val="hybridMultilevel"/>
    <w:tmpl w:val="9A4832B8"/>
    <w:lvl w:ilvl="0" w:tplc="02FAAF04">
      <w:start w:val="1"/>
      <w:numFmt w:val="decimal"/>
      <w:lvlText w:val="%1)"/>
      <w:lvlJc w:val="left"/>
      <w:pPr>
        <w:ind w:left="112" w:hanging="286"/>
      </w:pPr>
      <w:rPr>
        <w:rFonts w:ascii="Times New Roman" w:eastAsia="Times New Roman" w:hAnsi="Times New Roman" w:cs="Times New Roman" w:hint="default"/>
        <w:w w:val="100"/>
        <w:sz w:val="24"/>
        <w:szCs w:val="24"/>
        <w:lang w:val="ru-RU" w:eastAsia="en-US" w:bidi="ar-SA"/>
      </w:rPr>
    </w:lvl>
    <w:lvl w:ilvl="1" w:tplc="C2560DF6">
      <w:numFmt w:val="bullet"/>
      <w:lvlText w:val="•"/>
      <w:lvlJc w:val="left"/>
      <w:pPr>
        <w:ind w:left="1152" w:hanging="286"/>
      </w:pPr>
      <w:rPr>
        <w:rFonts w:hint="default"/>
        <w:lang w:val="ru-RU" w:eastAsia="en-US" w:bidi="ar-SA"/>
      </w:rPr>
    </w:lvl>
    <w:lvl w:ilvl="2" w:tplc="1518A804">
      <w:numFmt w:val="bullet"/>
      <w:lvlText w:val="•"/>
      <w:lvlJc w:val="left"/>
      <w:pPr>
        <w:ind w:left="2185" w:hanging="286"/>
      </w:pPr>
      <w:rPr>
        <w:rFonts w:hint="default"/>
        <w:lang w:val="ru-RU" w:eastAsia="en-US" w:bidi="ar-SA"/>
      </w:rPr>
    </w:lvl>
    <w:lvl w:ilvl="3" w:tplc="40BE484A">
      <w:numFmt w:val="bullet"/>
      <w:lvlText w:val="•"/>
      <w:lvlJc w:val="left"/>
      <w:pPr>
        <w:ind w:left="3217" w:hanging="286"/>
      </w:pPr>
      <w:rPr>
        <w:rFonts w:hint="default"/>
        <w:lang w:val="ru-RU" w:eastAsia="en-US" w:bidi="ar-SA"/>
      </w:rPr>
    </w:lvl>
    <w:lvl w:ilvl="4" w:tplc="960E0D32">
      <w:numFmt w:val="bullet"/>
      <w:lvlText w:val="•"/>
      <w:lvlJc w:val="left"/>
      <w:pPr>
        <w:ind w:left="4250" w:hanging="286"/>
      </w:pPr>
      <w:rPr>
        <w:rFonts w:hint="default"/>
        <w:lang w:val="ru-RU" w:eastAsia="en-US" w:bidi="ar-SA"/>
      </w:rPr>
    </w:lvl>
    <w:lvl w:ilvl="5" w:tplc="8CB22480">
      <w:numFmt w:val="bullet"/>
      <w:lvlText w:val="•"/>
      <w:lvlJc w:val="left"/>
      <w:pPr>
        <w:ind w:left="5283" w:hanging="286"/>
      </w:pPr>
      <w:rPr>
        <w:rFonts w:hint="default"/>
        <w:lang w:val="ru-RU" w:eastAsia="en-US" w:bidi="ar-SA"/>
      </w:rPr>
    </w:lvl>
    <w:lvl w:ilvl="6" w:tplc="B3AC8016">
      <w:numFmt w:val="bullet"/>
      <w:lvlText w:val="•"/>
      <w:lvlJc w:val="left"/>
      <w:pPr>
        <w:ind w:left="6315" w:hanging="286"/>
      </w:pPr>
      <w:rPr>
        <w:rFonts w:hint="default"/>
        <w:lang w:val="ru-RU" w:eastAsia="en-US" w:bidi="ar-SA"/>
      </w:rPr>
    </w:lvl>
    <w:lvl w:ilvl="7" w:tplc="704C7D4A">
      <w:numFmt w:val="bullet"/>
      <w:lvlText w:val="•"/>
      <w:lvlJc w:val="left"/>
      <w:pPr>
        <w:ind w:left="7348" w:hanging="286"/>
      </w:pPr>
      <w:rPr>
        <w:rFonts w:hint="default"/>
        <w:lang w:val="ru-RU" w:eastAsia="en-US" w:bidi="ar-SA"/>
      </w:rPr>
    </w:lvl>
    <w:lvl w:ilvl="8" w:tplc="1118123C">
      <w:numFmt w:val="bullet"/>
      <w:lvlText w:val="•"/>
      <w:lvlJc w:val="left"/>
      <w:pPr>
        <w:ind w:left="8381" w:hanging="286"/>
      </w:pPr>
      <w:rPr>
        <w:rFonts w:hint="default"/>
        <w:lang w:val="ru-RU" w:eastAsia="en-US" w:bidi="ar-SA"/>
      </w:rPr>
    </w:lvl>
  </w:abstractNum>
  <w:abstractNum w:abstractNumId="175">
    <w:nsid w:val="4E8D4BD4"/>
    <w:multiLevelType w:val="hybridMultilevel"/>
    <w:tmpl w:val="76BEDBB4"/>
    <w:lvl w:ilvl="0" w:tplc="2A845C96">
      <w:numFmt w:val="bullet"/>
      <w:lvlText w:val=""/>
      <w:lvlJc w:val="left"/>
      <w:pPr>
        <w:ind w:left="522" w:hanging="708"/>
      </w:pPr>
      <w:rPr>
        <w:rFonts w:ascii="Symbol" w:eastAsia="Symbol" w:hAnsi="Symbol" w:cs="Symbol" w:hint="default"/>
        <w:w w:val="100"/>
        <w:sz w:val="24"/>
        <w:szCs w:val="24"/>
        <w:lang w:val="ru-RU" w:eastAsia="en-US" w:bidi="ar-SA"/>
      </w:rPr>
    </w:lvl>
    <w:lvl w:ilvl="1" w:tplc="43A0A5E6">
      <w:numFmt w:val="bullet"/>
      <w:lvlText w:val="•"/>
      <w:lvlJc w:val="left"/>
      <w:pPr>
        <w:ind w:left="1534" w:hanging="708"/>
      </w:pPr>
      <w:rPr>
        <w:rFonts w:hint="default"/>
        <w:lang w:val="ru-RU" w:eastAsia="en-US" w:bidi="ar-SA"/>
      </w:rPr>
    </w:lvl>
    <w:lvl w:ilvl="2" w:tplc="0FD49906">
      <w:numFmt w:val="bullet"/>
      <w:lvlText w:val="•"/>
      <w:lvlJc w:val="left"/>
      <w:pPr>
        <w:ind w:left="2549" w:hanging="708"/>
      </w:pPr>
      <w:rPr>
        <w:rFonts w:hint="default"/>
        <w:lang w:val="ru-RU" w:eastAsia="en-US" w:bidi="ar-SA"/>
      </w:rPr>
    </w:lvl>
    <w:lvl w:ilvl="3" w:tplc="11846706">
      <w:numFmt w:val="bullet"/>
      <w:lvlText w:val="•"/>
      <w:lvlJc w:val="left"/>
      <w:pPr>
        <w:ind w:left="3563" w:hanging="708"/>
      </w:pPr>
      <w:rPr>
        <w:rFonts w:hint="default"/>
        <w:lang w:val="ru-RU" w:eastAsia="en-US" w:bidi="ar-SA"/>
      </w:rPr>
    </w:lvl>
    <w:lvl w:ilvl="4" w:tplc="B3A8C066">
      <w:numFmt w:val="bullet"/>
      <w:lvlText w:val="•"/>
      <w:lvlJc w:val="left"/>
      <w:pPr>
        <w:ind w:left="4578" w:hanging="708"/>
      </w:pPr>
      <w:rPr>
        <w:rFonts w:hint="default"/>
        <w:lang w:val="ru-RU" w:eastAsia="en-US" w:bidi="ar-SA"/>
      </w:rPr>
    </w:lvl>
    <w:lvl w:ilvl="5" w:tplc="83BADD00">
      <w:numFmt w:val="bullet"/>
      <w:lvlText w:val="•"/>
      <w:lvlJc w:val="left"/>
      <w:pPr>
        <w:ind w:left="5593" w:hanging="708"/>
      </w:pPr>
      <w:rPr>
        <w:rFonts w:hint="default"/>
        <w:lang w:val="ru-RU" w:eastAsia="en-US" w:bidi="ar-SA"/>
      </w:rPr>
    </w:lvl>
    <w:lvl w:ilvl="6" w:tplc="D2B29DF0">
      <w:numFmt w:val="bullet"/>
      <w:lvlText w:val="•"/>
      <w:lvlJc w:val="left"/>
      <w:pPr>
        <w:ind w:left="6607" w:hanging="708"/>
      </w:pPr>
      <w:rPr>
        <w:rFonts w:hint="default"/>
        <w:lang w:val="ru-RU" w:eastAsia="en-US" w:bidi="ar-SA"/>
      </w:rPr>
    </w:lvl>
    <w:lvl w:ilvl="7" w:tplc="9968B66A">
      <w:numFmt w:val="bullet"/>
      <w:lvlText w:val="•"/>
      <w:lvlJc w:val="left"/>
      <w:pPr>
        <w:ind w:left="7622" w:hanging="708"/>
      </w:pPr>
      <w:rPr>
        <w:rFonts w:hint="default"/>
        <w:lang w:val="ru-RU" w:eastAsia="en-US" w:bidi="ar-SA"/>
      </w:rPr>
    </w:lvl>
    <w:lvl w:ilvl="8" w:tplc="8BDA99B8">
      <w:numFmt w:val="bullet"/>
      <w:lvlText w:val="•"/>
      <w:lvlJc w:val="left"/>
      <w:pPr>
        <w:ind w:left="8637" w:hanging="708"/>
      </w:pPr>
      <w:rPr>
        <w:rFonts w:hint="default"/>
        <w:lang w:val="ru-RU" w:eastAsia="en-US" w:bidi="ar-SA"/>
      </w:rPr>
    </w:lvl>
  </w:abstractNum>
  <w:abstractNum w:abstractNumId="176">
    <w:nsid w:val="4E9E3BEB"/>
    <w:multiLevelType w:val="hybridMultilevel"/>
    <w:tmpl w:val="E314FC18"/>
    <w:lvl w:ilvl="0" w:tplc="B1D004E4">
      <w:numFmt w:val="bullet"/>
      <w:lvlText w:val=""/>
      <w:lvlJc w:val="left"/>
      <w:pPr>
        <w:ind w:left="1374" w:hanging="358"/>
      </w:pPr>
      <w:rPr>
        <w:rFonts w:ascii="Symbol" w:eastAsia="Symbol" w:hAnsi="Symbol" w:cs="Symbol" w:hint="default"/>
        <w:w w:val="100"/>
        <w:sz w:val="24"/>
        <w:szCs w:val="24"/>
        <w:lang w:val="ru-RU" w:eastAsia="en-US" w:bidi="ar-SA"/>
      </w:rPr>
    </w:lvl>
    <w:lvl w:ilvl="1" w:tplc="F8A44182">
      <w:numFmt w:val="bullet"/>
      <w:lvlText w:val="•"/>
      <w:lvlJc w:val="left"/>
      <w:pPr>
        <w:ind w:left="2308" w:hanging="358"/>
      </w:pPr>
      <w:rPr>
        <w:rFonts w:hint="default"/>
        <w:lang w:val="ru-RU" w:eastAsia="en-US" w:bidi="ar-SA"/>
      </w:rPr>
    </w:lvl>
    <w:lvl w:ilvl="2" w:tplc="8C46EF78">
      <w:numFmt w:val="bullet"/>
      <w:lvlText w:val="•"/>
      <w:lvlJc w:val="left"/>
      <w:pPr>
        <w:ind w:left="3237" w:hanging="358"/>
      </w:pPr>
      <w:rPr>
        <w:rFonts w:hint="default"/>
        <w:lang w:val="ru-RU" w:eastAsia="en-US" w:bidi="ar-SA"/>
      </w:rPr>
    </w:lvl>
    <w:lvl w:ilvl="3" w:tplc="677C862A">
      <w:numFmt w:val="bullet"/>
      <w:lvlText w:val="•"/>
      <w:lvlJc w:val="left"/>
      <w:pPr>
        <w:ind w:left="4165" w:hanging="358"/>
      </w:pPr>
      <w:rPr>
        <w:rFonts w:hint="default"/>
        <w:lang w:val="ru-RU" w:eastAsia="en-US" w:bidi="ar-SA"/>
      </w:rPr>
    </w:lvl>
    <w:lvl w:ilvl="4" w:tplc="5D920112">
      <w:numFmt w:val="bullet"/>
      <w:lvlText w:val="•"/>
      <w:lvlJc w:val="left"/>
      <w:pPr>
        <w:ind w:left="5094" w:hanging="358"/>
      </w:pPr>
      <w:rPr>
        <w:rFonts w:hint="default"/>
        <w:lang w:val="ru-RU" w:eastAsia="en-US" w:bidi="ar-SA"/>
      </w:rPr>
    </w:lvl>
    <w:lvl w:ilvl="5" w:tplc="7E027112">
      <w:numFmt w:val="bullet"/>
      <w:lvlText w:val="•"/>
      <w:lvlJc w:val="left"/>
      <w:pPr>
        <w:ind w:left="6023" w:hanging="358"/>
      </w:pPr>
      <w:rPr>
        <w:rFonts w:hint="default"/>
        <w:lang w:val="ru-RU" w:eastAsia="en-US" w:bidi="ar-SA"/>
      </w:rPr>
    </w:lvl>
    <w:lvl w:ilvl="6" w:tplc="1E060D96">
      <w:numFmt w:val="bullet"/>
      <w:lvlText w:val="•"/>
      <w:lvlJc w:val="left"/>
      <w:pPr>
        <w:ind w:left="6951" w:hanging="358"/>
      </w:pPr>
      <w:rPr>
        <w:rFonts w:hint="default"/>
        <w:lang w:val="ru-RU" w:eastAsia="en-US" w:bidi="ar-SA"/>
      </w:rPr>
    </w:lvl>
    <w:lvl w:ilvl="7" w:tplc="7812C572">
      <w:numFmt w:val="bullet"/>
      <w:lvlText w:val="•"/>
      <w:lvlJc w:val="left"/>
      <w:pPr>
        <w:ind w:left="7880" w:hanging="358"/>
      </w:pPr>
      <w:rPr>
        <w:rFonts w:hint="default"/>
        <w:lang w:val="ru-RU" w:eastAsia="en-US" w:bidi="ar-SA"/>
      </w:rPr>
    </w:lvl>
    <w:lvl w:ilvl="8" w:tplc="2CBC9F08">
      <w:numFmt w:val="bullet"/>
      <w:lvlText w:val="•"/>
      <w:lvlJc w:val="left"/>
      <w:pPr>
        <w:ind w:left="8809" w:hanging="358"/>
      </w:pPr>
      <w:rPr>
        <w:rFonts w:hint="default"/>
        <w:lang w:val="ru-RU" w:eastAsia="en-US" w:bidi="ar-SA"/>
      </w:rPr>
    </w:lvl>
  </w:abstractNum>
  <w:abstractNum w:abstractNumId="177">
    <w:nsid w:val="4EE73619"/>
    <w:multiLevelType w:val="hybridMultilevel"/>
    <w:tmpl w:val="5026475E"/>
    <w:lvl w:ilvl="0" w:tplc="4BC8B73A">
      <w:numFmt w:val="bullet"/>
      <w:lvlText w:val=""/>
      <w:lvlJc w:val="left"/>
      <w:pPr>
        <w:ind w:left="107" w:hanging="708"/>
      </w:pPr>
      <w:rPr>
        <w:rFonts w:hint="default"/>
        <w:w w:val="100"/>
        <w:lang w:val="ru-RU" w:eastAsia="en-US" w:bidi="ar-SA"/>
      </w:rPr>
    </w:lvl>
    <w:lvl w:ilvl="1" w:tplc="B7E8B2B0">
      <w:numFmt w:val="bullet"/>
      <w:lvlText w:val="•"/>
      <w:lvlJc w:val="left"/>
      <w:pPr>
        <w:ind w:left="457" w:hanging="708"/>
      </w:pPr>
      <w:rPr>
        <w:rFonts w:hint="default"/>
        <w:lang w:val="ru-RU" w:eastAsia="en-US" w:bidi="ar-SA"/>
      </w:rPr>
    </w:lvl>
    <w:lvl w:ilvl="2" w:tplc="BF78E054">
      <w:numFmt w:val="bullet"/>
      <w:lvlText w:val="•"/>
      <w:lvlJc w:val="left"/>
      <w:pPr>
        <w:ind w:left="815" w:hanging="708"/>
      </w:pPr>
      <w:rPr>
        <w:rFonts w:hint="default"/>
        <w:lang w:val="ru-RU" w:eastAsia="en-US" w:bidi="ar-SA"/>
      </w:rPr>
    </w:lvl>
    <w:lvl w:ilvl="3" w:tplc="9BFEC510">
      <w:numFmt w:val="bullet"/>
      <w:lvlText w:val="•"/>
      <w:lvlJc w:val="left"/>
      <w:pPr>
        <w:ind w:left="1172" w:hanging="708"/>
      </w:pPr>
      <w:rPr>
        <w:rFonts w:hint="default"/>
        <w:lang w:val="ru-RU" w:eastAsia="en-US" w:bidi="ar-SA"/>
      </w:rPr>
    </w:lvl>
    <w:lvl w:ilvl="4" w:tplc="B33E0392">
      <w:numFmt w:val="bullet"/>
      <w:lvlText w:val="•"/>
      <w:lvlJc w:val="left"/>
      <w:pPr>
        <w:ind w:left="1530" w:hanging="708"/>
      </w:pPr>
      <w:rPr>
        <w:rFonts w:hint="default"/>
        <w:lang w:val="ru-RU" w:eastAsia="en-US" w:bidi="ar-SA"/>
      </w:rPr>
    </w:lvl>
    <w:lvl w:ilvl="5" w:tplc="3C6C6158">
      <w:numFmt w:val="bullet"/>
      <w:lvlText w:val="•"/>
      <w:lvlJc w:val="left"/>
      <w:pPr>
        <w:ind w:left="1887" w:hanging="708"/>
      </w:pPr>
      <w:rPr>
        <w:rFonts w:hint="default"/>
        <w:lang w:val="ru-RU" w:eastAsia="en-US" w:bidi="ar-SA"/>
      </w:rPr>
    </w:lvl>
    <w:lvl w:ilvl="6" w:tplc="05EA2A5C">
      <w:numFmt w:val="bullet"/>
      <w:lvlText w:val="•"/>
      <w:lvlJc w:val="left"/>
      <w:pPr>
        <w:ind w:left="2245" w:hanging="708"/>
      </w:pPr>
      <w:rPr>
        <w:rFonts w:hint="default"/>
        <w:lang w:val="ru-RU" w:eastAsia="en-US" w:bidi="ar-SA"/>
      </w:rPr>
    </w:lvl>
    <w:lvl w:ilvl="7" w:tplc="9A789B82">
      <w:numFmt w:val="bullet"/>
      <w:lvlText w:val="•"/>
      <w:lvlJc w:val="left"/>
      <w:pPr>
        <w:ind w:left="2602" w:hanging="708"/>
      </w:pPr>
      <w:rPr>
        <w:rFonts w:hint="default"/>
        <w:lang w:val="ru-RU" w:eastAsia="en-US" w:bidi="ar-SA"/>
      </w:rPr>
    </w:lvl>
    <w:lvl w:ilvl="8" w:tplc="774AED70">
      <w:numFmt w:val="bullet"/>
      <w:lvlText w:val="•"/>
      <w:lvlJc w:val="left"/>
      <w:pPr>
        <w:ind w:left="2960" w:hanging="708"/>
      </w:pPr>
      <w:rPr>
        <w:rFonts w:hint="default"/>
        <w:lang w:val="ru-RU" w:eastAsia="en-US" w:bidi="ar-SA"/>
      </w:rPr>
    </w:lvl>
  </w:abstractNum>
  <w:abstractNum w:abstractNumId="178">
    <w:nsid w:val="50017A1D"/>
    <w:multiLevelType w:val="hybridMultilevel"/>
    <w:tmpl w:val="F5D23AE6"/>
    <w:lvl w:ilvl="0" w:tplc="D5B40502">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1" w:tplc="65B2FABC">
      <w:numFmt w:val="bullet"/>
      <w:lvlText w:val="•"/>
      <w:lvlJc w:val="left"/>
      <w:pPr>
        <w:ind w:left="1534" w:hanging="140"/>
      </w:pPr>
      <w:rPr>
        <w:rFonts w:hint="default"/>
        <w:lang w:val="ru-RU" w:eastAsia="en-US" w:bidi="ar-SA"/>
      </w:rPr>
    </w:lvl>
    <w:lvl w:ilvl="2" w:tplc="A344D4AE">
      <w:numFmt w:val="bullet"/>
      <w:lvlText w:val="•"/>
      <w:lvlJc w:val="left"/>
      <w:pPr>
        <w:ind w:left="2549" w:hanging="140"/>
      </w:pPr>
      <w:rPr>
        <w:rFonts w:hint="default"/>
        <w:lang w:val="ru-RU" w:eastAsia="en-US" w:bidi="ar-SA"/>
      </w:rPr>
    </w:lvl>
    <w:lvl w:ilvl="3" w:tplc="CC2E9FBC">
      <w:numFmt w:val="bullet"/>
      <w:lvlText w:val="•"/>
      <w:lvlJc w:val="left"/>
      <w:pPr>
        <w:ind w:left="3563" w:hanging="140"/>
      </w:pPr>
      <w:rPr>
        <w:rFonts w:hint="default"/>
        <w:lang w:val="ru-RU" w:eastAsia="en-US" w:bidi="ar-SA"/>
      </w:rPr>
    </w:lvl>
    <w:lvl w:ilvl="4" w:tplc="93D6E940">
      <w:numFmt w:val="bullet"/>
      <w:lvlText w:val="•"/>
      <w:lvlJc w:val="left"/>
      <w:pPr>
        <w:ind w:left="4578" w:hanging="140"/>
      </w:pPr>
      <w:rPr>
        <w:rFonts w:hint="default"/>
        <w:lang w:val="ru-RU" w:eastAsia="en-US" w:bidi="ar-SA"/>
      </w:rPr>
    </w:lvl>
    <w:lvl w:ilvl="5" w:tplc="BF628910">
      <w:numFmt w:val="bullet"/>
      <w:lvlText w:val="•"/>
      <w:lvlJc w:val="left"/>
      <w:pPr>
        <w:ind w:left="5593" w:hanging="140"/>
      </w:pPr>
      <w:rPr>
        <w:rFonts w:hint="default"/>
        <w:lang w:val="ru-RU" w:eastAsia="en-US" w:bidi="ar-SA"/>
      </w:rPr>
    </w:lvl>
    <w:lvl w:ilvl="6" w:tplc="ABD80DEE">
      <w:numFmt w:val="bullet"/>
      <w:lvlText w:val="•"/>
      <w:lvlJc w:val="left"/>
      <w:pPr>
        <w:ind w:left="6607" w:hanging="140"/>
      </w:pPr>
      <w:rPr>
        <w:rFonts w:hint="default"/>
        <w:lang w:val="ru-RU" w:eastAsia="en-US" w:bidi="ar-SA"/>
      </w:rPr>
    </w:lvl>
    <w:lvl w:ilvl="7" w:tplc="A7AE4F18">
      <w:numFmt w:val="bullet"/>
      <w:lvlText w:val="•"/>
      <w:lvlJc w:val="left"/>
      <w:pPr>
        <w:ind w:left="7622" w:hanging="140"/>
      </w:pPr>
      <w:rPr>
        <w:rFonts w:hint="default"/>
        <w:lang w:val="ru-RU" w:eastAsia="en-US" w:bidi="ar-SA"/>
      </w:rPr>
    </w:lvl>
    <w:lvl w:ilvl="8" w:tplc="D410FBC0">
      <w:numFmt w:val="bullet"/>
      <w:lvlText w:val="•"/>
      <w:lvlJc w:val="left"/>
      <w:pPr>
        <w:ind w:left="8637" w:hanging="140"/>
      </w:pPr>
      <w:rPr>
        <w:rFonts w:hint="default"/>
        <w:lang w:val="ru-RU" w:eastAsia="en-US" w:bidi="ar-SA"/>
      </w:rPr>
    </w:lvl>
  </w:abstractNum>
  <w:abstractNum w:abstractNumId="179">
    <w:nsid w:val="5088288B"/>
    <w:multiLevelType w:val="hybridMultilevel"/>
    <w:tmpl w:val="19D43FB2"/>
    <w:lvl w:ilvl="0" w:tplc="E078F762">
      <w:numFmt w:val="bullet"/>
      <w:lvlText w:val=""/>
      <w:lvlJc w:val="left"/>
      <w:pPr>
        <w:ind w:left="109" w:hanging="708"/>
      </w:pPr>
      <w:rPr>
        <w:rFonts w:ascii="Symbol" w:eastAsia="Symbol" w:hAnsi="Symbol" w:cs="Symbol" w:hint="default"/>
        <w:w w:val="100"/>
        <w:sz w:val="24"/>
        <w:szCs w:val="24"/>
        <w:lang w:val="ru-RU" w:eastAsia="en-US" w:bidi="ar-SA"/>
      </w:rPr>
    </w:lvl>
    <w:lvl w:ilvl="1" w:tplc="1D3CED54">
      <w:numFmt w:val="bullet"/>
      <w:lvlText w:val="•"/>
      <w:lvlJc w:val="left"/>
      <w:pPr>
        <w:ind w:left="415" w:hanging="708"/>
      </w:pPr>
      <w:rPr>
        <w:rFonts w:hint="default"/>
        <w:lang w:val="ru-RU" w:eastAsia="en-US" w:bidi="ar-SA"/>
      </w:rPr>
    </w:lvl>
    <w:lvl w:ilvl="2" w:tplc="64D4B350">
      <w:numFmt w:val="bullet"/>
      <w:lvlText w:val="•"/>
      <w:lvlJc w:val="left"/>
      <w:pPr>
        <w:ind w:left="730" w:hanging="708"/>
      </w:pPr>
      <w:rPr>
        <w:rFonts w:hint="default"/>
        <w:lang w:val="ru-RU" w:eastAsia="en-US" w:bidi="ar-SA"/>
      </w:rPr>
    </w:lvl>
    <w:lvl w:ilvl="3" w:tplc="B51C990E">
      <w:numFmt w:val="bullet"/>
      <w:lvlText w:val="•"/>
      <w:lvlJc w:val="left"/>
      <w:pPr>
        <w:ind w:left="1045" w:hanging="708"/>
      </w:pPr>
      <w:rPr>
        <w:rFonts w:hint="default"/>
        <w:lang w:val="ru-RU" w:eastAsia="en-US" w:bidi="ar-SA"/>
      </w:rPr>
    </w:lvl>
    <w:lvl w:ilvl="4" w:tplc="42ECE92E">
      <w:numFmt w:val="bullet"/>
      <w:lvlText w:val="•"/>
      <w:lvlJc w:val="left"/>
      <w:pPr>
        <w:ind w:left="1360" w:hanging="708"/>
      </w:pPr>
      <w:rPr>
        <w:rFonts w:hint="default"/>
        <w:lang w:val="ru-RU" w:eastAsia="en-US" w:bidi="ar-SA"/>
      </w:rPr>
    </w:lvl>
    <w:lvl w:ilvl="5" w:tplc="0D9691F2">
      <w:numFmt w:val="bullet"/>
      <w:lvlText w:val="•"/>
      <w:lvlJc w:val="left"/>
      <w:pPr>
        <w:ind w:left="1676" w:hanging="708"/>
      </w:pPr>
      <w:rPr>
        <w:rFonts w:hint="default"/>
        <w:lang w:val="ru-RU" w:eastAsia="en-US" w:bidi="ar-SA"/>
      </w:rPr>
    </w:lvl>
    <w:lvl w:ilvl="6" w:tplc="775C63EC">
      <w:numFmt w:val="bullet"/>
      <w:lvlText w:val="•"/>
      <w:lvlJc w:val="left"/>
      <w:pPr>
        <w:ind w:left="1991" w:hanging="708"/>
      </w:pPr>
      <w:rPr>
        <w:rFonts w:hint="default"/>
        <w:lang w:val="ru-RU" w:eastAsia="en-US" w:bidi="ar-SA"/>
      </w:rPr>
    </w:lvl>
    <w:lvl w:ilvl="7" w:tplc="BE488552">
      <w:numFmt w:val="bullet"/>
      <w:lvlText w:val="•"/>
      <w:lvlJc w:val="left"/>
      <w:pPr>
        <w:ind w:left="2306" w:hanging="708"/>
      </w:pPr>
      <w:rPr>
        <w:rFonts w:hint="default"/>
        <w:lang w:val="ru-RU" w:eastAsia="en-US" w:bidi="ar-SA"/>
      </w:rPr>
    </w:lvl>
    <w:lvl w:ilvl="8" w:tplc="19CCFABC">
      <w:numFmt w:val="bullet"/>
      <w:lvlText w:val="•"/>
      <w:lvlJc w:val="left"/>
      <w:pPr>
        <w:ind w:left="2621" w:hanging="708"/>
      </w:pPr>
      <w:rPr>
        <w:rFonts w:hint="default"/>
        <w:lang w:val="ru-RU" w:eastAsia="en-US" w:bidi="ar-SA"/>
      </w:rPr>
    </w:lvl>
  </w:abstractNum>
  <w:abstractNum w:abstractNumId="180">
    <w:nsid w:val="525C626F"/>
    <w:multiLevelType w:val="hybridMultilevel"/>
    <w:tmpl w:val="042C4BCA"/>
    <w:lvl w:ilvl="0" w:tplc="0FC6726A">
      <w:numFmt w:val="bullet"/>
      <w:lvlText w:val=""/>
      <w:lvlJc w:val="left"/>
      <w:pPr>
        <w:ind w:left="109" w:hanging="709"/>
      </w:pPr>
      <w:rPr>
        <w:rFonts w:hint="default"/>
        <w:w w:val="100"/>
        <w:lang w:val="ru-RU" w:eastAsia="en-US" w:bidi="ar-SA"/>
      </w:rPr>
    </w:lvl>
    <w:lvl w:ilvl="1" w:tplc="C3E00BE4">
      <w:numFmt w:val="bullet"/>
      <w:lvlText w:val="•"/>
      <w:lvlJc w:val="left"/>
      <w:pPr>
        <w:ind w:left="417" w:hanging="709"/>
      </w:pPr>
      <w:rPr>
        <w:rFonts w:hint="default"/>
        <w:lang w:val="ru-RU" w:eastAsia="en-US" w:bidi="ar-SA"/>
      </w:rPr>
    </w:lvl>
    <w:lvl w:ilvl="2" w:tplc="8B047AFC">
      <w:numFmt w:val="bullet"/>
      <w:lvlText w:val="•"/>
      <w:lvlJc w:val="left"/>
      <w:pPr>
        <w:ind w:left="735" w:hanging="709"/>
      </w:pPr>
      <w:rPr>
        <w:rFonts w:hint="default"/>
        <w:lang w:val="ru-RU" w:eastAsia="en-US" w:bidi="ar-SA"/>
      </w:rPr>
    </w:lvl>
    <w:lvl w:ilvl="3" w:tplc="8EB641B2">
      <w:numFmt w:val="bullet"/>
      <w:lvlText w:val="•"/>
      <w:lvlJc w:val="left"/>
      <w:pPr>
        <w:ind w:left="1053" w:hanging="709"/>
      </w:pPr>
      <w:rPr>
        <w:rFonts w:hint="default"/>
        <w:lang w:val="ru-RU" w:eastAsia="en-US" w:bidi="ar-SA"/>
      </w:rPr>
    </w:lvl>
    <w:lvl w:ilvl="4" w:tplc="A448DAAA">
      <w:numFmt w:val="bullet"/>
      <w:lvlText w:val="•"/>
      <w:lvlJc w:val="left"/>
      <w:pPr>
        <w:ind w:left="1371" w:hanging="709"/>
      </w:pPr>
      <w:rPr>
        <w:rFonts w:hint="default"/>
        <w:lang w:val="ru-RU" w:eastAsia="en-US" w:bidi="ar-SA"/>
      </w:rPr>
    </w:lvl>
    <w:lvl w:ilvl="5" w:tplc="4992B7C2">
      <w:numFmt w:val="bullet"/>
      <w:lvlText w:val="•"/>
      <w:lvlJc w:val="left"/>
      <w:pPr>
        <w:ind w:left="1689" w:hanging="709"/>
      </w:pPr>
      <w:rPr>
        <w:rFonts w:hint="default"/>
        <w:lang w:val="ru-RU" w:eastAsia="en-US" w:bidi="ar-SA"/>
      </w:rPr>
    </w:lvl>
    <w:lvl w:ilvl="6" w:tplc="FF503FB2">
      <w:numFmt w:val="bullet"/>
      <w:lvlText w:val="•"/>
      <w:lvlJc w:val="left"/>
      <w:pPr>
        <w:ind w:left="2007" w:hanging="709"/>
      </w:pPr>
      <w:rPr>
        <w:rFonts w:hint="default"/>
        <w:lang w:val="ru-RU" w:eastAsia="en-US" w:bidi="ar-SA"/>
      </w:rPr>
    </w:lvl>
    <w:lvl w:ilvl="7" w:tplc="E4BA56C0">
      <w:numFmt w:val="bullet"/>
      <w:lvlText w:val="•"/>
      <w:lvlJc w:val="left"/>
      <w:pPr>
        <w:ind w:left="2325" w:hanging="709"/>
      </w:pPr>
      <w:rPr>
        <w:rFonts w:hint="default"/>
        <w:lang w:val="ru-RU" w:eastAsia="en-US" w:bidi="ar-SA"/>
      </w:rPr>
    </w:lvl>
    <w:lvl w:ilvl="8" w:tplc="766CA56C">
      <w:numFmt w:val="bullet"/>
      <w:lvlText w:val="•"/>
      <w:lvlJc w:val="left"/>
      <w:pPr>
        <w:ind w:left="2643" w:hanging="709"/>
      </w:pPr>
      <w:rPr>
        <w:rFonts w:hint="default"/>
        <w:lang w:val="ru-RU" w:eastAsia="en-US" w:bidi="ar-SA"/>
      </w:rPr>
    </w:lvl>
  </w:abstractNum>
  <w:abstractNum w:abstractNumId="181">
    <w:nsid w:val="529C6150"/>
    <w:multiLevelType w:val="hybridMultilevel"/>
    <w:tmpl w:val="07F22598"/>
    <w:lvl w:ilvl="0" w:tplc="9B9677F6">
      <w:numFmt w:val="bullet"/>
      <w:lvlText w:val=""/>
      <w:lvlJc w:val="left"/>
      <w:pPr>
        <w:ind w:left="823" w:hanging="709"/>
      </w:pPr>
      <w:rPr>
        <w:rFonts w:ascii="Symbol" w:eastAsia="Symbol" w:hAnsi="Symbol" w:cs="Symbol" w:hint="default"/>
        <w:w w:val="100"/>
        <w:sz w:val="24"/>
        <w:szCs w:val="24"/>
        <w:lang w:val="ru-RU" w:eastAsia="en-US" w:bidi="ar-SA"/>
      </w:rPr>
    </w:lvl>
    <w:lvl w:ilvl="1" w:tplc="9A482204">
      <w:numFmt w:val="bullet"/>
      <w:lvlText w:val="•"/>
      <w:lvlJc w:val="left"/>
      <w:pPr>
        <w:ind w:left="1065" w:hanging="709"/>
      </w:pPr>
      <w:rPr>
        <w:rFonts w:hint="default"/>
        <w:lang w:val="ru-RU" w:eastAsia="en-US" w:bidi="ar-SA"/>
      </w:rPr>
    </w:lvl>
    <w:lvl w:ilvl="2" w:tplc="618CCB76">
      <w:numFmt w:val="bullet"/>
      <w:lvlText w:val="•"/>
      <w:lvlJc w:val="left"/>
      <w:pPr>
        <w:ind w:left="1311" w:hanging="709"/>
      </w:pPr>
      <w:rPr>
        <w:rFonts w:hint="default"/>
        <w:lang w:val="ru-RU" w:eastAsia="en-US" w:bidi="ar-SA"/>
      </w:rPr>
    </w:lvl>
    <w:lvl w:ilvl="3" w:tplc="07C8CF46">
      <w:numFmt w:val="bullet"/>
      <w:lvlText w:val="•"/>
      <w:lvlJc w:val="left"/>
      <w:pPr>
        <w:ind w:left="1557" w:hanging="709"/>
      </w:pPr>
      <w:rPr>
        <w:rFonts w:hint="default"/>
        <w:lang w:val="ru-RU" w:eastAsia="en-US" w:bidi="ar-SA"/>
      </w:rPr>
    </w:lvl>
    <w:lvl w:ilvl="4" w:tplc="5E6836EE">
      <w:numFmt w:val="bullet"/>
      <w:lvlText w:val="•"/>
      <w:lvlJc w:val="left"/>
      <w:pPr>
        <w:ind w:left="1803" w:hanging="709"/>
      </w:pPr>
      <w:rPr>
        <w:rFonts w:hint="default"/>
        <w:lang w:val="ru-RU" w:eastAsia="en-US" w:bidi="ar-SA"/>
      </w:rPr>
    </w:lvl>
    <w:lvl w:ilvl="5" w:tplc="C2A485A2">
      <w:numFmt w:val="bullet"/>
      <w:lvlText w:val="•"/>
      <w:lvlJc w:val="left"/>
      <w:pPr>
        <w:ind w:left="2049" w:hanging="709"/>
      </w:pPr>
      <w:rPr>
        <w:rFonts w:hint="default"/>
        <w:lang w:val="ru-RU" w:eastAsia="en-US" w:bidi="ar-SA"/>
      </w:rPr>
    </w:lvl>
    <w:lvl w:ilvl="6" w:tplc="1EF637D8">
      <w:numFmt w:val="bullet"/>
      <w:lvlText w:val="•"/>
      <w:lvlJc w:val="left"/>
      <w:pPr>
        <w:ind w:left="2294" w:hanging="709"/>
      </w:pPr>
      <w:rPr>
        <w:rFonts w:hint="default"/>
        <w:lang w:val="ru-RU" w:eastAsia="en-US" w:bidi="ar-SA"/>
      </w:rPr>
    </w:lvl>
    <w:lvl w:ilvl="7" w:tplc="AB823132">
      <w:numFmt w:val="bullet"/>
      <w:lvlText w:val="•"/>
      <w:lvlJc w:val="left"/>
      <w:pPr>
        <w:ind w:left="2540" w:hanging="709"/>
      </w:pPr>
      <w:rPr>
        <w:rFonts w:hint="default"/>
        <w:lang w:val="ru-RU" w:eastAsia="en-US" w:bidi="ar-SA"/>
      </w:rPr>
    </w:lvl>
    <w:lvl w:ilvl="8" w:tplc="CFDA8F58">
      <w:numFmt w:val="bullet"/>
      <w:lvlText w:val="•"/>
      <w:lvlJc w:val="left"/>
      <w:pPr>
        <w:ind w:left="2786" w:hanging="709"/>
      </w:pPr>
      <w:rPr>
        <w:rFonts w:hint="default"/>
        <w:lang w:val="ru-RU" w:eastAsia="en-US" w:bidi="ar-SA"/>
      </w:rPr>
    </w:lvl>
  </w:abstractNum>
  <w:abstractNum w:abstractNumId="182">
    <w:nsid w:val="53BD4E34"/>
    <w:multiLevelType w:val="hybridMultilevel"/>
    <w:tmpl w:val="E20C618C"/>
    <w:lvl w:ilvl="0" w:tplc="94F4F4F6">
      <w:numFmt w:val="bullet"/>
      <w:lvlText w:val=""/>
      <w:lvlJc w:val="left"/>
      <w:pPr>
        <w:ind w:left="1242" w:hanging="360"/>
      </w:pPr>
      <w:rPr>
        <w:rFonts w:ascii="Symbol" w:eastAsia="Symbol" w:hAnsi="Symbol" w:cs="Symbol" w:hint="default"/>
        <w:w w:val="100"/>
        <w:sz w:val="24"/>
        <w:szCs w:val="24"/>
        <w:lang w:val="ru-RU" w:eastAsia="en-US" w:bidi="ar-SA"/>
      </w:rPr>
    </w:lvl>
    <w:lvl w:ilvl="1" w:tplc="19B822A2">
      <w:numFmt w:val="bullet"/>
      <w:lvlText w:val="•"/>
      <w:lvlJc w:val="left"/>
      <w:pPr>
        <w:ind w:left="2182" w:hanging="360"/>
      </w:pPr>
      <w:rPr>
        <w:rFonts w:hint="default"/>
        <w:lang w:val="ru-RU" w:eastAsia="en-US" w:bidi="ar-SA"/>
      </w:rPr>
    </w:lvl>
    <w:lvl w:ilvl="2" w:tplc="E65CDF40">
      <w:numFmt w:val="bullet"/>
      <w:lvlText w:val="•"/>
      <w:lvlJc w:val="left"/>
      <w:pPr>
        <w:ind w:left="3125" w:hanging="360"/>
      </w:pPr>
      <w:rPr>
        <w:rFonts w:hint="default"/>
        <w:lang w:val="ru-RU" w:eastAsia="en-US" w:bidi="ar-SA"/>
      </w:rPr>
    </w:lvl>
    <w:lvl w:ilvl="3" w:tplc="4264724C">
      <w:numFmt w:val="bullet"/>
      <w:lvlText w:val="•"/>
      <w:lvlJc w:val="left"/>
      <w:pPr>
        <w:ind w:left="4067" w:hanging="360"/>
      </w:pPr>
      <w:rPr>
        <w:rFonts w:hint="default"/>
        <w:lang w:val="ru-RU" w:eastAsia="en-US" w:bidi="ar-SA"/>
      </w:rPr>
    </w:lvl>
    <w:lvl w:ilvl="4" w:tplc="387AF13E">
      <w:numFmt w:val="bullet"/>
      <w:lvlText w:val="•"/>
      <w:lvlJc w:val="left"/>
      <w:pPr>
        <w:ind w:left="5010" w:hanging="360"/>
      </w:pPr>
      <w:rPr>
        <w:rFonts w:hint="default"/>
        <w:lang w:val="ru-RU" w:eastAsia="en-US" w:bidi="ar-SA"/>
      </w:rPr>
    </w:lvl>
    <w:lvl w:ilvl="5" w:tplc="94CCFDC0">
      <w:numFmt w:val="bullet"/>
      <w:lvlText w:val="•"/>
      <w:lvlJc w:val="left"/>
      <w:pPr>
        <w:ind w:left="5953" w:hanging="360"/>
      </w:pPr>
      <w:rPr>
        <w:rFonts w:hint="default"/>
        <w:lang w:val="ru-RU" w:eastAsia="en-US" w:bidi="ar-SA"/>
      </w:rPr>
    </w:lvl>
    <w:lvl w:ilvl="6" w:tplc="6C14A59A">
      <w:numFmt w:val="bullet"/>
      <w:lvlText w:val="•"/>
      <w:lvlJc w:val="left"/>
      <w:pPr>
        <w:ind w:left="6895" w:hanging="360"/>
      </w:pPr>
      <w:rPr>
        <w:rFonts w:hint="default"/>
        <w:lang w:val="ru-RU" w:eastAsia="en-US" w:bidi="ar-SA"/>
      </w:rPr>
    </w:lvl>
    <w:lvl w:ilvl="7" w:tplc="7938C5E0">
      <w:numFmt w:val="bullet"/>
      <w:lvlText w:val="•"/>
      <w:lvlJc w:val="left"/>
      <w:pPr>
        <w:ind w:left="7838" w:hanging="360"/>
      </w:pPr>
      <w:rPr>
        <w:rFonts w:hint="default"/>
        <w:lang w:val="ru-RU" w:eastAsia="en-US" w:bidi="ar-SA"/>
      </w:rPr>
    </w:lvl>
    <w:lvl w:ilvl="8" w:tplc="A8763DD6">
      <w:numFmt w:val="bullet"/>
      <w:lvlText w:val="•"/>
      <w:lvlJc w:val="left"/>
      <w:pPr>
        <w:ind w:left="8781" w:hanging="360"/>
      </w:pPr>
      <w:rPr>
        <w:rFonts w:hint="default"/>
        <w:lang w:val="ru-RU" w:eastAsia="en-US" w:bidi="ar-SA"/>
      </w:rPr>
    </w:lvl>
  </w:abstractNum>
  <w:abstractNum w:abstractNumId="183">
    <w:nsid w:val="561C360B"/>
    <w:multiLevelType w:val="hybridMultilevel"/>
    <w:tmpl w:val="1FBA7022"/>
    <w:lvl w:ilvl="0" w:tplc="5A409CCC">
      <w:start w:val="1"/>
      <w:numFmt w:val="decimal"/>
      <w:lvlText w:val="%1)"/>
      <w:lvlJc w:val="left"/>
      <w:pPr>
        <w:ind w:left="112" w:hanging="260"/>
      </w:pPr>
      <w:rPr>
        <w:rFonts w:ascii="Times New Roman" w:eastAsia="Times New Roman" w:hAnsi="Times New Roman" w:cs="Times New Roman" w:hint="default"/>
        <w:spacing w:val="-5"/>
        <w:w w:val="100"/>
        <w:sz w:val="24"/>
        <w:szCs w:val="24"/>
        <w:lang w:val="ru-RU" w:eastAsia="en-US" w:bidi="ar-SA"/>
      </w:rPr>
    </w:lvl>
    <w:lvl w:ilvl="1" w:tplc="CAEE99AE">
      <w:numFmt w:val="bullet"/>
      <w:lvlText w:val="•"/>
      <w:lvlJc w:val="left"/>
      <w:pPr>
        <w:ind w:left="1152" w:hanging="260"/>
      </w:pPr>
      <w:rPr>
        <w:rFonts w:hint="default"/>
        <w:lang w:val="ru-RU" w:eastAsia="en-US" w:bidi="ar-SA"/>
      </w:rPr>
    </w:lvl>
    <w:lvl w:ilvl="2" w:tplc="4FDADFDA">
      <w:numFmt w:val="bullet"/>
      <w:lvlText w:val="•"/>
      <w:lvlJc w:val="left"/>
      <w:pPr>
        <w:ind w:left="2185" w:hanging="260"/>
      </w:pPr>
      <w:rPr>
        <w:rFonts w:hint="default"/>
        <w:lang w:val="ru-RU" w:eastAsia="en-US" w:bidi="ar-SA"/>
      </w:rPr>
    </w:lvl>
    <w:lvl w:ilvl="3" w:tplc="3C62ED94">
      <w:numFmt w:val="bullet"/>
      <w:lvlText w:val="•"/>
      <w:lvlJc w:val="left"/>
      <w:pPr>
        <w:ind w:left="3217" w:hanging="260"/>
      </w:pPr>
      <w:rPr>
        <w:rFonts w:hint="default"/>
        <w:lang w:val="ru-RU" w:eastAsia="en-US" w:bidi="ar-SA"/>
      </w:rPr>
    </w:lvl>
    <w:lvl w:ilvl="4" w:tplc="F348DA9E">
      <w:numFmt w:val="bullet"/>
      <w:lvlText w:val="•"/>
      <w:lvlJc w:val="left"/>
      <w:pPr>
        <w:ind w:left="4250" w:hanging="260"/>
      </w:pPr>
      <w:rPr>
        <w:rFonts w:hint="default"/>
        <w:lang w:val="ru-RU" w:eastAsia="en-US" w:bidi="ar-SA"/>
      </w:rPr>
    </w:lvl>
    <w:lvl w:ilvl="5" w:tplc="632CF658">
      <w:numFmt w:val="bullet"/>
      <w:lvlText w:val="•"/>
      <w:lvlJc w:val="left"/>
      <w:pPr>
        <w:ind w:left="5283" w:hanging="260"/>
      </w:pPr>
      <w:rPr>
        <w:rFonts w:hint="default"/>
        <w:lang w:val="ru-RU" w:eastAsia="en-US" w:bidi="ar-SA"/>
      </w:rPr>
    </w:lvl>
    <w:lvl w:ilvl="6" w:tplc="43627DC8">
      <w:numFmt w:val="bullet"/>
      <w:lvlText w:val="•"/>
      <w:lvlJc w:val="left"/>
      <w:pPr>
        <w:ind w:left="6315" w:hanging="260"/>
      </w:pPr>
      <w:rPr>
        <w:rFonts w:hint="default"/>
        <w:lang w:val="ru-RU" w:eastAsia="en-US" w:bidi="ar-SA"/>
      </w:rPr>
    </w:lvl>
    <w:lvl w:ilvl="7" w:tplc="075CB594">
      <w:numFmt w:val="bullet"/>
      <w:lvlText w:val="•"/>
      <w:lvlJc w:val="left"/>
      <w:pPr>
        <w:ind w:left="7348" w:hanging="260"/>
      </w:pPr>
      <w:rPr>
        <w:rFonts w:hint="default"/>
        <w:lang w:val="ru-RU" w:eastAsia="en-US" w:bidi="ar-SA"/>
      </w:rPr>
    </w:lvl>
    <w:lvl w:ilvl="8" w:tplc="924605C2">
      <w:numFmt w:val="bullet"/>
      <w:lvlText w:val="•"/>
      <w:lvlJc w:val="left"/>
      <w:pPr>
        <w:ind w:left="8381" w:hanging="260"/>
      </w:pPr>
      <w:rPr>
        <w:rFonts w:hint="default"/>
        <w:lang w:val="ru-RU" w:eastAsia="en-US" w:bidi="ar-SA"/>
      </w:rPr>
    </w:lvl>
  </w:abstractNum>
  <w:abstractNum w:abstractNumId="184">
    <w:nsid w:val="57022C9D"/>
    <w:multiLevelType w:val="hybridMultilevel"/>
    <w:tmpl w:val="6554B93C"/>
    <w:lvl w:ilvl="0" w:tplc="AA5C26C8">
      <w:numFmt w:val="bullet"/>
      <w:lvlText w:val=""/>
      <w:lvlJc w:val="left"/>
      <w:pPr>
        <w:ind w:left="107" w:hanging="708"/>
      </w:pPr>
      <w:rPr>
        <w:rFonts w:ascii="Symbol" w:eastAsia="Symbol" w:hAnsi="Symbol" w:cs="Symbol" w:hint="default"/>
        <w:w w:val="100"/>
        <w:sz w:val="24"/>
        <w:szCs w:val="24"/>
        <w:lang w:val="ru-RU" w:eastAsia="en-US" w:bidi="ar-SA"/>
      </w:rPr>
    </w:lvl>
    <w:lvl w:ilvl="1" w:tplc="50C6463A">
      <w:numFmt w:val="bullet"/>
      <w:lvlText w:val="•"/>
      <w:lvlJc w:val="left"/>
      <w:pPr>
        <w:ind w:left="457" w:hanging="708"/>
      </w:pPr>
      <w:rPr>
        <w:rFonts w:hint="default"/>
        <w:lang w:val="ru-RU" w:eastAsia="en-US" w:bidi="ar-SA"/>
      </w:rPr>
    </w:lvl>
    <w:lvl w:ilvl="2" w:tplc="A120F9AC">
      <w:numFmt w:val="bullet"/>
      <w:lvlText w:val="•"/>
      <w:lvlJc w:val="left"/>
      <w:pPr>
        <w:ind w:left="815" w:hanging="708"/>
      </w:pPr>
      <w:rPr>
        <w:rFonts w:hint="default"/>
        <w:lang w:val="ru-RU" w:eastAsia="en-US" w:bidi="ar-SA"/>
      </w:rPr>
    </w:lvl>
    <w:lvl w:ilvl="3" w:tplc="C5A26C9A">
      <w:numFmt w:val="bullet"/>
      <w:lvlText w:val="•"/>
      <w:lvlJc w:val="left"/>
      <w:pPr>
        <w:ind w:left="1172" w:hanging="708"/>
      </w:pPr>
      <w:rPr>
        <w:rFonts w:hint="default"/>
        <w:lang w:val="ru-RU" w:eastAsia="en-US" w:bidi="ar-SA"/>
      </w:rPr>
    </w:lvl>
    <w:lvl w:ilvl="4" w:tplc="EDBABC60">
      <w:numFmt w:val="bullet"/>
      <w:lvlText w:val="•"/>
      <w:lvlJc w:val="left"/>
      <w:pPr>
        <w:ind w:left="1530" w:hanging="708"/>
      </w:pPr>
      <w:rPr>
        <w:rFonts w:hint="default"/>
        <w:lang w:val="ru-RU" w:eastAsia="en-US" w:bidi="ar-SA"/>
      </w:rPr>
    </w:lvl>
    <w:lvl w:ilvl="5" w:tplc="4DCAB9B2">
      <w:numFmt w:val="bullet"/>
      <w:lvlText w:val="•"/>
      <w:lvlJc w:val="left"/>
      <w:pPr>
        <w:ind w:left="1887" w:hanging="708"/>
      </w:pPr>
      <w:rPr>
        <w:rFonts w:hint="default"/>
        <w:lang w:val="ru-RU" w:eastAsia="en-US" w:bidi="ar-SA"/>
      </w:rPr>
    </w:lvl>
    <w:lvl w:ilvl="6" w:tplc="7F8A3244">
      <w:numFmt w:val="bullet"/>
      <w:lvlText w:val="•"/>
      <w:lvlJc w:val="left"/>
      <w:pPr>
        <w:ind w:left="2245" w:hanging="708"/>
      </w:pPr>
      <w:rPr>
        <w:rFonts w:hint="default"/>
        <w:lang w:val="ru-RU" w:eastAsia="en-US" w:bidi="ar-SA"/>
      </w:rPr>
    </w:lvl>
    <w:lvl w:ilvl="7" w:tplc="A3E88016">
      <w:numFmt w:val="bullet"/>
      <w:lvlText w:val="•"/>
      <w:lvlJc w:val="left"/>
      <w:pPr>
        <w:ind w:left="2602" w:hanging="708"/>
      </w:pPr>
      <w:rPr>
        <w:rFonts w:hint="default"/>
        <w:lang w:val="ru-RU" w:eastAsia="en-US" w:bidi="ar-SA"/>
      </w:rPr>
    </w:lvl>
    <w:lvl w:ilvl="8" w:tplc="2B0CBF5C">
      <w:numFmt w:val="bullet"/>
      <w:lvlText w:val="•"/>
      <w:lvlJc w:val="left"/>
      <w:pPr>
        <w:ind w:left="2960" w:hanging="708"/>
      </w:pPr>
      <w:rPr>
        <w:rFonts w:hint="default"/>
        <w:lang w:val="ru-RU" w:eastAsia="en-US" w:bidi="ar-SA"/>
      </w:rPr>
    </w:lvl>
  </w:abstractNum>
  <w:abstractNum w:abstractNumId="185">
    <w:nsid w:val="58CD6EBA"/>
    <w:multiLevelType w:val="hybridMultilevel"/>
    <w:tmpl w:val="6C06BDA0"/>
    <w:lvl w:ilvl="0" w:tplc="1C926878">
      <w:start w:val="1"/>
      <w:numFmt w:val="decimal"/>
      <w:lvlText w:val="%1)"/>
      <w:lvlJc w:val="left"/>
      <w:pPr>
        <w:ind w:left="1866" w:hanging="636"/>
      </w:pPr>
      <w:rPr>
        <w:rFonts w:ascii="Times New Roman" w:eastAsia="Times New Roman" w:hAnsi="Times New Roman" w:cs="Times New Roman" w:hint="default"/>
        <w:spacing w:val="-2"/>
        <w:w w:val="99"/>
        <w:sz w:val="24"/>
        <w:szCs w:val="24"/>
        <w:lang w:val="ru-RU" w:eastAsia="en-US" w:bidi="ar-SA"/>
      </w:rPr>
    </w:lvl>
    <w:lvl w:ilvl="1" w:tplc="5ED6D030">
      <w:numFmt w:val="bullet"/>
      <w:lvlText w:val="•"/>
      <w:lvlJc w:val="left"/>
      <w:pPr>
        <w:ind w:left="2740" w:hanging="636"/>
      </w:pPr>
      <w:rPr>
        <w:rFonts w:hint="default"/>
        <w:lang w:val="ru-RU" w:eastAsia="en-US" w:bidi="ar-SA"/>
      </w:rPr>
    </w:lvl>
    <w:lvl w:ilvl="2" w:tplc="475609D6">
      <w:numFmt w:val="bullet"/>
      <w:lvlText w:val="•"/>
      <w:lvlJc w:val="left"/>
      <w:pPr>
        <w:ind w:left="3621" w:hanging="636"/>
      </w:pPr>
      <w:rPr>
        <w:rFonts w:hint="default"/>
        <w:lang w:val="ru-RU" w:eastAsia="en-US" w:bidi="ar-SA"/>
      </w:rPr>
    </w:lvl>
    <w:lvl w:ilvl="3" w:tplc="B9347464">
      <w:numFmt w:val="bullet"/>
      <w:lvlText w:val="•"/>
      <w:lvlJc w:val="left"/>
      <w:pPr>
        <w:ind w:left="4501" w:hanging="636"/>
      </w:pPr>
      <w:rPr>
        <w:rFonts w:hint="default"/>
        <w:lang w:val="ru-RU" w:eastAsia="en-US" w:bidi="ar-SA"/>
      </w:rPr>
    </w:lvl>
    <w:lvl w:ilvl="4" w:tplc="9A24053E">
      <w:numFmt w:val="bullet"/>
      <w:lvlText w:val="•"/>
      <w:lvlJc w:val="left"/>
      <w:pPr>
        <w:ind w:left="5382" w:hanging="636"/>
      </w:pPr>
      <w:rPr>
        <w:rFonts w:hint="default"/>
        <w:lang w:val="ru-RU" w:eastAsia="en-US" w:bidi="ar-SA"/>
      </w:rPr>
    </w:lvl>
    <w:lvl w:ilvl="5" w:tplc="6B5E6002">
      <w:numFmt w:val="bullet"/>
      <w:lvlText w:val="•"/>
      <w:lvlJc w:val="left"/>
      <w:pPr>
        <w:ind w:left="6263" w:hanging="636"/>
      </w:pPr>
      <w:rPr>
        <w:rFonts w:hint="default"/>
        <w:lang w:val="ru-RU" w:eastAsia="en-US" w:bidi="ar-SA"/>
      </w:rPr>
    </w:lvl>
    <w:lvl w:ilvl="6" w:tplc="946A4B24">
      <w:numFmt w:val="bullet"/>
      <w:lvlText w:val="•"/>
      <w:lvlJc w:val="left"/>
      <w:pPr>
        <w:ind w:left="7143" w:hanging="636"/>
      </w:pPr>
      <w:rPr>
        <w:rFonts w:hint="default"/>
        <w:lang w:val="ru-RU" w:eastAsia="en-US" w:bidi="ar-SA"/>
      </w:rPr>
    </w:lvl>
    <w:lvl w:ilvl="7" w:tplc="25ACB33A">
      <w:numFmt w:val="bullet"/>
      <w:lvlText w:val="•"/>
      <w:lvlJc w:val="left"/>
      <w:pPr>
        <w:ind w:left="8024" w:hanging="636"/>
      </w:pPr>
      <w:rPr>
        <w:rFonts w:hint="default"/>
        <w:lang w:val="ru-RU" w:eastAsia="en-US" w:bidi="ar-SA"/>
      </w:rPr>
    </w:lvl>
    <w:lvl w:ilvl="8" w:tplc="4E54735C">
      <w:numFmt w:val="bullet"/>
      <w:lvlText w:val="•"/>
      <w:lvlJc w:val="left"/>
      <w:pPr>
        <w:ind w:left="8905" w:hanging="636"/>
      </w:pPr>
      <w:rPr>
        <w:rFonts w:hint="default"/>
        <w:lang w:val="ru-RU" w:eastAsia="en-US" w:bidi="ar-SA"/>
      </w:rPr>
    </w:lvl>
  </w:abstractNum>
  <w:abstractNum w:abstractNumId="186">
    <w:nsid w:val="58F74172"/>
    <w:multiLevelType w:val="hybridMultilevel"/>
    <w:tmpl w:val="0568E1AC"/>
    <w:lvl w:ilvl="0" w:tplc="0DFE0528">
      <w:numFmt w:val="bullet"/>
      <w:lvlText w:val="•"/>
      <w:lvlJc w:val="left"/>
      <w:pPr>
        <w:ind w:left="522" w:hanging="144"/>
      </w:pPr>
      <w:rPr>
        <w:rFonts w:ascii="Times New Roman" w:eastAsia="Times New Roman" w:hAnsi="Times New Roman" w:cs="Times New Roman" w:hint="default"/>
        <w:w w:val="100"/>
        <w:sz w:val="24"/>
        <w:szCs w:val="24"/>
        <w:lang w:val="ru-RU" w:eastAsia="en-US" w:bidi="ar-SA"/>
      </w:rPr>
    </w:lvl>
    <w:lvl w:ilvl="1" w:tplc="1C3A55C2">
      <w:numFmt w:val="bullet"/>
      <w:lvlText w:val="•"/>
      <w:lvlJc w:val="left"/>
      <w:pPr>
        <w:ind w:left="1534" w:hanging="144"/>
      </w:pPr>
      <w:rPr>
        <w:rFonts w:hint="default"/>
        <w:lang w:val="ru-RU" w:eastAsia="en-US" w:bidi="ar-SA"/>
      </w:rPr>
    </w:lvl>
    <w:lvl w:ilvl="2" w:tplc="82AEBFEE">
      <w:numFmt w:val="bullet"/>
      <w:lvlText w:val="•"/>
      <w:lvlJc w:val="left"/>
      <w:pPr>
        <w:ind w:left="2549" w:hanging="144"/>
      </w:pPr>
      <w:rPr>
        <w:rFonts w:hint="default"/>
        <w:lang w:val="ru-RU" w:eastAsia="en-US" w:bidi="ar-SA"/>
      </w:rPr>
    </w:lvl>
    <w:lvl w:ilvl="3" w:tplc="A530A8A0">
      <w:numFmt w:val="bullet"/>
      <w:lvlText w:val="•"/>
      <w:lvlJc w:val="left"/>
      <w:pPr>
        <w:ind w:left="3563" w:hanging="144"/>
      </w:pPr>
      <w:rPr>
        <w:rFonts w:hint="default"/>
        <w:lang w:val="ru-RU" w:eastAsia="en-US" w:bidi="ar-SA"/>
      </w:rPr>
    </w:lvl>
    <w:lvl w:ilvl="4" w:tplc="AD1EE88A">
      <w:numFmt w:val="bullet"/>
      <w:lvlText w:val="•"/>
      <w:lvlJc w:val="left"/>
      <w:pPr>
        <w:ind w:left="4578" w:hanging="144"/>
      </w:pPr>
      <w:rPr>
        <w:rFonts w:hint="default"/>
        <w:lang w:val="ru-RU" w:eastAsia="en-US" w:bidi="ar-SA"/>
      </w:rPr>
    </w:lvl>
    <w:lvl w:ilvl="5" w:tplc="B1440EC0">
      <w:numFmt w:val="bullet"/>
      <w:lvlText w:val="•"/>
      <w:lvlJc w:val="left"/>
      <w:pPr>
        <w:ind w:left="5593" w:hanging="144"/>
      </w:pPr>
      <w:rPr>
        <w:rFonts w:hint="default"/>
        <w:lang w:val="ru-RU" w:eastAsia="en-US" w:bidi="ar-SA"/>
      </w:rPr>
    </w:lvl>
    <w:lvl w:ilvl="6" w:tplc="3D80DFA4">
      <w:numFmt w:val="bullet"/>
      <w:lvlText w:val="•"/>
      <w:lvlJc w:val="left"/>
      <w:pPr>
        <w:ind w:left="6607" w:hanging="144"/>
      </w:pPr>
      <w:rPr>
        <w:rFonts w:hint="default"/>
        <w:lang w:val="ru-RU" w:eastAsia="en-US" w:bidi="ar-SA"/>
      </w:rPr>
    </w:lvl>
    <w:lvl w:ilvl="7" w:tplc="19E4AB8E">
      <w:numFmt w:val="bullet"/>
      <w:lvlText w:val="•"/>
      <w:lvlJc w:val="left"/>
      <w:pPr>
        <w:ind w:left="7622" w:hanging="144"/>
      </w:pPr>
      <w:rPr>
        <w:rFonts w:hint="default"/>
        <w:lang w:val="ru-RU" w:eastAsia="en-US" w:bidi="ar-SA"/>
      </w:rPr>
    </w:lvl>
    <w:lvl w:ilvl="8" w:tplc="1152E6FA">
      <w:numFmt w:val="bullet"/>
      <w:lvlText w:val="•"/>
      <w:lvlJc w:val="left"/>
      <w:pPr>
        <w:ind w:left="8637" w:hanging="144"/>
      </w:pPr>
      <w:rPr>
        <w:rFonts w:hint="default"/>
        <w:lang w:val="ru-RU" w:eastAsia="en-US" w:bidi="ar-SA"/>
      </w:rPr>
    </w:lvl>
  </w:abstractNum>
  <w:abstractNum w:abstractNumId="187">
    <w:nsid w:val="59456E03"/>
    <w:multiLevelType w:val="hybridMultilevel"/>
    <w:tmpl w:val="8BC8FDDE"/>
    <w:lvl w:ilvl="0" w:tplc="B8BC8E6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99305BBE">
      <w:numFmt w:val="bullet"/>
      <w:lvlText w:val="•"/>
      <w:lvlJc w:val="left"/>
      <w:pPr>
        <w:ind w:left="1065" w:hanging="708"/>
      </w:pPr>
      <w:rPr>
        <w:rFonts w:hint="default"/>
        <w:lang w:val="ru-RU" w:eastAsia="en-US" w:bidi="ar-SA"/>
      </w:rPr>
    </w:lvl>
    <w:lvl w:ilvl="2" w:tplc="1FF68ADE">
      <w:numFmt w:val="bullet"/>
      <w:lvlText w:val="•"/>
      <w:lvlJc w:val="left"/>
      <w:pPr>
        <w:ind w:left="1311" w:hanging="708"/>
      </w:pPr>
      <w:rPr>
        <w:rFonts w:hint="default"/>
        <w:lang w:val="ru-RU" w:eastAsia="en-US" w:bidi="ar-SA"/>
      </w:rPr>
    </w:lvl>
    <w:lvl w:ilvl="3" w:tplc="D020EE48">
      <w:numFmt w:val="bullet"/>
      <w:lvlText w:val="•"/>
      <w:lvlJc w:val="left"/>
      <w:pPr>
        <w:ind w:left="1557" w:hanging="708"/>
      </w:pPr>
      <w:rPr>
        <w:rFonts w:hint="default"/>
        <w:lang w:val="ru-RU" w:eastAsia="en-US" w:bidi="ar-SA"/>
      </w:rPr>
    </w:lvl>
    <w:lvl w:ilvl="4" w:tplc="C3C63F7A">
      <w:numFmt w:val="bullet"/>
      <w:lvlText w:val="•"/>
      <w:lvlJc w:val="left"/>
      <w:pPr>
        <w:ind w:left="1803" w:hanging="708"/>
      </w:pPr>
      <w:rPr>
        <w:rFonts w:hint="default"/>
        <w:lang w:val="ru-RU" w:eastAsia="en-US" w:bidi="ar-SA"/>
      </w:rPr>
    </w:lvl>
    <w:lvl w:ilvl="5" w:tplc="925A2508">
      <w:numFmt w:val="bullet"/>
      <w:lvlText w:val="•"/>
      <w:lvlJc w:val="left"/>
      <w:pPr>
        <w:ind w:left="2049" w:hanging="708"/>
      </w:pPr>
      <w:rPr>
        <w:rFonts w:hint="default"/>
        <w:lang w:val="ru-RU" w:eastAsia="en-US" w:bidi="ar-SA"/>
      </w:rPr>
    </w:lvl>
    <w:lvl w:ilvl="6" w:tplc="FF286188">
      <w:numFmt w:val="bullet"/>
      <w:lvlText w:val="•"/>
      <w:lvlJc w:val="left"/>
      <w:pPr>
        <w:ind w:left="2294" w:hanging="708"/>
      </w:pPr>
      <w:rPr>
        <w:rFonts w:hint="default"/>
        <w:lang w:val="ru-RU" w:eastAsia="en-US" w:bidi="ar-SA"/>
      </w:rPr>
    </w:lvl>
    <w:lvl w:ilvl="7" w:tplc="368C1146">
      <w:numFmt w:val="bullet"/>
      <w:lvlText w:val="•"/>
      <w:lvlJc w:val="left"/>
      <w:pPr>
        <w:ind w:left="2540" w:hanging="708"/>
      </w:pPr>
      <w:rPr>
        <w:rFonts w:hint="default"/>
        <w:lang w:val="ru-RU" w:eastAsia="en-US" w:bidi="ar-SA"/>
      </w:rPr>
    </w:lvl>
    <w:lvl w:ilvl="8" w:tplc="E8A6C2AA">
      <w:numFmt w:val="bullet"/>
      <w:lvlText w:val="•"/>
      <w:lvlJc w:val="left"/>
      <w:pPr>
        <w:ind w:left="2786" w:hanging="708"/>
      </w:pPr>
      <w:rPr>
        <w:rFonts w:hint="default"/>
        <w:lang w:val="ru-RU" w:eastAsia="en-US" w:bidi="ar-SA"/>
      </w:rPr>
    </w:lvl>
  </w:abstractNum>
  <w:abstractNum w:abstractNumId="188">
    <w:nsid w:val="595854FC"/>
    <w:multiLevelType w:val="hybridMultilevel"/>
    <w:tmpl w:val="038C5684"/>
    <w:lvl w:ilvl="0" w:tplc="61C8A422">
      <w:numFmt w:val="bullet"/>
      <w:lvlText w:val=""/>
      <w:lvlJc w:val="left"/>
      <w:pPr>
        <w:ind w:left="109" w:hanging="708"/>
      </w:pPr>
      <w:rPr>
        <w:rFonts w:hint="default"/>
        <w:w w:val="100"/>
        <w:lang w:val="ru-RU" w:eastAsia="en-US" w:bidi="ar-SA"/>
      </w:rPr>
    </w:lvl>
    <w:lvl w:ilvl="1" w:tplc="1A50C79C">
      <w:numFmt w:val="bullet"/>
      <w:lvlText w:val="•"/>
      <w:lvlJc w:val="left"/>
      <w:pPr>
        <w:ind w:left="415" w:hanging="708"/>
      </w:pPr>
      <w:rPr>
        <w:rFonts w:hint="default"/>
        <w:lang w:val="ru-RU" w:eastAsia="en-US" w:bidi="ar-SA"/>
      </w:rPr>
    </w:lvl>
    <w:lvl w:ilvl="2" w:tplc="2C4CC76C">
      <w:numFmt w:val="bullet"/>
      <w:lvlText w:val="•"/>
      <w:lvlJc w:val="left"/>
      <w:pPr>
        <w:ind w:left="730" w:hanging="708"/>
      </w:pPr>
      <w:rPr>
        <w:rFonts w:hint="default"/>
        <w:lang w:val="ru-RU" w:eastAsia="en-US" w:bidi="ar-SA"/>
      </w:rPr>
    </w:lvl>
    <w:lvl w:ilvl="3" w:tplc="FB245406">
      <w:numFmt w:val="bullet"/>
      <w:lvlText w:val="•"/>
      <w:lvlJc w:val="left"/>
      <w:pPr>
        <w:ind w:left="1045" w:hanging="708"/>
      </w:pPr>
      <w:rPr>
        <w:rFonts w:hint="default"/>
        <w:lang w:val="ru-RU" w:eastAsia="en-US" w:bidi="ar-SA"/>
      </w:rPr>
    </w:lvl>
    <w:lvl w:ilvl="4" w:tplc="CED42F78">
      <w:numFmt w:val="bullet"/>
      <w:lvlText w:val="•"/>
      <w:lvlJc w:val="left"/>
      <w:pPr>
        <w:ind w:left="1360" w:hanging="708"/>
      </w:pPr>
      <w:rPr>
        <w:rFonts w:hint="default"/>
        <w:lang w:val="ru-RU" w:eastAsia="en-US" w:bidi="ar-SA"/>
      </w:rPr>
    </w:lvl>
    <w:lvl w:ilvl="5" w:tplc="9232F00C">
      <w:numFmt w:val="bullet"/>
      <w:lvlText w:val="•"/>
      <w:lvlJc w:val="left"/>
      <w:pPr>
        <w:ind w:left="1676" w:hanging="708"/>
      </w:pPr>
      <w:rPr>
        <w:rFonts w:hint="default"/>
        <w:lang w:val="ru-RU" w:eastAsia="en-US" w:bidi="ar-SA"/>
      </w:rPr>
    </w:lvl>
    <w:lvl w:ilvl="6" w:tplc="9B8279BC">
      <w:numFmt w:val="bullet"/>
      <w:lvlText w:val="•"/>
      <w:lvlJc w:val="left"/>
      <w:pPr>
        <w:ind w:left="1991" w:hanging="708"/>
      </w:pPr>
      <w:rPr>
        <w:rFonts w:hint="default"/>
        <w:lang w:val="ru-RU" w:eastAsia="en-US" w:bidi="ar-SA"/>
      </w:rPr>
    </w:lvl>
    <w:lvl w:ilvl="7" w:tplc="892E54DC">
      <w:numFmt w:val="bullet"/>
      <w:lvlText w:val="•"/>
      <w:lvlJc w:val="left"/>
      <w:pPr>
        <w:ind w:left="2306" w:hanging="708"/>
      </w:pPr>
      <w:rPr>
        <w:rFonts w:hint="default"/>
        <w:lang w:val="ru-RU" w:eastAsia="en-US" w:bidi="ar-SA"/>
      </w:rPr>
    </w:lvl>
    <w:lvl w:ilvl="8" w:tplc="DD2ED932">
      <w:numFmt w:val="bullet"/>
      <w:lvlText w:val="•"/>
      <w:lvlJc w:val="left"/>
      <w:pPr>
        <w:ind w:left="2621" w:hanging="708"/>
      </w:pPr>
      <w:rPr>
        <w:rFonts w:hint="default"/>
        <w:lang w:val="ru-RU" w:eastAsia="en-US" w:bidi="ar-SA"/>
      </w:rPr>
    </w:lvl>
  </w:abstractNum>
  <w:abstractNum w:abstractNumId="189">
    <w:nsid w:val="5977045D"/>
    <w:multiLevelType w:val="hybridMultilevel"/>
    <w:tmpl w:val="3AC4CED2"/>
    <w:lvl w:ilvl="0" w:tplc="CC8A4F4A">
      <w:numFmt w:val="bullet"/>
      <w:lvlText w:val=""/>
      <w:lvlJc w:val="left"/>
      <w:pPr>
        <w:ind w:left="107" w:hanging="708"/>
      </w:pPr>
      <w:rPr>
        <w:rFonts w:ascii="Symbol" w:eastAsia="Symbol" w:hAnsi="Symbol" w:cs="Symbol" w:hint="default"/>
        <w:w w:val="100"/>
        <w:sz w:val="24"/>
        <w:szCs w:val="24"/>
        <w:lang w:val="ru-RU" w:eastAsia="en-US" w:bidi="ar-SA"/>
      </w:rPr>
    </w:lvl>
    <w:lvl w:ilvl="1" w:tplc="27B46D7E">
      <w:numFmt w:val="bullet"/>
      <w:lvlText w:val="•"/>
      <w:lvlJc w:val="left"/>
      <w:pPr>
        <w:ind w:left="457" w:hanging="708"/>
      </w:pPr>
      <w:rPr>
        <w:rFonts w:hint="default"/>
        <w:lang w:val="ru-RU" w:eastAsia="en-US" w:bidi="ar-SA"/>
      </w:rPr>
    </w:lvl>
    <w:lvl w:ilvl="2" w:tplc="0EDEB752">
      <w:numFmt w:val="bullet"/>
      <w:lvlText w:val="•"/>
      <w:lvlJc w:val="left"/>
      <w:pPr>
        <w:ind w:left="815" w:hanging="708"/>
      </w:pPr>
      <w:rPr>
        <w:rFonts w:hint="default"/>
        <w:lang w:val="ru-RU" w:eastAsia="en-US" w:bidi="ar-SA"/>
      </w:rPr>
    </w:lvl>
    <w:lvl w:ilvl="3" w:tplc="4B18564C">
      <w:numFmt w:val="bullet"/>
      <w:lvlText w:val="•"/>
      <w:lvlJc w:val="left"/>
      <w:pPr>
        <w:ind w:left="1172" w:hanging="708"/>
      </w:pPr>
      <w:rPr>
        <w:rFonts w:hint="default"/>
        <w:lang w:val="ru-RU" w:eastAsia="en-US" w:bidi="ar-SA"/>
      </w:rPr>
    </w:lvl>
    <w:lvl w:ilvl="4" w:tplc="F780B646">
      <w:numFmt w:val="bullet"/>
      <w:lvlText w:val="•"/>
      <w:lvlJc w:val="left"/>
      <w:pPr>
        <w:ind w:left="1530" w:hanging="708"/>
      </w:pPr>
      <w:rPr>
        <w:rFonts w:hint="default"/>
        <w:lang w:val="ru-RU" w:eastAsia="en-US" w:bidi="ar-SA"/>
      </w:rPr>
    </w:lvl>
    <w:lvl w:ilvl="5" w:tplc="3CD0563A">
      <w:numFmt w:val="bullet"/>
      <w:lvlText w:val="•"/>
      <w:lvlJc w:val="left"/>
      <w:pPr>
        <w:ind w:left="1887" w:hanging="708"/>
      </w:pPr>
      <w:rPr>
        <w:rFonts w:hint="default"/>
        <w:lang w:val="ru-RU" w:eastAsia="en-US" w:bidi="ar-SA"/>
      </w:rPr>
    </w:lvl>
    <w:lvl w:ilvl="6" w:tplc="8B6876A2">
      <w:numFmt w:val="bullet"/>
      <w:lvlText w:val="•"/>
      <w:lvlJc w:val="left"/>
      <w:pPr>
        <w:ind w:left="2245" w:hanging="708"/>
      </w:pPr>
      <w:rPr>
        <w:rFonts w:hint="default"/>
        <w:lang w:val="ru-RU" w:eastAsia="en-US" w:bidi="ar-SA"/>
      </w:rPr>
    </w:lvl>
    <w:lvl w:ilvl="7" w:tplc="A7F83F7A">
      <w:numFmt w:val="bullet"/>
      <w:lvlText w:val="•"/>
      <w:lvlJc w:val="left"/>
      <w:pPr>
        <w:ind w:left="2602" w:hanging="708"/>
      </w:pPr>
      <w:rPr>
        <w:rFonts w:hint="default"/>
        <w:lang w:val="ru-RU" w:eastAsia="en-US" w:bidi="ar-SA"/>
      </w:rPr>
    </w:lvl>
    <w:lvl w:ilvl="8" w:tplc="B3E04342">
      <w:numFmt w:val="bullet"/>
      <w:lvlText w:val="•"/>
      <w:lvlJc w:val="left"/>
      <w:pPr>
        <w:ind w:left="2960" w:hanging="708"/>
      </w:pPr>
      <w:rPr>
        <w:rFonts w:hint="default"/>
        <w:lang w:val="ru-RU" w:eastAsia="en-US" w:bidi="ar-SA"/>
      </w:rPr>
    </w:lvl>
  </w:abstractNum>
  <w:abstractNum w:abstractNumId="190">
    <w:nsid w:val="5A0650D1"/>
    <w:multiLevelType w:val="hybridMultilevel"/>
    <w:tmpl w:val="3B049B6E"/>
    <w:lvl w:ilvl="0" w:tplc="3F2AB77A">
      <w:numFmt w:val="bullet"/>
      <w:lvlText w:val=""/>
      <w:lvlJc w:val="left"/>
      <w:pPr>
        <w:ind w:left="815" w:hanging="708"/>
      </w:pPr>
      <w:rPr>
        <w:rFonts w:ascii="Symbol" w:eastAsia="Symbol" w:hAnsi="Symbol" w:cs="Symbol" w:hint="default"/>
        <w:w w:val="100"/>
        <w:sz w:val="24"/>
        <w:szCs w:val="24"/>
        <w:lang w:val="ru-RU" w:eastAsia="en-US" w:bidi="ar-SA"/>
      </w:rPr>
    </w:lvl>
    <w:lvl w:ilvl="1" w:tplc="40DED8C6">
      <w:numFmt w:val="bullet"/>
      <w:lvlText w:val="•"/>
      <w:lvlJc w:val="left"/>
      <w:pPr>
        <w:ind w:left="1105" w:hanging="708"/>
      </w:pPr>
      <w:rPr>
        <w:rFonts w:hint="default"/>
        <w:lang w:val="ru-RU" w:eastAsia="en-US" w:bidi="ar-SA"/>
      </w:rPr>
    </w:lvl>
    <w:lvl w:ilvl="2" w:tplc="D3A4B3F8">
      <w:numFmt w:val="bullet"/>
      <w:lvlText w:val="•"/>
      <w:lvlJc w:val="left"/>
      <w:pPr>
        <w:ind w:left="1391" w:hanging="708"/>
      </w:pPr>
      <w:rPr>
        <w:rFonts w:hint="default"/>
        <w:lang w:val="ru-RU" w:eastAsia="en-US" w:bidi="ar-SA"/>
      </w:rPr>
    </w:lvl>
    <w:lvl w:ilvl="3" w:tplc="AAD2EAA8">
      <w:numFmt w:val="bullet"/>
      <w:lvlText w:val="•"/>
      <w:lvlJc w:val="left"/>
      <w:pPr>
        <w:ind w:left="1676" w:hanging="708"/>
      </w:pPr>
      <w:rPr>
        <w:rFonts w:hint="default"/>
        <w:lang w:val="ru-RU" w:eastAsia="en-US" w:bidi="ar-SA"/>
      </w:rPr>
    </w:lvl>
    <w:lvl w:ilvl="4" w:tplc="ED10FFF6">
      <w:numFmt w:val="bullet"/>
      <w:lvlText w:val="•"/>
      <w:lvlJc w:val="left"/>
      <w:pPr>
        <w:ind w:left="1962" w:hanging="708"/>
      </w:pPr>
      <w:rPr>
        <w:rFonts w:hint="default"/>
        <w:lang w:val="ru-RU" w:eastAsia="en-US" w:bidi="ar-SA"/>
      </w:rPr>
    </w:lvl>
    <w:lvl w:ilvl="5" w:tplc="1312FF1E">
      <w:numFmt w:val="bullet"/>
      <w:lvlText w:val="•"/>
      <w:lvlJc w:val="left"/>
      <w:pPr>
        <w:ind w:left="2247" w:hanging="708"/>
      </w:pPr>
      <w:rPr>
        <w:rFonts w:hint="default"/>
        <w:lang w:val="ru-RU" w:eastAsia="en-US" w:bidi="ar-SA"/>
      </w:rPr>
    </w:lvl>
    <w:lvl w:ilvl="6" w:tplc="E3D052F4">
      <w:numFmt w:val="bullet"/>
      <w:lvlText w:val="•"/>
      <w:lvlJc w:val="left"/>
      <w:pPr>
        <w:ind w:left="2533" w:hanging="708"/>
      </w:pPr>
      <w:rPr>
        <w:rFonts w:hint="default"/>
        <w:lang w:val="ru-RU" w:eastAsia="en-US" w:bidi="ar-SA"/>
      </w:rPr>
    </w:lvl>
    <w:lvl w:ilvl="7" w:tplc="E33ABE48">
      <w:numFmt w:val="bullet"/>
      <w:lvlText w:val="•"/>
      <w:lvlJc w:val="left"/>
      <w:pPr>
        <w:ind w:left="2818" w:hanging="708"/>
      </w:pPr>
      <w:rPr>
        <w:rFonts w:hint="default"/>
        <w:lang w:val="ru-RU" w:eastAsia="en-US" w:bidi="ar-SA"/>
      </w:rPr>
    </w:lvl>
    <w:lvl w:ilvl="8" w:tplc="7110DA1E">
      <w:numFmt w:val="bullet"/>
      <w:lvlText w:val="•"/>
      <w:lvlJc w:val="left"/>
      <w:pPr>
        <w:ind w:left="3104" w:hanging="708"/>
      </w:pPr>
      <w:rPr>
        <w:rFonts w:hint="default"/>
        <w:lang w:val="ru-RU" w:eastAsia="en-US" w:bidi="ar-SA"/>
      </w:rPr>
    </w:lvl>
  </w:abstractNum>
  <w:abstractNum w:abstractNumId="191">
    <w:nsid w:val="5A0E0F8F"/>
    <w:multiLevelType w:val="hybridMultilevel"/>
    <w:tmpl w:val="140ED868"/>
    <w:lvl w:ilvl="0" w:tplc="B774521C">
      <w:numFmt w:val="bullet"/>
      <w:lvlText w:val=""/>
      <w:lvlJc w:val="left"/>
      <w:pPr>
        <w:ind w:left="1950" w:hanging="360"/>
      </w:pPr>
      <w:rPr>
        <w:rFonts w:ascii="Symbol" w:eastAsia="Symbol" w:hAnsi="Symbol" w:cs="Symbol" w:hint="default"/>
        <w:w w:val="100"/>
        <w:sz w:val="24"/>
        <w:szCs w:val="24"/>
        <w:lang w:val="ru-RU" w:eastAsia="en-US" w:bidi="ar-SA"/>
      </w:rPr>
    </w:lvl>
    <w:lvl w:ilvl="1" w:tplc="6FA8FAFE">
      <w:numFmt w:val="bullet"/>
      <w:lvlText w:val="•"/>
      <w:lvlJc w:val="left"/>
      <w:pPr>
        <w:ind w:left="2830" w:hanging="360"/>
      </w:pPr>
      <w:rPr>
        <w:rFonts w:hint="default"/>
        <w:lang w:val="ru-RU" w:eastAsia="en-US" w:bidi="ar-SA"/>
      </w:rPr>
    </w:lvl>
    <w:lvl w:ilvl="2" w:tplc="7B9C8F3E">
      <w:numFmt w:val="bullet"/>
      <w:lvlText w:val="•"/>
      <w:lvlJc w:val="left"/>
      <w:pPr>
        <w:ind w:left="3701" w:hanging="360"/>
      </w:pPr>
      <w:rPr>
        <w:rFonts w:hint="default"/>
        <w:lang w:val="ru-RU" w:eastAsia="en-US" w:bidi="ar-SA"/>
      </w:rPr>
    </w:lvl>
    <w:lvl w:ilvl="3" w:tplc="E62A979E">
      <w:numFmt w:val="bullet"/>
      <w:lvlText w:val="•"/>
      <w:lvlJc w:val="left"/>
      <w:pPr>
        <w:ind w:left="4571" w:hanging="360"/>
      </w:pPr>
      <w:rPr>
        <w:rFonts w:hint="default"/>
        <w:lang w:val="ru-RU" w:eastAsia="en-US" w:bidi="ar-SA"/>
      </w:rPr>
    </w:lvl>
    <w:lvl w:ilvl="4" w:tplc="267847CE">
      <w:numFmt w:val="bullet"/>
      <w:lvlText w:val="•"/>
      <w:lvlJc w:val="left"/>
      <w:pPr>
        <w:ind w:left="5442" w:hanging="360"/>
      </w:pPr>
      <w:rPr>
        <w:rFonts w:hint="default"/>
        <w:lang w:val="ru-RU" w:eastAsia="en-US" w:bidi="ar-SA"/>
      </w:rPr>
    </w:lvl>
    <w:lvl w:ilvl="5" w:tplc="1542D60C">
      <w:numFmt w:val="bullet"/>
      <w:lvlText w:val="•"/>
      <w:lvlJc w:val="left"/>
      <w:pPr>
        <w:ind w:left="6313" w:hanging="360"/>
      </w:pPr>
      <w:rPr>
        <w:rFonts w:hint="default"/>
        <w:lang w:val="ru-RU" w:eastAsia="en-US" w:bidi="ar-SA"/>
      </w:rPr>
    </w:lvl>
    <w:lvl w:ilvl="6" w:tplc="13F0257C">
      <w:numFmt w:val="bullet"/>
      <w:lvlText w:val="•"/>
      <w:lvlJc w:val="left"/>
      <w:pPr>
        <w:ind w:left="7183" w:hanging="360"/>
      </w:pPr>
      <w:rPr>
        <w:rFonts w:hint="default"/>
        <w:lang w:val="ru-RU" w:eastAsia="en-US" w:bidi="ar-SA"/>
      </w:rPr>
    </w:lvl>
    <w:lvl w:ilvl="7" w:tplc="731A1916">
      <w:numFmt w:val="bullet"/>
      <w:lvlText w:val="•"/>
      <w:lvlJc w:val="left"/>
      <w:pPr>
        <w:ind w:left="8054" w:hanging="360"/>
      </w:pPr>
      <w:rPr>
        <w:rFonts w:hint="default"/>
        <w:lang w:val="ru-RU" w:eastAsia="en-US" w:bidi="ar-SA"/>
      </w:rPr>
    </w:lvl>
    <w:lvl w:ilvl="8" w:tplc="C5E0C2E2">
      <w:numFmt w:val="bullet"/>
      <w:lvlText w:val="•"/>
      <w:lvlJc w:val="left"/>
      <w:pPr>
        <w:ind w:left="8925" w:hanging="360"/>
      </w:pPr>
      <w:rPr>
        <w:rFonts w:hint="default"/>
        <w:lang w:val="ru-RU" w:eastAsia="en-US" w:bidi="ar-SA"/>
      </w:rPr>
    </w:lvl>
  </w:abstractNum>
  <w:abstractNum w:abstractNumId="192">
    <w:nsid w:val="5A9C580E"/>
    <w:multiLevelType w:val="hybridMultilevel"/>
    <w:tmpl w:val="B454A7F6"/>
    <w:lvl w:ilvl="0" w:tplc="204EAB72">
      <w:numFmt w:val="bullet"/>
      <w:lvlText w:val=""/>
      <w:lvlJc w:val="left"/>
      <w:pPr>
        <w:ind w:left="109" w:hanging="708"/>
      </w:pPr>
      <w:rPr>
        <w:rFonts w:hint="default"/>
        <w:w w:val="100"/>
        <w:lang w:val="ru-RU" w:eastAsia="en-US" w:bidi="ar-SA"/>
      </w:rPr>
    </w:lvl>
    <w:lvl w:ilvl="1" w:tplc="E864099C">
      <w:numFmt w:val="bullet"/>
      <w:lvlText w:val="•"/>
      <w:lvlJc w:val="left"/>
      <w:pPr>
        <w:ind w:left="415" w:hanging="708"/>
      </w:pPr>
      <w:rPr>
        <w:rFonts w:hint="default"/>
        <w:lang w:val="ru-RU" w:eastAsia="en-US" w:bidi="ar-SA"/>
      </w:rPr>
    </w:lvl>
    <w:lvl w:ilvl="2" w:tplc="FADEBDAE">
      <w:numFmt w:val="bullet"/>
      <w:lvlText w:val="•"/>
      <w:lvlJc w:val="left"/>
      <w:pPr>
        <w:ind w:left="730" w:hanging="708"/>
      </w:pPr>
      <w:rPr>
        <w:rFonts w:hint="default"/>
        <w:lang w:val="ru-RU" w:eastAsia="en-US" w:bidi="ar-SA"/>
      </w:rPr>
    </w:lvl>
    <w:lvl w:ilvl="3" w:tplc="6DE6A266">
      <w:numFmt w:val="bullet"/>
      <w:lvlText w:val="•"/>
      <w:lvlJc w:val="left"/>
      <w:pPr>
        <w:ind w:left="1045" w:hanging="708"/>
      </w:pPr>
      <w:rPr>
        <w:rFonts w:hint="default"/>
        <w:lang w:val="ru-RU" w:eastAsia="en-US" w:bidi="ar-SA"/>
      </w:rPr>
    </w:lvl>
    <w:lvl w:ilvl="4" w:tplc="CE74F36C">
      <w:numFmt w:val="bullet"/>
      <w:lvlText w:val="•"/>
      <w:lvlJc w:val="left"/>
      <w:pPr>
        <w:ind w:left="1360" w:hanging="708"/>
      </w:pPr>
      <w:rPr>
        <w:rFonts w:hint="default"/>
        <w:lang w:val="ru-RU" w:eastAsia="en-US" w:bidi="ar-SA"/>
      </w:rPr>
    </w:lvl>
    <w:lvl w:ilvl="5" w:tplc="345E4DD4">
      <w:numFmt w:val="bullet"/>
      <w:lvlText w:val="•"/>
      <w:lvlJc w:val="left"/>
      <w:pPr>
        <w:ind w:left="1676" w:hanging="708"/>
      </w:pPr>
      <w:rPr>
        <w:rFonts w:hint="default"/>
        <w:lang w:val="ru-RU" w:eastAsia="en-US" w:bidi="ar-SA"/>
      </w:rPr>
    </w:lvl>
    <w:lvl w:ilvl="6" w:tplc="3A7C2314">
      <w:numFmt w:val="bullet"/>
      <w:lvlText w:val="•"/>
      <w:lvlJc w:val="left"/>
      <w:pPr>
        <w:ind w:left="1991" w:hanging="708"/>
      </w:pPr>
      <w:rPr>
        <w:rFonts w:hint="default"/>
        <w:lang w:val="ru-RU" w:eastAsia="en-US" w:bidi="ar-SA"/>
      </w:rPr>
    </w:lvl>
    <w:lvl w:ilvl="7" w:tplc="42AAD316">
      <w:numFmt w:val="bullet"/>
      <w:lvlText w:val="•"/>
      <w:lvlJc w:val="left"/>
      <w:pPr>
        <w:ind w:left="2306" w:hanging="708"/>
      </w:pPr>
      <w:rPr>
        <w:rFonts w:hint="default"/>
        <w:lang w:val="ru-RU" w:eastAsia="en-US" w:bidi="ar-SA"/>
      </w:rPr>
    </w:lvl>
    <w:lvl w:ilvl="8" w:tplc="866201F0">
      <w:numFmt w:val="bullet"/>
      <w:lvlText w:val="•"/>
      <w:lvlJc w:val="left"/>
      <w:pPr>
        <w:ind w:left="2621" w:hanging="708"/>
      </w:pPr>
      <w:rPr>
        <w:rFonts w:hint="default"/>
        <w:lang w:val="ru-RU" w:eastAsia="en-US" w:bidi="ar-SA"/>
      </w:rPr>
    </w:lvl>
  </w:abstractNum>
  <w:abstractNum w:abstractNumId="193">
    <w:nsid w:val="5AFB1F31"/>
    <w:multiLevelType w:val="hybridMultilevel"/>
    <w:tmpl w:val="AC64E536"/>
    <w:lvl w:ilvl="0" w:tplc="D61CA076">
      <w:numFmt w:val="bullet"/>
      <w:lvlText w:val=""/>
      <w:lvlJc w:val="left"/>
      <w:pPr>
        <w:ind w:left="109" w:hanging="709"/>
      </w:pPr>
      <w:rPr>
        <w:rFonts w:ascii="Symbol" w:eastAsia="Symbol" w:hAnsi="Symbol" w:cs="Symbol" w:hint="default"/>
        <w:w w:val="100"/>
        <w:sz w:val="24"/>
        <w:szCs w:val="24"/>
        <w:lang w:val="ru-RU" w:eastAsia="en-US" w:bidi="ar-SA"/>
      </w:rPr>
    </w:lvl>
    <w:lvl w:ilvl="1" w:tplc="355C9D2C">
      <w:numFmt w:val="bullet"/>
      <w:lvlText w:val="•"/>
      <w:lvlJc w:val="left"/>
      <w:pPr>
        <w:ind w:left="417" w:hanging="709"/>
      </w:pPr>
      <w:rPr>
        <w:rFonts w:hint="default"/>
        <w:lang w:val="ru-RU" w:eastAsia="en-US" w:bidi="ar-SA"/>
      </w:rPr>
    </w:lvl>
    <w:lvl w:ilvl="2" w:tplc="475E5B08">
      <w:numFmt w:val="bullet"/>
      <w:lvlText w:val="•"/>
      <w:lvlJc w:val="left"/>
      <w:pPr>
        <w:ind w:left="735" w:hanging="709"/>
      </w:pPr>
      <w:rPr>
        <w:rFonts w:hint="default"/>
        <w:lang w:val="ru-RU" w:eastAsia="en-US" w:bidi="ar-SA"/>
      </w:rPr>
    </w:lvl>
    <w:lvl w:ilvl="3" w:tplc="A4C228F8">
      <w:numFmt w:val="bullet"/>
      <w:lvlText w:val="•"/>
      <w:lvlJc w:val="left"/>
      <w:pPr>
        <w:ind w:left="1053" w:hanging="709"/>
      </w:pPr>
      <w:rPr>
        <w:rFonts w:hint="default"/>
        <w:lang w:val="ru-RU" w:eastAsia="en-US" w:bidi="ar-SA"/>
      </w:rPr>
    </w:lvl>
    <w:lvl w:ilvl="4" w:tplc="198A26EE">
      <w:numFmt w:val="bullet"/>
      <w:lvlText w:val="•"/>
      <w:lvlJc w:val="left"/>
      <w:pPr>
        <w:ind w:left="1371" w:hanging="709"/>
      </w:pPr>
      <w:rPr>
        <w:rFonts w:hint="default"/>
        <w:lang w:val="ru-RU" w:eastAsia="en-US" w:bidi="ar-SA"/>
      </w:rPr>
    </w:lvl>
    <w:lvl w:ilvl="5" w:tplc="BDC84E94">
      <w:numFmt w:val="bullet"/>
      <w:lvlText w:val="•"/>
      <w:lvlJc w:val="left"/>
      <w:pPr>
        <w:ind w:left="1689" w:hanging="709"/>
      </w:pPr>
      <w:rPr>
        <w:rFonts w:hint="default"/>
        <w:lang w:val="ru-RU" w:eastAsia="en-US" w:bidi="ar-SA"/>
      </w:rPr>
    </w:lvl>
    <w:lvl w:ilvl="6" w:tplc="DC7647A2">
      <w:numFmt w:val="bullet"/>
      <w:lvlText w:val="•"/>
      <w:lvlJc w:val="left"/>
      <w:pPr>
        <w:ind w:left="2007" w:hanging="709"/>
      </w:pPr>
      <w:rPr>
        <w:rFonts w:hint="default"/>
        <w:lang w:val="ru-RU" w:eastAsia="en-US" w:bidi="ar-SA"/>
      </w:rPr>
    </w:lvl>
    <w:lvl w:ilvl="7" w:tplc="806C4B00">
      <w:numFmt w:val="bullet"/>
      <w:lvlText w:val="•"/>
      <w:lvlJc w:val="left"/>
      <w:pPr>
        <w:ind w:left="2325" w:hanging="709"/>
      </w:pPr>
      <w:rPr>
        <w:rFonts w:hint="default"/>
        <w:lang w:val="ru-RU" w:eastAsia="en-US" w:bidi="ar-SA"/>
      </w:rPr>
    </w:lvl>
    <w:lvl w:ilvl="8" w:tplc="B4E67F04">
      <w:numFmt w:val="bullet"/>
      <w:lvlText w:val="•"/>
      <w:lvlJc w:val="left"/>
      <w:pPr>
        <w:ind w:left="2643" w:hanging="709"/>
      </w:pPr>
      <w:rPr>
        <w:rFonts w:hint="default"/>
        <w:lang w:val="ru-RU" w:eastAsia="en-US" w:bidi="ar-SA"/>
      </w:rPr>
    </w:lvl>
  </w:abstractNum>
  <w:abstractNum w:abstractNumId="194">
    <w:nsid w:val="5BAC3124"/>
    <w:multiLevelType w:val="hybridMultilevel"/>
    <w:tmpl w:val="FBDCAE02"/>
    <w:lvl w:ilvl="0" w:tplc="004A96E4">
      <w:numFmt w:val="bullet"/>
      <w:lvlText w:val=""/>
      <w:lvlJc w:val="left"/>
      <w:pPr>
        <w:ind w:left="109" w:hanging="708"/>
      </w:pPr>
      <w:rPr>
        <w:rFonts w:ascii="Symbol" w:eastAsia="Symbol" w:hAnsi="Symbol" w:cs="Symbol" w:hint="default"/>
        <w:w w:val="100"/>
        <w:sz w:val="24"/>
        <w:szCs w:val="24"/>
        <w:lang w:val="ru-RU" w:eastAsia="en-US" w:bidi="ar-SA"/>
      </w:rPr>
    </w:lvl>
    <w:lvl w:ilvl="1" w:tplc="1A1619CA">
      <w:numFmt w:val="bullet"/>
      <w:lvlText w:val="•"/>
      <w:lvlJc w:val="left"/>
      <w:pPr>
        <w:ind w:left="417" w:hanging="708"/>
      </w:pPr>
      <w:rPr>
        <w:rFonts w:hint="default"/>
        <w:lang w:val="ru-RU" w:eastAsia="en-US" w:bidi="ar-SA"/>
      </w:rPr>
    </w:lvl>
    <w:lvl w:ilvl="2" w:tplc="D0804A8C">
      <w:numFmt w:val="bullet"/>
      <w:lvlText w:val="•"/>
      <w:lvlJc w:val="left"/>
      <w:pPr>
        <w:ind w:left="735" w:hanging="708"/>
      </w:pPr>
      <w:rPr>
        <w:rFonts w:hint="default"/>
        <w:lang w:val="ru-RU" w:eastAsia="en-US" w:bidi="ar-SA"/>
      </w:rPr>
    </w:lvl>
    <w:lvl w:ilvl="3" w:tplc="55FE7858">
      <w:numFmt w:val="bullet"/>
      <w:lvlText w:val="•"/>
      <w:lvlJc w:val="left"/>
      <w:pPr>
        <w:ind w:left="1053" w:hanging="708"/>
      </w:pPr>
      <w:rPr>
        <w:rFonts w:hint="default"/>
        <w:lang w:val="ru-RU" w:eastAsia="en-US" w:bidi="ar-SA"/>
      </w:rPr>
    </w:lvl>
    <w:lvl w:ilvl="4" w:tplc="248C8A86">
      <w:numFmt w:val="bullet"/>
      <w:lvlText w:val="•"/>
      <w:lvlJc w:val="left"/>
      <w:pPr>
        <w:ind w:left="1371" w:hanging="708"/>
      </w:pPr>
      <w:rPr>
        <w:rFonts w:hint="default"/>
        <w:lang w:val="ru-RU" w:eastAsia="en-US" w:bidi="ar-SA"/>
      </w:rPr>
    </w:lvl>
    <w:lvl w:ilvl="5" w:tplc="BB1A8E02">
      <w:numFmt w:val="bullet"/>
      <w:lvlText w:val="•"/>
      <w:lvlJc w:val="left"/>
      <w:pPr>
        <w:ind w:left="1689" w:hanging="708"/>
      </w:pPr>
      <w:rPr>
        <w:rFonts w:hint="default"/>
        <w:lang w:val="ru-RU" w:eastAsia="en-US" w:bidi="ar-SA"/>
      </w:rPr>
    </w:lvl>
    <w:lvl w:ilvl="6" w:tplc="5664AC3E">
      <w:numFmt w:val="bullet"/>
      <w:lvlText w:val="•"/>
      <w:lvlJc w:val="left"/>
      <w:pPr>
        <w:ind w:left="2006" w:hanging="708"/>
      </w:pPr>
      <w:rPr>
        <w:rFonts w:hint="default"/>
        <w:lang w:val="ru-RU" w:eastAsia="en-US" w:bidi="ar-SA"/>
      </w:rPr>
    </w:lvl>
    <w:lvl w:ilvl="7" w:tplc="69E26426">
      <w:numFmt w:val="bullet"/>
      <w:lvlText w:val="•"/>
      <w:lvlJc w:val="left"/>
      <w:pPr>
        <w:ind w:left="2324" w:hanging="708"/>
      </w:pPr>
      <w:rPr>
        <w:rFonts w:hint="default"/>
        <w:lang w:val="ru-RU" w:eastAsia="en-US" w:bidi="ar-SA"/>
      </w:rPr>
    </w:lvl>
    <w:lvl w:ilvl="8" w:tplc="A3A44280">
      <w:numFmt w:val="bullet"/>
      <w:lvlText w:val="•"/>
      <w:lvlJc w:val="left"/>
      <w:pPr>
        <w:ind w:left="2642" w:hanging="708"/>
      </w:pPr>
      <w:rPr>
        <w:rFonts w:hint="default"/>
        <w:lang w:val="ru-RU" w:eastAsia="en-US" w:bidi="ar-SA"/>
      </w:rPr>
    </w:lvl>
  </w:abstractNum>
  <w:abstractNum w:abstractNumId="195">
    <w:nsid w:val="5BBB6DAA"/>
    <w:multiLevelType w:val="hybridMultilevel"/>
    <w:tmpl w:val="A0EAC426"/>
    <w:lvl w:ilvl="0" w:tplc="9DAEA408">
      <w:start w:val="1"/>
      <w:numFmt w:val="decimal"/>
      <w:lvlText w:val="%1)"/>
      <w:lvlJc w:val="left"/>
      <w:pPr>
        <w:ind w:left="112" w:hanging="260"/>
      </w:pPr>
      <w:rPr>
        <w:rFonts w:ascii="Times New Roman" w:eastAsia="Times New Roman" w:hAnsi="Times New Roman" w:cs="Times New Roman" w:hint="default"/>
        <w:w w:val="99"/>
        <w:sz w:val="24"/>
        <w:szCs w:val="24"/>
        <w:lang w:val="ru-RU" w:eastAsia="en-US" w:bidi="ar-SA"/>
      </w:rPr>
    </w:lvl>
    <w:lvl w:ilvl="1" w:tplc="54908696">
      <w:numFmt w:val="bullet"/>
      <w:lvlText w:val="•"/>
      <w:lvlJc w:val="left"/>
      <w:pPr>
        <w:ind w:left="1152" w:hanging="260"/>
      </w:pPr>
      <w:rPr>
        <w:rFonts w:hint="default"/>
        <w:lang w:val="ru-RU" w:eastAsia="en-US" w:bidi="ar-SA"/>
      </w:rPr>
    </w:lvl>
    <w:lvl w:ilvl="2" w:tplc="97B8FDCE">
      <w:numFmt w:val="bullet"/>
      <w:lvlText w:val="•"/>
      <w:lvlJc w:val="left"/>
      <w:pPr>
        <w:ind w:left="2185" w:hanging="260"/>
      </w:pPr>
      <w:rPr>
        <w:rFonts w:hint="default"/>
        <w:lang w:val="ru-RU" w:eastAsia="en-US" w:bidi="ar-SA"/>
      </w:rPr>
    </w:lvl>
    <w:lvl w:ilvl="3" w:tplc="7022565A">
      <w:numFmt w:val="bullet"/>
      <w:lvlText w:val="•"/>
      <w:lvlJc w:val="left"/>
      <w:pPr>
        <w:ind w:left="3217" w:hanging="260"/>
      </w:pPr>
      <w:rPr>
        <w:rFonts w:hint="default"/>
        <w:lang w:val="ru-RU" w:eastAsia="en-US" w:bidi="ar-SA"/>
      </w:rPr>
    </w:lvl>
    <w:lvl w:ilvl="4" w:tplc="34E23DDA">
      <w:numFmt w:val="bullet"/>
      <w:lvlText w:val="•"/>
      <w:lvlJc w:val="left"/>
      <w:pPr>
        <w:ind w:left="4250" w:hanging="260"/>
      </w:pPr>
      <w:rPr>
        <w:rFonts w:hint="default"/>
        <w:lang w:val="ru-RU" w:eastAsia="en-US" w:bidi="ar-SA"/>
      </w:rPr>
    </w:lvl>
    <w:lvl w:ilvl="5" w:tplc="3A0097FE">
      <w:numFmt w:val="bullet"/>
      <w:lvlText w:val="•"/>
      <w:lvlJc w:val="left"/>
      <w:pPr>
        <w:ind w:left="5283" w:hanging="260"/>
      </w:pPr>
      <w:rPr>
        <w:rFonts w:hint="default"/>
        <w:lang w:val="ru-RU" w:eastAsia="en-US" w:bidi="ar-SA"/>
      </w:rPr>
    </w:lvl>
    <w:lvl w:ilvl="6" w:tplc="82487FAA">
      <w:numFmt w:val="bullet"/>
      <w:lvlText w:val="•"/>
      <w:lvlJc w:val="left"/>
      <w:pPr>
        <w:ind w:left="6315" w:hanging="260"/>
      </w:pPr>
      <w:rPr>
        <w:rFonts w:hint="default"/>
        <w:lang w:val="ru-RU" w:eastAsia="en-US" w:bidi="ar-SA"/>
      </w:rPr>
    </w:lvl>
    <w:lvl w:ilvl="7" w:tplc="1A4066D2">
      <w:numFmt w:val="bullet"/>
      <w:lvlText w:val="•"/>
      <w:lvlJc w:val="left"/>
      <w:pPr>
        <w:ind w:left="7348" w:hanging="260"/>
      </w:pPr>
      <w:rPr>
        <w:rFonts w:hint="default"/>
        <w:lang w:val="ru-RU" w:eastAsia="en-US" w:bidi="ar-SA"/>
      </w:rPr>
    </w:lvl>
    <w:lvl w:ilvl="8" w:tplc="DF460AE6">
      <w:numFmt w:val="bullet"/>
      <w:lvlText w:val="•"/>
      <w:lvlJc w:val="left"/>
      <w:pPr>
        <w:ind w:left="8381" w:hanging="260"/>
      </w:pPr>
      <w:rPr>
        <w:rFonts w:hint="default"/>
        <w:lang w:val="ru-RU" w:eastAsia="en-US" w:bidi="ar-SA"/>
      </w:rPr>
    </w:lvl>
  </w:abstractNum>
  <w:abstractNum w:abstractNumId="196">
    <w:nsid w:val="5C0A35F9"/>
    <w:multiLevelType w:val="hybridMultilevel"/>
    <w:tmpl w:val="7E389084"/>
    <w:lvl w:ilvl="0" w:tplc="850A4628">
      <w:numFmt w:val="bullet"/>
      <w:lvlText w:val=""/>
      <w:lvlJc w:val="left"/>
      <w:pPr>
        <w:ind w:left="1950" w:hanging="356"/>
      </w:pPr>
      <w:rPr>
        <w:rFonts w:ascii="Symbol" w:eastAsia="Symbol" w:hAnsi="Symbol" w:cs="Symbol" w:hint="default"/>
        <w:w w:val="100"/>
        <w:sz w:val="24"/>
        <w:szCs w:val="24"/>
        <w:lang w:val="ru-RU" w:eastAsia="en-US" w:bidi="ar-SA"/>
      </w:rPr>
    </w:lvl>
    <w:lvl w:ilvl="1" w:tplc="DCA2B026">
      <w:numFmt w:val="bullet"/>
      <w:lvlText w:val="•"/>
      <w:lvlJc w:val="left"/>
      <w:pPr>
        <w:ind w:left="2830" w:hanging="356"/>
      </w:pPr>
      <w:rPr>
        <w:rFonts w:hint="default"/>
        <w:lang w:val="ru-RU" w:eastAsia="en-US" w:bidi="ar-SA"/>
      </w:rPr>
    </w:lvl>
    <w:lvl w:ilvl="2" w:tplc="2C10CF80">
      <w:numFmt w:val="bullet"/>
      <w:lvlText w:val="•"/>
      <w:lvlJc w:val="left"/>
      <w:pPr>
        <w:ind w:left="3701" w:hanging="356"/>
      </w:pPr>
      <w:rPr>
        <w:rFonts w:hint="default"/>
        <w:lang w:val="ru-RU" w:eastAsia="en-US" w:bidi="ar-SA"/>
      </w:rPr>
    </w:lvl>
    <w:lvl w:ilvl="3" w:tplc="0622B96A">
      <w:numFmt w:val="bullet"/>
      <w:lvlText w:val="•"/>
      <w:lvlJc w:val="left"/>
      <w:pPr>
        <w:ind w:left="4571" w:hanging="356"/>
      </w:pPr>
      <w:rPr>
        <w:rFonts w:hint="default"/>
        <w:lang w:val="ru-RU" w:eastAsia="en-US" w:bidi="ar-SA"/>
      </w:rPr>
    </w:lvl>
    <w:lvl w:ilvl="4" w:tplc="A2BCB98C">
      <w:numFmt w:val="bullet"/>
      <w:lvlText w:val="•"/>
      <w:lvlJc w:val="left"/>
      <w:pPr>
        <w:ind w:left="5442" w:hanging="356"/>
      </w:pPr>
      <w:rPr>
        <w:rFonts w:hint="default"/>
        <w:lang w:val="ru-RU" w:eastAsia="en-US" w:bidi="ar-SA"/>
      </w:rPr>
    </w:lvl>
    <w:lvl w:ilvl="5" w:tplc="D49C19B8">
      <w:numFmt w:val="bullet"/>
      <w:lvlText w:val="•"/>
      <w:lvlJc w:val="left"/>
      <w:pPr>
        <w:ind w:left="6313" w:hanging="356"/>
      </w:pPr>
      <w:rPr>
        <w:rFonts w:hint="default"/>
        <w:lang w:val="ru-RU" w:eastAsia="en-US" w:bidi="ar-SA"/>
      </w:rPr>
    </w:lvl>
    <w:lvl w:ilvl="6" w:tplc="F998D580">
      <w:numFmt w:val="bullet"/>
      <w:lvlText w:val="•"/>
      <w:lvlJc w:val="left"/>
      <w:pPr>
        <w:ind w:left="7183" w:hanging="356"/>
      </w:pPr>
      <w:rPr>
        <w:rFonts w:hint="default"/>
        <w:lang w:val="ru-RU" w:eastAsia="en-US" w:bidi="ar-SA"/>
      </w:rPr>
    </w:lvl>
    <w:lvl w:ilvl="7" w:tplc="48BA82EE">
      <w:numFmt w:val="bullet"/>
      <w:lvlText w:val="•"/>
      <w:lvlJc w:val="left"/>
      <w:pPr>
        <w:ind w:left="8054" w:hanging="356"/>
      </w:pPr>
      <w:rPr>
        <w:rFonts w:hint="default"/>
        <w:lang w:val="ru-RU" w:eastAsia="en-US" w:bidi="ar-SA"/>
      </w:rPr>
    </w:lvl>
    <w:lvl w:ilvl="8" w:tplc="769465E0">
      <w:numFmt w:val="bullet"/>
      <w:lvlText w:val="•"/>
      <w:lvlJc w:val="left"/>
      <w:pPr>
        <w:ind w:left="8925" w:hanging="356"/>
      </w:pPr>
      <w:rPr>
        <w:rFonts w:hint="default"/>
        <w:lang w:val="ru-RU" w:eastAsia="en-US" w:bidi="ar-SA"/>
      </w:rPr>
    </w:lvl>
  </w:abstractNum>
  <w:abstractNum w:abstractNumId="197">
    <w:nsid w:val="5DFF5256"/>
    <w:multiLevelType w:val="hybridMultilevel"/>
    <w:tmpl w:val="C66E0CC6"/>
    <w:lvl w:ilvl="0" w:tplc="6CA44FAC">
      <w:numFmt w:val="bullet"/>
      <w:lvlText w:val=""/>
      <w:lvlJc w:val="left"/>
      <w:pPr>
        <w:ind w:left="107" w:hanging="708"/>
      </w:pPr>
      <w:rPr>
        <w:rFonts w:ascii="Symbol" w:eastAsia="Symbol" w:hAnsi="Symbol" w:cs="Symbol" w:hint="default"/>
        <w:w w:val="100"/>
        <w:sz w:val="24"/>
        <w:szCs w:val="24"/>
        <w:lang w:val="ru-RU" w:eastAsia="en-US" w:bidi="ar-SA"/>
      </w:rPr>
    </w:lvl>
    <w:lvl w:ilvl="1" w:tplc="CF0EEBEA">
      <w:numFmt w:val="bullet"/>
      <w:lvlText w:val="•"/>
      <w:lvlJc w:val="left"/>
      <w:pPr>
        <w:ind w:left="457" w:hanging="708"/>
      </w:pPr>
      <w:rPr>
        <w:rFonts w:hint="default"/>
        <w:lang w:val="ru-RU" w:eastAsia="en-US" w:bidi="ar-SA"/>
      </w:rPr>
    </w:lvl>
    <w:lvl w:ilvl="2" w:tplc="13749CA8">
      <w:numFmt w:val="bullet"/>
      <w:lvlText w:val="•"/>
      <w:lvlJc w:val="left"/>
      <w:pPr>
        <w:ind w:left="815" w:hanging="708"/>
      </w:pPr>
      <w:rPr>
        <w:rFonts w:hint="default"/>
        <w:lang w:val="ru-RU" w:eastAsia="en-US" w:bidi="ar-SA"/>
      </w:rPr>
    </w:lvl>
    <w:lvl w:ilvl="3" w:tplc="68F625DC">
      <w:numFmt w:val="bullet"/>
      <w:lvlText w:val="•"/>
      <w:lvlJc w:val="left"/>
      <w:pPr>
        <w:ind w:left="1172" w:hanging="708"/>
      </w:pPr>
      <w:rPr>
        <w:rFonts w:hint="default"/>
        <w:lang w:val="ru-RU" w:eastAsia="en-US" w:bidi="ar-SA"/>
      </w:rPr>
    </w:lvl>
    <w:lvl w:ilvl="4" w:tplc="DDF0FE14">
      <w:numFmt w:val="bullet"/>
      <w:lvlText w:val="•"/>
      <w:lvlJc w:val="left"/>
      <w:pPr>
        <w:ind w:left="1530" w:hanging="708"/>
      </w:pPr>
      <w:rPr>
        <w:rFonts w:hint="default"/>
        <w:lang w:val="ru-RU" w:eastAsia="en-US" w:bidi="ar-SA"/>
      </w:rPr>
    </w:lvl>
    <w:lvl w:ilvl="5" w:tplc="DAB609CC">
      <w:numFmt w:val="bullet"/>
      <w:lvlText w:val="•"/>
      <w:lvlJc w:val="left"/>
      <w:pPr>
        <w:ind w:left="1887" w:hanging="708"/>
      </w:pPr>
      <w:rPr>
        <w:rFonts w:hint="default"/>
        <w:lang w:val="ru-RU" w:eastAsia="en-US" w:bidi="ar-SA"/>
      </w:rPr>
    </w:lvl>
    <w:lvl w:ilvl="6" w:tplc="20DE3210">
      <w:numFmt w:val="bullet"/>
      <w:lvlText w:val="•"/>
      <w:lvlJc w:val="left"/>
      <w:pPr>
        <w:ind w:left="2245" w:hanging="708"/>
      </w:pPr>
      <w:rPr>
        <w:rFonts w:hint="default"/>
        <w:lang w:val="ru-RU" w:eastAsia="en-US" w:bidi="ar-SA"/>
      </w:rPr>
    </w:lvl>
    <w:lvl w:ilvl="7" w:tplc="D7E03F96">
      <w:numFmt w:val="bullet"/>
      <w:lvlText w:val="•"/>
      <w:lvlJc w:val="left"/>
      <w:pPr>
        <w:ind w:left="2602" w:hanging="708"/>
      </w:pPr>
      <w:rPr>
        <w:rFonts w:hint="default"/>
        <w:lang w:val="ru-RU" w:eastAsia="en-US" w:bidi="ar-SA"/>
      </w:rPr>
    </w:lvl>
    <w:lvl w:ilvl="8" w:tplc="DCDA4E0A">
      <w:numFmt w:val="bullet"/>
      <w:lvlText w:val="•"/>
      <w:lvlJc w:val="left"/>
      <w:pPr>
        <w:ind w:left="2960" w:hanging="708"/>
      </w:pPr>
      <w:rPr>
        <w:rFonts w:hint="default"/>
        <w:lang w:val="ru-RU" w:eastAsia="en-US" w:bidi="ar-SA"/>
      </w:rPr>
    </w:lvl>
  </w:abstractNum>
  <w:abstractNum w:abstractNumId="198">
    <w:nsid w:val="5ED42D19"/>
    <w:multiLevelType w:val="multilevel"/>
    <w:tmpl w:val="20B41528"/>
    <w:lvl w:ilvl="0">
      <w:start w:val="4"/>
      <w:numFmt w:val="decimal"/>
      <w:lvlText w:val="%1"/>
      <w:lvlJc w:val="left"/>
      <w:pPr>
        <w:ind w:left="522" w:hanging="411"/>
      </w:pPr>
      <w:rPr>
        <w:rFonts w:hint="default"/>
        <w:lang w:val="ru-RU" w:eastAsia="en-US" w:bidi="ar-SA"/>
      </w:rPr>
    </w:lvl>
    <w:lvl w:ilvl="1">
      <w:start w:val="1"/>
      <w:numFmt w:val="decimal"/>
      <w:lvlText w:val="%1.%2."/>
      <w:lvlJc w:val="left"/>
      <w:pPr>
        <w:ind w:left="522" w:hanging="4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49" w:hanging="411"/>
      </w:pPr>
      <w:rPr>
        <w:rFonts w:hint="default"/>
        <w:lang w:val="ru-RU" w:eastAsia="en-US" w:bidi="ar-SA"/>
      </w:rPr>
    </w:lvl>
    <w:lvl w:ilvl="3">
      <w:numFmt w:val="bullet"/>
      <w:lvlText w:val="•"/>
      <w:lvlJc w:val="left"/>
      <w:pPr>
        <w:ind w:left="3563" w:hanging="411"/>
      </w:pPr>
      <w:rPr>
        <w:rFonts w:hint="default"/>
        <w:lang w:val="ru-RU" w:eastAsia="en-US" w:bidi="ar-SA"/>
      </w:rPr>
    </w:lvl>
    <w:lvl w:ilvl="4">
      <w:numFmt w:val="bullet"/>
      <w:lvlText w:val="•"/>
      <w:lvlJc w:val="left"/>
      <w:pPr>
        <w:ind w:left="4578" w:hanging="411"/>
      </w:pPr>
      <w:rPr>
        <w:rFonts w:hint="default"/>
        <w:lang w:val="ru-RU" w:eastAsia="en-US" w:bidi="ar-SA"/>
      </w:rPr>
    </w:lvl>
    <w:lvl w:ilvl="5">
      <w:numFmt w:val="bullet"/>
      <w:lvlText w:val="•"/>
      <w:lvlJc w:val="left"/>
      <w:pPr>
        <w:ind w:left="5593" w:hanging="411"/>
      </w:pPr>
      <w:rPr>
        <w:rFonts w:hint="default"/>
        <w:lang w:val="ru-RU" w:eastAsia="en-US" w:bidi="ar-SA"/>
      </w:rPr>
    </w:lvl>
    <w:lvl w:ilvl="6">
      <w:numFmt w:val="bullet"/>
      <w:lvlText w:val="•"/>
      <w:lvlJc w:val="left"/>
      <w:pPr>
        <w:ind w:left="6607" w:hanging="411"/>
      </w:pPr>
      <w:rPr>
        <w:rFonts w:hint="default"/>
        <w:lang w:val="ru-RU" w:eastAsia="en-US" w:bidi="ar-SA"/>
      </w:rPr>
    </w:lvl>
    <w:lvl w:ilvl="7">
      <w:numFmt w:val="bullet"/>
      <w:lvlText w:val="•"/>
      <w:lvlJc w:val="left"/>
      <w:pPr>
        <w:ind w:left="7622" w:hanging="411"/>
      </w:pPr>
      <w:rPr>
        <w:rFonts w:hint="default"/>
        <w:lang w:val="ru-RU" w:eastAsia="en-US" w:bidi="ar-SA"/>
      </w:rPr>
    </w:lvl>
    <w:lvl w:ilvl="8">
      <w:numFmt w:val="bullet"/>
      <w:lvlText w:val="•"/>
      <w:lvlJc w:val="left"/>
      <w:pPr>
        <w:ind w:left="8637" w:hanging="411"/>
      </w:pPr>
      <w:rPr>
        <w:rFonts w:hint="default"/>
        <w:lang w:val="ru-RU" w:eastAsia="en-US" w:bidi="ar-SA"/>
      </w:rPr>
    </w:lvl>
  </w:abstractNum>
  <w:abstractNum w:abstractNumId="199">
    <w:nsid w:val="5F6A3F18"/>
    <w:multiLevelType w:val="hybridMultilevel"/>
    <w:tmpl w:val="86F292D8"/>
    <w:lvl w:ilvl="0" w:tplc="DB803EF4">
      <w:numFmt w:val="bullet"/>
      <w:lvlText w:val=""/>
      <w:lvlJc w:val="left"/>
      <w:pPr>
        <w:ind w:left="816" w:hanging="708"/>
      </w:pPr>
      <w:rPr>
        <w:rFonts w:ascii="Symbol" w:eastAsia="Symbol" w:hAnsi="Symbol" w:cs="Symbol" w:hint="default"/>
        <w:color w:val="404040"/>
        <w:w w:val="100"/>
        <w:sz w:val="24"/>
        <w:szCs w:val="24"/>
        <w:lang w:val="ru-RU" w:eastAsia="en-US" w:bidi="ar-SA"/>
      </w:rPr>
    </w:lvl>
    <w:lvl w:ilvl="1" w:tplc="73808CC0">
      <w:numFmt w:val="bullet"/>
      <w:lvlText w:val="•"/>
      <w:lvlJc w:val="left"/>
      <w:pPr>
        <w:ind w:left="1063" w:hanging="708"/>
      </w:pPr>
      <w:rPr>
        <w:rFonts w:hint="default"/>
        <w:lang w:val="ru-RU" w:eastAsia="en-US" w:bidi="ar-SA"/>
      </w:rPr>
    </w:lvl>
    <w:lvl w:ilvl="2" w:tplc="25B0529C">
      <w:numFmt w:val="bullet"/>
      <w:lvlText w:val="•"/>
      <w:lvlJc w:val="left"/>
      <w:pPr>
        <w:ind w:left="1306" w:hanging="708"/>
      </w:pPr>
      <w:rPr>
        <w:rFonts w:hint="default"/>
        <w:lang w:val="ru-RU" w:eastAsia="en-US" w:bidi="ar-SA"/>
      </w:rPr>
    </w:lvl>
    <w:lvl w:ilvl="3" w:tplc="9FCA9FB8">
      <w:numFmt w:val="bullet"/>
      <w:lvlText w:val="•"/>
      <w:lvlJc w:val="left"/>
      <w:pPr>
        <w:ind w:left="1549" w:hanging="708"/>
      </w:pPr>
      <w:rPr>
        <w:rFonts w:hint="default"/>
        <w:lang w:val="ru-RU" w:eastAsia="en-US" w:bidi="ar-SA"/>
      </w:rPr>
    </w:lvl>
    <w:lvl w:ilvl="4" w:tplc="EF760590">
      <w:numFmt w:val="bullet"/>
      <w:lvlText w:val="•"/>
      <w:lvlJc w:val="left"/>
      <w:pPr>
        <w:ind w:left="1793" w:hanging="708"/>
      </w:pPr>
      <w:rPr>
        <w:rFonts w:hint="default"/>
        <w:lang w:val="ru-RU" w:eastAsia="en-US" w:bidi="ar-SA"/>
      </w:rPr>
    </w:lvl>
    <w:lvl w:ilvl="5" w:tplc="CC6E1EA2">
      <w:numFmt w:val="bullet"/>
      <w:lvlText w:val="•"/>
      <w:lvlJc w:val="left"/>
      <w:pPr>
        <w:ind w:left="2036" w:hanging="708"/>
      </w:pPr>
      <w:rPr>
        <w:rFonts w:hint="default"/>
        <w:lang w:val="ru-RU" w:eastAsia="en-US" w:bidi="ar-SA"/>
      </w:rPr>
    </w:lvl>
    <w:lvl w:ilvl="6" w:tplc="A86E32E4">
      <w:numFmt w:val="bullet"/>
      <w:lvlText w:val="•"/>
      <w:lvlJc w:val="left"/>
      <w:pPr>
        <w:ind w:left="2279" w:hanging="708"/>
      </w:pPr>
      <w:rPr>
        <w:rFonts w:hint="default"/>
        <w:lang w:val="ru-RU" w:eastAsia="en-US" w:bidi="ar-SA"/>
      </w:rPr>
    </w:lvl>
    <w:lvl w:ilvl="7" w:tplc="D722C20E">
      <w:numFmt w:val="bullet"/>
      <w:lvlText w:val="•"/>
      <w:lvlJc w:val="left"/>
      <w:pPr>
        <w:ind w:left="2523" w:hanging="708"/>
      </w:pPr>
      <w:rPr>
        <w:rFonts w:hint="default"/>
        <w:lang w:val="ru-RU" w:eastAsia="en-US" w:bidi="ar-SA"/>
      </w:rPr>
    </w:lvl>
    <w:lvl w:ilvl="8" w:tplc="338AB4B6">
      <w:numFmt w:val="bullet"/>
      <w:lvlText w:val="•"/>
      <w:lvlJc w:val="left"/>
      <w:pPr>
        <w:ind w:left="2766" w:hanging="708"/>
      </w:pPr>
      <w:rPr>
        <w:rFonts w:hint="default"/>
        <w:lang w:val="ru-RU" w:eastAsia="en-US" w:bidi="ar-SA"/>
      </w:rPr>
    </w:lvl>
  </w:abstractNum>
  <w:abstractNum w:abstractNumId="200">
    <w:nsid w:val="603930A1"/>
    <w:multiLevelType w:val="hybridMultilevel"/>
    <w:tmpl w:val="9996845A"/>
    <w:lvl w:ilvl="0" w:tplc="EDFA2CD0">
      <w:numFmt w:val="bullet"/>
      <w:lvlText w:val=""/>
      <w:lvlJc w:val="left"/>
      <w:pPr>
        <w:ind w:left="107" w:hanging="708"/>
      </w:pPr>
      <w:rPr>
        <w:rFonts w:hint="default"/>
        <w:w w:val="100"/>
        <w:lang w:val="ru-RU" w:eastAsia="en-US" w:bidi="ar-SA"/>
      </w:rPr>
    </w:lvl>
    <w:lvl w:ilvl="1" w:tplc="8DFC8C3C">
      <w:numFmt w:val="bullet"/>
      <w:lvlText w:val="•"/>
      <w:lvlJc w:val="left"/>
      <w:pPr>
        <w:ind w:left="457" w:hanging="708"/>
      </w:pPr>
      <w:rPr>
        <w:rFonts w:hint="default"/>
        <w:lang w:val="ru-RU" w:eastAsia="en-US" w:bidi="ar-SA"/>
      </w:rPr>
    </w:lvl>
    <w:lvl w:ilvl="2" w:tplc="4E8A5458">
      <w:numFmt w:val="bullet"/>
      <w:lvlText w:val="•"/>
      <w:lvlJc w:val="left"/>
      <w:pPr>
        <w:ind w:left="815" w:hanging="708"/>
      </w:pPr>
      <w:rPr>
        <w:rFonts w:hint="default"/>
        <w:lang w:val="ru-RU" w:eastAsia="en-US" w:bidi="ar-SA"/>
      </w:rPr>
    </w:lvl>
    <w:lvl w:ilvl="3" w:tplc="49943A6A">
      <w:numFmt w:val="bullet"/>
      <w:lvlText w:val="•"/>
      <w:lvlJc w:val="left"/>
      <w:pPr>
        <w:ind w:left="1172" w:hanging="708"/>
      </w:pPr>
      <w:rPr>
        <w:rFonts w:hint="default"/>
        <w:lang w:val="ru-RU" w:eastAsia="en-US" w:bidi="ar-SA"/>
      </w:rPr>
    </w:lvl>
    <w:lvl w:ilvl="4" w:tplc="4FDE5114">
      <w:numFmt w:val="bullet"/>
      <w:lvlText w:val="•"/>
      <w:lvlJc w:val="left"/>
      <w:pPr>
        <w:ind w:left="1530" w:hanging="708"/>
      </w:pPr>
      <w:rPr>
        <w:rFonts w:hint="default"/>
        <w:lang w:val="ru-RU" w:eastAsia="en-US" w:bidi="ar-SA"/>
      </w:rPr>
    </w:lvl>
    <w:lvl w:ilvl="5" w:tplc="05D2BCBE">
      <w:numFmt w:val="bullet"/>
      <w:lvlText w:val="•"/>
      <w:lvlJc w:val="left"/>
      <w:pPr>
        <w:ind w:left="1887" w:hanging="708"/>
      </w:pPr>
      <w:rPr>
        <w:rFonts w:hint="default"/>
        <w:lang w:val="ru-RU" w:eastAsia="en-US" w:bidi="ar-SA"/>
      </w:rPr>
    </w:lvl>
    <w:lvl w:ilvl="6" w:tplc="397007C8">
      <w:numFmt w:val="bullet"/>
      <w:lvlText w:val="•"/>
      <w:lvlJc w:val="left"/>
      <w:pPr>
        <w:ind w:left="2245" w:hanging="708"/>
      </w:pPr>
      <w:rPr>
        <w:rFonts w:hint="default"/>
        <w:lang w:val="ru-RU" w:eastAsia="en-US" w:bidi="ar-SA"/>
      </w:rPr>
    </w:lvl>
    <w:lvl w:ilvl="7" w:tplc="E2009F42">
      <w:numFmt w:val="bullet"/>
      <w:lvlText w:val="•"/>
      <w:lvlJc w:val="left"/>
      <w:pPr>
        <w:ind w:left="2602" w:hanging="708"/>
      </w:pPr>
      <w:rPr>
        <w:rFonts w:hint="default"/>
        <w:lang w:val="ru-RU" w:eastAsia="en-US" w:bidi="ar-SA"/>
      </w:rPr>
    </w:lvl>
    <w:lvl w:ilvl="8" w:tplc="450C4C36">
      <w:numFmt w:val="bullet"/>
      <w:lvlText w:val="•"/>
      <w:lvlJc w:val="left"/>
      <w:pPr>
        <w:ind w:left="2960" w:hanging="708"/>
      </w:pPr>
      <w:rPr>
        <w:rFonts w:hint="default"/>
        <w:lang w:val="ru-RU" w:eastAsia="en-US" w:bidi="ar-SA"/>
      </w:rPr>
    </w:lvl>
  </w:abstractNum>
  <w:abstractNum w:abstractNumId="201">
    <w:nsid w:val="6202392B"/>
    <w:multiLevelType w:val="hybridMultilevel"/>
    <w:tmpl w:val="CC903160"/>
    <w:lvl w:ilvl="0" w:tplc="97B8EC5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744E5E00">
      <w:numFmt w:val="bullet"/>
      <w:lvlText w:val="•"/>
      <w:lvlJc w:val="left"/>
      <w:pPr>
        <w:ind w:left="1065" w:hanging="708"/>
      </w:pPr>
      <w:rPr>
        <w:rFonts w:hint="default"/>
        <w:lang w:val="ru-RU" w:eastAsia="en-US" w:bidi="ar-SA"/>
      </w:rPr>
    </w:lvl>
    <w:lvl w:ilvl="2" w:tplc="B4D4B51C">
      <w:numFmt w:val="bullet"/>
      <w:lvlText w:val="•"/>
      <w:lvlJc w:val="left"/>
      <w:pPr>
        <w:ind w:left="1311" w:hanging="708"/>
      </w:pPr>
      <w:rPr>
        <w:rFonts w:hint="default"/>
        <w:lang w:val="ru-RU" w:eastAsia="en-US" w:bidi="ar-SA"/>
      </w:rPr>
    </w:lvl>
    <w:lvl w:ilvl="3" w:tplc="7034D654">
      <w:numFmt w:val="bullet"/>
      <w:lvlText w:val="•"/>
      <w:lvlJc w:val="left"/>
      <w:pPr>
        <w:ind w:left="1557" w:hanging="708"/>
      </w:pPr>
      <w:rPr>
        <w:rFonts w:hint="default"/>
        <w:lang w:val="ru-RU" w:eastAsia="en-US" w:bidi="ar-SA"/>
      </w:rPr>
    </w:lvl>
    <w:lvl w:ilvl="4" w:tplc="0452216A">
      <w:numFmt w:val="bullet"/>
      <w:lvlText w:val="•"/>
      <w:lvlJc w:val="left"/>
      <w:pPr>
        <w:ind w:left="1803" w:hanging="708"/>
      </w:pPr>
      <w:rPr>
        <w:rFonts w:hint="default"/>
        <w:lang w:val="ru-RU" w:eastAsia="en-US" w:bidi="ar-SA"/>
      </w:rPr>
    </w:lvl>
    <w:lvl w:ilvl="5" w:tplc="5B52C248">
      <w:numFmt w:val="bullet"/>
      <w:lvlText w:val="•"/>
      <w:lvlJc w:val="left"/>
      <w:pPr>
        <w:ind w:left="2049" w:hanging="708"/>
      </w:pPr>
      <w:rPr>
        <w:rFonts w:hint="default"/>
        <w:lang w:val="ru-RU" w:eastAsia="en-US" w:bidi="ar-SA"/>
      </w:rPr>
    </w:lvl>
    <w:lvl w:ilvl="6" w:tplc="CFD251D8">
      <w:numFmt w:val="bullet"/>
      <w:lvlText w:val="•"/>
      <w:lvlJc w:val="left"/>
      <w:pPr>
        <w:ind w:left="2294" w:hanging="708"/>
      </w:pPr>
      <w:rPr>
        <w:rFonts w:hint="default"/>
        <w:lang w:val="ru-RU" w:eastAsia="en-US" w:bidi="ar-SA"/>
      </w:rPr>
    </w:lvl>
    <w:lvl w:ilvl="7" w:tplc="2694791C">
      <w:numFmt w:val="bullet"/>
      <w:lvlText w:val="•"/>
      <w:lvlJc w:val="left"/>
      <w:pPr>
        <w:ind w:left="2540" w:hanging="708"/>
      </w:pPr>
      <w:rPr>
        <w:rFonts w:hint="default"/>
        <w:lang w:val="ru-RU" w:eastAsia="en-US" w:bidi="ar-SA"/>
      </w:rPr>
    </w:lvl>
    <w:lvl w:ilvl="8" w:tplc="BAE441FC">
      <w:numFmt w:val="bullet"/>
      <w:lvlText w:val="•"/>
      <w:lvlJc w:val="left"/>
      <w:pPr>
        <w:ind w:left="2786" w:hanging="708"/>
      </w:pPr>
      <w:rPr>
        <w:rFonts w:hint="default"/>
        <w:lang w:val="ru-RU" w:eastAsia="en-US" w:bidi="ar-SA"/>
      </w:rPr>
    </w:lvl>
  </w:abstractNum>
  <w:abstractNum w:abstractNumId="202">
    <w:nsid w:val="622A3CDF"/>
    <w:multiLevelType w:val="hybridMultilevel"/>
    <w:tmpl w:val="06703BBC"/>
    <w:lvl w:ilvl="0" w:tplc="25E87F28">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8AC4EE6A">
      <w:numFmt w:val="bullet"/>
      <w:lvlText w:val="•"/>
      <w:lvlJc w:val="left"/>
      <w:pPr>
        <w:ind w:left="415" w:hanging="708"/>
      </w:pPr>
      <w:rPr>
        <w:rFonts w:hint="default"/>
        <w:lang w:val="ru-RU" w:eastAsia="en-US" w:bidi="ar-SA"/>
      </w:rPr>
    </w:lvl>
    <w:lvl w:ilvl="2" w:tplc="E3AA75C2">
      <w:numFmt w:val="bullet"/>
      <w:lvlText w:val="•"/>
      <w:lvlJc w:val="left"/>
      <w:pPr>
        <w:ind w:left="730" w:hanging="708"/>
      </w:pPr>
      <w:rPr>
        <w:rFonts w:hint="default"/>
        <w:lang w:val="ru-RU" w:eastAsia="en-US" w:bidi="ar-SA"/>
      </w:rPr>
    </w:lvl>
    <w:lvl w:ilvl="3" w:tplc="1A523C50">
      <w:numFmt w:val="bullet"/>
      <w:lvlText w:val="•"/>
      <w:lvlJc w:val="left"/>
      <w:pPr>
        <w:ind w:left="1045" w:hanging="708"/>
      </w:pPr>
      <w:rPr>
        <w:rFonts w:hint="default"/>
        <w:lang w:val="ru-RU" w:eastAsia="en-US" w:bidi="ar-SA"/>
      </w:rPr>
    </w:lvl>
    <w:lvl w:ilvl="4" w:tplc="146CCA2E">
      <w:numFmt w:val="bullet"/>
      <w:lvlText w:val="•"/>
      <w:lvlJc w:val="left"/>
      <w:pPr>
        <w:ind w:left="1360" w:hanging="708"/>
      </w:pPr>
      <w:rPr>
        <w:rFonts w:hint="default"/>
        <w:lang w:val="ru-RU" w:eastAsia="en-US" w:bidi="ar-SA"/>
      </w:rPr>
    </w:lvl>
    <w:lvl w:ilvl="5" w:tplc="FE826952">
      <w:numFmt w:val="bullet"/>
      <w:lvlText w:val="•"/>
      <w:lvlJc w:val="left"/>
      <w:pPr>
        <w:ind w:left="1676" w:hanging="708"/>
      </w:pPr>
      <w:rPr>
        <w:rFonts w:hint="default"/>
        <w:lang w:val="ru-RU" w:eastAsia="en-US" w:bidi="ar-SA"/>
      </w:rPr>
    </w:lvl>
    <w:lvl w:ilvl="6" w:tplc="E2465C36">
      <w:numFmt w:val="bullet"/>
      <w:lvlText w:val="•"/>
      <w:lvlJc w:val="left"/>
      <w:pPr>
        <w:ind w:left="1991" w:hanging="708"/>
      </w:pPr>
      <w:rPr>
        <w:rFonts w:hint="default"/>
        <w:lang w:val="ru-RU" w:eastAsia="en-US" w:bidi="ar-SA"/>
      </w:rPr>
    </w:lvl>
    <w:lvl w:ilvl="7" w:tplc="F3DCEE14">
      <w:numFmt w:val="bullet"/>
      <w:lvlText w:val="•"/>
      <w:lvlJc w:val="left"/>
      <w:pPr>
        <w:ind w:left="2306" w:hanging="708"/>
      </w:pPr>
      <w:rPr>
        <w:rFonts w:hint="default"/>
        <w:lang w:val="ru-RU" w:eastAsia="en-US" w:bidi="ar-SA"/>
      </w:rPr>
    </w:lvl>
    <w:lvl w:ilvl="8" w:tplc="FA924212">
      <w:numFmt w:val="bullet"/>
      <w:lvlText w:val="•"/>
      <w:lvlJc w:val="left"/>
      <w:pPr>
        <w:ind w:left="2621" w:hanging="708"/>
      </w:pPr>
      <w:rPr>
        <w:rFonts w:hint="default"/>
        <w:lang w:val="ru-RU" w:eastAsia="en-US" w:bidi="ar-SA"/>
      </w:rPr>
    </w:lvl>
  </w:abstractNum>
  <w:abstractNum w:abstractNumId="203">
    <w:nsid w:val="62ED654D"/>
    <w:multiLevelType w:val="multilevel"/>
    <w:tmpl w:val="0E1C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3BE3EC8"/>
    <w:multiLevelType w:val="hybridMultilevel"/>
    <w:tmpl w:val="83A4BB70"/>
    <w:lvl w:ilvl="0" w:tplc="2D1A953A">
      <w:start w:val="6"/>
      <w:numFmt w:val="decimal"/>
      <w:lvlText w:val="%1."/>
      <w:lvlJc w:val="left"/>
      <w:pPr>
        <w:ind w:left="522" w:hanging="310"/>
      </w:pPr>
      <w:rPr>
        <w:rFonts w:ascii="Times New Roman" w:eastAsia="Times New Roman" w:hAnsi="Times New Roman" w:cs="Times New Roman" w:hint="default"/>
        <w:spacing w:val="-5"/>
        <w:w w:val="100"/>
        <w:sz w:val="24"/>
        <w:szCs w:val="24"/>
        <w:lang w:val="ru-RU" w:eastAsia="en-US" w:bidi="ar-SA"/>
      </w:rPr>
    </w:lvl>
    <w:lvl w:ilvl="1" w:tplc="3AEE1980">
      <w:numFmt w:val="bullet"/>
      <w:lvlText w:val="•"/>
      <w:lvlJc w:val="left"/>
      <w:pPr>
        <w:ind w:left="1534" w:hanging="310"/>
      </w:pPr>
      <w:rPr>
        <w:rFonts w:hint="default"/>
        <w:lang w:val="ru-RU" w:eastAsia="en-US" w:bidi="ar-SA"/>
      </w:rPr>
    </w:lvl>
    <w:lvl w:ilvl="2" w:tplc="C21E8E92">
      <w:numFmt w:val="bullet"/>
      <w:lvlText w:val="•"/>
      <w:lvlJc w:val="left"/>
      <w:pPr>
        <w:ind w:left="2549" w:hanging="310"/>
      </w:pPr>
      <w:rPr>
        <w:rFonts w:hint="default"/>
        <w:lang w:val="ru-RU" w:eastAsia="en-US" w:bidi="ar-SA"/>
      </w:rPr>
    </w:lvl>
    <w:lvl w:ilvl="3" w:tplc="2216EFC2">
      <w:numFmt w:val="bullet"/>
      <w:lvlText w:val="•"/>
      <w:lvlJc w:val="left"/>
      <w:pPr>
        <w:ind w:left="3563" w:hanging="310"/>
      </w:pPr>
      <w:rPr>
        <w:rFonts w:hint="default"/>
        <w:lang w:val="ru-RU" w:eastAsia="en-US" w:bidi="ar-SA"/>
      </w:rPr>
    </w:lvl>
    <w:lvl w:ilvl="4" w:tplc="7B341062">
      <w:numFmt w:val="bullet"/>
      <w:lvlText w:val="•"/>
      <w:lvlJc w:val="left"/>
      <w:pPr>
        <w:ind w:left="4578" w:hanging="310"/>
      </w:pPr>
      <w:rPr>
        <w:rFonts w:hint="default"/>
        <w:lang w:val="ru-RU" w:eastAsia="en-US" w:bidi="ar-SA"/>
      </w:rPr>
    </w:lvl>
    <w:lvl w:ilvl="5" w:tplc="DCFC3DCA">
      <w:numFmt w:val="bullet"/>
      <w:lvlText w:val="•"/>
      <w:lvlJc w:val="left"/>
      <w:pPr>
        <w:ind w:left="5593" w:hanging="310"/>
      </w:pPr>
      <w:rPr>
        <w:rFonts w:hint="default"/>
        <w:lang w:val="ru-RU" w:eastAsia="en-US" w:bidi="ar-SA"/>
      </w:rPr>
    </w:lvl>
    <w:lvl w:ilvl="6" w:tplc="DA3A7724">
      <w:numFmt w:val="bullet"/>
      <w:lvlText w:val="•"/>
      <w:lvlJc w:val="left"/>
      <w:pPr>
        <w:ind w:left="6607" w:hanging="310"/>
      </w:pPr>
      <w:rPr>
        <w:rFonts w:hint="default"/>
        <w:lang w:val="ru-RU" w:eastAsia="en-US" w:bidi="ar-SA"/>
      </w:rPr>
    </w:lvl>
    <w:lvl w:ilvl="7" w:tplc="3FD40B64">
      <w:numFmt w:val="bullet"/>
      <w:lvlText w:val="•"/>
      <w:lvlJc w:val="left"/>
      <w:pPr>
        <w:ind w:left="7622" w:hanging="310"/>
      </w:pPr>
      <w:rPr>
        <w:rFonts w:hint="default"/>
        <w:lang w:val="ru-RU" w:eastAsia="en-US" w:bidi="ar-SA"/>
      </w:rPr>
    </w:lvl>
    <w:lvl w:ilvl="8" w:tplc="54B2A442">
      <w:numFmt w:val="bullet"/>
      <w:lvlText w:val="•"/>
      <w:lvlJc w:val="left"/>
      <w:pPr>
        <w:ind w:left="8637" w:hanging="310"/>
      </w:pPr>
      <w:rPr>
        <w:rFonts w:hint="default"/>
        <w:lang w:val="ru-RU" w:eastAsia="en-US" w:bidi="ar-SA"/>
      </w:rPr>
    </w:lvl>
  </w:abstractNum>
  <w:abstractNum w:abstractNumId="205">
    <w:nsid w:val="65332ED8"/>
    <w:multiLevelType w:val="hybridMultilevel"/>
    <w:tmpl w:val="B73E6620"/>
    <w:lvl w:ilvl="0" w:tplc="5AE6AE90">
      <w:numFmt w:val="bullet"/>
      <w:lvlText w:val=""/>
      <w:lvlJc w:val="left"/>
      <w:pPr>
        <w:ind w:left="109" w:hanging="708"/>
      </w:pPr>
      <w:rPr>
        <w:rFonts w:hint="default"/>
        <w:w w:val="100"/>
        <w:lang w:val="ru-RU" w:eastAsia="en-US" w:bidi="ar-SA"/>
      </w:rPr>
    </w:lvl>
    <w:lvl w:ilvl="1" w:tplc="64FA215E">
      <w:numFmt w:val="bullet"/>
      <w:lvlText w:val="•"/>
      <w:lvlJc w:val="left"/>
      <w:pPr>
        <w:ind w:left="415" w:hanging="708"/>
      </w:pPr>
      <w:rPr>
        <w:rFonts w:hint="default"/>
        <w:lang w:val="ru-RU" w:eastAsia="en-US" w:bidi="ar-SA"/>
      </w:rPr>
    </w:lvl>
    <w:lvl w:ilvl="2" w:tplc="78E8D424">
      <w:numFmt w:val="bullet"/>
      <w:lvlText w:val="•"/>
      <w:lvlJc w:val="left"/>
      <w:pPr>
        <w:ind w:left="730" w:hanging="708"/>
      </w:pPr>
      <w:rPr>
        <w:rFonts w:hint="default"/>
        <w:lang w:val="ru-RU" w:eastAsia="en-US" w:bidi="ar-SA"/>
      </w:rPr>
    </w:lvl>
    <w:lvl w:ilvl="3" w:tplc="F0A8EF5E">
      <w:numFmt w:val="bullet"/>
      <w:lvlText w:val="•"/>
      <w:lvlJc w:val="left"/>
      <w:pPr>
        <w:ind w:left="1045" w:hanging="708"/>
      </w:pPr>
      <w:rPr>
        <w:rFonts w:hint="default"/>
        <w:lang w:val="ru-RU" w:eastAsia="en-US" w:bidi="ar-SA"/>
      </w:rPr>
    </w:lvl>
    <w:lvl w:ilvl="4" w:tplc="8954DE64">
      <w:numFmt w:val="bullet"/>
      <w:lvlText w:val="•"/>
      <w:lvlJc w:val="left"/>
      <w:pPr>
        <w:ind w:left="1360" w:hanging="708"/>
      </w:pPr>
      <w:rPr>
        <w:rFonts w:hint="default"/>
        <w:lang w:val="ru-RU" w:eastAsia="en-US" w:bidi="ar-SA"/>
      </w:rPr>
    </w:lvl>
    <w:lvl w:ilvl="5" w:tplc="3DD2FBE6">
      <w:numFmt w:val="bullet"/>
      <w:lvlText w:val="•"/>
      <w:lvlJc w:val="left"/>
      <w:pPr>
        <w:ind w:left="1676" w:hanging="708"/>
      </w:pPr>
      <w:rPr>
        <w:rFonts w:hint="default"/>
        <w:lang w:val="ru-RU" w:eastAsia="en-US" w:bidi="ar-SA"/>
      </w:rPr>
    </w:lvl>
    <w:lvl w:ilvl="6" w:tplc="723E1E28">
      <w:numFmt w:val="bullet"/>
      <w:lvlText w:val="•"/>
      <w:lvlJc w:val="left"/>
      <w:pPr>
        <w:ind w:left="1991" w:hanging="708"/>
      </w:pPr>
      <w:rPr>
        <w:rFonts w:hint="default"/>
        <w:lang w:val="ru-RU" w:eastAsia="en-US" w:bidi="ar-SA"/>
      </w:rPr>
    </w:lvl>
    <w:lvl w:ilvl="7" w:tplc="3CEA4702">
      <w:numFmt w:val="bullet"/>
      <w:lvlText w:val="•"/>
      <w:lvlJc w:val="left"/>
      <w:pPr>
        <w:ind w:left="2306" w:hanging="708"/>
      </w:pPr>
      <w:rPr>
        <w:rFonts w:hint="default"/>
        <w:lang w:val="ru-RU" w:eastAsia="en-US" w:bidi="ar-SA"/>
      </w:rPr>
    </w:lvl>
    <w:lvl w:ilvl="8" w:tplc="93165D8A">
      <w:numFmt w:val="bullet"/>
      <w:lvlText w:val="•"/>
      <w:lvlJc w:val="left"/>
      <w:pPr>
        <w:ind w:left="2621" w:hanging="708"/>
      </w:pPr>
      <w:rPr>
        <w:rFonts w:hint="default"/>
        <w:lang w:val="ru-RU" w:eastAsia="en-US" w:bidi="ar-SA"/>
      </w:rPr>
    </w:lvl>
  </w:abstractNum>
  <w:abstractNum w:abstractNumId="206">
    <w:nsid w:val="65D73748"/>
    <w:multiLevelType w:val="hybridMultilevel"/>
    <w:tmpl w:val="2CCCD550"/>
    <w:lvl w:ilvl="0" w:tplc="06DC7ED8">
      <w:start w:val="1"/>
      <w:numFmt w:val="decimal"/>
      <w:lvlText w:val="%1)"/>
      <w:lvlJc w:val="left"/>
      <w:pPr>
        <w:ind w:left="522" w:hanging="288"/>
      </w:pPr>
      <w:rPr>
        <w:rFonts w:ascii="Times New Roman" w:eastAsia="Times New Roman" w:hAnsi="Times New Roman" w:cs="Times New Roman" w:hint="default"/>
        <w:w w:val="100"/>
        <w:sz w:val="24"/>
        <w:szCs w:val="24"/>
        <w:lang w:val="ru-RU" w:eastAsia="en-US" w:bidi="ar-SA"/>
      </w:rPr>
    </w:lvl>
    <w:lvl w:ilvl="1" w:tplc="B9DE02D4">
      <w:numFmt w:val="bullet"/>
      <w:lvlText w:val="•"/>
      <w:lvlJc w:val="left"/>
      <w:pPr>
        <w:ind w:left="1534" w:hanging="288"/>
      </w:pPr>
      <w:rPr>
        <w:rFonts w:hint="default"/>
        <w:lang w:val="ru-RU" w:eastAsia="en-US" w:bidi="ar-SA"/>
      </w:rPr>
    </w:lvl>
    <w:lvl w:ilvl="2" w:tplc="DF8A5E16">
      <w:numFmt w:val="bullet"/>
      <w:lvlText w:val="•"/>
      <w:lvlJc w:val="left"/>
      <w:pPr>
        <w:ind w:left="2549" w:hanging="288"/>
      </w:pPr>
      <w:rPr>
        <w:rFonts w:hint="default"/>
        <w:lang w:val="ru-RU" w:eastAsia="en-US" w:bidi="ar-SA"/>
      </w:rPr>
    </w:lvl>
    <w:lvl w:ilvl="3" w:tplc="F776FA8A">
      <w:numFmt w:val="bullet"/>
      <w:lvlText w:val="•"/>
      <w:lvlJc w:val="left"/>
      <w:pPr>
        <w:ind w:left="3563" w:hanging="288"/>
      </w:pPr>
      <w:rPr>
        <w:rFonts w:hint="default"/>
        <w:lang w:val="ru-RU" w:eastAsia="en-US" w:bidi="ar-SA"/>
      </w:rPr>
    </w:lvl>
    <w:lvl w:ilvl="4" w:tplc="4AFAE94A">
      <w:numFmt w:val="bullet"/>
      <w:lvlText w:val="•"/>
      <w:lvlJc w:val="left"/>
      <w:pPr>
        <w:ind w:left="4578" w:hanging="288"/>
      </w:pPr>
      <w:rPr>
        <w:rFonts w:hint="default"/>
        <w:lang w:val="ru-RU" w:eastAsia="en-US" w:bidi="ar-SA"/>
      </w:rPr>
    </w:lvl>
    <w:lvl w:ilvl="5" w:tplc="80523F08">
      <w:numFmt w:val="bullet"/>
      <w:lvlText w:val="•"/>
      <w:lvlJc w:val="left"/>
      <w:pPr>
        <w:ind w:left="5593" w:hanging="288"/>
      </w:pPr>
      <w:rPr>
        <w:rFonts w:hint="default"/>
        <w:lang w:val="ru-RU" w:eastAsia="en-US" w:bidi="ar-SA"/>
      </w:rPr>
    </w:lvl>
    <w:lvl w:ilvl="6" w:tplc="91C492CE">
      <w:numFmt w:val="bullet"/>
      <w:lvlText w:val="•"/>
      <w:lvlJc w:val="left"/>
      <w:pPr>
        <w:ind w:left="6607" w:hanging="288"/>
      </w:pPr>
      <w:rPr>
        <w:rFonts w:hint="default"/>
        <w:lang w:val="ru-RU" w:eastAsia="en-US" w:bidi="ar-SA"/>
      </w:rPr>
    </w:lvl>
    <w:lvl w:ilvl="7" w:tplc="93242FAC">
      <w:numFmt w:val="bullet"/>
      <w:lvlText w:val="•"/>
      <w:lvlJc w:val="left"/>
      <w:pPr>
        <w:ind w:left="7622" w:hanging="288"/>
      </w:pPr>
      <w:rPr>
        <w:rFonts w:hint="default"/>
        <w:lang w:val="ru-RU" w:eastAsia="en-US" w:bidi="ar-SA"/>
      </w:rPr>
    </w:lvl>
    <w:lvl w:ilvl="8" w:tplc="5D141CF8">
      <w:numFmt w:val="bullet"/>
      <w:lvlText w:val="•"/>
      <w:lvlJc w:val="left"/>
      <w:pPr>
        <w:ind w:left="8637" w:hanging="288"/>
      </w:pPr>
      <w:rPr>
        <w:rFonts w:hint="default"/>
        <w:lang w:val="ru-RU" w:eastAsia="en-US" w:bidi="ar-SA"/>
      </w:rPr>
    </w:lvl>
  </w:abstractNum>
  <w:abstractNum w:abstractNumId="207">
    <w:nsid w:val="65F66AA2"/>
    <w:multiLevelType w:val="hybridMultilevel"/>
    <w:tmpl w:val="3B3A7E68"/>
    <w:lvl w:ilvl="0" w:tplc="034278EC">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63A8887A">
      <w:numFmt w:val="bullet"/>
      <w:lvlText w:val="•"/>
      <w:lvlJc w:val="left"/>
      <w:pPr>
        <w:ind w:left="1065" w:hanging="708"/>
      </w:pPr>
      <w:rPr>
        <w:rFonts w:hint="default"/>
        <w:lang w:val="ru-RU" w:eastAsia="en-US" w:bidi="ar-SA"/>
      </w:rPr>
    </w:lvl>
    <w:lvl w:ilvl="2" w:tplc="59C413A6">
      <w:numFmt w:val="bullet"/>
      <w:lvlText w:val="•"/>
      <w:lvlJc w:val="left"/>
      <w:pPr>
        <w:ind w:left="1311" w:hanging="708"/>
      </w:pPr>
      <w:rPr>
        <w:rFonts w:hint="default"/>
        <w:lang w:val="ru-RU" w:eastAsia="en-US" w:bidi="ar-SA"/>
      </w:rPr>
    </w:lvl>
    <w:lvl w:ilvl="3" w:tplc="17546F88">
      <w:numFmt w:val="bullet"/>
      <w:lvlText w:val="•"/>
      <w:lvlJc w:val="left"/>
      <w:pPr>
        <w:ind w:left="1557" w:hanging="708"/>
      </w:pPr>
      <w:rPr>
        <w:rFonts w:hint="default"/>
        <w:lang w:val="ru-RU" w:eastAsia="en-US" w:bidi="ar-SA"/>
      </w:rPr>
    </w:lvl>
    <w:lvl w:ilvl="4" w:tplc="422AA01C">
      <w:numFmt w:val="bullet"/>
      <w:lvlText w:val="•"/>
      <w:lvlJc w:val="left"/>
      <w:pPr>
        <w:ind w:left="1803" w:hanging="708"/>
      </w:pPr>
      <w:rPr>
        <w:rFonts w:hint="default"/>
        <w:lang w:val="ru-RU" w:eastAsia="en-US" w:bidi="ar-SA"/>
      </w:rPr>
    </w:lvl>
    <w:lvl w:ilvl="5" w:tplc="CAE8C84E">
      <w:numFmt w:val="bullet"/>
      <w:lvlText w:val="•"/>
      <w:lvlJc w:val="left"/>
      <w:pPr>
        <w:ind w:left="2049" w:hanging="708"/>
      </w:pPr>
      <w:rPr>
        <w:rFonts w:hint="default"/>
        <w:lang w:val="ru-RU" w:eastAsia="en-US" w:bidi="ar-SA"/>
      </w:rPr>
    </w:lvl>
    <w:lvl w:ilvl="6" w:tplc="0EA08F7A">
      <w:numFmt w:val="bullet"/>
      <w:lvlText w:val="•"/>
      <w:lvlJc w:val="left"/>
      <w:pPr>
        <w:ind w:left="2294" w:hanging="708"/>
      </w:pPr>
      <w:rPr>
        <w:rFonts w:hint="default"/>
        <w:lang w:val="ru-RU" w:eastAsia="en-US" w:bidi="ar-SA"/>
      </w:rPr>
    </w:lvl>
    <w:lvl w:ilvl="7" w:tplc="C4907FB6">
      <w:numFmt w:val="bullet"/>
      <w:lvlText w:val="•"/>
      <w:lvlJc w:val="left"/>
      <w:pPr>
        <w:ind w:left="2540" w:hanging="708"/>
      </w:pPr>
      <w:rPr>
        <w:rFonts w:hint="default"/>
        <w:lang w:val="ru-RU" w:eastAsia="en-US" w:bidi="ar-SA"/>
      </w:rPr>
    </w:lvl>
    <w:lvl w:ilvl="8" w:tplc="D2020FCA">
      <w:numFmt w:val="bullet"/>
      <w:lvlText w:val="•"/>
      <w:lvlJc w:val="left"/>
      <w:pPr>
        <w:ind w:left="2786" w:hanging="708"/>
      </w:pPr>
      <w:rPr>
        <w:rFonts w:hint="default"/>
        <w:lang w:val="ru-RU" w:eastAsia="en-US" w:bidi="ar-SA"/>
      </w:rPr>
    </w:lvl>
  </w:abstractNum>
  <w:abstractNum w:abstractNumId="208">
    <w:nsid w:val="665222C4"/>
    <w:multiLevelType w:val="multilevel"/>
    <w:tmpl w:val="E50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678642C"/>
    <w:multiLevelType w:val="multilevel"/>
    <w:tmpl w:val="4D9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679747F"/>
    <w:multiLevelType w:val="hybridMultilevel"/>
    <w:tmpl w:val="0B2044A4"/>
    <w:lvl w:ilvl="0" w:tplc="9BC2FFD2">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B5F2B93A">
      <w:numFmt w:val="bullet"/>
      <w:lvlText w:val="•"/>
      <w:lvlJc w:val="left"/>
      <w:pPr>
        <w:ind w:left="417" w:hanging="708"/>
      </w:pPr>
      <w:rPr>
        <w:rFonts w:hint="default"/>
        <w:lang w:val="ru-RU" w:eastAsia="en-US" w:bidi="ar-SA"/>
      </w:rPr>
    </w:lvl>
    <w:lvl w:ilvl="2" w:tplc="84BA478A">
      <w:numFmt w:val="bullet"/>
      <w:lvlText w:val="•"/>
      <w:lvlJc w:val="left"/>
      <w:pPr>
        <w:ind w:left="735" w:hanging="708"/>
      </w:pPr>
      <w:rPr>
        <w:rFonts w:hint="default"/>
        <w:lang w:val="ru-RU" w:eastAsia="en-US" w:bidi="ar-SA"/>
      </w:rPr>
    </w:lvl>
    <w:lvl w:ilvl="3" w:tplc="F07ECD30">
      <w:numFmt w:val="bullet"/>
      <w:lvlText w:val="•"/>
      <w:lvlJc w:val="left"/>
      <w:pPr>
        <w:ind w:left="1053" w:hanging="708"/>
      </w:pPr>
      <w:rPr>
        <w:rFonts w:hint="default"/>
        <w:lang w:val="ru-RU" w:eastAsia="en-US" w:bidi="ar-SA"/>
      </w:rPr>
    </w:lvl>
    <w:lvl w:ilvl="4" w:tplc="66CABFE0">
      <w:numFmt w:val="bullet"/>
      <w:lvlText w:val="•"/>
      <w:lvlJc w:val="left"/>
      <w:pPr>
        <w:ind w:left="1371" w:hanging="708"/>
      </w:pPr>
      <w:rPr>
        <w:rFonts w:hint="default"/>
        <w:lang w:val="ru-RU" w:eastAsia="en-US" w:bidi="ar-SA"/>
      </w:rPr>
    </w:lvl>
    <w:lvl w:ilvl="5" w:tplc="6E6CC15C">
      <w:numFmt w:val="bullet"/>
      <w:lvlText w:val="•"/>
      <w:lvlJc w:val="left"/>
      <w:pPr>
        <w:ind w:left="1689" w:hanging="708"/>
      </w:pPr>
      <w:rPr>
        <w:rFonts w:hint="default"/>
        <w:lang w:val="ru-RU" w:eastAsia="en-US" w:bidi="ar-SA"/>
      </w:rPr>
    </w:lvl>
    <w:lvl w:ilvl="6" w:tplc="6FDE348E">
      <w:numFmt w:val="bullet"/>
      <w:lvlText w:val="•"/>
      <w:lvlJc w:val="left"/>
      <w:pPr>
        <w:ind w:left="2006" w:hanging="708"/>
      </w:pPr>
      <w:rPr>
        <w:rFonts w:hint="default"/>
        <w:lang w:val="ru-RU" w:eastAsia="en-US" w:bidi="ar-SA"/>
      </w:rPr>
    </w:lvl>
    <w:lvl w:ilvl="7" w:tplc="A55C3134">
      <w:numFmt w:val="bullet"/>
      <w:lvlText w:val="•"/>
      <w:lvlJc w:val="left"/>
      <w:pPr>
        <w:ind w:left="2324" w:hanging="708"/>
      </w:pPr>
      <w:rPr>
        <w:rFonts w:hint="default"/>
        <w:lang w:val="ru-RU" w:eastAsia="en-US" w:bidi="ar-SA"/>
      </w:rPr>
    </w:lvl>
    <w:lvl w:ilvl="8" w:tplc="0E28733A">
      <w:numFmt w:val="bullet"/>
      <w:lvlText w:val="•"/>
      <w:lvlJc w:val="left"/>
      <w:pPr>
        <w:ind w:left="2642" w:hanging="708"/>
      </w:pPr>
      <w:rPr>
        <w:rFonts w:hint="default"/>
        <w:lang w:val="ru-RU" w:eastAsia="en-US" w:bidi="ar-SA"/>
      </w:rPr>
    </w:lvl>
  </w:abstractNum>
  <w:abstractNum w:abstractNumId="211">
    <w:nsid w:val="66B919D9"/>
    <w:multiLevelType w:val="hybridMultilevel"/>
    <w:tmpl w:val="ACFA5F82"/>
    <w:lvl w:ilvl="0" w:tplc="5C62AC6A">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E2CC347A">
      <w:numFmt w:val="bullet"/>
      <w:lvlText w:val="•"/>
      <w:lvlJc w:val="left"/>
      <w:pPr>
        <w:ind w:left="1063" w:hanging="708"/>
      </w:pPr>
      <w:rPr>
        <w:rFonts w:hint="default"/>
        <w:lang w:val="ru-RU" w:eastAsia="en-US" w:bidi="ar-SA"/>
      </w:rPr>
    </w:lvl>
    <w:lvl w:ilvl="2" w:tplc="7F460ECC">
      <w:numFmt w:val="bullet"/>
      <w:lvlText w:val="•"/>
      <w:lvlJc w:val="left"/>
      <w:pPr>
        <w:ind w:left="1306" w:hanging="708"/>
      </w:pPr>
      <w:rPr>
        <w:rFonts w:hint="default"/>
        <w:lang w:val="ru-RU" w:eastAsia="en-US" w:bidi="ar-SA"/>
      </w:rPr>
    </w:lvl>
    <w:lvl w:ilvl="3" w:tplc="F11C50E6">
      <w:numFmt w:val="bullet"/>
      <w:lvlText w:val="•"/>
      <w:lvlJc w:val="left"/>
      <w:pPr>
        <w:ind w:left="1549" w:hanging="708"/>
      </w:pPr>
      <w:rPr>
        <w:rFonts w:hint="default"/>
        <w:lang w:val="ru-RU" w:eastAsia="en-US" w:bidi="ar-SA"/>
      </w:rPr>
    </w:lvl>
    <w:lvl w:ilvl="4" w:tplc="13807860">
      <w:numFmt w:val="bullet"/>
      <w:lvlText w:val="•"/>
      <w:lvlJc w:val="left"/>
      <w:pPr>
        <w:ind w:left="1792" w:hanging="708"/>
      </w:pPr>
      <w:rPr>
        <w:rFonts w:hint="default"/>
        <w:lang w:val="ru-RU" w:eastAsia="en-US" w:bidi="ar-SA"/>
      </w:rPr>
    </w:lvl>
    <w:lvl w:ilvl="5" w:tplc="73A60848">
      <w:numFmt w:val="bullet"/>
      <w:lvlText w:val="•"/>
      <w:lvlJc w:val="left"/>
      <w:pPr>
        <w:ind w:left="2036" w:hanging="708"/>
      </w:pPr>
      <w:rPr>
        <w:rFonts w:hint="default"/>
        <w:lang w:val="ru-RU" w:eastAsia="en-US" w:bidi="ar-SA"/>
      </w:rPr>
    </w:lvl>
    <w:lvl w:ilvl="6" w:tplc="FBC200A8">
      <w:numFmt w:val="bullet"/>
      <w:lvlText w:val="•"/>
      <w:lvlJc w:val="left"/>
      <w:pPr>
        <w:ind w:left="2279" w:hanging="708"/>
      </w:pPr>
      <w:rPr>
        <w:rFonts w:hint="default"/>
        <w:lang w:val="ru-RU" w:eastAsia="en-US" w:bidi="ar-SA"/>
      </w:rPr>
    </w:lvl>
    <w:lvl w:ilvl="7" w:tplc="8542C3D4">
      <w:numFmt w:val="bullet"/>
      <w:lvlText w:val="•"/>
      <w:lvlJc w:val="left"/>
      <w:pPr>
        <w:ind w:left="2522" w:hanging="708"/>
      </w:pPr>
      <w:rPr>
        <w:rFonts w:hint="default"/>
        <w:lang w:val="ru-RU" w:eastAsia="en-US" w:bidi="ar-SA"/>
      </w:rPr>
    </w:lvl>
    <w:lvl w:ilvl="8" w:tplc="1C706956">
      <w:numFmt w:val="bullet"/>
      <w:lvlText w:val="•"/>
      <w:lvlJc w:val="left"/>
      <w:pPr>
        <w:ind w:left="2765" w:hanging="708"/>
      </w:pPr>
      <w:rPr>
        <w:rFonts w:hint="default"/>
        <w:lang w:val="ru-RU" w:eastAsia="en-US" w:bidi="ar-SA"/>
      </w:rPr>
    </w:lvl>
  </w:abstractNum>
  <w:abstractNum w:abstractNumId="212">
    <w:nsid w:val="67C07F04"/>
    <w:multiLevelType w:val="multilevel"/>
    <w:tmpl w:val="0DC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84A3832"/>
    <w:multiLevelType w:val="hybridMultilevel"/>
    <w:tmpl w:val="09A6A586"/>
    <w:lvl w:ilvl="0" w:tplc="AAF04CDC">
      <w:numFmt w:val="bullet"/>
      <w:lvlText w:val=""/>
      <w:lvlJc w:val="left"/>
      <w:pPr>
        <w:ind w:left="821" w:hanging="708"/>
      </w:pPr>
      <w:rPr>
        <w:rFonts w:ascii="Symbol" w:eastAsia="Symbol" w:hAnsi="Symbol" w:cs="Symbol" w:hint="default"/>
        <w:w w:val="100"/>
        <w:sz w:val="24"/>
        <w:szCs w:val="24"/>
        <w:lang w:val="ru-RU" w:eastAsia="en-US" w:bidi="ar-SA"/>
      </w:rPr>
    </w:lvl>
    <w:lvl w:ilvl="1" w:tplc="0722F59E">
      <w:numFmt w:val="bullet"/>
      <w:lvlText w:val="•"/>
      <w:lvlJc w:val="left"/>
      <w:pPr>
        <w:ind w:left="1065" w:hanging="708"/>
      </w:pPr>
      <w:rPr>
        <w:rFonts w:hint="default"/>
        <w:lang w:val="ru-RU" w:eastAsia="en-US" w:bidi="ar-SA"/>
      </w:rPr>
    </w:lvl>
    <w:lvl w:ilvl="2" w:tplc="6A48A9C8">
      <w:numFmt w:val="bullet"/>
      <w:lvlText w:val="•"/>
      <w:lvlJc w:val="left"/>
      <w:pPr>
        <w:ind w:left="1311" w:hanging="708"/>
      </w:pPr>
      <w:rPr>
        <w:rFonts w:hint="default"/>
        <w:lang w:val="ru-RU" w:eastAsia="en-US" w:bidi="ar-SA"/>
      </w:rPr>
    </w:lvl>
    <w:lvl w:ilvl="3" w:tplc="E2C8D0E8">
      <w:numFmt w:val="bullet"/>
      <w:lvlText w:val="•"/>
      <w:lvlJc w:val="left"/>
      <w:pPr>
        <w:ind w:left="1557" w:hanging="708"/>
      </w:pPr>
      <w:rPr>
        <w:rFonts w:hint="default"/>
        <w:lang w:val="ru-RU" w:eastAsia="en-US" w:bidi="ar-SA"/>
      </w:rPr>
    </w:lvl>
    <w:lvl w:ilvl="4" w:tplc="FC1A24F2">
      <w:numFmt w:val="bullet"/>
      <w:lvlText w:val="•"/>
      <w:lvlJc w:val="left"/>
      <w:pPr>
        <w:ind w:left="1802" w:hanging="708"/>
      </w:pPr>
      <w:rPr>
        <w:rFonts w:hint="default"/>
        <w:lang w:val="ru-RU" w:eastAsia="en-US" w:bidi="ar-SA"/>
      </w:rPr>
    </w:lvl>
    <w:lvl w:ilvl="5" w:tplc="9DAC4D58">
      <w:numFmt w:val="bullet"/>
      <w:lvlText w:val="•"/>
      <w:lvlJc w:val="left"/>
      <w:pPr>
        <w:ind w:left="2048" w:hanging="708"/>
      </w:pPr>
      <w:rPr>
        <w:rFonts w:hint="default"/>
        <w:lang w:val="ru-RU" w:eastAsia="en-US" w:bidi="ar-SA"/>
      </w:rPr>
    </w:lvl>
    <w:lvl w:ilvl="6" w:tplc="8D6625C2">
      <w:numFmt w:val="bullet"/>
      <w:lvlText w:val="•"/>
      <w:lvlJc w:val="left"/>
      <w:pPr>
        <w:ind w:left="2294" w:hanging="708"/>
      </w:pPr>
      <w:rPr>
        <w:rFonts w:hint="default"/>
        <w:lang w:val="ru-RU" w:eastAsia="en-US" w:bidi="ar-SA"/>
      </w:rPr>
    </w:lvl>
    <w:lvl w:ilvl="7" w:tplc="CC600792">
      <w:numFmt w:val="bullet"/>
      <w:lvlText w:val="•"/>
      <w:lvlJc w:val="left"/>
      <w:pPr>
        <w:ind w:left="2539" w:hanging="708"/>
      </w:pPr>
      <w:rPr>
        <w:rFonts w:hint="default"/>
        <w:lang w:val="ru-RU" w:eastAsia="en-US" w:bidi="ar-SA"/>
      </w:rPr>
    </w:lvl>
    <w:lvl w:ilvl="8" w:tplc="EFA064D4">
      <w:numFmt w:val="bullet"/>
      <w:lvlText w:val="•"/>
      <w:lvlJc w:val="left"/>
      <w:pPr>
        <w:ind w:left="2785" w:hanging="708"/>
      </w:pPr>
      <w:rPr>
        <w:rFonts w:hint="default"/>
        <w:lang w:val="ru-RU" w:eastAsia="en-US" w:bidi="ar-SA"/>
      </w:rPr>
    </w:lvl>
  </w:abstractNum>
  <w:abstractNum w:abstractNumId="214">
    <w:nsid w:val="69094EDB"/>
    <w:multiLevelType w:val="hybridMultilevel"/>
    <w:tmpl w:val="B766579C"/>
    <w:lvl w:ilvl="0" w:tplc="5D527156">
      <w:numFmt w:val="bullet"/>
      <w:lvlText w:val=""/>
      <w:lvlJc w:val="left"/>
      <w:pPr>
        <w:ind w:left="107" w:hanging="708"/>
      </w:pPr>
      <w:rPr>
        <w:rFonts w:hint="default"/>
        <w:w w:val="100"/>
        <w:lang w:val="ru-RU" w:eastAsia="en-US" w:bidi="ar-SA"/>
      </w:rPr>
    </w:lvl>
    <w:lvl w:ilvl="1" w:tplc="69DC824C">
      <w:numFmt w:val="bullet"/>
      <w:lvlText w:val="•"/>
      <w:lvlJc w:val="left"/>
      <w:pPr>
        <w:ind w:left="457" w:hanging="708"/>
      </w:pPr>
      <w:rPr>
        <w:rFonts w:hint="default"/>
        <w:lang w:val="ru-RU" w:eastAsia="en-US" w:bidi="ar-SA"/>
      </w:rPr>
    </w:lvl>
    <w:lvl w:ilvl="2" w:tplc="29DAE714">
      <w:numFmt w:val="bullet"/>
      <w:lvlText w:val="•"/>
      <w:lvlJc w:val="left"/>
      <w:pPr>
        <w:ind w:left="815" w:hanging="708"/>
      </w:pPr>
      <w:rPr>
        <w:rFonts w:hint="default"/>
        <w:lang w:val="ru-RU" w:eastAsia="en-US" w:bidi="ar-SA"/>
      </w:rPr>
    </w:lvl>
    <w:lvl w:ilvl="3" w:tplc="8DC2EB1C">
      <w:numFmt w:val="bullet"/>
      <w:lvlText w:val="•"/>
      <w:lvlJc w:val="left"/>
      <w:pPr>
        <w:ind w:left="1172" w:hanging="708"/>
      </w:pPr>
      <w:rPr>
        <w:rFonts w:hint="default"/>
        <w:lang w:val="ru-RU" w:eastAsia="en-US" w:bidi="ar-SA"/>
      </w:rPr>
    </w:lvl>
    <w:lvl w:ilvl="4" w:tplc="124E7E42">
      <w:numFmt w:val="bullet"/>
      <w:lvlText w:val="•"/>
      <w:lvlJc w:val="left"/>
      <w:pPr>
        <w:ind w:left="1530" w:hanging="708"/>
      </w:pPr>
      <w:rPr>
        <w:rFonts w:hint="default"/>
        <w:lang w:val="ru-RU" w:eastAsia="en-US" w:bidi="ar-SA"/>
      </w:rPr>
    </w:lvl>
    <w:lvl w:ilvl="5" w:tplc="50BA88DC">
      <w:numFmt w:val="bullet"/>
      <w:lvlText w:val="•"/>
      <w:lvlJc w:val="left"/>
      <w:pPr>
        <w:ind w:left="1887" w:hanging="708"/>
      </w:pPr>
      <w:rPr>
        <w:rFonts w:hint="default"/>
        <w:lang w:val="ru-RU" w:eastAsia="en-US" w:bidi="ar-SA"/>
      </w:rPr>
    </w:lvl>
    <w:lvl w:ilvl="6" w:tplc="FFE4636A">
      <w:numFmt w:val="bullet"/>
      <w:lvlText w:val="•"/>
      <w:lvlJc w:val="left"/>
      <w:pPr>
        <w:ind w:left="2245" w:hanging="708"/>
      </w:pPr>
      <w:rPr>
        <w:rFonts w:hint="default"/>
        <w:lang w:val="ru-RU" w:eastAsia="en-US" w:bidi="ar-SA"/>
      </w:rPr>
    </w:lvl>
    <w:lvl w:ilvl="7" w:tplc="7944B1D8">
      <w:numFmt w:val="bullet"/>
      <w:lvlText w:val="•"/>
      <w:lvlJc w:val="left"/>
      <w:pPr>
        <w:ind w:left="2602" w:hanging="708"/>
      </w:pPr>
      <w:rPr>
        <w:rFonts w:hint="default"/>
        <w:lang w:val="ru-RU" w:eastAsia="en-US" w:bidi="ar-SA"/>
      </w:rPr>
    </w:lvl>
    <w:lvl w:ilvl="8" w:tplc="203882B6">
      <w:numFmt w:val="bullet"/>
      <w:lvlText w:val="•"/>
      <w:lvlJc w:val="left"/>
      <w:pPr>
        <w:ind w:left="2960" w:hanging="708"/>
      </w:pPr>
      <w:rPr>
        <w:rFonts w:hint="default"/>
        <w:lang w:val="ru-RU" w:eastAsia="en-US" w:bidi="ar-SA"/>
      </w:rPr>
    </w:lvl>
  </w:abstractNum>
  <w:abstractNum w:abstractNumId="215">
    <w:nsid w:val="690E0F17"/>
    <w:multiLevelType w:val="hybridMultilevel"/>
    <w:tmpl w:val="4AD689C2"/>
    <w:lvl w:ilvl="0" w:tplc="5C2C9DD6">
      <w:numFmt w:val="bullet"/>
      <w:lvlText w:val=""/>
      <w:lvlJc w:val="left"/>
      <w:pPr>
        <w:ind w:left="815" w:hanging="708"/>
      </w:pPr>
      <w:rPr>
        <w:rFonts w:ascii="Symbol" w:eastAsia="Symbol" w:hAnsi="Symbol" w:cs="Symbol" w:hint="default"/>
        <w:w w:val="100"/>
        <w:sz w:val="24"/>
        <w:szCs w:val="24"/>
        <w:lang w:val="ru-RU" w:eastAsia="en-US" w:bidi="ar-SA"/>
      </w:rPr>
    </w:lvl>
    <w:lvl w:ilvl="1" w:tplc="9C1AFA4C">
      <w:numFmt w:val="bullet"/>
      <w:lvlText w:val="•"/>
      <w:lvlJc w:val="left"/>
      <w:pPr>
        <w:ind w:left="1105" w:hanging="708"/>
      </w:pPr>
      <w:rPr>
        <w:rFonts w:hint="default"/>
        <w:lang w:val="ru-RU" w:eastAsia="en-US" w:bidi="ar-SA"/>
      </w:rPr>
    </w:lvl>
    <w:lvl w:ilvl="2" w:tplc="F858E836">
      <w:numFmt w:val="bullet"/>
      <w:lvlText w:val="•"/>
      <w:lvlJc w:val="left"/>
      <w:pPr>
        <w:ind w:left="1391" w:hanging="708"/>
      </w:pPr>
      <w:rPr>
        <w:rFonts w:hint="default"/>
        <w:lang w:val="ru-RU" w:eastAsia="en-US" w:bidi="ar-SA"/>
      </w:rPr>
    </w:lvl>
    <w:lvl w:ilvl="3" w:tplc="F2764DE4">
      <w:numFmt w:val="bullet"/>
      <w:lvlText w:val="•"/>
      <w:lvlJc w:val="left"/>
      <w:pPr>
        <w:ind w:left="1676" w:hanging="708"/>
      </w:pPr>
      <w:rPr>
        <w:rFonts w:hint="default"/>
        <w:lang w:val="ru-RU" w:eastAsia="en-US" w:bidi="ar-SA"/>
      </w:rPr>
    </w:lvl>
    <w:lvl w:ilvl="4" w:tplc="7DCC6D88">
      <w:numFmt w:val="bullet"/>
      <w:lvlText w:val="•"/>
      <w:lvlJc w:val="left"/>
      <w:pPr>
        <w:ind w:left="1962" w:hanging="708"/>
      </w:pPr>
      <w:rPr>
        <w:rFonts w:hint="default"/>
        <w:lang w:val="ru-RU" w:eastAsia="en-US" w:bidi="ar-SA"/>
      </w:rPr>
    </w:lvl>
    <w:lvl w:ilvl="5" w:tplc="8D70705C">
      <w:numFmt w:val="bullet"/>
      <w:lvlText w:val="•"/>
      <w:lvlJc w:val="left"/>
      <w:pPr>
        <w:ind w:left="2248" w:hanging="708"/>
      </w:pPr>
      <w:rPr>
        <w:rFonts w:hint="default"/>
        <w:lang w:val="ru-RU" w:eastAsia="en-US" w:bidi="ar-SA"/>
      </w:rPr>
    </w:lvl>
    <w:lvl w:ilvl="6" w:tplc="19147EA0">
      <w:numFmt w:val="bullet"/>
      <w:lvlText w:val="•"/>
      <w:lvlJc w:val="left"/>
      <w:pPr>
        <w:ind w:left="2533" w:hanging="708"/>
      </w:pPr>
      <w:rPr>
        <w:rFonts w:hint="default"/>
        <w:lang w:val="ru-RU" w:eastAsia="en-US" w:bidi="ar-SA"/>
      </w:rPr>
    </w:lvl>
    <w:lvl w:ilvl="7" w:tplc="440E40E4">
      <w:numFmt w:val="bullet"/>
      <w:lvlText w:val="•"/>
      <w:lvlJc w:val="left"/>
      <w:pPr>
        <w:ind w:left="2819" w:hanging="708"/>
      </w:pPr>
      <w:rPr>
        <w:rFonts w:hint="default"/>
        <w:lang w:val="ru-RU" w:eastAsia="en-US" w:bidi="ar-SA"/>
      </w:rPr>
    </w:lvl>
    <w:lvl w:ilvl="8" w:tplc="F608468A">
      <w:numFmt w:val="bullet"/>
      <w:lvlText w:val="•"/>
      <w:lvlJc w:val="left"/>
      <w:pPr>
        <w:ind w:left="3104" w:hanging="708"/>
      </w:pPr>
      <w:rPr>
        <w:rFonts w:hint="default"/>
        <w:lang w:val="ru-RU" w:eastAsia="en-US" w:bidi="ar-SA"/>
      </w:rPr>
    </w:lvl>
  </w:abstractNum>
  <w:abstractNum w:abstractNumId="216">
    <w:nsid w:val="698905DC"/>
    <w:multiLevelType w:val="hybridMultilevel"/>
    <w:tmpl w:val="0FE40C74"/>
    <w:lvl w:ilvl="0" w:tplc="0960F5DA">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5F9AFF16">
      <w:numFmt w:val="bullet"/>
      <w:lvlText w:val="•"/>
      <w:lvlJc w:val="left"/>
      <w:pPr>
        <w:ind w:left="417" w:hanging="708"/>
      </w:pPr>
      <w:rPr>
        <w:rFonts w:hint="default"/>
        <w:lang w:val="ru-RU" w:eastAsia="en-US" w:bidi="ar-SA"/>
      </w:rPr>
    </w:lvl>
    <w:lvl w:ilvl="2" w:tplc="8E7CC06C">
      <w:numFmt w:val="bullet"/>
      <w:lvlText w:val="•"/>
      <w:lvlJc w:val="left"/>
      <w:pPr>
        <w:ind w:left="735" w:hanging="708"/>
      </w:pPr>
      <w:rPr>
        <w:rFonts w:hint="default"/>
        <w:lang w:val="ru-RU" w:eastAsia="en-US" w:bidi="ar-SA"/>
      </w:rPr>
    </w:lvl>
    <w:lvl w:ilvl="3" w:tplc="9224FD92">
      <w:numFmt w:val="bullet"/>
      <w:lvlText w:val="•"/>
      <w:lvlJc w:val="left"/>
      <w:pPr>
        <w:ind w:left="1053" w:hanging="708"/>
      </w:pPr>
      <w:rPr>
        <w:rFonts w:hint="default"/>
        <w:lang w:val="ru-RU" w:eastAsia="en-US" w:bidi="ar-SA"/>
      </w:rPr>
    </w:lvl>
    <w:lvl w:ilvl="4" w:tplc="8B327274">
      <w:numFmt w:val="bullet"/>
      <w:lvlText w:val="•"/>
      <w:lvlJc w:val="left"/>
      <w:pPr>
        <w:ind w:left="1371" w:hanging="708"/>
      </w:pPr>
      <w:rPr>
        <w:rFonts w:hint="default"/>
        <w:lang w:val="ru-RU" w:eastAsia="en-US" w:bidi="ar-SA"/>
      </w:rPr>
    </w:lvl>
    <w:lvl w:ilvl="5" w:tplc="54C45ED4">
      <w:numFmt w:val="bullet"/>
      <w:lvlText w:val="•"/>
      <w:lvlJc w:val="left"/>
      <w:pPr>
        <w:ind w:left="1689" w:hanging="708"/>
      </w:pPr>
      <w:rPr>
        <w:rFonts w:hint="default"/>
        <w:lang w:val="ru-RU" w:eastAsia="en-US" w:bidi="ar-SA"/>
      </w:rPr>
    </w:lvl>
    <w:lvl w:ilvl="6" w:tplc="6CB4BA84">
      <w:numFmt w:val="bullet"/>
      <w:lvlText w:val="•"/>
      <w:lvlJc w:val="left"/>
      <w:pPr>
        <w:ind w:left="2006" w:hanging="708"/>
      </w:pPr>
      <w:rPr>
        <w:rFonts w:hint="default"/>
        <w:lang w:val="ru-RU" w:eastAsia="en-US" w:bidi="ar-SA"/>
      </w:rPr>
    </w:lvl>
    <w:lvl w:ilvl="7" w:tplc="EC8680C2">
      <w:numFmt w:val="bullet"/>
      <w:lvlText w:val="•"/>
      <w:lvlJc w:val="left"/>
      <w:pPr>
        <w:ind w:left="2324" w:hanging="708"/>
      </w:pPr>
      <w:rPr>
        <w:rFonts w:hint="default"/>
        <w:lang w:val="ru-RU" w:eastAsia="en-US" w:bidi="ar-SA"/>
      </w:rPr>
    </w:lvl>
    <w:lvl w:ilvl="8" w:tplc="1DFCCD98">
      <w:numFmt w:val="bullet"/>
      <w:lvlText w:val="•"/>
      <w:lvlJc w:val="left"/>
      <w:pPr>
        <w:ind w:left="2642" w:hanging="708"/>
      </w:pPr>
      <w:rPr>
        <w:rFonts w:hint="default"/>
        <w:lang w:val="ru-RU" w:eastAsia="en-US" w:bidi="ar-SA"/>
      </w:rPr>
    </w:lvl>
  </w:abstractNum>
  <w:abstractNum w:abstractNumId="217">
    <w:nsid w:val="6B7004CD"/>
    <w:multiLevelType w:val="hybridMultilevel"/>
    <w:tmpl w:val="C8FE3394"/>
    <w:lvl w:ilvl="0" w:tplc="2BFCB7D4">
      <w:numFmt w:val="bullet"/>
      <w:lvlText w:val=""/>
      <w:lvlJc w:val="left"/>
      <w:pPr>
        <w:ind w:left="107" w:hanging="708"/>
      </w:pPr>
      <w:rPr>
        <w:rFonts w:ascii="Symbol" w:eastAsia="Symbol" w:hAnsi="Symbol" w:cs="Symbol" w:hint="default"/>
        <w:w w:val="100"/>
        <w:sz w:val="24"/>
        <w:szCs w:val="24"/>
        <w:lang w:val="ru-RU" w:eastAsia="en-US" w:bidi="ar-SA"/>
      </w:rPr>
    </w:lvl>
    <w:lvl w:ilvl="1" w:tplc="C218AEF4">
      <w:numFmt w:val="bullet"/>
      <w:lvlText w:val="•"/>
      <w:lvlJc w:val="left"/>
      <w:pPr>
        <w:ind w:left="457" w:hanging="708"/>
      </w:pPr>
      <w:rPr>
        <w:rFonts w:hint="default"/>
        <w:lang w:val="ru-RU" w:eastAsia="en-US" w:bidi="ar-SA"/>
      </w:rPr>
    </w:lvl>
    <w:lvl w:ilvl="2" w:tplc="4A4A59AE">
      <w:numFmt w:val="bullet"/>
      <w:lvlText w:val="•"/>
      <w:lvlJc w:val="left"/>
      <w:pPr>
        <w:ind w:left="815" w:hanging="708"/>
      </w:pPr>
      <w:rPr>
        <w:rFonts w:hint="default"/>
        <w:lang w:val="ru-RU" w:eastAsia="en-US" w:bidi="ar-SA"/>
      </w:rPr>
    </w:lvl>
    <w:lvl w:ilvl="3" w:tplc="F848839E">
      <w:numFmt w:val="bullet"/>
      <w:lvlText w:val="•"/>
      <w:lvlJc w:val="left"/>
      <w:pPr>
        <w:ind w:left="1172" w:hanging="708"/>
      </w:pPr>
      <w:rPr>
        <w:rFonts w:hint="default"/>
        <w:lang w:val="ru-RU" w:eastAsia="en-US" w:bidi="ar-SA"/>
      </w:rPr>
    </w:lvl>
    <w:lvl w:ilvl="4" w:tplc="D19E28CC">
      <w:numFmt w:val="bullet"/>
      <w:lvlText w:val="•"/>
      <w:lvlJc w:val="left"/>
      <w:pPr>
        <w:ind w:left="1530" w:hanging="708"/>
      </w:pPr>
      <w:rPr>
        <w:rFonts w:hint="default"/>
        <w:lang w:val="ru-RU" w:eastAsia="en-US" w:bidi="ar-SA"/>
      </w:rPr>
    </w:lvl>
    <w:lvl w:ilvl="5" w:tplc="A0F8DDF0">
      <w:numFmt w:val="bullet"/>
      <w:lvlText w:val="•"/>
      <w:lvlJc w:val="left"/>
      <w:pPr>
        <w:ind w:left="1887" w:hanging="708"/>
      </w:pPr>
      <w:rPr>
        <w:rFonts w:hint="default"/>
        <w:lang w:val="ru-RU" w:eastAsia="en-US" w:bidi="ar-SA"/>
      </w:rPr>
    </w:lvl>
    <w:lvl w:ilvl="6" w:tplc="F4203A7E">
      <w:numFmt w:val="bullet"/>
      <w:lvlText w:val="•"/>
      <w:lvlJc w:val="left"/>
      <w:pPr>
        <w:ind w:left="2245" w:hanging="708"/>
      </w:pPr>
      <w:rPr>
        <w:rFonts w:hint="default"/>
        <w:lang w:val="ru-RU" w:eastAsia="en-US" w:bidi="ar-SA"/>
      </w:rPr>
    </w:lvl>
    <w:lvl w:ilvl="7" w:tplc="82DCC4BC">
      <w:numFmt w:val="bullet"/>
      <w:lvlText w:val="•"/>
      <w:lvlJc w:val="left"/>
      <w:pPr>
        <w:ind w:left="2602" w:hanging="708"/>
      </w:pPr>
      <w:rPr>
        <w:rFonts w:hint="default"/>
        <w:lang w:val="ru-RU" w:eastAsia="en-US" w:bidi="ar-SA"/>
      </w:rPr>
    </w:lvl>
    <w:lvl w:ilvl="8" w:tplc="DE8C5B8C">
      <w:numFmt w:val="bullet"/>
      <w:lvlText w:val="•"/>
      <w:lvlJc w:val="left"/>
      <w:pPr>
        <w:ind w:left="2960" w:hanging="708"/>
      </w:pPr>
      <w:rPr>
        <w:rFonts w:hint="default"/>
        <w:lang w:val="ru-RU" w:eastAsia="en-US" w:bidi="ar-SA"/>
      </w:rPr>
    </w:lvl>
  </w:abstractNum>
  <w:abstractNum w:abstractNumId="218">
    <w:nsid w:val="6B7356BB"/>
    <w:multiLevelType w:val="hybridMultilevel"/>
    <w:tmpl w:val="0172DB4A"/>
    <w:lvl w:ilvl="0" w:tplc="52D2B75E">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30DE103E">
      <w:numFmt w:val="bullet"/>
      <w:lvlText w:val="•"/>
      <w:lvlJc w:val="left"/>
      <w:pPr>
        <w:ind w:left="417" w:hanging="708"/>
      </w:pPr>
      <w:rPr>
        <w:rFonts w:hint="default"/>
        <w:lang w:val="ru-RU" w:eastAsia="en-US" w:bidi="ar-SA"/>
      </w:rPr>
    </w:lvl>
    <w:lvl w:ilvl="2" w:tplc="5D305918">
      <w:numFmt w:val="bullet"/>
      <w:lvlText w:val="•"/>
      <w:lvlJc w:val="left"/>
      <w:pPr>
        <w:ind w:left="735" w:hanging="708"/>
      </w:pPr>
      <w:rPr>
        <w:rFonts w:hint="default"/>
        <w:lang w:val="ru-RU" w:eastAsia="en-US" w:bidi="ar-SA"/>
      </w:rPr>
    </w:lvl>
    <w:lvl w:ilvl="3" w:tplc="7DF6C4D6">
      <w:numFmt w:val="bullet"/>
      <w:lvlText w:val="•"/>
      <w:lvlJc w:val="left"/>
      <w:pPr>
        <w:ind w:left="1053" w:hanging="708"/>
      </w:pPr>
      <w:rPr>
        <w:rFonts w:hint="default"/>
        <w:lang w:val="ru-RU" w:eastAsia="en-US" w:bidi="ar-SA"/>
      </w:rPr>
    </w:lvl>
    <w:lvl w:ilvl="4" w:tplc="CE60EA9A">
      <w:numFmt w:val="bullet"/>
      <w:lvlText w:val="•"/>
      <w:lvlJc w:val="left"/>
      <w:pPr>
        <w:ind w:left="1371" w:hanging="708"/>
      </w:pPr>
      <w:rPr>
        <w:rFonts w:hint="default"/>
        <w:lang w:val="ru-RU" w:eastAsia="en-US" w:bidi="ar-SA"/>
      </w:rPr>
    </w:lvl>
    <w:lvl w:ilvl="5" w:tplc="D58A87F8">
      <w:numFmt w:val="bullet"/>
      <w:lvlText w:val="•"/>
      <w:lvlJc w:val="left"/>
      <w:pPr>
        <w:ind w:left="1689" w:hanging="708"/>
      </w:pPr>
      <w:rPr>
        <w:rFonts w:hint="default"/>
        <w:lang w:val="ru-RU" w:eastAsia="en-US" w:bidi="ar-SA"/>
      </w:rPr>
    </w:lvl>
    <w:lvl w:ilvl="6" w:tplc="DA1633F2">
      <w:numFmt w:val="bullet"/>
      <w:lvlText w:val="•"/>
      <w:lvlJc w:val="left"/>
      <w:pPr>
        <w:ind w:left="2006" w:hanging="708"/>
      </w:pPr>
      <w:rPr>
        <w:rFonts w:hint="default"/>
        <w:lang w:val="ru-RU" w:eastAsia="en-US" w:bidi="ar-SA"/>
      </w:rPr>
    </w:lvl>
    <w:lvl w:ilvl="7" w:tplc="243EE3D6">
      <w:numFmt w:val="bullet"/>
      <w:lvlText w:val="•"/>
      <w:lvlJc w:val="left"/>
      <w:pPr>
        <w:ind w:left="2324" w:hanging="708"/>
      </w:pPr>
      <w:rPr>
        <w:rFonts w:hint="default"/>
        <w:lang w:val="ru-RU" w:eastAsia="en-US" w:bidi="ar-SA"/>
      </w:rPr>
    </w:lvl>
    <w:lvl w:ilvl="8" w:tplc="23F4D1E0">
      <w:numFmt w:val="bullet"/>
      <w:lvlText w:val="•"/>
      <w:lvlJc w:val="left"/>
      <w:pPr>
        <w:ind w:left="2642" w:hanging="708"/>
      </w:pPr>
      <w:rPr>
        <w:rFonts w:hint="default"/>
        <w:lang w:val="ru-RU" w:eastAsia="en-US" w:bidi="ar-SA"/>
      </w:rPr>
    </w:lvl>
  </w:abstractNum>
  <w:abstractNum w:abstractNumId="219">
    <w:nsid w:val="6B805722"/>
    <w:multiLevelType w:val="hybridMultilevel"/>
    <w:tmpl w:val="EF5070A8"/>
    <w:lvl w:ilvl="0" w:tplc="5E5E98E6">
      <w:start w:val="1"/>
      <w:numFmt w:val="decimal"/>
      <w:lvlText w:val="%1)"/>
      <w:lvlJc w:val="left"/>
      <w:pPr>
        <w:ind w:left="112" w:hanging="257"/>
      </w:pPr>
      <w:rPr>
        <w:rFonts w:ascii="Times New Roman" w:eastAsia="Times New Roman" w:hAnsi="Times New Roman" w:cs="Times New Roman" w:hint="default"/>
        <w:w w:val="100"/>
        <w:sz w:val="24"/>
        <w:szCs w:val="24"/>
        <w:lang w:val="ru-RU" w:eastAsia="en-US" w:bidi="ar-SA"/>
      </w:rPr>
    </w:lvl>
    <w:lvl w:ilvl="1" w:tplc="2B5A8548">
      <w:numFmt w:val="bullet"/>
      <w:lvlText w:val="•"/>
      <w:lvlJc w:val="left"/>
      <w:pPr>
        <w:ind w:left="1152" w:hanging="257"/>
      </w:pPr>
      <w:rPr>
        <w:rFonts w:hint="default"/>
        <w:lang w:val="ru-RU" w:eastAsia="en-US" w:bidi="ar-SA"/>
      </w:rPr>
    </w:lvl>
    <w:lvl w:ilvl="2" w:tplc="A5AC4FC2">
      <w:numFmt w:val="bullet"/>
      <w:lvlText w:val="•"/>
      <w:lvlJc w:val="left"/>
      <w:pPr>
        <w:ind w:left="2185" w:hanging="257"/>
      </w:pPr>
      <w:rPr>
        <w:rFonts w:hint="default"/>
        <w:lang w:val="ru-RU" w:eastAsia="en-US" w:bidi="ar-SA"/>
      </w:rPr>
    </w:lvl>
    <w:lvl w:ilvl="3" w:tplc="4A365EA6">
      <w:numFmt w:val="bullet"/>
      <w:lvlText w:val="•"/>
      <w:lvlJc w:val="left"/>
      <w:pPr>
        <w:ind w:left="3217" w:hanging="257"/>
      </w:pPr>
      <w:rPr>
        <w:rFonts w:hint="default"/>
        <w:lang w:val="ru-RU" w:eastAsia="en-US" w:bidi="ar-SA"/>
      </w:rPr>
    </w:lvl>
    <w:lvl w:ilvl="4" w:tplc="95B830E4">
      <w:numFmt w:val="bullet"/>
      <w:lvlText w:val="•"/>
      <w:lvlJc w:val="left"/>
      <w:pPr>
        <w:ind w:left="4250" w:hanging="257"/>
      </w:pPr>
      <w:rPr>
        <w:rFonts w:hint="default"/>
        <w:lang w:val="ru-RU" w:eastAsia="en-US" w:bidi="ar-SA"/>
      </w:rPr>
    </w:lvl>
    <w:lvl w:ilvl="5" w:tplc="18EC670E">
      <w:numFmt w:val="bullet"/>
      <w:lvlText w:val="•"/>
      <w:lvlJc w:val="left"/>
      <w:pPr>
        <w:ind w:left="5283" w:hanging="257"/>
      </w:pPr>
      <w:rPr>
        <w:rFonts w:hint="default"/>
        <w:lang w:val="ru-RU" w:eastAsia="en-US" w:bidi="ar-SA"/>
      </w:rPr>
    </w:lvl>
    <w:lvl w:ilvl="6" w:tplc="168698CA">
      <w:numFmt w:val="bullet"/>
      <w:lvlText w:val="•"/>
      <w:lvlJc w:val="left"/>
      <w:pPr>
        <w:ind w:left="6315" w:hanging="257"/>
      </w:pPr>
      <w:rPr>
        <w:rFonts w:hint="default"/>
        <w:lang w:val="ru-RU" w:eastAsia="en-US" w:bidi="ar-SA"/>
      </w:rPr>
    </w:lvl>
    <w:lvl w:ilvl="7" w:tplc="15407798">
      <w:numFmt w:val="bullet"/>
      <w:lvlText w:val="•"/>
      <w:lvlJc w:val="left"/>
      <w:pPr>
        <w:ind w:left="7348" w:hanging="257"/>
      </w:pPr>
      <w:rPr>
        <w:rFonts w:hint="default"/>
        <w:lang w:val="ru-RU" w:eastAsia="en-US" w:bidi="ar-SA"/>
      </w:rPr>
    </w:lvl>
    <w:lvl w:ilvl="8" w:tplc="88D4C8B4">
      <w:numFmt w:val="bullet"/>
      <w:lvlText w:val="•"/>
      <w:lvlJc w:val="left"/>
      <w:pPr>
        <w:ind w:left="8381" w:hanging="257"/>
      </w:pPr>
      <w:rPr>
        <w:rFonts w:hint="default"/>
        <w:lang w:val="ru-RU" w:eastAsia="en-US" w:bidi="ar-SA"/>
      </w:rPr>
    </w:lvl>
  </w:abstractNum>
  <w:abstractNum w:abstractNumId="220">
    <w:nsid w:val="6C997EB1"/>
    <w:multiLevelType w:val="hybridMultilevel"/>
    <w:tmpl w:val="5E2A0A7E"/>
    <w:lvl w:ilvl="0" w:tplc="DAF0E2CE">
      <w:numFmt w:val="bullet"/>
      <w:lvlText w:val=""/>
      <w:lvlJc w:val="left"/>
      <w:pPr>
        <w:ind w:left="817" w:hanging="708"/>
      </w:pPr>
      <w:rPr>
        <w:rFonts w:ascii="Symbol" w:eastAsia="Symbol" w:hAnsi="Symbol" w:cs="Symbol" w:hint="default"/>
        <w:w w:val="100"/>
        <w:sz w:val="24"/>
        <w:szCs w:val="24"/>
        <w:lang w:val="ru-RU" w:eastAsia="en-US" w:bidi="ar-SA"/>
      </w:rPr>
    </w:lvl>
    <w:lvl w:ilvl="1" w:tplc="BE2A0C8A">
      <w:numFmt w:val="bullet"/>
      <w:lvlText w:val="•"/>
      <w:lvlJc w:val="left"/>
      <w:pPr>
        <w:ind w:left="1063" w:hanging="708"/>
      </w:pPr>
      <w:rPr>
        <w:rFonts w:hint="default"/>
        <w:lang w:val="ru-RU" w:eastAsia="en-US" w:bidi="ar-SA"/>
      </w:rPr>
    </w:lvl>
    <w:lvl w:ilvl="2" w:tplc="4F32B2C2">
      <w:numFmt w:val="bullet"/>
      <w:lvlText w:val="•"/>
      <w:lvlJc w:val="left"/>
      <w:pPr>
        <w:ind w:left="1306" w:hanging="708"/>
      </w:pPr>
      <w:rPr>
        <w:rFonts w:hint="default"/>
        <w:lang w:val="ru-RU" w:eastAsia="en-US" w:bidi="ar-SA"/>
      </w:rPr>
    </w:lvl>
    <w:lvl w:ilvl="3" w:tplc="3FF2AFD6">
      <w:numFmt w:val="bullet"/>
      <w:lvlText w:val="•"/>
      <w:lvlJc w:val="left"/>
      <w:pPr>
        <w:ind w:left="1549" w:hanging="708"/>
      </w:pPr>
      <w:rPr>
        <w:rFonts w:hint="default"/>
        <w:lang w:val="ru-RU" w:eastAsia="en-US" w:bidi="ar-SA"/>
      </w:rPr>
    </w:lvl>
    <w:lvl w:ilvl="4" w:tplc="41E2C5CE">
      <w:numFmt w:val="bullet"/>
      <w:lvlText w:val="•"/>
      <w:lvlJc w:val="left"/>
      <w:pPr>
        <w:ind w:left="1792" w:hanging="708"/>
      </w:pPr>
      <w:rPr>
        <w:rFonts w:hint="default"/>
        <w:lang w:val="ru-RU" w:eastAsia="en-US" w:bidi="ar-SA"/>
      </w:rPr>
    </w:lvl>
    <w:lvl w:ilvl="5" w:tplc="E8D60F0E">
      <w:numFmt w:val="bullet"/>
      <w:lvlText w:val="•"/>
      <w:lvlJc w:val="left"/>
      <w:pPr>
        <w:ind w:left="2036" w:hanging="708"/>
      </w:pPr>
      <w:rPr>
        <w:rFonts w:hint="default"/>
        <w:lang w:val="ru-RU" w:eastAsia="en-US" w:bidi="ar-SA"/>
      </w:rPr>
    </w:lvl>
    <w:lvl w:ilvl="6" w:tplc="F63636A8">
      <w:numFmt w:val="bullet"/>
      <w:lvlText w:val="•"/>
      <w:lvlJc w:val="left"/>
      <w:pPr>
        <w:ind w:left="2279" w:hanging="708"/>
      </w:pPr>
      <w:rPr>
        <w:rFonts w:hint="default"/>
        <w:lang w:val="ru-RU" w:eastAsia="en-US" w:bidi="ar-SA"/>
      </w:rPr>
    </w:lvl>
    <w:lvl w:ilvl="7" w:tplc="1ACC7854">
      <w:numFmt w:val="bullet"/>
      <w:lvlText w:val="•"/>
      <w:lvlJc w:val="left"/>
      <w:pPr>
        <w:ind w:left="2522" w:hanging="708"/>
      </w:pPr>
      <w:rPr>
        <w:rFonts w:hint="default"/>
        <w:lang w:val="ru-RU" w:eastAsia="en-US" w:bidi="ar-SA"/>
      </w:rPr>
    </w:lvl>
    <w:lvl w:ilvl="8" w:tplc="C9F0AAB6">
      <w:numFmt w:val="bullet"/>
      <w:lvlText w:val="•"/>
      <w:lvlJc w:val="left"/>
      <w:pPr>
        <w:ind w:left="2765" w:hanging="708"/>
      </w:pPr>
      <w:rPr>
        <w:rFonts w:hint="default"/>
        <w:lang w:val="ru-RU" w:eastAsia="en-US" w:bidi="ar-SA"/>
      </w:rPr>
    </w:lvl>
  </w:abstractNum>
  <w:abstractNum w:abstractNumId="221">
    <w:nsid w:val="6FF961DA"/>
    <w:multiLevelType w:val="hybridMultilevel"/>
    <w:tmpl w:val="8D1023F4"/>
    <w:lvl w:ilvl="0" w:tplc="95F0C51C">
      <w:numFmt w:val="bullet"/>
      <w:lvlText w:val="–"/>
      <w:lvlJc w:val="left"/>
      <w:pPr>
        <w:ind w:left="112" w:hanging="425"/>
      </w:pPr>
      <w:rPr>
        <w:rFonts w:ascii="Times New Roman" w:eastAsia="Times New Roman" w:hAnsi="Times New Roman" w:cs="Times New Roman" w:hint="default"/>
        <w:spacing w:val="-30"/>
        <w:w w:val="100"/>
        <w:sz w:val="24"/>
        <w:szCs w:val="24"/>
        <w:lang w:val="ru-RU" w:eastAsia="en-US" w:bidi="ar-SA"/>
      </w:rPr>
    </w:lvl>
    <w:lvl w:ilvl="1" w:tplc="487ABCEC">
      <w:numFmt w:val="bullet"/>
      <w:lvlText w:val="‒"/>
      <w:lvlJc w:val="left"/>
      <w:pPr>
        <w:ind w:left="112" w:hanging="708"/>
      </w:pPr>
      <w:rPr>
        <w:rFonts w:ascii="Times New Roman" w:eastAsia="Times New Roman" w:hAnsi="Times New Roman" w:cs="Times New Roman" w:hint="default"/>
        <w:spacing w:val="-13"/>
        <w:w w:val="100"/>
        <w:sz w:val="24"/>
        <w:szCs w:val="24"/>
        <w:lang w:val="ru-RU" w:eastAsia="en-US" w:bidi="ar-SA"/>
      </w:rPr>
    </w:lvl>
    <w:lvl w:ilvl="2" w:tplc="3D229F8A">
      <w:numFmt w:val="bullet"/>
      <w:lvlText w:val="•"/>
      <w:lvlJc w:val="left"/>
      <w:pPr>
        <w:ind w:left="2185" w:hanging="708"/>
      </w:pPr>
      <w:rPr>
        <w:rFonts w:hint="default"/>
        <w:lang w:val="ru-RU" w:eastAsia="en-US" w:bidi="ar-SA"/>
      </w:rPr>
    </w:lvl>
    <w:lvl w:ilvl="3" w:tplc="EA5A3312">
      <w:numFmt w:val="bullet"/>
      <w:lvlText w:val="•"/>
      <w:lvlJc w:val="left"/>
      <w:pPr>
        <w:ind w:left="3217" w:hanging="708"/>
      </w:pPr>
      <w:rPr>
        <w:rFonts w:hint="default"/>
        <w:lang w:val="ru-RU" w:eastAsia="en-US" w:bidi="ar-SA"/>
      </w:rPr>
    </w:lvl>
    <w:lvl w:ilvl="4" w:tplc="95BA7950">
      <w:numFmt w:val="bullet"/>
      <w:lvlText w:val="•"/>
      <w:lvlJc w:val="left"/>
      <w:pPr>
        <w:ind w:left="4250" w:hanging="708"/>
      </w:pPr>
      <w:rPr>
        <w:rFonts w:hint="default"/>
        <w:lang w:val="ru-RU" w:eastAsia="en-US" w:bidi="ar-SA"/>
      </w:rPr>
    </w:lvl>
    <w:lvl w:ilvl="5" w:tplc="9288CFEA">
      <w:numFmt w:val="bullet"/>
      <w:lvlText w:val="•"/>
      <w:lvlJc w:val="left"/>
      <w:pPr>
        <w:ind w:left="5283" w:hanging="708"/>
      </w:pPr>
      <w:rPr>
        <w:rFonts w:hint="default"/>
        <w:lang w:val="ru-RU" w:eastAsia="en-US" w:bidi="ar-SA"/>
      </w:rPr>
    </w:lvl>
    <w:lvl w:ilvl="6" w:tplc="E4F08196">
      <w:numFmt w:val="bullet"/>
      <w:lvlText w:val="•"/>
      <w:lvlJc w:val="left"/>
      <w:pPr>
        <w:ind w:left="6315" w:hanging="708"/>
      </w:pPr>
      <w:rPr>
        <w:rFonts w:hint="default"/>
        <w:lang w:val="ru-RU" w:eastAsia="en-US" w:bidi="ar-SA"/>
      </w:rPr>
    </w:lvl>
    <w:lvl w:ilvl="7" w:tplc="FE1C1A9C">
      <w:numFmt w:val="bullet"/>
      <w:lvlText w:val="•"/>
      <w:lvlJc w:val="left"/>
      <w:pPr>
        <w:ind w:left="7348" w:hanging="708"/>
      </w:pPr>
      <w:rPr>
        <w:rFonts w:hint="default"/>
        <w:lang w:val="ru-RU" w:eastAsia="en-US" w:bidi="ar-SA"/>
      </w:rPr>
    </w:lvl>
    <w:lvl w:ilvl="8" w:tplc="4D24D358">
      <w:numFmt w:val="bullet"/>
      <w:lvlText w:val="•"/>
      <w:lvlJc w:val="left"/>
      <w:pPr>
        <w:ind w:left="8381" w:hanging="708"/>
      </w:pPr>
      <w:rPr>
        <w:rFonts w:hint="default"/>
        <w:lang w:val="ru-RU" w:eastAsia="en-US" w:bidi="ar-SA"/>
      </w:rPr>
    </w:lvl>
  </w:abstractNum>
  <w:abstractNum w:abstractNumId="222">
    <w:nsid w:val="702918D1"/>
    <w:multiLevelType w:val="multilevel"/>
    <w:tmpl w:val="97B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12018D7"/>
    <w:multiLevelType w:val="hybridMultilevel"/>
    <w:tmpl w:val="2F2ADC0E"/>
    <w:lvl w:ilvl="0" w:tplc="90408616">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72D60B76">
      <w:numFmt w:val="bullet"/>
      <w:lvlText w:val="•"/>
      <w:lvlJc w:val="left"/>
      <w:pPr>
        <w:ind w:left="1105" w:hanging="708"/>
      </w:pPr>
      <w:rPr>
        <w:rFonts w:hint="default"/>
        <w:lang w:val="ru-RU" w:eastAsia="en-US" w:bidi="ar-SA"/>
      </w:rPr>
    </w:lvl>
    <w:lvl w:ilvl="2" w:tplc="20DE5C00">
      <w:numFmt w:val="bullet"/>
      <w:lvlText w:val="•"/>
      <w:lvlJc w:val="left"/>
      <w:pPr>
        <w:ind w:left="1391" w:hanging="708"/>
      </w:pPr>
      <w:rPr>
        <w:rFonts w:hint="default"/>
        <w:lang w:val="ru-RU" w:eastAsia="en-US" w:bidi="ar-SA"/>
      </w:rPr>
    </w:lvl>
    <w:lvl w:ilvl="3" w:tplc="F948DFCA">
      <w:numFmt w:val="bullet"/>
      <w:lvlText w:val="•"/>
      <w:lvlJc w:val="left"/>
      <w:pPr>
        <w:ind w:left="1676" w:hanging="708"/>
      </w:pPr>
      <w:rPr>
        <w:rFonts w:hint="default"/>
        <w:lang w:val="ru-RU" w:eastAsia="en-US" w:bidi="ar-SA"/>
      </w:rPr>
    </w:lvl>
    <w:lvl w:ilvl="4" w:tplc="01A225F4">
      <w:numFmt w:val="bullet"/>
      <w:lvlText w:val="•"/>
      <w:lvlJc w:val="left"/>
      <w:pPr>
        <w:ind w:left="1962" w:hanging="708"/>
      </w:pPr>
      <w:rPr>
        <w:rFonts w:hint="default"/>
        <w:lang w:val="ru-RU" w:eastAsia="en-US" w:bidi="ar-SA"/>
      </w:rPr>
    </w:lvl>
    <w:lvl w:ilvl="5" w:tplc="8DAA44BA">
      <w:numFmt w:val="bullet"/>
      <w:lvlText w:val="•"/>
      <w:lvlJc w:val="left"/>
      <w:pPr>
        <w:ind w:left="2247" w:hanging="708"/>
      </w:pPr>
      <w:rPr>
        <w:rFonts w:hint="default"/>
        <w:lang w:val="ru-RU" w:eastAsia="en-US" w:bidi="ar-SA"/>
      </w:rPr>
    </w:lvl>
    <w:lvl w:ilvl="6" w:tplc="00E23712">
      <w:numFmt w:val="bullet"/>
      <w:lvlText w:val="•"/>
      <w:lvlJc w:val="left"/>
      <w:pPr>
        <w:ind w:left="2533" w:hanging="708"/>
      </w:pPr>
      <w:rPr>
        <w:rFonts w:hint="default"/>
        <w:lang w:val="ru-RU" w:eastAsia="en-US" w:bidi="ar-SA"/>
      </w:rPr>
    </w:lvl>
    <w:lvl w:ilvl="7" w:tplc="379CC052">
      <w:numFmt w:val="bullet"/>
      <w:lvlText w:val="•"/>
      <w:lvlJc w:val="left"/>
      <w:pPr>
        <w:ind w:left="2818" w:hanging="708"/>
      </w:pPr>
      <w:rPr>
        <w:rFonts w:hint="default"/>
        <w:lang w:val="ru-RU" w:eastAsia="en-US" w:bidi="ar-SA"/>
      </w:rPr>
    </w:lvl>
    <w:lvl w:ilvl="8" w:tplc="9EDCE540">
      <w:numFmt w:val="bullet"/>
      <w:lvlText w:val="•"/>
      <w:lvlJc w:val="left"/>
      <w:pPr>
        <w:ind w:left="3104" w:hanging="708"/>
      </w:pPr>
      <w:rPr>
        <w:rFonts w:hint="default"/>
        <w:lang w:val="ru-RU" w:eastAsia="en-US" w:bidi="ar-SA"/>
      </w:rPr>
    </w:lvl>
  </w:abstractNum>
  <w:abstractNum w:abstractNumId="224">
    <w:nsid w:val="71214421"/>
    <w:multiLevelType w:val="hybridMultilevel"/>
    <w:tmpl w:val="DC4CF78E"/>
    <w:lvl w:ilvl="0" w:tplc="99303ECE">
      <w:start w:val="1"/>
      <w:numFmt w:val="upperRoman"/>
      <w:lvlText w:val="%1."/>
      <w:lvlJc w:val="left"/>
      <w:pPr>
        <w:ind w:left="4455" w:hanging="720"/>
        <w:jc w:val="right"/>
      </w:pPr>
      <w:rPr>
        <w:rFonts w:ascii="Times New Roman" w:eastAsia="Times New Roman" w:hAnsi="Times New Roman" w:cs="Times New Roman" w:hint="default"/>
        <w:b/>
        <w:bCs/>
        <w:spacing w:val="0"/>
        <w:w w:val="100"/>
        <w:sz w:val="28"/>
        <w:szCs w:val="28"/>
        <w:lang w:val="ru-RU" w:eastAsia="en-US" w:bidi="ar-SA"/>
      </w:rPr>
    </w:lvl>
    <w:lvl w:ilvl="1" w:tplc="F17CE034">
      <w:numFmt w:val="bullet"/>
      <w:lvlText w:val="•"/>
      <w:lvlJc w:val="left"/>
      <w:pPr>
        <w:ind w:left="5058" w:hanging="720"/>
      </w:pPr>
      <w:rPr>
        <w:rFonts w:hint="default"/>
        <w:lang w:val="ru-RU" w:eastAsia="en-US" w:bidi="ar-SA"/>
      </w:rPr>
    </w:lvl>
    <w:lvl w:ilvl="2" w:tplc="DBD05B6E">
      <w:numFmt w:val="bullet"/>
      <w:lvlText w:val="•"/>
      <w:lvlJc w:val="left"/>
      <w:pPr>
        <w:ind w:left="5657" w:hanging="720"/>
      </w:pPr>
      <w:rPr>
        <w:rFonts w:hint="default"/>
        <w:lang w:val="ru-RU" w:eastAsia="en-US" w:bidi="ar-SA"/>
      </w:rPr>
    </w:lvl>
    <w:lvl w:ilvl="3" w:tplc="149ADD34">
      <w:numFmt w:val="bullet"/>
      <w:lvlText w:val="•"/>
      <w:lvlJc w:val="left"/>
      <w:pPr>
        <w:ind w:left="6255" w:hanging="720"/>
      </w:pPr>
      <w:rPr>
        <w:rFonts w:hint="default"/>
        <w:lang w:val="ru-RU" w:eastAsia="en-US" w:bidi="ar-SA"/>
      </w:rPr>
    </w:lvl>
    <w:lvl w:ilvl="4" w:tplc="97CCEC50">
      <w:numFmt w:val="bullet"/>
      <w:lvlText w:val="•"/>
      <w:lvlJc w:val="left"/>
      <w:pPr>
        <w:ind w:left="6854" w:hanging="720"/>
      </w:pPr>
      <w:rPr>
        <w:rFonts w:hint="default"/>
        <w:lang w:val="ru-RU" w:eastAsia="en-US" w:bidi="ar-SA"/>
      </w:rPr>
    </w:lvl>
    <w:lvl w:ilvl="5" w:tplc="77D0E1C0">
      <w:numFmt w:val="bullet"/>
      <w:lvlText w:val="•"/>
      <w:lvlJc w:val="left"/>
      <w:pPr>
        <w:ind w:left="7453" w:hanging="720"/>
      </w:pPr>
      <w:rPr>
        <w:rFonts w:hint="default"/>
        <w:lang w:val="ru-RU" w:eastAsia="en-US" w:bidi="ar-SA"/>
      </w:rPr>
    </w:lvl>
    <w:lvl w:ilvl="6" w:tplc="42F4E95C">
      <w:numFmt w:val="bullet"/>
      <w:lvlText w:val="•"/>
      <w:lvlJc w:val="left"/>
      <w:pPr>
        <w:ind w:left="8051" w:hanging="720"/>
      </w:pPr>
      <w:rPr>
        <w:rFonts w:hint="default"/>
        <w:lang w:val="ru-RU" w:eastAsia="en-US" w:bidi="ar-SA"/>
      </w:rPr>
    </w:lvl>
    <w:lvl w:ilvl="7" w:tplc="36B4EA3E">
      <w:numFmt w:val="bullet"/>
      <w:lvlText w:val="•"/>
      <w:lvlJc w:val="left"/>
      <w:pPr>
        <w:ind w:left="8650" w:hanging="720"/>
      </w:pPr>
      <w:rPr>
        <w:rFonts w:hint="default"/>
        <w:lang w:val="ru-RU" w:eastAsia="en-US" w:bidi="ar-SA"/>
      </w:rPr>
    </w:lvl>
    <w:lvl w:ilvl="8" w:tplc="CED2E334">
      <w:numFmt w:val="bullet"/>
      <w:lvlText w:val="•"/>
      <w:lvlJc w:val="left"/>
      <w:pPr>
        <w:ind w:left="9249" w:hanging="720"/>
      </w:pPr>
      <w:rPr>
        <w:rFonts w:hint="default"/>
        <w:lang w:val="ru-RU" w:eastAsia="en-US" w:bidi="ar-SA"/>
      </w:rPr>
    </w:lvl>
  </w:abstractNum>
  <w:abstractNum w:abstractNumId="225">
    <w:nsid w:val="71A75472"/>
    <w:multiLevelType w:val="hybridMultilevel"/>
    <w:tmpl w:val="A43E60A2"/>
    <w:lvl w:ilvl="0" w:tplc="8E8C336A">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DD583B9E">
      <w:numFmt w:val="bullet"/>
      <w:lvlText w:val="•"/>
      <w:lvlJc w:val="left"/>
      <w:pPr>
        <w:ind w:left="417" w:hanging="708"/>
      </w:pPr>
      <w:rPr>
        <w:rFonts w:hint="default"/>
        <w:lang w:val="ru-RU" w:eastAsia="en-US" w:bidi="ar-SA"/>
      </w:rPr>
    </w:lvl>
    <w:lvl w:ilvl="2" w:tplc="834CA2A0">
      <w:numFmt w:val="bullet"/>
      <w:lvlText w:val="•"/>
      <w:lvlJc w:val="left"/>
      <w:pPr>
        <w:ind w:left="735" w:hanging="708"/>
      </w:pPr>
      <w:rPr>
        <w:rFonts w:hint="default"/>
        <w:lang w:val="ru-RU" w:eastAsia="en-US" w:bidi="ar-SA"/>
      </w:rPr>
    </w:lvl>
    <w:lvl w:ilvl="3" w:tplc="55AC418A">
      <w:numFmt w:val="bullet"/>
      <w:lvlText w:val="•"/>
      <w:lvlJc w:val="left"/>
      <w:pPr>
        <w:ind w:left="1053" w:hanging="708"/>
      </w:pPr>
      <w:rPr>
        <w:rFonts w:hint="default"/>
        <w:lang w:val="ru-RU" w:eastAsia="en-US" w:bidi="ar-SA"/>
      </w:rPr>
    </w:lvl>
    <w:lvl w:ilvl="4" w:tplc="B5365668">
      <w:numFmt w:val="bullet"/>
      <w:lvlText w:val="•"/>
      <w:lvlJc w:val="left"/>
      <w:pPr>
        <w:ind w:left="1371" w:hanging="708"/>
      </w:pPr>
      <w:rPr>
        <w:rFonts w:hint="default"/>
        <w:lang w:val="ru-RU" w:eastAsia="en-US" w:bidi="ar-SA"/>
      </w:rPr>
    </w:lvl>
    <w:lvl w:ilvl="5" w:tplc="53043880">
      <w:numFmt w:val="bullet"/>
      <w:lvlText w:val="•"/>
      <w:lvlJc w:val="left"/>
      <w:pPr>
        <w:ind w:left="1689" w:hanging="708"/>
      </w:pPr>
      <w:rPr>
        <w:rFonts w:hint="default"/>
        <w:lang w:val="ru-RU" w:eastAsia="en-US" w:bidi="ar-SA"/>
      </w:rPr>
    </w:lvl>
    <w:lvl w:ilvl="6" w:tplc="FCD2A712">
      <w:numFmt w:val="bullet"/>
      <w:lvlText w:val="•"/>
      <w:lvlJc w:val="left"/>
      <w:pPr>
        <w:ind w:left="2006" w:hanging="708"/>
      </w:pPr>
      <w:rPr>
        <w:rFonts w:hint="default"/>
        <w:lang w:val="ru-RU" w:eastAsia="en-US" w:bidi="ar-SA"/>
      </w:rPr>
    </w:lvl>
    <w:lvl w:ilvl="7" w:tplc="DF50B9BE">
      <w:numFmt w:val="bullet"/>
      <w:lvlText w:val="•"/>
      <w:lvlJc w:val="left"/>
      <w:pPr>
        <w:ind w:left="2324" w:hanging="708"/>
      </w:pPr>
      <w:rPr>
        <w:rFonts w:hint="default"/>
        <w:lang w:val="ru-RU" w:eastAsia="en-US" w:bidi="ar-SA"/>
      </w:rPr>
    </w:lvl>
    <w:lvl w:ilvl="8" w:tplc="63A4196C">
      <w:numFmt w:val="bullet"/>
      <w:lvlText w:val="•"/>
      <w:lvlJc w:val="left"/>
      <w:pPr>
        <w:ind w:left="2642" w:hanging="708"/>
      </w:pPr>
      <w:rPr>
        <w:rFonts w:hint="default"/>
        <w:lang w:val="ru-RU" w:eastAsia="en-US" w:bidi="ar-SA"/>
      </w:rPr>
    </w:lvl>
  </w:abstractNum>
  <w:abstractNum w:abstractNumId="226">
    <w:nsid w:val="71C01251"/>
    <w:multiLevelType w:val="hybridMultilevel"/>
    <w:tmpl w:val="DA0803B8"/>
    <w:lvl w:ilvl="0" w:tplc="1D1898D8">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08C6F17C">
      <w:numFmt w:val="bullet"/>
      <w:lvlText w:val="•"/>
      <w:lvlJc w:val="left"/>
      <w:pPr>
        <w:ind w:left="1063" w:hanging="708"/>
      </w:pPr>
      <w:rPr>
        <w:rFonts w:hint="default"/>
        <w:lang w:val="ru-RU" w:eastAsia="en-US" w:bidi="ar-SA"/>
      </w:rPr>
    </w:lvl>
    <w:lvl w:ilvl="2" w:tplc="D16227CC">
      <w:numFmt w:val="bullet"/>
      <w:lvlText w:val="•"/>
      <w:lvlJc w:val="left"/>
      <w:pPr>
        <w:ind w:left="1306" w:hanging="708"/>
      </w:pPr>
      <w:rPr>
        <w:rFonts w:hint="default"/>
        <w:lang w:val="ru-RU" w:eastAsia="en-US" w:bidi="ar-SA"/>
      </w:rPr>
    </w:lvl>
    <w:lvl w:ilvl="3" w:tplc="32CC236C">
      <w:numFmt w:val="bullet"/>
      <w:lvlText w:val="•"/>
      <w:lvlJc w:val="left"/>
      <w:pPr>
        <w:ind w:left="1549" w:hanging="708"/>
      </w:pPr>
      <w:rPr>
        <w:rFonts w:hint="default"/>
        <w:lang w:val="ru-RU" w:eastAsia="en-US" w:bidi="ar-SA"/>
      </w:rPr>
    </w:lvl>
    <w:lvl w:ilvl="4" w:tplc="2FE4B750">
      <w:numFmt w:val="bullet"/>
      <w:lvlText w:val="•"/>
      <w:lvlJc w:val="left"/>
      <w:pPr>
        <w:ind w:left="1792" w:hanging="708"/>
      </w:pPr>
      <w:rPr>
        <w:rFonts w:hint="default"/>
        <w:lang w:val="ru-RU" w:eastAsia="en-US" w:bidi="ar-SA"/>
      </w:rPr>
    </w:lvl>
    <w:lvl w:ilvl="5" w:tplc="1256AED6">
      <w:numFmt w:val="bullet"/>
      <w:lvlText w:val="•"/>
      <w:lvlJc w:val="left"/>
      <w:pPr>
        <w:ind w:left="2036" w:hanging="708"/>
      </w:pPr>
      <w:rPr>
        <w:rFonts w:hint="default"/>
        <w:lang w:val="ru-RU" w:eastAsia="en-US" w:bidi="ar-SA"/>
      </w:rPr>
    </w:lvl>
    <w:lvl w:ilvl="6" w:tplc="B8B48234">
      <w:numFmt w:val="bullet"/>
      <w:lvlText w:val="•"/>
      <w:lvlJc w:val="left"/>
      <w:pPr>
        <w:ind w:left="2279" w:hanging="708"/>
      </w:pPr>
      <w:rPr>
        <w:rFonts w:hint="default"/>
        <w:lang w:val="ru-RU" w:eastAsia="en-US" w:bidi="ar-SA"/>
      </w:rPr>
    </w:lvl>
    <w:lvl w:ilvl="7" w:tplc="8DBC11C6">
      <w:numFmt w:val="bullet"/>
      <w:lvlText w:val="•"/>
      <w:lvlJc w:val="left"/>
      <w:pPr>
        <w:ind w:left="2522" w:hanging="708"/>
      </w:pPr>
      <w:rPr>
        <w:rFonts w:hint="default"/>
        <w:lang w:val="ru-RU" w:eastAsia="en-US" w:bidi="ar-SA"/>
      </w:rPr>
    </w:lvl>
    <w:lvl w:ilvl="8" w:tplc="39E0D23C">
      <w:numFmt w:val="bullet"/>
      <w:lvlText w:val="•"/>
      <w:lvlJc w:val="left"/>
      <w:pPr>
        <w:ind w:left="2765" w:hanging="708"/>
      </w:pPr>
      <w:rPr>
        <w:rFonts w:hint="default"/>
        <w:lang w:val="ru-RU" w:eastAsia="en-US" w:bidi="ar-SA"/>
      </w:rPr>
    </w:lvl>
  </w:abstractNum>
  <w:abstractNum w:abstractNumId="227">
    <w:nsid w:val="71D6799A"/>
    <w:multiLevelType w:val="hybridMultilevel"/>
    <w:tmpl w:val="A300D15E"/>
    <w:lvl w:ilvl="0" w:tplc="983A9642">
      <w:numFmt w:val="bullet"/>
      <w:lvlText w:val=""/>
      <w:lvlJc w:val="left"/>
      <w:pPr>
        <w:ind w:left="109" w:hanging="708"/>
      </w:pPr>
      <w:rPr>
        <w:rFonts w:ascii="Symbol" w:eastAsia="Symbol" w:hAnsi="Symbol" w:cs="Symbol" w:hint="default"/>
        <w:w w:val="100"/>
        <w:sz w:val="24"/>
        <w:szCs w:val="24"/>
        <w:lang w:val="ru-RU" w:eastAsia="en-US" w:bidi="ar-SA"/>
      </w:rPr>
    </w:lvl>
    <w:lvl w:ilvl="1" w:tplc="EF0E99D4">
      <w:numFmt w:val="bullet"/>
      <w:lvlText w:val="•"/>
      <w:lvlJc w:val="left"/>
      <w:pPr>
        <w:ind w:left="417" w:hanging="708"/>
      </w:pPr>
      <w:rPr>
        <w:rFonts w:hint="default"/>
        <w:lang w:val="ru-RU" w:eastAsia="en-US" w:bidi="ar-SA"/>
      </w:rPr>
    </w:lvl>
    <w:lvl w:ilvl="2" w:tplc="F31E6E98">
      <w:numFmt w:val="bullet"/>
      <w:lvlText w:val="•"/>
      <w:lvlJc w:val="left"/>
      <w:pPr>
        <w:ind w:left="735" w:hanging="708"/>
      </w:pPr>
      <w:rPr>
        <w:rFonts w:hint="default"/>
        <w:lang w:val="ru-RU" w:eastAsia="en-US" w:bidi="ar-SA"/>
      </w:rPr>
    </w:lvl>
    <w:lvl w:ilvl="3" w:tplc="2ABCD1DA">
      <w:numFmt w:val="bullet"/>
      <w:lvlText w:val="•"/>
      <w:lvlJc w:val="left"/>
      <w:pPr>
        <w:ind w:left="1053" w:hanging="708"/>
      </w:pPr>
      <w:rPr>
        <w:rFonts w:hint="default"/>
        <w:lang w:val="ru-RU" w:eastAsia="en-US" w:bidi="ar-SA"/>
      </w:rPr>
    </w:lvl>
    <w:lvl w:ilvl="4" w:tplc="231C44CC">
      <w:numFmt w:val="bullet"/>
      <w:lvlText w:val="•"/>
      <w:lvlJc w:val="left"/>
      <w:pPr>
        <w:ind w:left="1371" w:hanging="708"/>
      </w:pPr>
      <w:rPr>
        <w:rFonts w:hint="default"/>
        <w:lang w:val="ru-RU" w:eastAsia="en-US" w:bidi="ar-SA"/>
      </w:rPr>
    </w:lvl>
    <w:lvl w:ilvl="5" w:tplc="D1A2BF28">
      <w:numFmt w:val="bullet"/>
      <w:lvlText w:val="•"/>
      <w:lvlJc w:val="left"/>
      <w:pPr>
        <w:ind w:left="1689" w:hanging="708"/>
      </w:pPr>
      <w:rPr>
        <w:rFonts w:hint="default"/>
        <w:lang w:val="ru-RU" w:eastAsia="en-US" w:bidi="ar-SA"/>
      </w:rPr>
    </w:lvl>
    <w:lvl w:ilvl="6" w:tplc="F0E04622">
      <w:numFmt w:val="bullet"/>
      <w:lvlText w:val="•"/>
      <w:lvlJc w:val="left"/>
      <w:pPr>
        <w:ind w:left="2006" w:hanging="708"/>
      </w:pPr>
      <w:rPr>
        <w:rFonts w:hint="default"/>
        <w:lang w:val="ru-RU" w:eastAsia="en-US" w:bidi="ar-SA"/>
      </w:rPr>
    </w:lvl>
    <w:lvl w:ilvl="7" w:tplc="0CEC0B36">
      <w:numFmt w:val="bullet"/>
      <w:lvlText w:val="•"/>
      <w:lvlJc w:val="left"/>
      <w:pPr>
        <w:ind w:left="2324" w:hanging="708"/>
      </w:pPr>
      <w:rPr>
        <w:rFonts w:hint="default"/>
        <w:lang w:val="ru-RU" w:eastAsia="en-US" w:bidi="ar-SA"/>
      </w:rPr>
    </w:lvl>
    <w:lvl w:ilvl="8" w:tplc="5F8861A0">
      <w:numFmt w:val="bullet"/>
      <w:lvlText w:val="•"/>
      <w:lvlJc w:val="left"/>
      <w:pPr>
        <w:ind w:left="2642" w:hanging="708"/>
      </w:pPr>
      <w:rPr>
        <w:rFonts w:hint="default"/>
        <w:lang w:val="ru-RU" w:eastAsia="en-US" w:bidi="ar-SA"/>
      </w:rPr>
    </w:lvl>
  </w:abstractNum>
  <w:abstractNum w:abstractNumId="228">
    <w:nsid w:val="7225494E"/>
    <w:multiLevelType w:val="hybridMultilevel"/>
    <w:tmpl w:val="D0B68B78"/>
    <w:lvl w:ilvl="0" w:tplc="2710187E">
      <w:numFmt w:val="bullet"/>
      <w:lvlText w:val=""/>
      <w:lvlJc w:val="left"/>
      <w:pPr>
        <w:ind w:left="815" w:hanging="708"/>
      </w:pPr>
      <w:rPr>
        <w:rFonts w:ascii="Symbol" w:eastAsia="Symbol" w:hAnsi="Symbol" w:cs="Symbol" w:hint="default"/>
        <w:w w:val="100"/>
        <w:sz w:val="24"/>
        <w:szCs w:val="24"/>
        <w:lang w:val="ru-RU" w:eastAsia="en-US" w:bidi="ar-SA"/>
      </w:rPr>
    </w:lvl>
    <w:lvl w:ilvl="1" w:tplc="F420320E">
      <w:numFmt w:val="bullet"/>
      <w:lvlText w:val="•"/>
      <w:lvlJc w:val="left"/>
      <w:pPr>
        <w:ind w:left="1105" w:hanging="708"/>
      </w:pPr>
      <w:rPr>
        <w:rFonts w:hint="default"/>
        <w:lang w:val="ru-RU" w:eastAsia="en-US" w:bidi="ar-SA"/>
      </w:rPr>
    </w:lvl>
    <w:lvl w:ilvl="2" w:tplc="B9743D9E">
      <w:numFmt w:val="bullet"/>
      <w:lvlText w:val="•"/>
      <w:lvlJc w:val="left"/>
      <w:pPr>
        <w:ind w:left="1391" w:hanging="708"/>
      </w:pPr>
      <w:rPr>
        <w:rFonts w:hint="default"/>
        <w:lang w:val="ru-RU" w:eastAsia="en-US" w:bidi="ar-SA"/>
      </w:rPr>
    </w:lvl>
    <w:lvl w:ilvl="3" w:tplc="367E0876">
      <w:numFmt w:val="bullet"/>
      <w:lvlText w:val="•"/>
      <w:lvlJc w:val="left"/>
      <w:pPr>
        <w:ind w:left="1676" w:hanging="708"/>
      </w:pPr>
      <w:rPr>
        <w:rFonts w:hint="default"/>
        <w:lang w:val="ru-RU" w:eastAsia="en-US" w:bidi="ar-SA"/>
      </w:rPr>
    </w:lvl>
    <w:lvl w:ilvl="4" w:tplc="08D2C7DC">
      <w:numFmt w:val="bullet"/>
      <w:lvlText w:val="•"/>
      <w:lvlJc w:val="left"/>
      <w:pPr>
        <w:ind w:left="1962" w:hanging="708"/>
      </w:pPr>
      <w:rPr>
        <w:rFonts w:hint="default"/>
        <w:lang w:val="ru-RU" w:eastAsia="en-US" w:bidi="ar-SA"/>
      </w:rPr>
    </w:lvl>
    <w:lvl w:ilvl="5" w:tplc="F796D61A">
      <w:numFmt w:val="bullet"/>
      <w:lvlText w:val="•"/>
      <w:lvlJc w:val="left"/>
      <w:pPr>
        <w:ind w:left="2247" w:hanging="708"/>
      </w:pPr>
      <w:rPr>
        <w:rFonts w:hint="default"/>
        <w:lang w:val="ru-RU" w:eastAsia="en-US" w:bidi="ar-SA"/>
      </w:rPr>
    </w:lvl>
    <w:lvl w:ilvl="6" w:tplc="1A327600">
      <w:numFmt w:val="bullet"/>
      <w:lvlText w:val="•"/>
      <w:lvlJc w:val="left"/>
      <w:pPr>
        <w:ind w:left="2533" w:hanging="708"/>
      </w:pPr>
      <w:rPr>
        <w:rFonts w:hint="default"/>
        <w:lang w:val="ru-RU" w:eastAsia="en-US" w:bidi="ar-SA"/>
      </w:rPr>
    </w:lvl>
    <w:lvl w:ilvl="7" w:tplc="4A6ED7C2">
      <w:numFmt w:val="bullet"/>
      <w:lvlText w:val="•"/>
      <w:lvlJc w:val="left"/>
      <w:pPr>
        <w:ind w:left="2818" w:hanging="708"/>
      </w:pPr>
      <w:rPr>
        <w:rFonts w:hint="default"/>
        <w:lang w:val="ru-RU" w:eastAsia="en-US" w:bidi="ar-SA"/>
      </w:rPr>
    </w:lvl>
    <w:lvl w:ilvl="8" w:tplc="BB4C0688">
      <w:numFmt w:val="bullet"/>
      <w:lvlText w:val="•"/>
      <w:lvlJc w:val="left"/>
      <w:pPr>
        <w:ind w:left="3104" w:hanging="708"/>
      </w:pPr>
      <w:rPr>
        <w:rFonts w:hint="default"/>
        <w:lang w:val="ru-RU" w:eastAsia="en-US" w:bidi="ar-SA"/>
      </w:rPr>
    </w:lvl>
  </w:abstractNum>
  <w:abstractNum w:abstractNumId="229">
    <w:nsid w:val="72382CED"/>
    <w:multiLevelType w:val="hybridMultilevel"/>
    <w:tmpl w:val="7A1CE6D0"/>
    <w:lvl w:ilvl="0" w:tplc="3A32F90A">
      <w:numFmt w:val="bullet"/>
      <w:lvlText w:val=""/>
      <w:lvlJc w:val="left"/>
      <w:pPr>
        <w:ind w:left="1234" w:hanging="356"/>
      </w:pPr>
      <w:rPr>
        <w:rFonts w:ascii="Symbol" w:eastAsia="Symbol" w:hAnsi="Symbol" w:cs="Symbol" w:hint="default"/>
        <w:w w:val="100"/>
        <w:sz w:val="24"/>
        <w:szCs w:val="24"/>
        <w:lang w:val="ru-RU" w:eastAsia="en-US" w:bidi="ar-SA"/>
      </w:rPr>
    </w:lvl>
    <w:lvl w:ilvl="1" w:tplc="88C0D740">
      <w:numFmt w:val="bullet"/>
      <w:lvlText w:val="•"/>
      <w:lvlJc w:val="left"/>
      <w:pPr>
        <w:ind w:left="2182" w:hanging="356"/>
      </w:pPr>
      <w:rPr>
        <w:rFonts w:hint="default"/>
        <w:lang w:val="ru-RU" w:eastAsia="en-US" w:bidi="ar-SA"/>
      </w:rPr>
    </w:lvl>
    <w:lvl w:ilvl="2" w:tplc="4956D834">
      <w:numFmt w:val="bullet"/>
      <w:lvlText w:val="•"/>
      <w:lvlJc w:val="left"/>
      <w:pPr>
        <w:ind w:left="3125" w:hanging="356"/>
      </w:pPr>
      <w:rPr>
        <w:rFonts w:hint="default"/>
        <w:lang w:val="ru-RU" w:eastAsia="en-US" w:bidi="ar-SA"/>
      </w:rPr>
    </w:lvl>
    <w:lvl w:ilvl="3" w:tplc="E6C46A0A">
      <w:numFmt w:val="bullet"/>
      <w:lvlText w:val="•"/>
      <w:lvlJc w:val="left"/>
      <w:pPr>
        <w:ind w:left="4067" w:hanging="356"/>
      </w:pPr>
      <w:rPr>
        <w:rFonts w:hint="default"/>
        <w:lang w:val="ru-RU" w:eastAsia="en-US" w:bidi="ar-SA"/>
      </w:rPr>
    </w:lvl>
    <w:lvl w:ilvl="4" w:tplc="92CAF120">
      <w:numFmt w:val="bullet"/>
      <w:lvlText w:val="•"/>
      <w:lvlJc w:val="left"/>
      <w:pPr>
        <w:ind w:left="5010" w:hanging="356"/>
      </w:pPr>
      <w:rPr>
        <w:rFonts w:hint="default"/>
        <w:lang w:val="ru-RU" w:eastAsia="en-US" w:bidi="ar-SA"/>
      </w:rPr>
    </w:lvl>
    <w:lvl w:ilvl="5" w:tplc="EC008206">
      <w:numFmt w:val="bullet"/>
      <w:lvlText w:val="•"/>
      <w:lvlJc w:val="left"/>
      <w:pPr>
        <w:ind w:left="5953" w:hanging="356"/>
      </w:pPr>
      <w:rPr>
        <w:rFonts w:hint="default"/>
        <w:lang w:val="ru-RU" w:eastAsia="en-US" w:bidi="ar-SA"/>
      </w:rPr>
    </w:lvl>
    <w:lvl w:ilvl="6" w:tplc="A07EA3E2">
      <w:numFmt w:val="bullet"/>
      <w:lvlText w:val="•"/>
      <w:lvlJc w:val="left"/>
      <w:pPr>
        <w:ind w:left="6895" w:hanging="356"/>
      </w:pPr>
      <w:rPr>
        <w:rFonts w:hint="default"/>
        <w:lang w:val="ru-RU" w:eastAsia="en-US" w:bidi="ar-SA"/>
      </w:rPr>
    </w:lvl>
    <w:lvl w:ilvl="7" w:tplc="A788B78A">
      <w:numFmt w:val="bullet"/>
      <w:lvlText w:val="•"/>
      <w:lvlJc w:val="left"/>
      <w:pPr>
        <w:ind w:left="7838" w:hanging="356"/>
      </w:pPr>
      <w:rPr>
        <w:rFonts w:hint="default"/>
        <w:lang w:val="ru-RU" w:eastAsia="en-US" w:bidi="ar-SA"/>
      </w:rPr>
    </w:lvl>
    <w:lvl w:ilvl="8" w:tplc="B8CCDE98">
      <w:numFmt w:val="bullet"/>
      <w:lvlText w:val="•"/>
      <w:lvlJc w:val="left"/>
      <w:pPr>
        <w:ind w:left="8781" w:hanging="356"/>
      </w:pPr>
      <w:rPr>
        <w:rFonts w:hint="default"/>
        <w:lang w:val="ru-RU" w:eastAsia="en-US" w:bidi="ar-SA"/>
      </w:rPr>
    </w:lvl>
  </w:abstractNum>
  <w:abstractNum w:abstractNumId="230">
    <w:nsid w:val="73AB28AE"/>
    <w:multiLevelType w:val="hybridMultilevel"/>
    <w:tmpl w:val="A37A0CE8"/>
    <w:lvl w:ilvl="0" w:tplc="7C428162">
      <w:numFmt w:val="bullet"/>
      <w:lvlText w:val=""/>
      <w:lvlJc w:val="left"/>
      <w:pPr>
        <w:ind w:left="109" w:hanging="709"/>
      </w:pPr>
      <w:rPr>
        <w:rFonts w:hint="default"/>
        <w:w w:val="100"/>
        <w:lang w:val="ru-RU" w:eastAsia="en-US" w:bidi="ar-SA"/>
      </w:rPr>
    </w:lvl>
    <w:lvl w:ilvl="1" w:tplc="1D802638">
      <w:numFmt w:val="bullet"/>
      <w:lvlText w:val="•"/>
      <w:lvlJc w:val="left"/>
      <w:pPr>
        <w:ind w:left="417" w:hanging="709"/>
      </w:pPr>
      <w:rPr>
        <w:rFonts w:hint="default"/>
        <w:lang w:val="ru-RU" w:eastAsia="en-US" w:bidi="ar-SA"/>
      </w:rPr>
    </w:lvl>
    <w:lvl w:ilvl="2" w:tplc="A7785238">
      <w:numFmt w:val="bullet"/>
      <w:lvlText w:val="•"/>
      <w:lvlJc w:val="left"/>
      <w:pPr>
        <w:ind w:left="735" w:hanging="709"/>
      </w:pPr>
      <w:rPr>
        <w:rFonts w:hint="default"/>
        <w:lang w:val="ru-RU" w:eastAsia="en-US" w:bidi="ar-SA"/>
      </w:rPr>
    </w:lvl>
    <w:lvl w:ilvl="3" w:tplc="B9F8DB7E">
      <w:numFmt w:val="bullet"/>
      <w:lvlText w:val="•"/>
      <w:lvlJc w:val="left"/>
      <w:pPr>
        <w:ind w:left="1053" w:hanging="709"/>
      </w:pPr>
      <w:rPr>
        <w:rFonts w:hint="default"/>
        <w:lang w:val="ru-RU" w:eastAsia="en-US" w:bidi="ar-SA"/>
      </w:rPr>
    </w:lvl>
    <w:lvl w:ilvl="4" w:tplc="F83E0426">
      <w:numFmt w:val="bullet"/>
      <w:lvlText w:val="•"/>
      <w:lvlJc w:val="left"/>
      <w:pPr>
        <w:ind w:left="1371" w:hanging="709"/>
      </w:pPr>
      <w:rPr>
        <w:rFonts w:hint="default"/>
        <w:lang w:val="ru-RU" w:eastAsia="en-US" w:bidi="ar-SA"/>
      </w:rPr>
    </w:lvl>
    <w:lvl w:ilvl="5" w:tplc="6B7C018A">
      <w:numFmt w:val="bullet"/>
      <w:lvlText w:val="•"/>
      <w:lvlJc w:val="left"/>
      <w:pPr>
        <w:ind w:left="1689" w:hanging="709"/>
      </w:pPr>
      <w:rPr>
        <w:rFonts w:hint="default"/>
        <w:lang w:val="ru-RU" w:eastAsia="en-US" w:bidi="ar-SA"/>
      </w:rPr>
    </w:lvl>
    <w:lvl w:ilvl="6" w:tplc="555AEB5C">
      <w:numFmt w:val="bullet"/>
      <w:lvlText w:val="•"/>
      <w:lvlJc w:val="left"/>
      <w:pPr>
        <w:ind w:left="2007" w:hanging="709"/>
      </w:pPr>
      <w:rPr>
        <w:rFonts w:hint="default"/>
        <w:lang w:val="ru-RU" w:eastAsia="en-US" w:bidi="ar-SA"/>
      </w:rPr>
    </w:lvl>
    <w:lvl w:ilvl="7" w:tplc="EAEAAC62">
      <w:numFmt w:val="bullet"/>
      <w:lvlText w:val="•"/>
      <w:lvlJc w:val="left"/>
      <w:pPr>
        <w:ind w:left="2325" w:hanging="709"/>
      </w:pPr>
      <w:rPr>
        <w:rFonts w:hint="default"/>
        <w:lang w:val="ru-RU" w:eastAsia="en-US" w:bidi="ar-SA"/>
      </w:rPr>
    </w:lvl>
    <w:lvl w:ilvl="8" w:tplc="A928D5B6">
      <w:numFmt w:val="bullet"/>
      <w:lvlText w:val="•"/>
      <w:lvlJc w:val="left"/>
      <w:pPr>
        <w:ind w:left="2643" w:hanging="709"/>
      </w:pPr>
      <w:rPr>
        <w:rFonts w:hint="default"/>
        <w:lang w:val="ru-RU" w:eastAsia="en-US" w:bidi="ar-SA"/>
      </w:rPr>
    </w:lvl>
  </w:abstractNum>
  <w:abstractNum w:abstractNumId="231">
    <w:nsid w:val="744709C3"/>
    <w:multiLevelType w:val="hybridMultilevel"/>
    <w:tmpl w:val="41F49FD4"/>
    <w:lvl w:ilvl="0" w:tplc="07104ABC">
      <w:numFmt w:val="bullet"/>
      <w:lvlText w:val=""/>
      <w:lvlJc w:val="left"/>
      <w:pPr>
        <w:ind w:left="109" w:hanging="708"/>
      </w:pPr>
      <w:rPr>
        <w:rFonts w:hint="default"/>
        <w:w w:val="100"/>
        <w:lang w:val="ru-RU" w:eastAsia="en-US" w:bidi="ar-SA"/>
      </w:rPr>
    </w:lvl>
    <w:lvl w:ilvl="1" w:tplc="660EAD22">
      <w:numFmt w:val="bullet"/>
      <w:lvlText w:val="•"/>
      <w:lvlJc w:val="left"/>
      <w:pPr>
        <w:ind w:left="415" w:hanging="708"/>
      </w:pPr>
      <w:rPr>
        <w:rFonts w:hint="default"/>
        <w:lang w:val="ru-RU" w:eastAsia="en-US" w:bidi="ar-SA"/>
      </w:rPr>
    </w:lvl>
    <w:lvl w:ilvl="2" w:tplc="858CCF84">
      <w:numFmt w:val="bullet"/>
      <w:lvlText w:val="•"/>
      <w:lvlJc w:val="left"/>
      <w:pPr>
        <w:ind w:left="730" w:hanging="708"/>
      </w:pPr>
      <w:rPr>
        <w:rFonts w:hint="default"/>
        <w:lang w:val="ru-RU" w:eastAsia="en-US" w:bidi="ar-SA"/>
      </w:rPr>
    </w:lvl>
    <w:lvl w:ilvl="3" w:tplc="B5D072E6">
      <w:numFmt w:val="bullet"/>
      <w:lvlText w:val="•"/>
      <w:lvlJc w:val="left"/>
      <w:pPr>
        <w:ind w:left="1045" w:hanging="708"/>
      </w:pPr>
      <w:rPr>
        <w:rFonts w:hint="default"/>
        <w:lang w:val="ru-RU" w:eastAsia="en-US" w:bidi="ar-SA"/>
      </w:rPr>
    </w:lvl>
    <w:lvl w:ilvl="4" w:tplc="3BACB4E6">
      <w:numFmt w:val="bullet"/>
      <w:lvlText w:val="•"/>
      <w:lvlJc w:val="left"/>
      <w:pPr>
        <w:ind w:left="1360" w:hanging="708"/>
      </w:pPr>
      <w:rPr>
        <w:rFonts w:hint="default"/>
        <w:lang w:val="ru-RU" w:eastAsia="en-US" w:bidi="ar-SA"/>
      </w:rPr>
    </w:lvl>
    <w:lvl w:ilvl="5" w:tplc="7B26005E">
      <w:numFmt w:val="bullet"/>
      <w:lvlText w:val="•"/>
      <w:lvlJc w:val="left"/>
      <w:pPr>
        <w:ind w:left="1676" w:hanging="708"/>
      </w:pPr>
      <w:rPr>
        <w:rFonts w:hint="default"/>
        <w:lang w:val="ru-RU" w:eastAsia="en-US" w:bidi="ar-SA"/>
      </w:rPr>
    </w:lvl>
    <w:lvl w:ilvl="6" w:tplc="55E48014">
      <w:numFmt w:val="bullet"/>
      <w:lvlText w:val="•"/>
      <w:lvlJc w:val="left"/>
      <w:pPr>
        <w:ind w:left="1991" w:hanging="708"/>
      </w:pPr>
      <w:rPr>
        <w:rFonts w:hint="default"/>
        <w:lang w:val="ru-RU" w:eastAsia="en-US" w:bidi="ar-SA"/>
      </w:rPr>
    </w:lvl>
    <w:lvl w:ilvl="7" w:tplc="08B8F42A">
      <w:numFmt w:val="bullet"/>
      <w:lvlText w:val="•"/>
      <w:lvlJc w:val="left"/>
      <w:pPr>
        <w:ind w:left="2306" w:hanging="708"/>
      </w:pPr>
      <w:rPr>
        <w:rFonts w:hint="default"/>
        <w:lang w:val="ru-RU" w:eastAsia="en-US" w:bidi="ar-SA"/>
      </w:rPr>
    </w:lvl>
    <w:lvl w:ilvl="8" w:tplc="6EC021A8">
      <w:numFmt w:val="bullet"/>
      <w:lvlText w:val="•"/>
      <w:lvlJc w:val="left"/>
      <w:pPr>
        <w:ind w:left="2621" w:hanging="708"/>
      </w:pPr>
      <w:rPr>
        <w:rFonts w:hint="default"/>
        <w:lang w:val="ru-RU" w:eastAsia="en-US" w:bidi="ar-SA"/>
      </w:rPr>
    </w:lvl>
  </w:abstractNum>
  <w:abstractNum w:abstractNumId="232">
    <w:nsid w:val="74AF320E"/>
    <w:multiLevelType w:val="hybridMultilevel"/>
    <w:tmpl w:val="05D2CC2A"/>
    <w:lvl w:ilvl="0" w:tplc="DFC875DA">
      <w:start w:val="1"/>
      <w:numFmt w:val="decimal"/>
      <w:lvlText w:val="%1."/>
      <w:lvlJc w:val="left"/>
      <w:pPr>
        <w:ind w:left="522" w:hanging="432"/>
      </w:pPr>
      <w:rPr>
        <w:rFonts w:ascii="Times New Roman" w:eastAsia="Times New Roman" w:hAnsi="Times New Roman" w:cs="Times New Roman" w:hint="default"/>
        <w:spacing w:val="-8"/>
        <w:w w:val="100"/>
        <w:sz w:val="24"/>
        <w:szCs w:val="24"/>
        <w:lang w:val="ru-RU" w:eastAsia="en-US" w:bidi="ar-SA"/>
      </w:rPr>
    </w:lvl>
    <w:lvl w:ilvl="1" w:tplc="AFAC0A20">
      <w:numFmt w:val="bullet"/>
      <w:lvlText w:val=""/>
      <w:lvlJc w:val="left"/>
      <w:pPr>
        <w:ind w:left="1950" w:hanging="360"/>
      </w:pPr>
      <w:rPr>
        <w:rFonts w:ascii="Symbol" w:eastAsia="Symbol" w:hAnsi="Symbol" w:cs="Symbol" w:hint="default"/>
        <w:w w:val="100"/>
        <w:sz w:val="24"/>
        <w:szCs w:val="24"/>
        <w:lang w:val="ru-RU" w:eastAsia="en-US" w:bidi="ar-SA"/>
      </w:rPr>
    </w:lvl>
    <w:lvl w:ilvl="2" w:tplc="D1A64DAE">
      <w:numFmt w:val="bullet"/>
      <w:lvlText w:val="•"/>
      <w:lvlJc w:val="left"/>
      <w:pPr>
        <w:ind w:left="2927" w:hanging="360"/>
      </w:pPr>
      <w:rPr>
        <w:rFonts w:hint="default"/>
        <w:lang w:val="ru-RU" w:eastAsia="en-US" w:bidi="ar-SA"/>
      </w:rPr>
    </w:lvl>
    <w:lvl w:ilvl="3" w:tplc="A5645AC8">
      <w:numFmt w:val="bullet"/>
      <w:lvlText w:val="•"/>
      <w:lvlJc w:val="left"/>
      <w:pPr>
        <w:ind w:left="3894" w:hanging="360"/>
      </w:pPr>
      <w:rPr>
        <w:rFonts w:hint="default"/>
        <w:lang w:val="ru-RU" w:eastAsia="en-US" w:bidi="ar-SA"/>
      </w:rPr>
    </w:lvl>
    <w:lvl w:ilvl="4" w:tplc="1DC0B9B4">
      <w:numFmt w:val="bullet"/>
      <w:lvlText w:val="•"/>
      <w:lvlJc w:val="left"/>
      <w:pPr>
        <w:ind w:left="4862" w:hanging="360"/>
      </w:pPr>
      <w:rPr>
        <w:rFonts w:hint="default"/>
        <w:lang w:val="ru-RU" w:eastAsia="en-US" w:bidi="ar-SA"/>
      </w:rPr>
    </w:lvl>
    <w:lvl w:ilvl="5" w:tplc="A40CCC24">
      <w:numFmt w:val="bullet"/>
      <w:lvlText w:val="•"/>
      <w:lvlJc w:val="left"/>
      <w:pPr>
        <w:ind w:left="5829" w:hanging="360"/>
      </w:pPr>
      <w:rPr>
        <w:rFonts w:hint="default"/>
        <w:lang w:val="ru-RU" w:eastAsia="en-US" w:bidi="ar-SA"/>
      </w:rPr>
    </w:lvl>
    <w:lvl w:ilvl="6" w:tplc="25242EBC">
      <w:numFmt w:val="bullet"/>
      <w:lvlText w:val="•"/>
      <w:lvlJc w:val="left"/>
      <w:pPr>
        <w:ind w:left="6796" w:hanging="360"/>
      </w:pPr>
      <w:rPr>
        <w:rFonts w:hint="default"/>
        <w:lang w:val="ru-RU" w:eastAsia="en-US" w:bidi="ar-SA"/>
      </w:rPr>
    </w:lvl>
    <w:lvl w:ilvl="7" w:tplc="27DA377A">
      <w:numFmt w:val="bullet"/>
      <w:lvlText w:val="•"/>
      <w:lvlJc w:val="left"/>
      <w:pPr>
        <w:ind w:left="7764" w:hanging="360"/>
      </w:pPr>
      <w:rPr>
        <w:rFonts w:hint="default"/>
        <w:lang w:val="ru-RU" w:eastAsia="en-US" w:bidi="ar-SA"/>
      </w:rPr>
    </w:lvl>
    <w:lvl w:ilvl="8" w:tplc="CF8CC1E0">
      <w:numFmt w:val="bullet"/>
      <w:lvlText w:val="•"/>
      <w:lvlJc w:val="left"/>
      <w:pPr>
        <w:ind w:left="8731" w:hanging="360"/>
      </w:pPr>
      <w:rPr>
        <w:rFonts w:hint="default"/>
        <w:lang w:val="ru-RU" w:eastAsia="en-US" w:bidi="ar-SA"/>
      </w:rPr>
    </w:lvl>
  </w:abstractNum>
  <w:abstractNum w:abstractNumId="233">
    <w:nsid w:val="74C73ABA"/>
    <w:multiLevelType w:val="hybridMultilevel"/>
    <w:tmpl w:val="496C0DA4"/>
    <w:lvl w:ilvl="0" w:tplc="B120BBAC">
      <w:numFmt w:val="bullet"/>
      <w:lvlText w:val=""/>
      <w:lvlJc w:val="left"/>
      <w:pPr>
        <w:ind w:left="109" w:hanging="708"/>
      </w:pPr>
      <w:rPr>
        <w:rFonts w:ascii="Symbol" w:eastAsia="Symbol" w:hAnsi="Symbol" w:cs="Symbol" w:hint="default"/>
        <w:w w:val="100"/>
        <w:sz w:val="24"/>
        <w:szCs w:val="24"/>
        <w:lang w:val="ru-RU" w:eastAsia="en-US" w:bidi="ar-SA"/>
      </w:rPr>
    </w:lvl>
    <w:lvl w:ilvl="1" w:tplc="2E525ADC">
      <w:numFmt w:val="bullet"/>
      <w:lvlText w:val="•"/>
      <w:lvlJc w:val="left"/>
      <w:pPr>
        <w:ind w:left="415" w:hanging="708"/>
      </w:pPr>
      <w:rPr>
        <w:rFonts w:hint="default"/>
        <w:lang w:val="ru-RU" w:eastAsia="en-US" w:bidi="ar-SA"/>
      </w:rPr>
    </w:lvl>
    <w:lvl w:ilvl="2" w:tplc="1FA204C6">
      <w:numFmt w:val="bullet"/>
      <w:lvlText w:val="•"/>
      <w:lvlJc w:val="left"/>
      <w:pPr>
        <w:ind w:left="730" w:hanging="708"/>
      </w:pPr>
      <w:rPr>
        <w:rFonts w:hint="default"/>
        <w:lang w:val="ru-RU" w:eastAsia="en-US" w:bidi="ar-SA"/>
      </w:rPr>
    </w:lvl>
    <w:lvl w:ilvl="3" w:tplc="6A0A70E2">
      <w:numFmt w:val="bullet"/>
      <w:lvlText w:val="•"/>
      <w:lvlJc w:val="left"/>
      <w:pPr>
        <w:ind w:left="1045" w:hanging="708"/>
      </w:pPr>
      <w:rPr>
        <w:rFonts w:hint="default"/>
        <w:lang w:val="ru-RU" w:eastAsia="en-US" w:bidi="ar-SA"/>
      </w:rPr>
    </w:lvl>
    <w:lvl w:ilvl="4" w:tplc="150018A6">
      <w:numFmt w:val="bullet"/>
      <w:lvlText w:val="•"/>
      <w:lvlJc w:val="left"/>
      <w:pPr>
        <w:ind w:left="1360" w:hanging="708"/>
      </w:pPr>
      <w:rPr>
        <w:rFonts w:hint="default"/>
        <w:lang w:val="ru-RU" w:eastAsia="en-US" w:bidi="ar-SA"/>
      </w:rPr>
    </w:lvl>
    <w:lvl w:ilvl="5" w:tplc="E318BC78">
      <w:numFmt w:val="bullet"/>
      <w:lvlText w:val="•"/>
      <w:lvlJc w:val="left"/>
      <w:pPr>
        <w:ind w:left="1676" w:hanging="708"/>
      </w:pPr>
      <w:rPr>
        <w:rFonts w:hint="default"/>
        <w:lang w:val="ru-RU" w:eastAsia="en-US" w:bidi="ar-SA"/>
      </w:rPr>
    </w:lvl>
    <w:lvl w:ilvl="6" w:tplc="FAFAE6CA">
      <w:numFmt w:val="bullet"/>
      <w:lvlText w:val="•"/>
      <w:lvlJc w:val="left"/>
      <w:pPr>
        <w:ind w:left="1991" w:hanging="708"/>
      </w:pPr>
      <w:rPr>
        <w:rFonts w:hint="default"/>
        <w:lang w:val="ru-RU" w:eastAsia="en-US" w:bidi="ar-SA"/>
      </w:rPr>
    </w:lvl>
    <w:lvl w:ilvl="7" w:tplc="538A6860">
      <w:numFmt w:val="bullet"/>
      <w:lvlText w:val="•"/>
      <w:lvlJc w:val="left"/>
      <w:pPr>
        <w:ind w:left="2306" w:hanging="708"/>
      </w:pPr>
      <w:rPr>
        <w:rFonts w:hint="default"/>
        <w:lang w:val="ru-RU" w:eastAsia="en-US" w:bidi="ar-SA"/>
      </w:rPr>
    </w:lvl>
    <w:lvl w:ilvl="8" w:tplc="C556FA0C">
      <w:numFmt w:val="bullet"/>
      <w:lvlText w:val="•"/>
      <w:lvlJc w:val="left"/>
      <w:pPr>
        <w:ind w:left="2621" w:hanging="708"/>
      </w:pPr>
      <w:rPr>
        <w:rFonts w:hint="default"/>
        <w:lang w:val="ru-RU" w:eastAsia="en-US" w:bidi="ar-SA"/>
      </w:rPr>
    </w:lvl>
  </w:abstractNum>
  <w:abstractNum w:abstractNumId="234">
    <w:nsid w:val="762370C7"/>
    <w:multiLevelType w:val="hybridMultilevel"/>
    <w:tmpl w:val="87568CD2"/>
    <w:lvl w:ilvl="0" w:tplc="D8DAAEA2">
      <w:numFmt w:val="bullet"/>
      <w:lvlText w:val=""/>
      <w:lvlJc w:val="left"/>
      <w:pPr>
        <w:ind w:left="107" w:hanging="708"/>
      </w:pPr>
      <w:rPr>
        <w:rFonts w:ascii="Symbol" w:eastAsia="Symbol" w:hAnsi="Symbol" w:cs="Symbol" w:hint="default"/>
        <w:color w:val="404040"/>
        <w:w w:val="100"/>
        <w:sz w:val="24"/>
        <w:szCs w:val="24"/>
        <w:lang w:val="ru-RU" w:eastAsia="en-US" w:bidi="ar-SA"/>
      </w:rPr>
    </w:lvl>
    <w:lvl w:ilvl="1" w:tplc="0AF6CF48">
      <w:numFmt w:val="bullet"/>
      <w:lvlText w:val="•"/>
      <w:lvlJc w:val="left"/>
      <w:pPr>
        <w:ind w:left="457" w:hanging="708"/>
      </w:pPr>
      <w:rPr>
        <w:rFonts w:hint="default"/>
        <w:lang w:val="ru-RU" w:eastAsia="en-US" w:bidi="ar-SA"/>
      </w:rPr>
    </w:lvl>
    <w:lvl w:ilvl="2" w:tplc="7BBEB7C8">
      <w:numFmt w:val="bullet"/>
      <w:lvlText w:val="•"/>
      <w:lvlJc w:val="left"/>
      <w:pPr>
        <w:ind w:left="815" w:hanging="708"/>
      </w:pPr>
      <w:rPr>
        <w:rFonts w:hint="default"/>
        <w:lang w:val="ru-RU" w:eastAsia="en-US" w:bidi="ar-SA"/>
      </w:rPr>
    </w:lvl>
    <w:lvl w:ilvl="3" w:tplc="E800E302">
      <w:numFmt w:val="bullet"/>
      <w:lvlText w:val="•"/>
      <w:lvlJc w:val="left"/>
      <w:pPr>
        <w:ind w:left="1172" w:hanging="708"/>
      </w:pPr>
      <w:rPr>
        <w:rFonts w:hint="default"/>
        <w:lang w:val="ru-RU" w:eastAsia="en-US" w:bidi="ar-SA"/>
      </w:rPr>
    </w:lvl>
    <w:lvl w:ilvl="4" w:tplc="4D4E3800">
      <w:numFmt w:val="bullet"/>
      <w:lvlText w:val="•"/>
      <w:lvlJc w:val="left"/>
      <w:pPr>
        <w:ind w:left="1530" w:hanging="708"/>
      </w:pPr>
      <w:rPr>
        <w:rFonts w:hint="default"/>
        <w:lang w:val="ru-RU" w:eastAsia="en-US" w:bidi="ar-SA"/>
      </w:rPr>
    </w:lvl>
    <w:lvl w:ilvl="5" w:tplc="D0248AA2">
      <w:numFmt w:val="bullet"/>
      <w:lvlText w:val="•"/>
      <w:lvlJc w:val="left"/>
      <w:pPr>
        <w:ind w:left="1887" w:hanging="708"/>
      </w:pPr>
      <w:rPr>
        <w:rFonts w:hint="default"/>
        <w:lang w:val="ru-RU" w:eastAsia="en-US" w:bidi="ar-SA"/>
      </w:rPr>
    </w:lvl>
    <w:lvl w:ilvl="6" w:tplc="FF0071DE">
      <w:numFmt w:val="bullet"/>
      <w:lvlText w:val="•"/>
      <w:lvlJc w:val="left"/>
      <w:pPr>
        <w:ind w:left="2245" w:hanging="708"/>
      </w:pPr>
      <w:rPr>
        <w:rFonts w:hint="default"/>
        <w:lang w:val="ru-RU" w:eastAsia="en-US" w:bidi="ar-SA"/>
      </w:rPr>
    </w:lvl>
    <w:lvl w:ilvl="7" w:tplc="E11C7142">
      <w:numFmt w:val="bullet"/>
      <w:lvlText w:val="•"/>
      <w:lvlJc w:val="left"/>
      <w:pPr>
        <w:ind w:left="2602" w:hanging="708"/>
      </w:pPr>
      <w:rPr>
        <w:rFonts w:hint="default"/>
        <w:lang w:val="ru-RU" w:eastAsia="en-US" w:bidi="ar-SA"/>
      </w:rPr>
    </w:lvl>
    <w:lvl w:ilvl="8" w:tplc="716C9B6C">
      <w:numFmt w:val="bullet"/>
      <w:lvlText w:val="•"/>
      <w:lvlJc w:val="left"/>
      <w:pPr>
        <w:ind w:left="2960" w:hanging="708"/>
      </w:pPr>
      <w:rPr>
        <w:rFonts w:hint="default"/>
        <w:lang w:val="ru-RU" w:eastAsia="en-US" w:bidi="ar-SA"/>
      </w:rPr>
    </w:lvl>
  </w:abstractNum>
  <w:abstractNum w:abstractNumId="235">
    <w:nsid w:val="762E146C"/>
    <w:multiLevelType w:val="hybridMultilevel"/>
    <w:tmpl w:val="751087F2"/>
    <w:lvl w:ilvl="0" w:tplc="ED0C7C40">
      <w:start w:val="9"/>
      <w:numFmt w:val="decimal"/>
      <w:lvlText w:val="%1"/>
      <w:lvlJc w:val="left"/>
      <w:pPr>
        <w:ind w:left="522" w:hanging="161"/>
      </w:pPr>
      <w:rPr>
        <w:rFonts w:ascii="Times New Roman" w:eastAsia="Times New Roman" w:hAnsi="Times New Roman" w:cs="Times New Roman" w:hint="default"/>
        <w:spacing w:val="-20"/>
        <w:w w:val="99"/>
        <w:position w:val="10"/>
        <w:sz w:val="18"/>
        <w:szCs w:val="18"/>
        <w:lang w:val="ru-RU" w:eastAsia="en-US" w:bidi="ar-SA"/>
      </w:rPr>
    </w:lvl>
    <w:lvl w:ilvl="1" w:tplc="3F866DB8">
      <w:numFmt w:val="bullet"/>
      <w:lvlText w:val="•"/>
      <w:lvlJc w:val="left"/>
      <w:pPr>
        <w:ind w:left="1119" w:hanging="144"/>
      </w:pPr>
      <w:rPr>
        <w:rFonts w:ascii="Times New Roman" w:eastAsia="Times New Roman" w:hAnsi="Times New Roman" w:cs="Times New Roman" w:hint="default"/>
        <w:w w:val="100"/>
        <w:sz w:val="24"/>
        <w:szCs w:val="24"/>
        <w:lang w:val="ru-RU" w:eastAsia="en-US" w:bidi="ar-SA"/>
      </w:rPr>
    </w:lvl>
    <w:lvl w:ilvl="2" w:tplc="9092987C">
      <w:numFmt w:val="bullet"/>
      <w:lvlText w:val="•"/>
      <w:lvlJc w:val="left"/>
      <w:pPr>
        <w:ind w:left="2180" w:hanging="144"/>
      </w:pPr>
      <w:rPr>
        <w:rFonts w:hint="default"/>
        <w:lang w:val="ru-RU" w:eastAsia="en-US" w:bidi="ar-SA"/>
      </w:rPr>
    </w:lvl>
    <w:lvl w:ilvl="3" w:tplc="77323B48">
      <w:numFmt w:val="bullet"/>
      <w:lvlText w:val="•"/>
      <w:lvlJc w:val="left"/>
      <w:pPr>
        <w:ind w:left="3241" w:hanging="144"/>
      </w:pPr>
      <w:rPr>
        <w:rFonts w:hint="default"/>
        <w:lang w:val="ru-RU" w:eastAsia="en-US" w:bidi="ar-SA"/>
      </w:rPr>
    </w:lvl>
    <w:lvl w:ilvl="4" w:tplc="93301AE2">
      <w:numFmt w:val="bullet"/>
      <w:lvlText w:val="•"/>
      <w:lvlJc w:val="left"/>
      <w:pPr>
        <w:ind w:left="4302" w:hanging="144"/>
      </w:pPr>
      <w:rPr>
        <w:rFonts w:hint="default"/>
        <w:lang w:val="ru-RU" w:eastAsia="en-US" w:bidi="ar-SA"/>
      </w:rPr>
    </w:lvl>
    <w:lvl w:ilvl="5" w:tplc="9CAC1FF6">
      <w:numFmt w:val="bullet"/>
      <w:lvlText w:val="•"/>
      <w:lvlJc w:val="left"/>
      <w:pPr>
        <w:ind w:left="5362" w:hanging="144"/>
      </w:pPr>
      <w:rPr>
        <w:rFonts w:hint="default"/>
        <w:lang w:val="ru-RU" w:eastAsia="en-US" w:bidi="ar-SA"/>
      </w:rPr>
    </w:lvl>
    <w:lvl w:ilvl="6" w:tplc="A07C53D0">
      <w:numFmt w:val="bullet"/>
      <w:lvlText w:val="•"/>
      <w:lvlJc w:val="left"/>
      <w:pPr>
        <w:ind w:left="6423" w:hanging="144"/>
      </w:pPr>
      <w:rPr>
        <w:rFonts w:hint="default"/>
        <w:lang w:val="ru-RU" w:eastAsia="en-US" w:bidi="ar-SA"/>
      </w:rPr>
    </w:lvl>
    <w:lvl w:ilvl="7" w:tplc="CFE88B6E">
      <w:numFmt w:val="bullet"/>
      <w:lvlText w:val="•"/>
      <w:lvlJc w:val="left"/>
      <w:pPr>
        <w:ind w:left="7484" w:hanging="144"/>
      </w:pPr>
      <w:rPr>
        <w:rFonts w:hint="default"/>
        <w:lang w:val="ru-RU" w:eastAsia="en-US" w:bidi="ar-SA"/>
      </w:rPr>
    </w:lvl>
    <w:lvl w:ilvl="8" w:tplc="629C8484">
      <w:numFmt w:val="bullet"/>
      <w:lvlText w:val="•"/>
      <w:lvlJc w:val="left"/>
      <w:pPr>
        <w:ind w:left="8544" w:hanging="144"/>
      </w:pPr>
      <w:rPr>
        <w:rFonts w:hint="default"/>
        <w:lang w:val="ru-RU" w:eastAsia="en-US" w:bidi="ar-SA"/>
      </w:rPr>
    </w:lvl>
  </w:abstractNum>
  <w:abstractNum w:abstractNumId="236">
    <w:nsid w:val="764A4853"/>
    <w:multiLevelType w:val="hybridMultilevel"/>
    <w:tmpl w:val="A022DF54"/>
    <w:lvl w:ilvl="0" w:tplc="2B3CF8FC">
      <w:numFmt w:val="bullet"/>
      <w:lvlText w:val=""/>
      <w:lvlJc w:val="left"/>
      <w:pPr>
        <w:ind w:left="879" w:hanging="358"/>
      </w:pPr>
      <w:rPr>
        <w:rFonts w:ascii="Symbol" w:eastAsia="Symbol" w:hAnsi="Symbol" w:cs="Symbol" w:hint="default"/>
        <w:w w:val="100"/>
        <w:sz w:val="24"/>
        <w:szCs w:val="24"/>
        <w:lang w:val="ru-RU" w:eastAsia="en-US" w:bidi="ar-SA"/>
      </w:rPr>
    </w:lvl>
    <w:lvl w:ilvl="1" w:tplc="72408130">
      <w:numFmt w:val="bullet"/>
      <w:lvlText w:val=""/>
      <w:lvlJc w:val="left"/>
      <w:pPr>
        <w:ind w:left="1950" w:hanging="360"/>
      </w:pPr>
      <w:rPr>
        <w:rFonts w:hint="default"/>
        <w:w w:val="100"/>
        <w:lang w:val="ru-RU" w:eastAsia="en-US" w:bidi="ar-SA"/>
      </w:rPr>
    </w:lvl>
    <w:lvl w:ilvl="2" w:tplc="AF889018">
      <w:numFmt w:val="bullet"/>
      <w:lvlText w:val="•"/>
      <w:lvlJc w:val="left"/>
      <w:pPr>
        <w:ind w:left="1960" w:hanging="360"/>
      </w:pPr>
      <w:rPr>
        <w:rFonts w:hint="default"/>
        <w:lang w:val="ru-RU" w:eastAsia="en-US" w:bidi="ar-SA"/>
      </w:rPr>
    </w:lvl>
    <w:lvl w:ilvl="3" w:tplc="67720BD2">
      <w:numFmt w:val="bullet"/>
      <w:lvlText w:val="•"/>
      <w:lvlJc w:val="left"/>
      <w:pPr>
        <w:ind w:left="3048" w:hanging="360"/>
      </w:pPr>
      <w:rPr>
        <w:rFonts w:hint="default"/>
        <w:lang w:val="ru-RU" w:eastAsia="en-US" w:bidi="ar-SA"/>
      </w:rPr>
    </w:lvl>
    <w:lvl w:ilvl="4" w:tplc="E45898B6">
      <w:numFmt w:val="bullet"/>
      <w:lvlText w:val="•"/>
      <w:lvlJc w:val="left"/>
      <w:pPr>
        <w:ind w:left="4136" w:hanging="360"/>
      </w:pPr>
      <w:rPr>
        <w:rFonts w:hint="default"/>
        <w:lang w:val="ru-RU" w:eastAsia="en-US" w:bidi="ar-SA"/>
      </w:rPr>
    </w:lvl>
    <w:lvl w:ilvl="5" w:tplc="240C6DEE">
      <w:numFmt w:val="bullet"/>
      <w:lvlText w:val="•"/>
      <w:lvlJc w:val="left"/>
      <w:pPr>
        <w:ind w:left="5224" w:hanging="360"/>
      </w:pPr>
      <w:rPr>
        <w:rFonts w:hint="default"/>
        <w:lang w:val="ru-RU" w:eastAsia="en-US" w:bidi="ar-SA"/>
      </w:rPr>
    </w:lvl>
    <w:lvl w:ilvl="6" w:tplc="C622B130">
      <w:numFmt w:val="bullet"/>
      <w:lvlText w:val="•"/>
      <w:lvlJc w:val="left"/>
      <w:pPr>
        <w:ind w:left="6313" w:hanging="360"/>
      </w:pPr>
      <w:rPr>
        <w:rFonts w:hint="default"/>
        <w:lang w:val="ru-RU" w:eastAsia="en-US" w:bidi="ar-SA"/>
      </w:rPr>
    </w:lvl>
    <w:lvl w:ilvl="7" w:tplc="2820C84C">
      <w:numFmt w:val="bullet"/>
      <w:lvlText w:val="•"/>
      <w:lvlJc w:val="left"/>
      <w:pPr>
        <w:ind w:left="7401" w:hanging="360"/>
      </w:pPr>
      <w:rPr>
        <w:rFonts w:hint="default"/>
        <w:lang w:val="ru-RU" w:eastAsia="en-US" w:bidi="ar-SA"/>
      </w:rPr>
    </w:lvl>
    <w:lvl w:ilvl="8" w:tplc="83444BCC">
      <w:numFmt w:val="bullet"/>
      <w:lvlText w:val="•"/>
      <w:lvlJc w:val="left"/>
      <w:pPr>
        <w:ind w:left="8489" w:hanging="360"/>
      </w:pPr>
      <w:rPr>
        <w:rFonts w:hint="default"/>
        <w:lang w:val="ru-RU" w:eastAsia="en-US" w:bidi="ar-SA"/>
      </w:rPr>
    </w:lvl>
  </w:abstractNum>
  <w:abstractNum w:abstractNumId="237">
    <w:nsid w:val="76DC213B"/>
    <w:multiLevelType w:val="hybridMultilevel"/>
    <w:tmpl w:val="002E3854"/>
    <w:lvl w:ilvl="0" w:tplc="5D981E38">
      <w:start w:val="1"/>
      <w:numFmt w:val="decimal"/>
      <w:lvlText w:val="%1)"/>
      <w:lvlJc w:val="left"/>
      <w:pPr>
        <w:ind w:left="112" w:hanging="324"/>
      </w:pPr>
      <w:rPr>
        <w:rFonts w:ascii="Times New Roman" w:eastAsia="Times New Roman" w:hAnsi="Times New Roman" w:cs="Times New Roman" w:hint="default"/>
        <w:spacing w:val="-13"/>
        <w:w w:val="100"/>
        <w:sz w:val="24"/>
        <w:szCs w:val="24"/>
        <w:lang w:val="ru-RU" w:eastAsia="en-US" w:bidi="ar-SA"/>
      </w:rPr>
    </w:lvl>
    <w:lvl w:ilvl="1" w:tplc="BA5CCBF4">
      <w:numFmt w:val="bullet"/>
      <w:lvlText w:val="•"/>
      <w:lvlJc w:val="left"/>
      <w:pPr>
        <w:ind w:left="1152" w:hanging="324"/>
      </w:pPr>
      <w:rPr>
        <w:rFonts w:hint="default"/>
        <w:lang w:val="ru-RU" w:eastAsia="en-US" w:bidi="ar-SA"/>
      </w:rPr>
    </w:lvl>
    <w:lvl w:ilvl="2" w:tplc="E542A102">
      <w:numFmt w:val="bullet"/>
      <w:lvlText w:val="•"/>
      <w:lvlJc w:val="left"/>
      <w:pPr>
        <w:ind w:left="2185" w:hanging="324"/>
      </w:pPr>
      <w:rPr>
        <w:rFonts w:hint="default"/>
        <w:lang w:val="ru-RU" w:eastAsia="en-US" w:bidi="ar-SA"/>
      </w:rPr>
    </w:lvl>
    <w:lvl w:ilvl="3" w:tplc="58E6CCF2">
      <w:numFmt w:val="bullet"/>
      <w:lvlText w:val="•"/>
      <w:lvlJc w:val="left"/>
      <w:pPr>
        <w:ind w:left="3217" w:hanging="324"/>
      </w:pPr>
      <w:rPr>
        <w:rFonts w:hint="default"/>
        <w:lang w:val="ru-RU" w:eastAsia="en-US" w:bidi="ar-SA"/>
      </w:rPr>
    </w:lvl>
    <w:lvl w:ilvl="4" w:tplc="15163DDC">
      <w:numFmt w:val="bullet"/>
      <w:lvlText w:val="•"/>
      <w:lvlJc w:val="left"/>
      <w:pPr>
        <w:ind w:left="4250" w:hanging="324"/>
      </w:pPr>
      <w:rPr>
        <w:rFonts w:hint="default"/>
        <w:lang w:val="ru-RU" w:eastAsia="en-US" w:bidi="ar-SA"/>
      </w:rPr>
    </w:lvl>
    <w:lvl w:ilvl="5" w:tplc="794E24D4">
      <w:numFmt w:val="bullet"/>
      <w:lvlText w:val="•"/>
      <w:lvlJc w:val="left"/>
      <w:pPr>
        <w:ind w:left="5283" w:hanging="324"/>
      </w:pPr>
      <w:rPr>
        <w:rFonts w:hint="default"/>
        <w:lang w:val="ru-RU" w:eastAsia="en-US" w:bidi="ar-SA"/>
      </w:rPr>
    </w:lvl>
    <w:lvl w:ilvl="6" w:tplc="4C10540E">
      <w:numFmt w:val="bullet"/>
      <w:lvlText w:val="•"/>
      <w:lvlJc w:val="left"/>
      <w:pPr>
        <w:ind w:left="6315" w:hanging="324"/>
      </w:pPr>
      <w:rPr>
        <w:rFonts w:hint="default"/>
        <w:lang w:val="ru-RU" w:eastAsia="en-US" w:bidi="ar-SA"/>
      </w:rPr>
    </w:lvl>
    <w:lvl w:ilvl="7" w:tplc="0BFC0614">
      <w:numFmt w:val="bullet"/>
      <w:lvlText w:val="•"/>
      <w:lvlJc w:val="left"/>
      <w:pPr>
        <w:ind w:left="7348" w:hanging="324"/>
      </w:pPr>
      <w:rPr>
        <w:rFonts w:hint="default"/>
        <w:lang w:val="ru-RU" w:eastAsia="en-US" w:bidi="ar-SA"/>
      </w:rPr>
    </w:lvl>
    <w:lvl w:ilvl="8" w:tplc="7C48414C">
      <w:numFmt w:val="bullet"/>
      <w:lvlText w:val="•"/>
      <w:lvlJc w:val="left"/>
      <w:pPr>
        <w:ind w:left="8381" w:hanging="324"/>
      </w:pPr>
      <w:rPr>
        <w:rFonts w:hint="default"/>
        <w:lang w:val="ru-RU" w:eastAsia="en-US" w:bidi="ar-SA"/>
      </w:rPr>
    </w:lvl>
  </w:abstractNum>
  <w:abstractNum w:abstractNumId="238">
    <w:nsid w:val="77472EB9"/>
    <w:multiLevelType w:val="hybridMultilevel"/>
    <w:tmpl w:val="695EC058"/>
    <w:lvl w:ilvl="0" w:tplc="6352BAA8">
      <w:start w:val="1"/>
      <w:numFmt w:val="decimal"/>
      <w:lvlText w:val="%1)"/>
      <w:lvlJc w:val="left"/>
      <w:pPr>
        <w:ind w:left="112" w:hanging="255"/>
      </w:pPr>
      <w:rPr>
        <w:rFonts w:ascii="Times New Roman" w:eastAsia="Times New Roman" w:hAnsi="Times New Roman" w:cs="Times New Roman" w:hint="default"/>
        <w:w w:val="100"/>
        <w:sz w:val="24"/>
        <w:szCs w:val="24"/>
        <w:lang w:val="ru-RU" w:eastAsia="en-US" w:bidi="ar-SA"/>
      </w:rPr>
    </w:lvl>
    <w:lvl w:ilvl="1" w:tplc="448ADEAA">
      <w:numFmt w:val="bullet"/>
      <w:lvlText w:val="•"/>
      <w:lvlJc w:val="left"/>
      <w:pPr>
        <w:ind w:left="1152" w:hanging="255"/>
      </w:pPr>
      <w:rPr>
        <w:rFonts w:hint="default"/>
        <w:lang w:val="ru-RU" w:eastAsia="en-US" w:bidi="ar-SA"/>
      </w:rPr>
    </w:lvl>
    <w:lvl w:ilvl="2" w:tplc="C9DA488C">
      <w:numFmt w:val="bullet"/>
      <w:lvlText w:val="•"/>
      <w:lvlJc w:val="left"/>
      <w:pPr>
        <w:ind w:left="2185" w:hanging="255"/>
      </w:pPr>
      <w:rPr>
        <w:rFonts w:hint="default"/>
        <w:lang w:val="ru-RU" w:eastAsia="en-US" w:bidi="ar-SA"/>
      </w:rPr>
    </w:lvl>
    <w:lvl w:ilvl="3" w:tplc="965E0C90">
      <w:numFmt w:val="bullet"/>
      <w:lvlText w:val="•"/>
      <w:lvlJc w:val="left"/>
      <w:pPr>
        <w:ind w:left="3217" w:hanging="255"/>
      </w:pPr>
      <w:rPr>
        <w:rFonts w:hint="default"/>
        <w:lang w:val="ru-RU" w:eastAsia="en-US" w:bidi="ar-SA"/>
      </w:rPr>
    </w:lvl>
    <w:lvl w:ilvl="4" w:tplc="33AEFBBE">
      <w:numFmt w:val="bullet"/>
      <w:lvlText w:val="•"/>
      <w:lvlJc w:val="left"/>
      <w:pPr>
        <w:ind w:left="4250" w:hanging="255"/>
      </w:pPr>
      <w:rPr>
        <w:rFonts w:hint="default"/>
        <w:lang w:val="ru-RU" w:eastAsia="en-US" w:bidi="ar-SA"/>
      </w:rPr>
    </w:lvl>
    <w:lvl w:ilvl="5" w:tplc="2C701148">
      <w:numFmt w:val="bullet"/>
      <w:lvlText w:val="•"/>
      <w:lvlJc w:val="left"/>
      <w:pPr>
        <w:ind w:left="5283" w:hanging="255"/>
      </w:pPr>
      <w:rPr>
        <w:rFonts w:hint="default"/>
        <w:lang w:val="ru-RU" w:eastAsia="en-US" w:bidi="ar-SA"/>
      </w:rPr>
    </w:lvl>
    <w:lvl w:ilvl="6" w:tplc="5BA89302">
      <w:numFmt w:val="bullet"/>
      <w:lvlText w:val="•"/>
      <w:lvlJc w:val="left"/>
      <w:pPr>
        <w:ind w:left="6315" w:hanging="255"/>
      </w:pPr>
      <w:rPr>
        <w:rFonts w:hint="default"/>
        <w:lang w:val="ru-RU" w:eastAsia="en-US" w:bidi="ar-SA"/>
      </w:rPr>
    </w:lvl>
    <w:lvl w:ilvl="7" w:tplc="2820D460">
      <w:numFmt w:val="bullet"/>
      <w:lvlText w:val="•"/>
      <w:lvlJc w:val="left"/>
      <w:pPr>
        <w:ind w:left="7348" w:hanging="255"/>
      </w:pPr>
      <w:rPr>
        <w:rFonts w:hint="default"/>
        <w:lang w:val="ru-RU" w:eastAsia="en-US" w:bidi="ar-SA"/>
      </w:rPr>
    </w:lvl>
    <w:lvl w:ilvl="8" w:tplc="FAB6A40E">
      <w:numFmt w:val="bullet"/>
      <w:lvlText w:val="•"/>
      <w:lvlJc w:val="left"/>
      <w:pPr>
        <w:ind w:left="8381" w:hanging="255"/>
      </w:pPr>
      <w:rPr>
        <w:rFonts w:hint="default"/>
        <w:lang w:val="ru-RU" w:eastAsia="en-US" w:bidi="ar-SA"/>
      </w:rPr>
    </w:lvl>
  </w:abstractNum>
  <w:abstractNum w:abstractNumId="239">
    <w:nsid w:val="77891289"/>
    <w:multiLevelType w:val="multilevel"/>
    <w:tmpl w:val="297493EC"/>
    <w:lvl w:ilvl="0">
      <w:start w:val="1"/>
      <w:numFmt w:val="decimal"/>
      <w:lvlText w:val="%1"/>
      <w:lvlJc w:val="left"/>
      <w:pPr>
        <w:ind w:left="522" w:hanging="449"/>
      </w:pPr>
      <w:rPr>
        <w:rFonts w:hint="default"/>
        <w:lang w:val="ru-RU" w:eastAsia="en-US" w:bidi="ar-SA"/>
      </w:rPr>
    </w:lvl>
    <w:lvl w:ilvl="1">
      <w:start w:val="1"/>
      <w:numFmt w:val="decimal"/>
      <w:lvlText w:val="%1.%2."/>
      <w:lvlJc w:val="left"/>
      <w:pPr>
        <w:ind w:left="522" w:hanging="44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49" w:hanging="449"/>
      </w:pPr>
      <w:rPr>
        <w:rFonts w:hint="default"/>
        <w:lang w:val="ru-RU" w:eastAsia="en-US" w:bidi="ar-SA"/>
      </w:rPr>
    </w:lvl>
    <w:lvl w:ilvl="3">
      <w:numFmt w:val="bullet"/>
      <w:lvlText w:val="•"/>
      <w:lvlJc w:val="left"/>
      <w:pPr>
        <w:ind w:left="3563" w:hanging="449"/>
      </w:pPr>
      <w:rPr>
        <w:rFonts w:hint="default"/>
        <w:lang w:val="ru-RU" w:eastAsia="en-US" w:bidi="ar-SA"/>
      </w:rPr>
    </w:lvl>
    <w:lvl w:ilvl="4">
      <w:numFmt w:val="bullet"/>
      <w:lvlText w:val="•"/>
      <w:lvlJc w:val="left"/>
      <w:pPr>
        <w:ind w:left="4578" w:hanging="449"/>
      </w:pPr>
      <w:rPr>
        <w:rFonts w:hint="default"/>
        <w:lang w:val="ru-RU" w:eastAsia="en-US" w:bidi="ar-SA"/>
      </w:rPr>
    </w:lvl>
    <w:lvl w:ilvl="5">
      <w:numFmt w:val="bullet"/>
      <w:lvlText w:val="•"/>
      <w:lvlJc w:val="left"/>
      <w:pPr>
        <w:ind w:left="5593" w:hanging="449"/>
      </w:pPr>
      <w:rPr>
        <w:rFonts w:hint="default"/>
        <w:lang w:val="ru-RU" w:eastAsia="en-US" w:bidi="ar-SA"/>
      </w:rPr>
    </w:lvl>
    <w:lvl w:ilvl="6">
      <w:numFmt w:val="bullet"/>
      <w:lvlText w:val="•"/>
      <w:lvlJc w:val="left"/>
      <w:pPr>
        <w:ind w:left="6607" w:hanging="449"/>
      </w:pPr>
      <w:rPr>
        <w:rFonts w:hint="default"/>
        <w:lang w:val="ru-RU" w:eastAsia="en-US" w:bidi="ar-SA"/>
      </w:rPr>
    </w:lvl>
    <w:lvl w:ilvl="7">
      <w:numFmt w:val="bullet"/>
      <w:lvlText w:val="•"/>
      <w:lvlJc w:val="left"/>
      <w:pPr>
        <w:ind w:left="7622" w:hanging="449"/>
      </w:pPr>
      <w:rPr>
        <w:rFonts w:hint="default"/>
        <w:lang w:val="ru-RU" w:eastAsia="en-US" w:bidi="ar-SA"/>
      </w:rPr>
    </w:lvl>
    <w:lvl w:ilvl="8">
      <w:numFmt w:val="bullet"/>
      <w:lvlText w:val="•"/>
      <w:lvlJc w:val="left"/>
      <w:pPr>
        <w:ind w:left="8637" w:hanging="449"/>
      </w:pPr>
      <w:rPr>
        <w:rFonts w:hint="default"/>
        <w:lang w:val="ru-RU" w:eastAsia="en-US" w:bidi="ar-SA"/>
      </w:rPr>
    </w:lvl>
  </w:abstractNum>
  <w:abstractNum w:abstractNumId="240">
    <w:nsid w:val="77F25805"/>
    <w:multiLevelType w:val="hybridMultilevel"/>
    <w:tmpl w:val="01FA13A0"/>
    <w:lvl w:ilvl="0" w:tplc="55F85F22">
      <w:numFmt w:val="bullet"/>
      <w:lvlText w:val=""/>
      <w:lvlJc w:val="left"/>
      <w:pPr>
        <w:ind w:left="109" w:hanging="708"/>
      </w:pPr>
      <w:rPr>
        <w:rFonts w:ascii="Symbol" w:eastAsia="Symbol" w:hAnsi="Symbol" w:cs="Symbol" w:hint="default"/>
        <w:w w:val="100"/>
        <w:sz w:val="24"/>
        <w:szCs w:val="24"/>
        <w:lang w:val="ru-RU" w:eastAsia="en-US" w:bidi="ar-SA"/>
      </w:rPr>
    </w:lvl>
    <w:lvl w:ilvl="1" w:tplc="F9060F90">
      <w:numFmt w:val="bullet"/>
      <w:lvlText w:val="•"/>
      <w:lvlJc w:val="left"/>
      <w:pPr>
        <w:ind w:left="415" w:hanging="708"/>
      </w:pPr>
      <w:rPr>
        <w:rFonts w:hint="default"/>
        <w:lang w:val="ru-RU" w:eastAsia="en-US" w:bidi="ar-SA"/>
      </w:rPr>
    </w:lvl>
    <w:lvl w:ilvl="2" w:tplc="5D808140">
      <w:numFmt w:val="bullet"/>
      <w:lvlText w:val="•"/>
      <w:lvlJc w:val="left"/>
      <w:pPr>
        <w:ind w:left="730" w:hanging="708"/>
      </w:pPr>
      <w:rPr>
        <w:rFonts w:hint="default"/>
        <w:lang w:val="ru-RU" w:eastAsia="en-US" w:bidi="ar-SA"/>
      </w:rPr>
    </w:lvl>
    <w:lvl w:ilvl="3" w:tplc="D5F25006">
      <w:numFmt w:val="bullet"/>
      <w:lvlText w:val="•"/>
      <w:lvlJc w:val="left"/>
      <w:pPr>
        <w:ind w:left="1045" w:hanging="708"/>
      </w:pPr>
      <w:rPr>
        <w:rFonts w:hint="default"/>
        <w:lang w:val="ru-RU" w:eastAsia="en-US" w:bidi="ar-SA"/>
      </w:rPr>
    </w:lvl>
    <w:lvl w:ilvl="4" w:tplc="868E89AE">
      <w:numFmt w:val="bullet"/>
      <w:lvlText w:val="•"/>
      <w:lvlJc w:val="left"/>
      <w:pPr>
        <w:ind w:left="1360" w:hanging="708"/>
      </w:pPr>
      <w:rPr>
        <w:rFonts w:hint="default"/>
        <w:lang w:val="ru-RU" w:eastAsia="en-US" w:bidi="ar-SA"/>
      </w:rPr>
    </w:lvl>
    <w:lvl w:ilvl="5" w:tplc="3E12A566">
      <w:numFmt w:val="bullet"/>
      <w:lvlText w:val="•"/>
      <w:lvlJc w:val="left"/>
      <w:pPr>
        <w:ind w:left="1676" w:hanging="708"/>
      </w:pPr>
      <w:rPr>
        <w:rFonts w:hint="default"/>
        <w:lang w:val="ru-RU" w:eastAsia="en-US" w:bidi="ar-SA"/>
      </w:rPr>
    </w:lvl>
    <w:lvl w:ilvl="6" w:tplc="C6321942">
      <w:numFmt w:val="bullet"/>
      <w:lvlText w:val="•"/>
      <w:lvlJc w:val="left"/>
      <w:pPr>
        <w:ind w:left="1991" w:hanging="708"/>
      </w:pPr>
      <w:rPr>
        <w:rFonts w:hint="default"/>
        <w:lang w:val="ru-RU" w:eastAsia="en-US" w:bidi="ar-SA"/>
      </w:rPr>
    </w:lvl>
    <w:lvl w:ilvl="7" w:tplc="7F98836E">
      <w:numFmt w:val="bullet"/>
      <w:lvlText w:val="•"/>
      <w:lvlJc w:val="left"/>
      <w:pPr>
        <w:ind w:left="2306" w:hanging="708"/>
      </w:pPr>
      <w:rPr>
        <w:rFonts w:hint="default"/>
        <w:lang w:val="ru-RU" w:eastAsia="en-US" w:bidi="ar-SA"/>
      </w:rPr>
    </w:lvl>
    <w:lvl w:ilvl="8" w:tplc="7162210E">
      <w:numFmt w:val="bullet"/>
      <w:lvlText w:val="•"/>
      <w:lvlJc w:val="left"/>
      <w:pPr>
        <w:ind w:left="2621" w:hanging="708"/>
      </w:pPr>
      <w:rPr>
        <w:rFonts w:hint="default"/>
        <w:lang w:val="ru-RU" w:eastAsia="en-US" w:bidi="ar-SA"/>
      </w:rPr>
    </w:lvl>
  </w:abstractNum>
  <w:abstractNum w:abstractNumId="241">
    <w:nsid w:val="78331602"/>
    <w:multiLevelType w:val="hybridMultilevel"/>
    <w:tmpl w:val="FBDE29CC"/>
    <w:lvl w:ilvl="0" w:tplc="E12AB1EC">
      <w:numFmt w:val="bullet"/>
      <w:lvlText w:val=""/>
      <w:lvlJc w:val="left"/>
      <w:pPr>
        <w:ind w:left="815" w:hanging="708"/>
      </w:pPr>
      <w:rPr>
        <w:rFonts w:ascii="Symbol" w:eastAsia="Symbol" w:hAnsi="Symbol" w:cs="Symbol" w:hint="default"/>
        <w:color w:val="404040"/>
        <w:w w:val="100"/>
        <w:sz w:val="24"/>
        <w:szCs w:val="24"/>
        <w:lang w:val="ru-RU" w:eastAsia="en-US" w:bidi="ar-SA"/>
      </w:rPr>
    </w:lvl>
    <w:lvl w:ilvl="1" w:tplc="38A0A25E">
      <w:numFmt w:val="bullet"/>
      <w:lvlText w:val="•"/>
      <w:lvlJc w:val="left"/>
      <w:pPr>
        <w:ind w:left="1105" w:hanging="708"/>
      </w:pPr>
      <w:rPr>
        <w:rFonts w:hint="default"/>
        <w:lang w:val="ru-RU" w:eastAsia="en-US" w:bidi="ar-SA"/>
      </w:rPr>
    </w:lvl>
    <w:lvl w:ilvl="2" w:tplc="9A809EE4">
      <w:numFmt w:val="bullet"/>
      <w:lvlText w:val="•"/>
      <w:lvlJc w:val="left"/>
      <w:pPr>
        <w:ind w:left="1391" w:hanging="708"/>
      </w:pPr>
      <w:rPr>
        <w:rFonts w:hint="default"/>
        <w:lang w:val="ru-RU" w:eastAsia="en-US" w:bidi="ar-SA"/>
      </w:rPr>
    </w:lvl>
    <w:lvl w:ilvl="3" w:tplc="345AB4D6">
      <w:numFmt w:val="bullet"/>
      <w:lvlText w:val="•"/>
      <w:lvlJc w:val="left"/>
      <w:pPr>
        <w:ind w:left="1676" w:hanging="708"/>
      </w:pPr>
      <w:rPr>
        <w:rFonts w:hint="default"/>
        <w:lang w:val="ru-RU" w:eastAsia="en-US" w:bidi="ar-SA"/>
      </w:rPr>
    </w:lvl>
    <w:lvl w:ilvl="4" w:tplc="2A2A0BCC">
      <w:numFmt w:val="bullet"/>
      <w:lvlText w:val="•"/>
      <w:lvlJc w:val="left"/>
      <w:pPr>
        <w:ind w:left="1962" w:hanging="708"/>
      </w:pPr>
      <w:rPr>
        <w:rFonts w:hint="default"/>
        <w:lang w:val="ru-RU" w:eastAsia="en-US" w:bidi="ar-SA"/>
      </w:rPr>
    </w:lvl>
    <w:lvl w:ilvl="5" w:tplc="D0086166">
      <w:numFmt w:val="bullet"/>
      <w:lvlText w:val="•"/>
      <w:lvlJc w:val="left"/>
      <w:pPr>
        <w:ind w:left="2247" w:hanging="708"/>
      </w:pPr>
      <w:rPr>
        <w:rFonts w:hint="default"/>
        <w:lang w:val="ru-RU" w:eastAsia="en-US" w:bidi="ar-SA"/>
      </w:rPr>
    </w:lvl>
    <w:lvl w:ilvl="6" w:tplc="11C07A64">
      <w:numFmt w:val="bullet"/>
      <w:lvlText w:val="•"/>
      <w:lvlJc w:val="left"/>
      <w:pPr>
        <w:ind w:left="2533" w:hanging="708"/>
      </w:pPr>
      <w:rPr>
        <w:rFonts w:hint="default"/>
        <w:lang w:val="ru-RU" w:eastAsia="en-US" w:bidi="ar-SA"/>
      </w:rPr>
    </w:lvl>
    <w:lvl w:ilvl="7" w:tplc="D2F81DE0">
      <w:numFmt w:val="bullet"/>
      <w:lvlText w:val="•"/>
      <w:lvlJc w:val="left"/>
      <w:pPr>
        <w:ind w:left="2818" w:hanging="708"/>
      </w:pPr>
      <w:rPr>
        <w:rFonts w:hint="default"/>
        <w:lang w:val="ru-RU" w:eastAsia="en-US" w:bidi="ar-SA"/>
      </w:rPr>
    </w:lvl>
    <w:lvl w:ilvl="8" w:tplc="7CF0A69A">
      <w:numFmt w:val="bullet"/>
      <w:lvlText w:val="•"/>
      <w:lvlJc w:val="left"/>
      <w:pPr>
        <w:ind w:left="3104" w:hanging="708"/>
      </w:pPr>
      <w:rPr>
        <w:rFonts w:hint="default"/>
        <w:lang w:val="ru-RU" w:eastAsia="en-US" w:bidi="ar-SA"/>
      </w:rPr>
    </w:lvl>
  </w:abstractNum>
  <w:abstractNum w:abstractNumId="242">
    <w:nsid w:val="78577922"/>
    <w:multiLevelType w:val="hybridMultilevel"/>
    <w:tmpl w:val="C3C638F0"/>
    <w:lvl w:ilvl="0" w:tplc="D122A7B8">
      <w:numFmt w:val="bullet"/>
      <w:lvlText w:val=""/>
      <w:lvlJc w:val="left"/>
      <w:pPr>
        <w:ind w:left="109" w:hanging="708"/>
      </w:pPr>
      <w:rPr>
        <w:rFonts w:hint="default"/>
        <w:w w:val="100"/>
        <w:lang w:val="ru-RU" w:eastAsia="en-US" w:bidi="ar-SA"/>
      </w:rPr>
    </w:lvl>
    <w:lvl w:ilvl="1" w:tplc="DAB87DF4">
      <w:numFmt w:val="bullet"/>
      <w:lvlText w:val="•"/>
      <w:lvlJc w:val="left"/>
      <w:pPr>
        <w:ind w:left="417" w:hanging="708"/>
      </w:pPr>
      <w:rPr>
        <w:rFonts w:hint="default"/>
        <w:lang w:val="ru-RU" w:eastAsia="en-US" w:bidi="ar-SA"/>
      </w:rPr>
    </w:lvl>
    <w:lvl w:ilvl="2" w:tplc="8202E6CA">
      <w:numFmt w:val="bullet"/>
      <w:lvlText w:val="•"/>
      <w:lvlJc w:val="left"/>
      <w:pPr>
        <w:ind w:left="735" w:hanging="708"/>
      </w:pPr>
      <w:rPr>
        <w:rFonts w:hint="default"/>
        <w:lang w:val="ru-RU" w:eastAsia="en-US" w:bidi="ar-SA"/>
      </w:rPr>
    </w:lvl>
    <w:lvl w:ilvl="3" w:tplc="77D0E464">
      <w:numFmt w:val="bullet"/>
      <w:lvlText w:val="•"/>
      <w:lvlJc w:val="left"/>
      <w:pPr>
        <w:ind w:left="1053" w:hanging="708"/>
      </w:pPr>
      <w:rPr>
        <w:rFonts w:hint="default"/>
        <w:lang w:val="ru-RU" w:eastAsia="en-US" w:bidi="ar-SA"/>
      </w:rPr>
    </w:lvl>
    <w:lvl w:ilvl="4" w:tplc="8C32DC42">
      <w:numFmt w:val="bullet"/>
      <w:lvlText w:val="•"/>
      <w:lvlJc w:val="left"/>
      <w:pPr>
        <w:ind w:left="1371" w:hanging="708"/>
      </w:pPr>
      <w:rPr>
        <w:rFonts w:hint="default"/>
        <w:lang w:val="ru-RU" w:eastAsia="en-US" w:bidi="ar-SA"/>
      </w:rPr>
    </w:lvl>
    <w:lvl w:ilvl="5" w:tplc="8F20566A">
      <w:numFmt w:val="bullet"/>
      <w:lvlText w:val="•"/>
      <w:lvlJc w:val="left"/>
      <w:pPr>
        <w:ind w:left="1689" w:hanging="708"/>
      </w:pPr>
      <w:rPr>
        <w:rFonts w:hint="default"/>
        <w:lang w:val="ru-RU" w:eastAsia="en-US" w:bidi="ar-SA"/>
      </w:rPr>
    </w:lvl>
    <w:lvl w:ilvl="6" w:tplc="AD60B08A">
      <w:numFmt w:val="bullet"/>
      <w:lvlText w:val="•"/>
      <w:lvlJc w:val="left"/>
      <w:pPr>
        <w:ind w:left="2006" w:hanging="708"/>
      </w:pPr>
      <w:rPr>
        <w:rFonts w:hint="default"/>
        <w:lang w:val="ru-RU" w:eastAsia="en-US" w:bidi="ar-SA"/>
      </w:rPr>
    </w:lvl>
    <w:lvl w:ilvl="7" w:tplc="1B4E01A8">
      <w:numFmt w:val="bullet"/>
      <w:lvlText w:val="•"/>
      <w:lvlJc w:val="left"/>
      <w:pPr>
        <w:ind w:left="2324" w:hanging="708"/>
      </w:pPr>
      <w:rPr>
        <w:rFonts w:hint="default"/>
        <w:lang w:val="ru-RU" w:eastAsia="en-US" w:bidi="ar-SA"/>
      </w:rPr>
    </w:lvl>
    <w:lvl w:ilvl="8" w:tplc="04B4DDCA">
      <w:numFmt w:val="bullet"/>
      <w:lvlText w:val="•"/>
      <w:lvlJc w:val="left"/>
      <w:pPr>
        <w:ind w:left="2642" w:hanging="708"/>
      </w:pPr>
      <w:rPr>
        <w:rFonts w:hint="default"/>
        <w:lang w:val="ru-RU" w:eastAsia="en-US" w:bidi="ar-SA"/>
      </w:rPr>
    </w:lvl>
  </w:abstractNum>
  <w:abstractNum w:abstractNumId="243">
    <w:nsid w:val="787B477C"/>
    <w:multiLevelType w:val="hybridMultilevel"/>
    <w:tmpl w:val="697A0CF6"/>
    <w:lvl w:ilvl="0" w:tplc="B87AD30E">
      <w:numFmt w:val="bullet"/>
      <w:lvlText w:val=""/>
      <w:lvlJc w:val="left"/>
      <w:pPr>
        <w:ind w:left="821" w:hanging="708"/>
      </w:pPr>
      <w:rPr>
        <w:rFonts w:ascii="Symbol" w:eastAsia="Symbol" w:hAnsi="Symbol" w:cs="Symbol" w:hint="default"/>
        <w:w w:val="100"/>
        <w:sz w:val="24"/>
        <w:szCs w:val="24"/>
        <w:lang w:val="ru-RU" w:eastAsia="en-US" w:bidi="ar-SA"/>
      </w:rPr>
    </w:lvl>
    <w:lvl w:ilvl="1" w:tplc="7374A1B8">
      <w:numFmt w:val="bullet"/>
      <w:lvlText w:val="•"/>
      <w:lvlJc w:val="left"/>
      <w:pPr>
        <w:ind w:left="1065" w:hanging="708"/>
      </w:pPr>
      <w:rPr>
        <w:rFonts w:hint="default"/>
        <w:lang w:val="ru-RU" w:eastAsia="en-US" w:bidi="ar-SA"/>
      </w:rPr>
    </w:lvl>
    <w:lvl w:ilvl="2" w:tplc="B9AA3C5A">
      <w:numFmt w:val="bullet"/>
      <w:lvlText w:val="•"/>
      <w:lvlJc w:val="left"/>
      <w:pPr>
        <w:ind w:left="1311" w:hanging="708"/>
      </w:pPr>
      <w:rPr>
        <w:rFonts w:hint="default"/>
        <w:lang w:val="ru-RU" w:eastAsia="en-US" w:bidi="ar-SA"/>
      </w:rPr>
    </w:lvl>
    <w:lvl w:ilvl="3" w:tplc="C7D48CF4">
      <w:numFmt w:val="bullet"/>
      <w:lvlText w:val="•"/>
      <w:lvlJc w:val="left"/>
      <w:pPr>
        <w:ind w:left="1557" w:hanging="708"/>
      </w:pPr>
      <w:rPr>
        <w:rFonts w:hint="default"/>
        <w:lang w:val="ru-RU" w:eastAsia="en-US" w:bidi="ar-SA"/>
      </w:rPr>
    </w:lvl>
    <w:lvl w:ilvl="4" w:tplc="E8F0ECE6">
      <w:numFmt w:val="bullet"/>
      <w:lvlText w:val="•"/>
      <w:lvlJc w:val="left"/>
      <w:pPr>
        <w:ind w:left="1802" w:hanging="708"/>
      </w:pPr>
      <w:rPr>
        <w:rFonts w:hint="default"/>
        <w:lang w:val="ru-RU" w:eastAsia="en-US" w:bidi="ar-SA"/>
      </w:rPr>
    </w:lvl>
    <w:lvl w:ilvl="5" w:tplc="BE5C7FD0">
      <w:numFmt w:val="bullet"/>
      <w:lvlText w:val="•"/>
      <w:lvlJc w:val="left"/>
      <w:pPr>
        <w:ind w:left="2048" w:hanging="708"/>
      </w:pPr>
      <w:rPr>
        <w:rFonts w:hint="default"/>
        <w:lang w:val="ru-RU" w:eastAsia="en-US" w:bidi="ar-SA"/>
      </w:rPr>
    </w:lvl>
    <w:lvl w:ilvl="6" w:tplc="B44C4D3C">
      <w:numFmt w:val="bullet"/>
      <w:lvlText w:val="•"/>
      <w:lvlJc w:val="left"/>
      <w:pPr>
        <w:ind w:left="2294" w:hanging="708"/>
      </w:pPr>
      <w:rPr>
        <w:rFonts w:hint="default"/>
        <w:lang w:val="ru-RU" w:eastAsia="en-US" w:bidi="ar-SA"/>
      </w:rPr>
    </w:lvl>
    <w:lvl w:ilvl="7" w:tplc="578298E2">
      <w:numFmt w:val="bullet"/>
      <w:lvlText w:val="•"/>
      <w:lvlJc w:val="left"/>
      <w:pPr>
        <w:ind w:left="2539" w:hanging="708"/>
      </w:pPr>
      <w:rPr>
        <w:rFonts w:hint="default"/>
        <w:lang w:val="ru-RU" w:eastAsia="en-US" w:bidi="ar-SA"/>
      </w:rPr>
    </w:lvl>
    <w:lvl w:ilvl="8" w:tplc="A746D45C">
      <w:numFmt w:val="bullet"/>
      <w:lvlText w:val="•"/>
      <w:lvlJc w:val="left"/>
      <w:pPr>
        <w:ind w:left="2785" w:hanging="708"/>
      </w:pPr>
      <w:rPr>
        <w:rFonts w:hint="default"/>
        <w:lang w:val="ru-RU" w:eastAsia="en-US" w:bidi="ar-SA"/>
      </w:rPr>
    </w:lvl>
  </w:abstractNum>
  <w:abstractNum w:abstractNumId="244">
    <w:nsid w:val="78F941AA"/>
    <w:multiLevelType w:val="hybridMultilevel"/>
    <w:tmpl w:val="97AAD044"/>
    <w:lvl w:ilvl="0" w:tplc="67A0E4AC">
      <w:numFmt w:val="bullet"/>
      <w:lvlText w:val=""/>
      <w:lvlJc w:val="left"/>
      <w:pPr>
        <w:ind w:left="817" w:hanging="708"/>
      </w:pPr>
      <w:rPr>
        <w:rFonts w:ascii="Symbol" w:eastAsia="Symbol" w:hAnsi="Symbol" w:cs="Symbol" w:hint="default"/>
        <w:w w:val="100"/>
        <w:sz w:val="24"/>
        <w:szCs w:val="24"/>
        <w:lang w:val="ru-RU" w:eastAsia="en-US" w:bidi="ar-SA"/>
      </w:rPr>
    </w:lvl>
    <w:lvl w:ilvl="1" w:tplc="4C445900">
      <w:numFmt w:val="bullet"/>
      <w:lvlText w:val="•"/>
      <w:lvlJc w:val="left"/>
      <w:pPr>
        <w:ind w:left="1063" w:hanging="708"/>
      </w:pPr>
      <w:rPr>
        <w:rFonts w:hint="default"/>
        <w:lang w:val="ru-RU" w:eastAsia="en-US" w:bidi="ar-SA"/>
      </w:rPr>
    </w:lvl>
    <w:lvl w:ilvl="2" w:tplc="D362DF96">
      <w:numFmt w:val="bullet"/>
      <w:lvlText w:val="•"/>
      <w:lvlJc w:val="left"/>
      <w:pPr>
        <w:ind w:left="1306" w:hanging="708"/>
      </w:pPr>
      <w:rPr>
        <w:rFonts w:hint="default"/>
        <w:lang w:val="ru-RU" w:eastAsia="en-US" w:bidi="ar-SA"/>
      </w:rPr>
    </w:lvl>
    <w:lvl w:ilvl="3" w:tplc="23F4B758">
      <w:numFmt w:val="bullet"/>
      <w:lvlText w:val="•"/>
      <w:lvlJc w:val="left"/>
      <w:pPr>
        <w:ind w:left="1549" w:hanging="708"/>
      </w:pPr>
      <w:rPr>
        <w:rFonts w:hint="default"/>
        <w:lang w:val="ru-RU" w:eastAsia="en-US" w:bidi="ar-SA"/>
      </w:rPr>
    </w:lvl>
    <w:lvl w:ilvl="4" w:tplc="4E92B11C">
      <w:numFmt w:val="bullet"/>
      <w:lvlText w:val="•"/>
      <w:lvlJc w:val="left"/>
      <w:pPr>
        <w:ind w:left="1792" w:hanging="708"/>
      </w:pPr>
      <w:rPr>
        <w:rFonts w:hint="default"/>
        <w:lang w:val="ru-RU" w:eastAsia="en-US" w:bidi="ar-SA"/>
      </w:rPr>
    </w:lvl>
    <w:lvl w:ilvl="5" w:tplc="34808928">
      <w:numFmt w:val="bullet"/>
      <w:lvlText w:val="•"/>
      <w:lvlJc w:val="left"/>
      <w:pPr>
        <w:ind w:left="2036" w:hanging="708"/>
      </w:pPr>
      <w:rPr>
        <w:rFonts w:hint="default"/>
        <w:lang w:val="ru-RU" w:eastAsia="en-US" w:bidi="ar-SA"/>
      </w:rPr>
    </w:lvl>
    <w:lvl w:ilvl="6" w:tplc="55D659E4">
      <w:numFmt w:val="bullet"/>
      <w:lvlText w:val="•"/>
      <w:lvlJc w:val="left"/>
      <w:pPr>
        <w:ind w:left="2279" w:hanging="708"/>
      </w:pPr>
      <w:rPr>
        <w:rFonts w:hint="default"/>
        <w:lang w:val="ru-RU" w:eastAsia="en-US" w:bidi="ar-SA"/>
      </w:rPr>
    </w:lvl>
    <w:lvl w:ilvl="7" w:tplc="FDDCAC50">
      <w:numFmt w:val="bullet"/>
      <w:lvlText w:val="•"/>
      <w:lvlJc w:val="left"/>
      <w:pPr>
        <w:ind w:left="2522" w:hanging="708"/>
      </w:pPr>
      <w:rPr>
        <w:rFonts w:hint="default"/>
        <w:lang w:val="ru-RU" w:eastAsia="en-US" w:bidi="ar-SA"/>
      </w:rPr>
    </w:lvl>
    <w:lvl w:ilvl="8" w:tplc="19D8DCE0">
      <w:numFmt w:val="bullet"/>
      <w:lvlText w:val="•"/>
      <w:lvlJc w:val="left"/>
      <w:pPr>
        <w:ind w:left="2765" w:hanging="708"/>
      </w:pPr>
      <w:rPr>
        <w:rFonts w:hint="default"/>
        <w:lang w:val="ru-RU" w:eastAsia="en-US" w:bidi="ar-SA"/>
      </w:rPr>
    </w:lvl>
  </w:abstractNum>
  <w:abstractNum w:abstractNumId="245">
    <w:nsid w:val="79E63077"/>
    <w:multiLevelType w:val="hybridMultilevel"/>
    <w:tmpl w:val="1D603DEC"/>
    <w:lvl w:ilvl="0" w:tplc="DC46E436">
      <w:numFmt w:val="bullet"/>
      <w:lvlText w:val=""/>
      <w:lvlJc w:val="left"/>
      <w:pPr>
        <w:ind w:left="107" w:hanging="708"/>
      </w:pPr>
      <w:rPr>
        <w:rFonts w:ascii="Symbol" w:eastAsia="Symbol" w:hAnsi="Symbol" w:cs="Symbol" w:hint="default"/>
        <w:w w:val="100"/>
        <w:sz w:val="24"/>
        <w:szCs w:val="24"/>
        <w:lang w:val="ru-RU" w:eastAsia="en-US" w:bidi="ar-SA"/>
      </w:rPr>
    </w:lvl>
    <w:lvl w:ilvl="1" w:tplc="A1443B98">
      <w:numFmt w:val="bullet"/>
      <w:lvlText w:val="•"/>
      <w:lvlJc w:val="left"/>
      <w:pPr>
        <w:ind w:left="457" w:hanging="708"/>
      </w:pPr>
      <w:rPr>
        <w:rFonts w:hint="default"/>
        <w:lang w:val="ru-RU" w:eastAsia="en-US" w:bidi="ar-SA"/>
      </w:rPr>
    </w:lvl>
    <w:lvl w:ilvl="2" w:tplc="95A66B18">
      <w:numFmt w:val="bullet"/>
      <w:lvlText w:val="•"/>
      <w:lvlJc w:val="left"/>
      <w:pPr>
        <w:ind w:left="815" w:hanging="708"/>
      </w:pPr>
      <w:rPr>
        <w:rFonts w:hint="default"/>
        <w:lang w:val="ru-RU" w:eastAsia="en-US" w:bidi="ar-SA"/>
      </w:rPr>
    </w:lvl>
    <w:lvl w:ilvl="3" w:tplc="D8C46A42">
      <w:numFmt w:val="bullet"/>
      <w:lvlText w:val="•"/>
      <w:lvlJc w:val="left"/>
      <w:pPr>
        <w:ind w:left="1172" w:hanging="708"/>
      </w:pPr>
      <w:rPr>
        <w:rFonts w:hint="default"/>
        <w:lang w:val="ru-RU" w:eastAsia="en-US" w:bidi="ar-SA"/>
      </w:rPr>
    </w:lvl>
    <w:lvl w:ilvl="4" w:tplc="F080F9FE">
      <w:numFmt w:val="bullet"/>
      <w:lvlText w:val="•"/>
      <w:lvlJc w:val="left"/>
      <w:pPr>
        <w:ind w:left="1530" w:hanging="708"/>
      </w:pPr>
      <w:rPr>
        <w:rFonts w:hint="default"/>
        <w:lang w:val="ru-RU" w:eastAsia="en-US" w:bidi="ar-SA"/>
      </w:rPr>
    </w:lvl>
    <w:lvl w:ilvl="5" w:tplc="197A9F42">
      <w:numFmt w:val="bullet"/>
      <w:lvlText w:val="•"/>
      <w:lvlJc w:val="left"/>
      <w:pPr>
        <w:ind w:left="1887" w:hanging="708"/>
      </w:pPr>
      <w:rPr>
        <w:rFonts w:hint="default"/>
        <w:lang w:val="ru-RU" w:eastAsia="en-US" w:bidi="ar-SA"/>
      </w:rPr>
    </w:lvl>
    <w:lvl w:ilvl="6" w:tplc="3BB03332">
      <w:numFmt w:val="bullet"/>
      <w:lvlText w:val="•"/>
      <w:lvlJc w:val="left"/>
      <w:pPr>
        <w:ind w:left="2245" w:hanging="708"/>
      </w:pPr>
      <w:rPr>
        <w:rFonts w:hint="default"/>
        <w:lang w:val="ru-RU" w:eastAsia="en-US" w:bidi="ar-SA"/>
      </w:rPr>
    </w:lvl>
    <w:lvl w:ilvl="7" w:tplc="59AA2B1E">
      <w:numFmt w:val="bullet"/>
      <w:lvlText w:val="•"/>
      <w:lvlJc w:val="left"/>
      <w:pPr>
        <w:ind w:left="2602" w:hanging="708"/>
      </w:pPr>
      <w:rPr>
        <w:rFonts w:hint="default"/>
        <w:lang w:val="ru-RU" w:eastAsia="en-US" w:bidi="ar-SA"/>
      </w:rPr>
    </w:lvl>
    <w:lvl w:ilvl="8" w:tplc="697044E4">
      <w:numFmt w:val="bullet"/>
      <w:lvlText w:val="•"/>
      <w:lvlJc w:val="left"/>
      <w:pPr>
        <w:ind w:left="2960" w:hanging="708"/>
      </w:pPr>
      <w:rPr>
        <w:rFonts w:hint="default"/>
        <w:lang w:val="ru-RU" w:eastAsia="en-US" w:bidi="ar-SA"/>
      </w:rPr>
    </w:lvl>
  </w:abstractNum>
  <w:abstractNum w:abstractNumId="246">
    <w:nsid w:val="7A513C2B"/>
    <w:multiLevelType w:val="hybridMultilevel"/>
    <w:tmpl w:val="0DE6B52A"/>
    <w:lvl w:ilvl="0" w:tplc="A0BCC2AC">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CE4E2F98">
      <w:numFmt w:val="bullet"/>
      <w:lvlText w:val="•"/>
      <w:lvlJc w:val="left"/>
      <w:pPr>
        <w:ind w:left="415" w:hanging="708"/>
      </w:pPr>
      <w:rPr>
        <w:rFonts w:hint="default"/>
        <w:lang w:val="ru-RU" w:eastAsia="en-US" w:bidi="ar-SA"/>
      </w:rPr>
    </w:lvl>
    <w:lvl w:ilvl="2" w:tplc="271A5DE6">
      <w:numFmt w:val="bullet"/>
      <w:lvlText w:val="•"/>
      <w:lvlJc w:val="left"/>
      <w:pPr>
        <w:ind w:left="730" w:hanging="708"/>
      </w:pPr>
      <w:rPr>
        <w:rFonts w:hint="default"/>
        <w:lang w:val="ru-RU" w:eastAsia="en-US" w:bidi="ar-SA"/>
      </w:rPr>
    </w:lvl>
    <w:lvl w:ilvl="3" w:tplc="A38C9FCE">
      <w:numFmt w:val="bullet"/>
      <w:lvlText w:val="•"/>
      <w:lvlJc w:val="left"/>
      <w:pPr>
        <w:ind w:left="1045" w:hanging="708"/>
      </w:pPr>
      <w:rPr>
        <w:rFonts w:hint="default"/>
        <w:lang w:val="ru-RU" w:eastAsia="en-US" w:bidi="ar-SA"/>
      </w:rPr>
    </w:lvl>
    <w:lvl w:ilvl="4" w:tplc="2788D832">
      <w:numFmt w:val="bullet"/>
      <w:lvlText w:val="•"/>
      <w:lvlJc w:val="left"/>
      <w:pPr>
        <w:ind w:left="1360" w:hanging="708"/>
      </w:pPr>
      <w:rPr>
        <w:rFonts w:hint="default"/>
        <w:lang w:val="ru-RU" w:eastAsia="en-US" w:bidi="ar-SA"/>
      </w:rPr>
    </w:lvl>
    <w:lvl w:ilvl="5" w:tplc="AD8087D4">
      <w:numFmt w:val="bullet"/>
      <w:lvlText w:val="•"/>
      <w:lvlJc w:val="left"/>
      <w:pPr>
        <w:ind w:left="1676" w:hanging="708"/>
      </w:pPr>
      <w:rPr>
        <w:rFonts w:hint="default"/>
        <w:lang w:val="ru-RU" w:eastAsia="en-US" w:bidi="ar-SA"/>
      </w:rPr>
    </w:lvl>
    <w:lvl w:ilvl="6" w:tplc="6838AD32">
      <w:numFmt w:val="bullet"/>
      <w:lvlText w:val="•"/>
      <w:lvlJc w:val="left"/>
      <w:pPr>
        <w:ind w:left="1991" w:hanging="708"/>
      </w:pPr>
      <w:rPr>
        <w:rFonts w:hint="default"/>
        <w:lang w:val="ru-RU" w:eastAsia="en-US" w:bidi="ar-SA"/>
      </w:rPr>
    </w:lvl>
    <w:lvl w:ilvl="7" w:tplc="FF0890C0">
      <w:numFmt w:val="bullet"/>
      <w:lvlText w:val="•"/>
      <w:lvlJc w:val="left"/>
      <w:pPr>
        <w:ind w:left="2306" w:hanging="708"/>
      </w:pPr>
      <w:rPr>
        <w:rFonts w:hint="default"/>
        <w:lang w:val="ru-RU" w:eastAsia="en-US" w:bidi="ar-SA"/>
      </w:rPr>
    </w:lvl>
    <w:lvl w:ilvl="8" w:tplc="B0308EBE">
      <w:numFmt w:val="bullet"/>
      <w:lvlText w:val="•"/>
      <w:lvlJc w:val="left"/>
      <w:pPr>
        <w:ind w:left="2621" w:hanging="708"/>
      </w:pPr>
      <w:rPr>
        <w:rFonts w:hint="default"/>
        <w:lang w:val="ru-RU" w:eastAsia="en-US" w:bidi="ar-SA"/>
      </w:rPr>
    </w:lvl>
  </w:abstractNum>
  <w:abstractNum w:abstractNumId="247">
    <w:nsid w:val="7A991E4F"/>
    <w:multiLevelType w:val="hybridMultilevel"/>
    <w:tmpl w:val="C840ED30"/>
    <w:lvl w:ilvl="0" w:tplc="F0D6D18E">
      <w:numFmt w:val="bullet"/>
      <w:lvlText w:val=""/>
      <w:lvlJc w:val="left"/>
      <w:pPr>
        <w:ind w:left="109" w:hanging="708"/>
      </w:pPr>
      <w:rPr>
        <w:rFonts w:ascii="Symbol" w:eastAsia="Symbol" w:hAnsi="Symbol" w:cs="Symbol" w:hint="default"/>
        <w:w w:val="100"/>
        <w:sz w:val="24"/>
        <w:szCs w:val="24"/>
        <w:lang w:val="ru-RU" w:eastAsia="en-US" w:bidi="ar-SA"/>
      </w:rPr>
    </w:lvl>
    <w:lvl w:ilvl="1" w:tplc="D530311C">
      <w:numFmt w:val="bullet"/>
      <w:lvlText w:val="•"/>
      <w:lvlJc w:val="left"/>
      <w:pPr>
        <w:ind w:left="415" w:hanging="708"/>
      </w:pPr>
      <w:rPr>
        <w:rFonts w:hint="default"/>
        <w:lang w:val="ru-RU" w:eastAsia="en-US" w:bidi="ar-SA"/>
      </w:rPr>
    </w:lvl>
    <w:lvl w:ilvl="2" w:tplc="6E38CAB4">
      <w:numFmt w:val="bullet"/>
      <w:lvlText w:val="•"/>
      <w:lvlJc w:val="left"/>
      <w:pPr>
        <w:ind w:left="730" w:hanging="708"/>
      </w:pPr>
      <w:rPr>
        <w:rFonts w:hint="default"/>
        <w:lang w:val="ru-RU" w:eastAsia="en-US" w:bidi="ar-SA"/>
      </w:rPr>
    </w:lvl>
    <w:lvl w:ilvl="3" w:tplc="06487080">
      <w:numFmt w:val="bullet"/>
      <w:lvlText w:val="•"/>
      <w:lvlJc w:val="left"/>
      <w:pPr>
        <w:ind w:left="1045" w:hanging="708"/>
      </w:pPr>
      <w:rPr>
        <w:rFonts w:hint="default"/>
        <w:lang w:val="ru-RU" w:eastAsia="en-US" w:bidi="ar-SA"/>
      </w:rPr>
    </w:lvl>
    <w:lvl w:ilvl="4" w:tplc="5EEA9B46">
      <w:numFmt w:val="bullet"/>
      <w:lvlText w:val="•"/>
      <w:lvlJc w:val="left"/>
      <w:pPr>
        <w:ind w:left="1360" w:hanging="708"/>
      </w:pPr>
      <w:rPr>
        <w:rFonts w:hint="default"/>
        <w:lang w:val="ru-RU" w:eastAsia="en-US" w:bidi="ar-SA"/>
      </w:rPr>
    </w:lvl>
    <w:lvl w:ilvl="5" w:tplc="755A76D0">
      <w:numFmt w:val="bullet"/>
      <w:lvlText w:val="•"/>
      <w:lvlJc w:val="left"/>
      <w:pPr>
        <w:ind w:left="1676" w:hanging="708"/>
      </w:pPr>
      <w:rPr>
        <w:rFonts w:hint="default"/>
        <w:lang w:val="ru-RU" w:eastAsia="en-US" w:bidi="ar-SA"/>
      </w:rPr>
    </w:lvl>
    <w:lvl w:ilvl="6" w:tplc="681A12C0">
      <w:numFmt w:val="bullet"/>
      <w:lvlText w:val="•"/>
      <w:lvlJc w:val="left"/>
      <w:pPr>
        <w:ind w:left="1991" w:hanging="708"/>
      </w:pPr>
      <w:rPr>
        <w:rFonts w:hint="default"/>
        <w:lang w:val="ru-RU" w:eastAsia="en-US" w:bidi="ar-SA"/>
      </w:rPr>
    </w:lvl>
    <w:lvl w:ilvl="7" w:tplc="CCC0558C">
      <w:numFmt w:val="bullet"/>
      <w:lvlText w:val="•"/>
      <w:lvlJc w:val="left"/>
      <w:pPr>
        <w:ind w:left="2306" w:hanging="708"/>
      </w:pPr>
      <w:rPr>
        <w:rFonts w:hint="default"/>
        <w:lang w:val="ru-RU" w:eastAsia="en-US" w:bidi="ar-SA"/>
      </w:rPr>
    </w:lvl>
    <w:lvl w:ilvl="8" w:tplc="47145EF2">
      <w:numFmt w:val="bullet"/>
      <w:lvlText w:val="•"/>
      <w:lvlJc w:val="left"/>
      <w:pPr>
        <w:ind w:left="2621" w:hanging="708"/>
      </w:pPr>
      <w:rPr>
        <w:rFonts w:hint="default"/>
        <w:lang w:val="ru-RU" w:eastAsia="en-US" w:bidi="ar-SA"/>
      </w:rPr>
    </w:lvl>
  </w:abstractNum>
  <w:abstractNum w:abstractNumId="248">
    <w:nsid w:val="7AC4018C"/>
    <w:multiLevelType w:val="multilevel"/>
    <w:tmpl w:val="1F4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B06672F"/>
    <w:multiLevelType w:val="multilevel"/>
    <w:tmpl w:val="68D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B176CC8"/>
    <w:multiLevelType w:val="hybridMultilevel"/>
    <w:tmpl w:val="12301292"/>
    <w:lvl w:ilvl="0" w:tplc="B6125D9E">
      <w:numFmt w:val="bullet"/>
      <w:lvlText w:val=""/>
      <w:lvlJc w:val="left"/>
      <w:pPr>
        <w:ind w:left="817" w:hanging="708"/>
      </w:pPr>
      <w:rPr>
        <w:rFonts w:ascii="Symbol" w:eastAsia="Symbol" w:hAnsi="Symbol" w:cs="Symbol" w:hint="default"/>
        <w:w w:val="100"/>
        <w:sz w:val="24"/>
        <w:szCs w:val="24"/>
        <w:lang w:val="ru-RU" w:eastAsia="en-US" w:bidi="ar-SA"/>
      </w:rPr>
    </w:lvl>
    <w:lvl w:ilvl="1" w:tplc="ECEA9578">
      <w:numFmt w:val="bullet"/>
      <w:lvlText w:val="•"/>
      <w:lvlJc w:val="left"/>
      <w:pPr>
        <w:ind w:left="1105" w:hanging="708"/>
      </w:pPr>
      <w:rPr>
        <w:rFonts w:hint="default"/>
        <w:lang w:val="ru-RU" w:eastAsia="en-US" w:bidi="ar-SA"/>
      </w:rPr>
    </w:lvl>
    <w:lvl w:ilvl="2" w:tplc="BB542BDC">
      <w:numFmt w:val="bullet"/>
      <w:lvlText w:val="•"/>
      <w:lvlJc w:val="left"/>
      <w:pPr>
        <w:ind w:left="1390" w:hanging="708"/>
      </w:pPr>
      <w:rPr>
        <w:rFonts w:hint="default"/>
        <w:lang w:val="ru-RU" w:eastAsia="en-US" w:bidi="ar-SA"/>
      </w:rPr>
    </w:lvl>
    <w:lvl w:ilvl="3" w:tplc="E688AEC4">
      <w:numFmt w:val="bullet"/>
      <w:lvlText w:val="•"/>
      <w:lvlJc w:val="left"/>
      <w:pPr>
        <w:ind w:left="1676" w:hanging="708"/>
      </w:pPr>
      <w:rPr>
        <w:rFonts w:hint="default"/>
        <w:lang w:val="ru-RU" w:eastAsia="en-US" w:bidi="ar-SA"/>
      </w:rPr>
    </w:lvl>
    <w:lvl w:ilvl="4" w:tplc="36BC51AC">
      <w:numFmt w:val="bullet"/>
      <w:lvlText w:val="•"/>
      <w:lvlJc w:val="left"/>
      <w:pPr>
        <w:ind w:left="1961" w:hanging="708"/>
      </w:pPr>
      <w:rPr>
        <w:rFonts w:hint="default"/>
        <w:lang w:val="ru-RU" w:eastAsia="en-US" w:bidi="ar-SA"/>
      </w:rPr>
    </w:lvl>
    <w:lvl w:ilvl="5" w:tplc="99605E92">
      <w:numFmt w:val="bullet"/>
      <w:lvlText w:val="•"/>
      <w:lvlJc w:val="left"/>
      <w:pPr>
        <w:ind w:left="2247" w:hanging="708"/>
      </w:pPr>
      <w:rPr>
        <w:rFonts w:hint="default"/>
        <w:lang w:val="ru-RU" w:eastAsia="en-US" w:bidi="ar-SA"/>
      </w:rPr>
    </w:lvl>
    <w:lvl w:ilvl="6" w:tplc="A530A1E8">
      <w:numFmt w:val="bullet"/>
      <w:lvlText w:val="•"/>
      <w:lvlJc w:val="left"/>
      <w:pPr>
        <w:ind w:left="2532" w:hanging="708"/>
      </w:pPr>
      <w:rPr>
        <w:rFonts w:hint="default"/>
        <w:lang w:val="ru-RU" w:eastAsia="en-US" w:bidi="ar-SA"/>
      </w:rPr>
    </w:lvl>
    <w:lvl w:ilvl="7" w:tplc="A9C43654">
      <w:numFmt w:val="bullet"/>
      <w:lvlText w:val="•"/>
      <w:lvlJc w:val="left"/>
      <w:pPr>
        <w:ind w:left="2817" w:hanging="708"/>
      </w:pPr>
      <w:rPr>
        <w:rFonts w:hint="default"/>
        <w:lang w:val="ru-RU" w:eastAsia="en-US" w:bidi="ar-SA"/>
      </w:rPr>
    </w:lvl>
    <w:lvl w:ilvl="8" w:tplc="96407FD8">
      <w:numFmt w:val="bullet"/>
      <w:lvlText w:val="•"/>
      <w:lvlJc w:val="left"/>
      <w:pPr>
        <w:ind w:left="3103" w:hanging="708"/>
      </w:pPr>
      <w:rPr>
        <w:rFonts w:hint="default"/>
        <w:lang w:val="ru-RU" w:eastAsia="en-US" w:bidi="ar-SA"/>
      </w:rPr>
    </w:lvl>
  </w:abstractNum>
  <w:abstractNum w:abstractNumId="251">
    <w:nsid w:val="7B6520F8"/>
    <w:multiLevelType w:val="hybridMultilevel"/>
    <w:tmpl w:val="20D026CC"/>
    <w:lvl w:ilvl="0" w:tplc="D9AAFCE2">
      <w:numFmt w:val="bullet"/>
      <w:lvlText w:val=""/>
      <w:lvlJc w:val="left"/>
      <w:pPr>
        <w:ind w:left="879" w:hanging="761"/>
      </w:pPr>
      <w:rPr>
        <w:rFonts w:ascii="Symbol" w:eastAsia="Symbol" w:hAnsi="Symbol" w:cs="Symbol" w:hint="default"/>
        <w:w w:val="100"/>
        <w:sz w:val="24"/>
        <w:szCs w:val="24"/>
        <w:lang w:val="ru-RU" w:eastAsia="en-US" w:bidi="ar-SA"/>
      </w:rPr>
    </w:lvl>
    <w:lvl w:ilvl="1" w:tplc="3370BC3A">
      <w:numFmt w:val="bullet"/>
      <w:lvlText w:val="•"/>
      <w:lvlJc w:val="left"/>
      <w:pPr>
        <w:ind w:left="1858" w:hanging="761"/>
      </w:pPr>
      <w:rPr>
        <w:rFonts w:hint="default"/>
        <w:lang w:val="ru-RU" w:eastAsia="en-US" w:bidi="ar-SA"/>
      </w:rPr>
    </w:lvl>
    <w:lvl w:ilvl="2" w:tplc="956CDFE0">
      <w:numFmt w:val="bullet"/>
      <w:lvlText w:val="•"/>
      <w:lvlJc w:val="left"/>
      <w:pPr>
        <w:ind w:left="2837" w:hanging="761"/>
      </w:pPr>
      <w:rPr>
        <w:rFonts w:hint="default"/>
        <w:lang w:val="ru-RU" w:eastAsia="en-US" w:bidi="ar-SA"/>
      </w:rPr>
    </w:lvl>
    <w:lvl w:ilvl="3" w:tplc="45B8FD16">
      <w:numFmt w:val="bullet"/>
      <w:lvlText w:val="•"/>
      <w:lvlJc w:val="left"/>
      <w:pPr>
        <w:ind w:left="3815" w:hanging="761"/>
      </w:pPr>
      <w:rPr>
        <w:rFonts w:hint="default"/>
        <w:lang w:val="ru-RU" w:eastAsia="en-US" w:bidi="ar-SA"/>
      </w:rPr>
    </w:lvl>
    <w:lvl w:ilvl="4" w:tplc="C11A90DA">
      <w:numFmt w:val="bullet"/>
      <w:lvlText w:val="•"/>
      <w:lvlJc w:val="left"/>
      <w:pPr>
        <w:ind w:left="4794" w:hanging="761"/>
      </w:pPr>
      <w:rPr>
        <w:rFonts w:hint="default"/>
        <w:lang w:val="ru-RU" w:eastAsia="en-US" w:bidi="ar-SA"/>
      </w:rPr>
    </w:lvl>
    <w:lvl w:ilvl="5" w:tplc="6C544A94">
      <w:numFmt w:val="bullet"/>
      <w:lvlText w:val="•"/>
      <w:lvlJc w:val="left"/>
      <w:pPr>
        <w:ind w:left="5773" w:hanging="761"/>
      </w:pPr>
      <w:rPr>
        <w:rFonts w:hint="default"/>
        <w:lang w:val="ru-RU" w:eastAsia="en-US" w:bidi="ar-SA"/>
      </w:rPr>
    </w:lvl>
    <w:lvl w:ilvl="6" w:tplc="7674D1A2">
      <w:numFmt w:val="bullet"/>
      <w:lvlText w:val="•"/>
      <w:lvlJc w:val="left"/>
      <w:pPr>
        <w:ind w:left="6751" w:hanging="761"/>
      </w:pPr>
      <w:rPr>
        <w:rFonts w:hint="default"/>
        <w:lang w:val="ru-RU" w:eastAsia="en-US" w:bidi="ar-SA"/>
      </w:rPr>
    </w:lvl>
    <w:lvl w:ilvl="7" w:tplc="DA7EB45A">
      <w:numFmt w:val="bullet"/>
      <w:lvlText w:val="•"/>
      <w:lvlJc w:val="left"/>
      <w:pPr>
        <w:ind w:left="7730" w:hanging="761"/>
      </w:pPr>
      <w:rPr>
        <w:rFonts w:hint="default"/>
        <w:lang w:val="ru-RU" w:eastAsia="en-US" w:bidi="ar-SA"/>
      </w:rPr>
    </w:lvl>
    <w:lvl w:ilvl="8" w:tplc="5A4EF8A8">
      <w:numFmt w:val="bullet"/>
      <w:lvlText w:val="•"/>
      <w:lvlJc w:val="left"/>
      <w:pPr>
        <w:ind w:left="8709" w:hanging="761"/>
      </w:pPr>
      <w:rPr>
        <w:rFonts w:hint="default"/>
        <w:lang w:val="ru-RU" w:eastAsia="en-US" w:bidi="ar-SA"/>
      </w:rPr>
    </w:lvl>
  </w:abstractNum>
  <w:abstractNum w:abstractNumId="252">
    <w:nsid w:val="7BC20502"/>
    <w:multiLevelType w:val="hybridMultilevel"/>
    <w:tmpl w:val="7A8E3CB6"/>
    <w:lvl w:ilvl="0" w:tplc="86A4A354">
      <w:numFmt w:val="bullet"/>
      <w:lvlText w:val=""/>
      <w:lvlJc w:val="left"/>
      <w:pPr>
        <w:ind w:left="112" w:hanging="708"/>
      </w:pPr>
      <w:rPr>
        <w:rFonts w:hint="default"/>
        <w:w w:val="100"/>
        <w:lang w:val="ru-RU" w:eastAsia="en-US" w:bidi="ar-SA"/>
      </w:rPr>
    </w:lvl>
    <w:lvl w:ilvl="1" w:tplc="37A89266">
      <w:numFmt w:val="bullet"/>
      <w:lvlText w:val="•"/>
      <w:lvlJc w:val="left"/>
      <w:pPr>
        <w:ind w:left="1152" w:hanging="708"/>
      </w:pPr>
      <w:rPr>
        <w:rFonts w:hint="default"/>
        <w:lang w:val="ru-RU" w:eastAsia="en-US" w:bidi="ar-SA"/>
      </w:rPr>
    </w:lvl>
    <w:lvl w:ilvl="2" w:tplc="DC2E5092">
      <w:numFmt w:val="bullet"/>
      <w:lvlText w:val="•"/>
      <w:lvlJc w:val="left"/>
      <w:pPr>
        <w:ind w:left="2185" w:hanging="708"/>
      </w:pPr>
      <w:rPr>
        <w:rFonts w:hint="default"/>
        <w:lang w:val="ru-RU" w:eastAsia="en-US" w:bidi="ar-SA"/>
      </w:rPr>
    </w:lvl>
    <w:lvl w:ilvl="3" w:tplc="77CC2D88">
      <w:numFmt w:val="bullet"/>
      <w:lvlText w:val="•"/>
      <w:lvlJc w:val="left"/>
      <w:pPr>
        <w:ind w:left="3217" w:hanging="708"/>
      </w:pPr>
      <w:rPr>
        <w:rFonts w:hint="default"/>
        <w:lang w:val="ru-RU" w:eastAsia="en-US" w:bidi="ar-SA"/>
      </w:rPr>
    </w:lvl>
    <w:lvl w:ilvl="4" w:tplc="15BAEB22">
      <w:numFmt w:val="bullet"/>
      <w:lvlText w:val="•"/>
      <w:lvlJc w:val="left"/>
      <w:pPr>
        <w:ind w:left="4250" w:hanging="708"/>
      </w:pPr>
      <w:rPr>
        <w:rFonts w:hint="default"/>
        <w:lang w:val="ru-RU" w:eastAsia="en-US" w:bidi="ar-SA"/>
      </w:rPr>
    </w:lvl>
    <w:lvl w:ilvl="5" w:tplc="23ACC84A">
      <w:numFmt w:val="bullet"/>
      <w:lvlText w:val="•"/>
      <w:lvlJc w:val="left"/>
      <w:pPr>
        <w:ind w:left="5283" w:hanging="708"/>
      </w:pPr>
      <w:rPr>
        <w:rFonts w:hint="default"/>
        <w:lang w:val="ru-RU" w:eastAsia="en-US" w:bidi="ar-SA"/>
      </w:rPr>
    </w:lvl>
    <w:lvl w:ilvl="6" w:tplc="38F813F0">
      <w:numFmt w:val="bullet"/>
      <w:lvlText w:val="•"/>
      <w:lvlJc w:val="left"/>
      <w:pPr>
        <w:ind w:left="6315" w:hanging="708"/>
      </w:pPr>
      <w:rPr>
        <w:rFonts w:hint="default"/>
        <w:lang w:val="ru-RU" w:eastAsia="en-US" w:bidi="ar-SA"/>
      </w:rPr>
    </w:lvl>
    <w:lvl w:ilvl="7" w:tplc="3F7616E2">
      <w:numFmt w:val="bullet"/>
      <w:lvlText w:val="•"/>
      <w:lvlJc w:val="left"/>
      <w:pPr>
        <w:ind w:left="7348" w:hanging="708"/>
      </w:pPr>
      <w:rPr>
        <w:rFonts w:hint="default"/>
        <w:lang w:val="ru-RU" w:eastAsia="en-US" w:bidi="ar-SA"/>
      </w:rPr>
    </w:lvl>
    <w:lvl w:ilvl="8" w:tplc="2E04958C">
      <w:numFmt w:val="bullet"/>
      <w:lvlText w:val="•"/>
      <w:lvlJc w:val="left"/>
      <w:pPr>
        <w:ind w:left="8381" w:hanging="708"/>
      </w:pPr>
      <w:rPr>
        <w:rFonts w:hint="default"/>
        <w:lang w:val="ru-RU" w:eastAsia="en-US" w:bidi="ar-SA"/>
      </w:rPr>
    </w:lvl>
  </w:abstractNum>
  <w:abstractNum w:abstractNumId="253">
    <w:nsid w:val="7BD20C9C"/>
    <w:multiLevelType w:val="hybridMultilevel"/>
    <w:tmpl w:val="F668A5EC"/>
    <w:lvl w:ilvl="0" w:tplc="F1F6252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4">
    <w:nsid w:val="7C8555C9"/>
    <w:multiLevelType w:val="hybridMultilevel"/>
    <w:tmpl w:val="8188A6A6"/>
    <w:lvl w:ilvl="0" w:tplc="E174A0F2">
      <w:numFmt w:val="bullet"/>
      <w:lvlText w:val=""/>
      <w:lvlJc w:val="left"/>
      <w:pPr>
        <w:ind w:left="818" w:hanging="709"/>
      </w:pPr>
      <w:rPr>
        <w:rFonts w:ascii="Symbol" w:eastAsia="Symbol" w:hAnsi="Symbol" w:cs="Symbol" w:hint="default"/>
        <w:w w:val="100"/>
        <w:sz w:val="24"/>
        <w:szCs w:val="24"/>
        <w:lang w:val="ru-RU" w:eastAsia="en-US" w:bidi="ar-SA"/>
      </w:rPr>
    </w:lvl>
    <w:lvl w:ilvl="1" w:tplc="03CAC93C">
      <w:numFmt w:val="bullet"/>
      <w:lvlText w:val="•"/>
      <w:lvlJc w:val="left"/>
      <w:pPr>
        <w:ind w:left="1065" w:hanging="709"/>
      </w:pPr>
      <w:rPr>
        <w:rFonts w:hint="default"/>
        <w:lang w:val="ru-RU" w:eastAsia="en-US" w:bidi="ar-SA"/>
      </w:rPr>
    </w:lvl>
    <w:lvl w:ilvl="2" w:tplc="B5FC12C6">
      <w:numFmt w:val="bullet"/>
      <w:lvlText w:val="•"/>
      <w:lvlJc w:val="left"/>
      <w:pPr>
        <w:ind w:left="1311" w:hanging="709"/>
      </w:pPr>
      <w:rPr>
        <w:rFonts w:hint="default"/>
        <w:lang w:val="ru-RU" w:eastAsia="en-US" w:bidi="ar-SA"/>
      </w:rPr>
    </w:lvl>
    <w:lvl w:ilvl="3" w:tplc="BD4A4720">
      <w:numFmt w:val="bullet"/>
      <w:lvlText w:val="•"/>
      <w:lvlJc w:val="left"/>
      <w:pPr>
        <w:ind w:left="1557" w:hanging="709"/>
      </w:pPr>
      <w:rPr>
        <w:rFonts w:hint="default"/>
        <w:lang w:val="ru-RU" w:eastAsia="en-US" w:bidi="ar-SA"/>
      </w:rPr>
    </w:lvl>
    <w:lvl w:ilvl="4" w:tplc="0CCE82E2">
      <w:numFmt w:val="bullet"/>
      <w:lvlText w:val="•"/>
      <w:lvlJc w:val="left"/>
      <w:pPr>
        <w:ind w:left="1803" w:hanging="709"/>
      </w:pPr>
      <w:rPr>
        <w:rFonts w:hint="default"/>
        <w:lang w:val="ru-RU" w:eastAsia="en-US" w:bidi="ar-SA"/>
      </w:rPr>
    </w:lvl>
    <w:lvl w:ilvl="5" w:tplc="BF025622">
      <w:numFmt w:val="bullet"/>
      <w:lvlText w:val="•"/>
      <w:lvlJc w:val="left"/>
      <w:pPr>
        <w:ind w:left="2049" w:hanging="709"/>
      </w:pPr>
      <w:rPr>
        <w:rFonts w:hint="default"/>
        <w:lang w:val="ru-RU" w:eastAsia="en-US" w:bidi="ar-SA"/>
      </w:rPr>
    </w:lvl>
    <w:lvl w:ilvl="6" w:tplc="DE284198">
      <w:numFmt w:val="bullet"/>
      <w:lvlText w:val="•"/>
      <w:lvlJc w:val="left"/>
      <w:pPr>
        <w:ind w:left="2295" w:hanging="709"/>
      </w:pPr>
      <w:rPr>
        <w:rFonts w:hint="default"/>
        <w:lang w:val="ru-RU" w:eastAsia="en-US" w:bidi="ar-SA"/>
      </w:rPr>
    </w:lvl>
    <w:lvl w:ilvl="7" w:tplc="F758779E">
      <w:numFmt w:val="bullet"/>
      <w:lvlText w:val="•"/>
      <w:lvlJc w:val="left"/>
      <w:pPr>
        <w:ind w:left="2541" w:hanging="709"/>
      </w:pPr>
      <w:rPr>
        <w:rFonts w:hint="default"/>
        <w:lang w:val="ru-RU" w:eastAsia="en-US" w:bidi="ar-SA"/>
      </w:rPr>
    </w:lvl>
    <w:lvl w:ilvl="8" w:tplc="7D9ADB28">
      <w:numFmt w:val="bullet"/>
      <w:lvlText w:val="•"/>
      <w:lvlJc w:val="left"/>
      <w:pPr>
        <w:ind w:left="2787" w:hanging="709"/>
      </w:pPr>
      <w:rPr>
        <w:rFonts w:hint="default"/>
        <w:lang w:val="ru-RU" w:eastAsia="en-US" w:bidi="ar-SA"/>
      </w:rPr>
    </w:lvl>
  </w:abstractNum>
  <w:abstractNum w:abstractNumId="255">
    <w:nsid w:val="7CE95606"/>
    <w:multiLevelType w:val="hybridMultilevel"/>
    <w:tmpl w:val="E9C84156"/>
    <w:lvl w:ilvl="0" w:tplc="E836204A">
      <w:numFmt w:val="bullet"/>
      <w:lvlText w:val=""/>
      <w:lvlJc w:val="left"/>
      <w:pPr>
        <w:ind w:left="109" w:hanging="709"/>
      </w:pPr>
      <w:rPr>
        <w:rFonts w:ascii="Symbol" w:eastAsia="Symbol" w:hAnsi="Symbol" w:cs="Symbol" w:hint="default"/>
        <w:color w:val="404040"/>
        <w:w w:val="100"/>
        <w:sz w:val="24"/>
        <w:szCs w:val="24"/>
        <w:lang w:val="ru-RU" w:eastAsia="en-US" w:bidi="ar-SA"/>
      </w:rPr>
    </w:lvl>
    <w:lvl w:ilvl="1" w:tplc="10DAD404">
      <w:numFmt w:val="bullet"/>
      <w:lvlText w:val="•"/>
      <w:lvlJc w:val="left"/>
      <w:pPr>
        <w:ind w:left="417" w:hanging="709"/>
      </w:pPr>
      <w:rPr>
        <w:rFonts w:hint="default"/>
        <w:lang w:val="ru-RU" w:eastAsia="en-US" w:bidi="ar-SA"/>
      </w:rPr>
    </w:lvl>
    <w:lvl w:ilvl="2" w:tplc="364EDFF8">
      <w:numFmt w:val="bullet"/>
      <w:lvlText w:val="•"/>
      <w:lvlJc w:val="left"/>
      <w:pPr>
        <w:ind w:left="735" w:hanging="709"/>
      </w:pPr>
      <w:rPr>
        <w:rFonts w:hint="default"/>
        <w:lang w:val="ru-RU" w:eastAsia="en-US" w:bidi="ar-SA"/>
      </w:rPr>
    </w:lvl>
    <w:lvl w:ilvl="3" w:tplc="C1021BD2">
      <w:numFmt w:val="bullet"/>
      <w:lvlText w:val="•"/>
      <w:lvlJc w:val="left"/>
      <w:pPr>
        <w:ind w:left="1053" w:hanging="709"/>
      </w:pPr>
      <w:rPr>
        <w:rFonts w:hint="default"/>
        <w:lang w:val="ru-RU" w:eastAsia="en-US" w:bidi="ar-SA"/>
      </w:rPr>
    </w:lvl>
    <w:lvl w:ilvl="4" w:tplc="CFA2FBFA">
      <w:numFmt w:val="bullet"/>
      <w:lvlText w:val="•"/>
      <w:lvlJc w:val="left"/>
      <w:pPr>
        <w:ind w:left="1371" w:hanging="709"/>
      </w:pPr>
      <w:rPr>
        <w:rFonts w:hint="default"/>
        <w:lang w:val="ru-RU" w:eastAsia="en-US" w:bidi="ar-SA"/>
      </w:rPr>
    </w:lvl>
    <w:lvl w:ilvl="5" w:tplc="4D12140C">
      <w:numFmt w:val="bullet"/>
      <w:lvlText w:val="•"/>
      <w:lvlJc w:val="left"/>
      <w:pPr>
        <w:ind w:left="1689" w:hanging="709"/>
      </w:pPr>
      <w:rPr>
        <w:rFonts w:hint="default"/>
        <w:lang w:val="ru-RU" w:eastAsia="en-US" w:bidi="ar-SA"/>
      </w:rPr>
    </w:lvl>
    <w:lvl w:ilvl="6" w:tplc="810C3974">
      <w:numFmt w:val="bullet"/>
      <w:lvlText w:val="•"/>
      <w:lvlJc w:val="left"/>
      <w:pPr>
        <w:ind w:left="2007" w:hanging="709"/>
      </w:pPr>
      <w:rPr>
        <w:rFonts w:hint="default"/>
        <w:lang w:val="ru-RU" w:eastAsia="en-US" w:bidi="ar-SA"/>
      </w:rPr>
    </w:lvl>
    <w:lvl w:ilvl="7" w:tplc="9800B64A">
      <w:numFmt w:val="bullet"/>
      <w:lvlText w:val="•"/>
      <w:lvlJc w:val="left"/>
      <w:pPr>
        <w:ind w:left="2325" w:hanging="709"/>
      </w:pPr>
      <w:rPr>
        <w:rFonts w:hint="default"/>
        <w:lang w:val="ru-RU" w:eastAsia="en-US" w:bidi="ar-SA"/>
      </w:rPr>
    </w:lvl>
    <w:lvl w:ilvl="8" w:tplc="CFD6F938">
      <w:numFmt w:val="bullet"/>
      <w:lvlText w:val="•"/>
      <w:lvlJc w:val="left"/>
      <w:pPr>
        <w:ind w:left="2643" w:hanging="709"/>
      </w:pPr>
      <w:rPr>
        <w:rFonts w:hint="default"/>
        <w:lang w:val="ru-RU" w:eastAsia="en-US" w:bidi="ar-SA"/>
      </w:rPr>
    </w:lvl>
  </w:abstractNum>
  <w:abstractNum w:abstractNumId="256">
    <w:nsid w:val="7D3D6694"/>
    <w:multiLevelType w:val="hybridMultilevel"/>
    <w:tmpl w:val="EF3A4BA6"/>
    <w:lvl w:ilvl="0" w:tplc="72D4CA34">
      <w:start w:val="1"/>
      <w:numFmt w:val="decimal"/>
      <w:lvlText w:val="%1)"/>
      <w:lvlJc w:val="left"/>
      <w:pPr>
        <w:ind w:left="522" w:hanging="291"/>
      </w:pPr>
      <w:rPr>
        <w:rFonts w:ascii="Times New Roman" w:eastAsia="Times New Roman" w:hAnsi="Times New Roman" w:cs="Times New Roman" w:hint="default"/>
        <w:spacing w:val="-30"/>
        <w:w w:val="100"/>
        <w:sz w:val="24"/>
        <w:szCs w:val="24"/>
        <w:lang w:val="ru-RU" w:eastAsia="en-US" w:bidi="ar-SA"/>
      </w:rPr>
    </w:lvl>
    <w:lvl w:ilvl="1" w:tplc="C226D0AA">
      <w:numFmt w:val="bullet"/>
      <w:lvlText w:val="•"/>
      <w:lvlJc w:val="left"/>
      <w:pPr>
        <w:ind w:left="1534" w:hanging="291"/>
      </w:pPr>
      <w:rPr>
        <w:rFonts w:hint="default"/>
        <w:lang w:val="ru-RU" w:eastAsia="en-US" w:bidi="ar-SA"/>
      </w:rPr>
    </w:lvl>
    <w:lvl w:ilvl="2" w:tplc="9F9E11C2">
      <w:numFmt w:val="bullet"/>
      <w:lvlText w:val="•"/>
      <w:lvlJc w:val="left"/>
      <w:pPr>
        <w:ind w:left="2549" w:hanging="291"/>
      </w:pPr>
      <w:rPr>
        <w:rFonts w:hint="default"/>
        <w:lang w:val="ru-RU" w:eastAsia="en-US" w:bidi="ar-SA"/>
      </w:rPr>
    </w:lvl>
    <w:lvl w:ilvl="3" w:tplc="83085F8E">
      <w:numFmt w:val="bullet"/>
      <w:lvlText w:val="•"/>
      <w:lvlJc w:val="left"/>
      <w:pPr>
        <w:ind w:left="3563" w:hanging="291"/>
      </w:pPr>
      <w:rPr>
        <w:rFonts w:hint="default"/>
        <w:lang w:val="ru-RU" w:eastAsia="en-US" w:bidi="ar-SA"/>
      </w:rPr>
    </w:lvl>
    <w:lvl w:ilvl="4" w:tplc="2AD805E4">
      <w:numFmt w:val="bullet"/>
      <w:lvlText w:val="•"/>
      <w:lvlJc w:val="left"/>
      <w:pPr>
        <w:ind w:left="4578" w:hanging="291"/>
      </w:pPr>
      <w:rPr>
        <w:rFonts w:hint="default"/>
        <w:lang w:val="ru-RU" w:eastAsia="en-US" w:bidi="ar-SA"/>
      </w:rPr>
    </w:lvl>
    <w:lvl w:ilvl="5" w:tplc="37E248C2">
      <w:numFmt w:val="bullet"/>
      <w:lvlText w:val="•"/>
      <w:lvlJc w:val="left"/>
      <w:pPr>
        <w:ind w:left="5593" w:hanging="291"/>
      </w:pPr>
      <w:rPr>
        <w:rFonts w:hint="default"/>
        <w:lang w:val="ru-RU" w:eastAsia="en-US" w:bidi="ar-SA"/>
      </w:rPr>
    </w:lvl>
    <w:lvl w:ilvl="6" w:tplc="B2864FD2">
      <w:numFmt w:val="bullet"/>
      <w:lvlText w:val="•"/>
      <w:lvlJc w:val="left"/>
      <w:pPr>
        <w:ind w:left="6607" w:hanging="291"/>
      </w:pPr>
      <w:rPr>
        <w:rFonts w:hint="default"/>
        <w:lang w:val="ru-RU" w:eastAsia="en-US" w:bidi="ar-SA"/>
      </w:rPr>
    </w:lvl>
    <w:lvl w:ilvl="7" w:tplc="8C9CB54C">
      <w:numFmt w:val="bullet"/>
      <w:lvlText w:val="•"/>
      <w:lvlJc w:val="left"/>
      <w:pPr>
        <w:ind w:left="7622" w:hanging="291"/>
      </w:pPr>
      <w:rPr>
        <w:rFonts w:hint="default"/>
        <w:lang w:val="ru-RU" w:eastAsia="en-US" w:bidi="ar-SA"/>
      </w:rPr>
    </w:lvl>
    <w:lvl w:ilvl="8" w:tplc="96F26400">
      <w:numFmt w:val="bullet"/>
      <w:lvlText w:val="•"/>
      <w:lvlJc w:val="left"/>
      <w:pPr>
        <w:ind w:left="8637" w:hanging="291"/>
      </w:pPr>
      <w:rPr>
        <w:rFonts w:hint="default"/>
        <w:lang w:val="ru-RU" w:eastAsia="en-US" w:bidi="ar-SA"/>
      </w:rPr>
    </w:lvl>
  </w:abstractNum>
  <w:abstractNum w:abstractNumId="257">
    <w:nsid w:val="7D615664"/>
    <w:multiLevelType w:val="hybridMultilevel"/>
    <w:tmpl w:val="E356E1F6"/>
    <w:lvl w:ilvl="0" w:tplc="4CA6D69A">
      <w:numFmt w:val="bullet"/>
      <w:lvlText w:val=""/>
      <w:lvlJc w:val="left"/>
      <w:pPr>
        <w:ind w:left="109" w:hanging="708"/>
      </w:pPr>
      <w:rPr>
        <w:rFonts w:ascii="Symbol" w:eastAsia="Symbol" w:hAnsi="Symbol" w:cs="Symbol" w:hint="default"/>
        <w:color w:val="404040"/>
        <w:w w:val="100"/>
        <w:sz w:val="24"/>
        <w:szCs w:val="24"/>
        <w:lang w:val="ru-RU" w:eastAsia="en-US" w:bidi="ar-SA"/>
      </w:rPr>
    </w:lvl>
    <w:lvl w:ilvl="1" w:tplc="5CB035A0">
      <w:numFmt w:val="bullet"/>
      <w:lvlText w:val="•"/>
      <w:lvlJc w:val="left"/>
      <w:pPr>
        <w:ind w:left="417" w:hanging="708"/>
      </w:pPr>
      <w:rPr>
        <w:rFonts w:hint="default"/>
        <w:lang w:val="ru-RU" w:eastAsia="en-US" w:bidi="ar-SA"/>
      </w:rPr>
    </w:lvl>
    <w:lvl w:ilvl="2" w:tplc="C90AFF08">
      <w:numFmt w:val="bullet"/>
      <w:lvlText w:val="•"/>
      <w:lvlJc w:val="left"/>
      <w:pPr>
        <w:ind w:left="735" w:hanging="708"/>
      </w:pPr>
      <w:rPr>
        <w:rFonts w:hint="default"/>
        <w:lang w:val="ru-RU" w:eastAsia="en-US" w:bidi="ar-SA"/>
      </w:rPr>
    </w:lvl>
    <w:lvl w:ilvl="3" w:tplc="802808F0">
      <w:numFmt w:val="bullet"/>
      <w:lvlText w:val="•"/>
      <w:lvlJc w:val="left"/>
      <w:pPr>
        <w:ind w:left="1053" w:hanging="708"/>
      </w:pPr>
      <w:rPr>
        <w:rFonts w:hint="default"/>
        <w:lang w:val="ru-RU" w:eastAsia="en-US" w:bidi="ar-SA"/>
      </w:rPr>
    </w:lvl>
    <w:lvl w:ilvl="4" w:tplc="4C7219E2">
      <w:numFmt w:val="bullet"/>
      <w:lvlText w:val="•"/>
      <w:lvlJc w:val="left"/>
      <w:pPr>
        <w:ind w:left="1371" w:hanging="708"/>
      </w:pPr>
      <w:rPr>
        <w:rFonts w:hint="default"/>
        <w:lang w:val="ru-RU" w:eastAsia="en-US" w:bidi="ar-SA"/>
      </w:rPr>
    </w:lvl>
    <w:lvl w:ilvl="5" w:tplc="7BE43720">
      <w:numFmt w:val="bullet"/>
      <w:lvlText w:val="•"/>
      <w:lvlJc w:val="left"/>
      <w:pPr>
        <w:ind w:left="1689" w:hanging="708"/>
      </w:pPr>
      <w:rPr>
        <w:rFonts w:hint="default"/>
        <w:lang w:val="ru-RU" w:eastAsia="en-US" w:bidi="ar-SA"/>
      </w:rPr>
    </w:lvl>
    <w:lvl w:ilvl="6" w:tplc="30409470">
      <w:numFmt w:val="bullet"/>
      <w:lvlText w:val="•"/>
      <w:lvlJc w:val="left"/>
      <w:pPr>
        <w:ind w:left="2006" w:hanging="708"/>
      </w:pPr>
      <w:rPr>
        <w:rFonts w:hint="default"/>
        <w:lang w:val="ru-RU" w:eastAsia="en-US" w:bidi="ar-SA"/>
      </w:rPr>
    </w:lvl>
    <w:lvl w:ilvl="7" w:tplc="2990CCA6">
      <w:numFmt w:val="bullet"/>
      <w:lvlText w:val="•"/>
      <w:lvlJc w:val="left"/>
      <w:pPr>
        <w:ind w:left="2324" w:hanging="708"/>
      </w:pPr>
      <w:rPr>
        <w:rFonts w:hint="default"/>
        <w:lang w:val="ru-RU" w:eastAsia="en-US" w:bidi="ar-SA"/>
      </w:rPr>
    </w:lvl>
    <w:lvl w:ilvl="8" w:tplc="74846B06">
      <w:numFmt w:val="bullet"/>
      <w:lvlText w:val="•"/>
      <w:lvlJc w:val="left"/>
      <w:pPr>
        <w:ind w:left="2642" w:hanging="708"/>
      </w:pPr>
      <w:rPr>
        <w:rFonts w:hint="default"/>
        <w:lang w:val="ru-RU" w:eastAsia="en-US" w:bidi="ar-SA"/>
      </w:rPr>
    </w:lvl>
  </w:abstractNum>
  <w:abstractNum w:abstractNumId="258">
    <w:nsid w:val="7D6A14C0"/>
    <w:multiLevelType w:val="hybridMultilevel"/>
    <w:tmpl w:val="936640F6"/>
    <w:lvl w:ilvl="0" w:tplc="92400400">
      <w:numFmt w:val="bullet"/>
      <w:lvlText w:val=""/>
      <w:lvlJc w:val="left"/>
      <w:pPr>
        <w:ind w:left="817" w:hanging="708"/>
      </w:pPr>
      <w:rPr>
        <w:rFonts w:ascii="Symbol" w:eastAsia="Symbol" w:hAnsi="Symbol" w:cs="Symbol" w:hint="default"/>
        <w:color w:val="404040"/>
        <w:w w:val="100"/>
        <w:sz w:val="24"/>
        <w:szCs w:val="24"/>
        <w:lang w:val="ru-RU" w:eastAsia="en-US" w:bidi="ar-SA"/>
      </w:rPr>
    </w:lvl>
    <w:lvl w:ilvl="1" w:tplc="BE0C79AE">
      <w:numFmt w:val="bullet"/>
      <w:lvlText w:val="•"/>
      <w:lvlJc w:val="left"/>
      <w:pPr>
        <w:ind w:left="1063" w:hanging="708"/>
      </w:pPr>
      <w:rPr>
        <w:rFonts w:hint="default"/>
        <w:lang w:val="ru-RU" w:eastAsia="en-US" w:bidi="ar-SA"/>
      </w:rPr>
    </w:lvl>
    <w:lvl w:ilvl="2" w:tplc="92B0DDD4">
      <w:numFmt w:val="bullet"/>
      <w:lvlText w:val="•"/>
      <w:lvlJc w:val="left"/>
      <w:pPr>
        <w:ind w:left="1306" w:hanging="708"/>
      </w:pPr>
      <w:rPr>
        <w:rFonts w:hint="default"/>
        <w:lang w:val="ru-RU" w:eastAsia="en-US" w:bidi="ar-SA"/>
      </w:rPr>
    </w:lvl>
    <w:lvl w:ilvl="3" w:tplc="AB8E073E">
      <w:numFmt w:val="bullet"/>
      <w:lvlText w:val="•"/>
      <w:lvlJc w:val="left"/>
      <w:pPr>
        <w:ind w:left="1549" w:hanging="708"/>
      </w:pPr>
      <w:rPr>
        <w:rFonts w:hint="default"/>
        <w:lang w:val="ru-RU" w:eastAsia="en-US" w:bidi="ar-SA"/>
      </w:rPr>
    </w:lvl>
    <w:lvl w:ilvl="4" w:tplc="3E84D9CE">
      <w:numFmt w:val="bullet"/>
      <w:lvlText w:val="•"/>
      <w:lvlJc w:val="left"/>
      <w:pPr>
        <w:ind w:left="1792" w:hanging="708"/>
      </w:pPr>
      <w:rPr>
        <w:rFonts w:hint="default"/>
        <w:lang w:val="ru-RU" w:eastAsia="en-US" w:bidi="ar-SA"/>
      </w:rPr>
    </w:lvl>
    <w:lvl w:ilvl="5" w:tplc="6A768942">
      <w:numFmt w:val="bullet"/>
      <w:lvlText w:val="•"/>
      <w:lvlJc w:val="left"/>
      <w:pPr>
        <w:ind w:left="2036" w:hanging="708"/>
      </w:pPr>
      <w:rPr>
        <w:rFonts w:hint="default"/>
        <w:lang w:val="ru-RU" w:eastAsia="en-US" w:bidi="ar-SA"/>
      </w:rPr>
    </w:lvl>
    <w:lvl w:ilvl="6" w:tplc="47FC0696">
      <w:numFmt w:val="bullet"/>
      <w:lvlText w:val="•"/>
      <w:lvlJc w:val="left"/>
      <w:pPr>
        <w:ind w:left="2279" w:hanging="708"/>
      </w:pPr>
      <w:rPr>
        <w:rFonts w:hint="default"/>
        <w:lang w:val="ru-RU" w:eastAsia="en-US" w:bidi="ar-SA"/>
      </w:rPr>
    </w:lvl>
    <w:lvl w:ilvl="7" w:tplc="E572073C">
      <w:numFmt w:val="bullet"/>
      <w:lvlText w:val="•"/>
      <w:lvlJc w:val="left"/>
      <w:pPr>
        <w:ind w:left="2522" w:hanging="708"/>
      </w:pPr>
      <w:rPr>
        <w:rFonts w:hint="default"/>
        <w:lang w:val="ru-RU" w:eastAsia="en-US" w:bidi="ar-SA"/>
      </w:rPr>
    </w:lvl>
    <w:lvl w:ilvl="8" w:tplc="CBE47732">
      <w:numFmt w:val="bullet"/>
      <w:lvlText w:val="•"/>
      <w:lvlJc w:val="left"/>
      <w:pPr>
        <w:ind w:left="2765" w:hanging="708"/>
      </w:pPr>
      <w:rPr>
        <w:rFonts w:hint="default"/>
        <w:lang w:val="ru-RU" w:eastAsia="en-US" w:bidi="ar-SA"/>
      </w:rPr>
    </w:lvl>
  </w:abstractNum>
  <w:abstractNum w:abstractNumId="259">
    <w:nsid w:val="7DBC7A76"/>
    <w:multiLevelType w:val="hybridMultilevel"/>
    <w:tmpl w:val="A134C59E"/>
    <w:lvl w:ilvl="0" w:tplc="C172B1EA">
      <w:numFmt w:val="bullet"/>
      <w:lvlText w:val=""/>
      <w:lvlJc w:val="left"/>
      <w:pPr>
        <w:ind w:left="1234" w:hanging="356"/>
      </w:pPr>
      <w:rPr>
        <w:rFonts w:ascii="Symbol" w:eastAsia="Symbol" w:hAnsi="Symbol" w:cs="Symbol" w:hint="default"/>
        <w:w w:val="100"/>
        <w:sz w:val="24"/>
        <w:szCs w:val="24"/>
        <w:lang w:val="ru-RU" w:eastAsia="en-US" w:bidi="ar-SA"/>
      </w:rPr>
    </w:lvl>
    <w:lvl w:ilvl="1" w:tplc="F4AC10F2">
      <w:numFmt w:val="bullet"/>
      <w:lvlText w:val="•"/>
      <w:lvlJc w:val="left"/>
      <w:pPr>
        <w:ind w:left="2182" w:hanging="356"/>
      </w:pPr>
      <w:rPr>
        <w:rFonts w:hint="default"/>
        <w:lang w:val="ru-RU" w:eastAsia="en-US" w:bidi="ar-SA"/>
      </w:rPr>
    </w:lvl>
    <w:lvl w:ilvl="2" w:tplc="5626520E">
      <w:numFmt w:val="bullet"/>
      <w:lvlText w:val="•"/>
      <w:lvlJc w:val="left"/>
      <w:pPr>
        <w:ind w:left="3125" w:hanging="356"/>
      </w:pPr>
      <w:rPr>
        <w:rFonts w:hint="default"/>
        <w:lang w:val="ru-RU" w:eastAsia="en-US" w:bidi="ar-SA"/>
      </w:rPr>
    </w:lvl>
    <w:lvl w:ilvl="3" w:tplc="71540BE8">
      <w:numFmt w:val="bullet"/>
      <w:lvlText w:val="•"/>
      <w:lvlJc w:val="left"/>
      <w:pPr>
        <w:ind w:left="4067" w:hanging="356"/>
      </w:pPr>
      <w:rPr>
        <w:rFonts w:hint="default"/>
        <w:lang w:val="ru-RU" w:eastAsia="en-US" w:bidi="ar-SA"/>
      </w:rPr>
    </w:lvl>
    <w:lvl w:ilvl="4" w:tplc="23C23D28">
      <w:numFmt w:val="bullet"/>
      <w:lvlText w:val="•"/>
      <w:lvlJc w:val="left"/>
      <w:pPr>
        <w:ind w:left="5010" w:hanging="356"/>
      </w:pPr>
      <w:rPr>
        <w:rFonts w:hint="default"/>
        <w:lang w:val="ru-RU" w:eastAsia="en-US" w:bidi="ar-SA"/>
      </w:rPr>
    </w:lvl>
    <w:lvl w:ilvl="5" w:tplc="A4E68210">
      <w:numFmt w:val="bullet"/>
      <w:lvlText w:val="•"/>
      <w:lvlJc w:val="left"/>
      <w:pPr>
        <w:ind w:left="5953" w:hanging="356"/>
      </w:pPr>
      <w:rPr>
        <w:rFonts w:hint="default"/>
        <w:lang w:val="ru-RU" w:eastAsia="en-US" w:bidi="ar-SA"/>
      </w:rPr>
    </w:lvl>
    <w:lvl w:ilvl="6" w:tplc="19C88566">
      <w:numFmt w:val="bullet"/>
      <w:lvlText w:val="•"/>
      <w:lvlJc w:val="left"/>
      <w:pPr>
        <w:ind w:left="6895" w:hanging="356"/>
      </w:pPr>
      <w:rPr>
        <w:rFonts w:hint="default"/>
        <w:lang w:val="ru-RU" w:eastAsia="en-US" w:bidi="ar-SA"/>
      </w:rPr>
    </w:lvl>
    <w:lvl w:ilvl="7" w:tplc="3CB2FA36">
      <w:numFmt w:val="bullet"/>
      <w:lvlText w:val="•"/>
      <w:lvlJc w:val="left"/>
      <w:pPr>
        <w:ind w:left="7838" w:hanging="356"/>
      </w:pPr>
      <w:rPr>
        <w:rFonts w:hint="default"/>
        <w:lang w:val="ru-RU" w:eastAsia="en-US" w:bidi="ar-SA"/>
      </w:rPr>
    </w:lvl>
    <w:lvl w:ilvl="8" w:tplc="8C18D9DA">
      <w:numFmt w:val="bullet"/>
      <w:lvlText w:val="•"/>
      <w:lvlJc w:val="left"/>
      <w:pPr>
        <w:ind w:left="8781" w:hanging="356"/>
      </w:pPr>
      <w:rPr>
        <w:rFonts w:hint="default"/>
        <w:lang w:val="ru-RU" w:eastAsia="en-US" w:bidi="ar-SA"/>
      </w:rPr>
    </w:lvl>
  </w:abstractNum>
  <w:abstractNum w:abstractNumId="260">
    <w:nsid w:val="7EEF6758"/>
    <w:multiLevelType w:val="multilevel"/>
    <w:tmpl w:val="8C8070DA"/>
    <w:lvl w:ilvl="0">
      <w:start w:val="1"/>
      <w:numFmt w:val="upperRoman"/>
      <w:lvlText w:val="%1."/>
      <w:lvlJc w:val="left"/>
      <w:pPr>
        <w:ind w:left="538" w:hanging="426"/>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982" w:hanging="44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20" w:hanging="65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1160" w:hanging="656"/>
      </w:pPr>
      <w:rPr>
        <w:rFonts w:hint="default"/>
        <w:lang w:val="ru-RU" w:eastAsia="en-US" w:bidi="ar-SA"/>
      </w:rPr>
    </w:lvl>
    <w:lvl w:ilvl="4">
      <w:numFmt w:val="bullet"/>
      <w:lvlText w:val="•"/>
      <w:lvlJc w:val="left"/>
      <w:pPr>
        <w:ind w:left="1620" w:hanging="656"/>
      </w:pPr>
      <w:rPr>
        <w:rFonts w:hint="default"/>
        <w:lang w:val="ru-RU" w:eastAsia="en-US" w:bidi="ar-SA"/>
      </w:rPr>
    </w:lvl>
    <w:lvl w:ilvl="5">
      <w:numFmt w:val="bullet"/>
      <w:lvlText w:val="•"/>
      <w:lvlJc w:val="left"/>
      <w:pPr>
        <w:ind w:left="3091" w:hanging="656"/>
      </w:pPr>
      <w:rPr>
        <w:rFonts w:hint="default"/>
        <w:lang w:val="ru-RU" w:eastAsia="en-US" w:bidi="ar-SA"/>
      </w:rPr>
    </w:lvl>
    <w:lvl w:ilvl="6">
      <w:numFmt w:val="bullet"/>
      <w:lvlText w:val="•"/>
      <w:lvlJc w:val="left"/>
      <w:pPr>
        <w:ind w:left="4562" w:hanging="656"/>
      </w:pPr>
      <w:rPr>
        <w:rFonts w:hint="default"/>
        <w:lang w:val="ru-RU" w:eastAsia="en-US" w:bidi="ar-SA"/>
      </w:rPr>
    </w:lvl>
    <w:lvl w:ilvl="7">
      <w:numFmt w:val="bullet"/>
      <w:lvlText w:val="•"/>
      <w:lvlJc w:val="left"/>
      <w:pPr>
        <w:ind w:left="6033" w:hanging="656"/>
      </w:pPr>
      <w:rPr>
        <w:rFonts w:hint="default"/>
        <w:lang w:val="ru-RU" w:eastAsia="en-US" w:bidi="ar-SA"/>
      </w:rPr>
    </w:lvl>
    <w:lvl w:ilvl="8">
      <w:numFmt w:val="bullet"/>
      <w:lvlText w:val="•"/>
      <w:lvlJc w:val="left"/>
      <w:pPr>
        <w:ind w:left="7504" w:hanging="656"/>
      </w:pPr>
      <w:rPr>
        <w:rFonts w:hint="default"/>
        <w:lang w:val="ru-RU" w:eastAsia="en-US" w:bidi="ar-SA"/>
      </w:rPr>
    </w:lvl>
  </w:abstractNum>
  <w:abstractNum w:abstractNumId="261">
    <w:nsid w:val="7FCF0CA8"/>
    <w:multiLevelType w:val="hybridMultilevel"/>
    <w:tmpl w:val="6F4C3F78"/>
    <w:lvl w:ilvl="0" w:tplc="60B0B42C">
      <w:numFmt w:val="bullet"/>
      <w:lvlText w:val=""/>
      <w:lvlJc w:val="left"/>
      <w:pPr>
        <w:ind w:left="815" w:hanging="708"/>
      </w:pPr>
      <w:rPr>
        <w:rFonts w:ascii="Symbol" w:eastAsia="Symbol" w:hAnsi="Symbol" w:cs="Symbol" w:hint="default"/>
        <w:w w:val="100"/>
        <w:sz w:val="24"/>
        <w:szCs w:val="24"/>
        <w:lang w:val="ru-RU" w:eastAsia="en-US" w:bidi="ar-SA"/>
      </w:rPr>
    </w:lvl>
    <w:lvl w:ilvl="1" w:tplc="7BA03E90">
      <w:numFmt w:val="bullet"/>
      <w:lvlText w:val="•"/>
      <w:lvlJc w:val="left"/>
      <w:pPr>
        <w:ind w:left="1105" w:hanging="708"/>
      </w:pPr>
      <w:rPr>
        <w:rFonts w:hint="default"/>
        <w:lang w:val="ru-RU" w:eastAsia="en-US" w:bidi="ar-SA"/>
      </w:rPr>
    </w:lvl>
    <w:lvl w:ilvl="2" w:tplc="975086C2">
      <w:numFmt w:val="bullet"/>
      <w:lvlText w:val="•"/>
      <w:lvlJc w:val="left"/>
      <w:pPr>
        <w:ind w:left="1391" w:hanging="708"/>
      </w:pPr>
      <w:rPr>
        <w:rFonts w:hint="default"/>
        <w:lang w:val="ru-RU" w:eastAsia="en-US" w:bidi="ar-SA"/>
      </w:rPr>
    </w:lvl>
    <w:lvl w:ilvl="3" w:tplc="69126996">
      <w:numFmt w:val="bullet"/>
      <w:lvlText w:val="•"/>
      <w:lvlJc w:val="left"/>
      <w:pPr>
        <w:ind w:left="1676" w:hanging="708"/>
      </w:pPr>
      <w:rPr>
        <w:rFonts w:hint="default"/>
        <w:lang w:val="ru-RU" w:eastAsia="en-US" w:bidi="ar-SA"/>
      </w:rPr>
    </w:lvl>
    <w:lvl w:ilvl="4" w:tplc="15826A32">
      <w:numFmt w:val="bullet"/>
      <w:lvlText w:val="•"/>
      <w:lvlJc w:val="left"/>
      <w:pPr>
        <w:ind w:left="1962" w:hanging="708"/>
      </w:pPr>
      <w:rPr>
        <w:rFonts w:hint="default"/>
        <w:lang w:val="ru-RU" w:eastAsia="en-US" w:bidi="ar-SA"/>
      </w:rPr>
    </w:lvl>
    <w:lvl w:ilvl="5" w:tplc="92F4094A">
      <w:numFmt w:val="bullet"/>
      <w:lvlText w:val="•"/>
      <w:lvlJc w:val="left"/>
      <w:pPr>
        <w:ind w:left="2247" w:hanging="708"/>
      </w:pPr>
      <w:rPr>
        <w:rFonts w:hint="default"/>
        <w:lang w:val="ru-RU" w:eastAsia="en-US" w:bidi="ar-SA"/>
      </w:rPr>
    </w:lvl>
    <w:lvl w:ilvl="6" w:tplc="AF50188E">
      <w:numFmt w:val="bullet"/>
      <w:lvlText w:val="•"/>
      <w:lvlJc w:val="left"/>
      <w:pPr>
        <w:ind w:left="2533" w:hanging="708"/>
      </w:pPr>
      <w:rPr>
        <w:rFonts w:hint="default"/>
        <w:lang w:val="ru-RU" w:eastAsia="en-US" w:bidi="ar-SA"/>
      </w:rPr>
    </w:lvl>
    <w:lvl w:ilvl="7" w:tplc="524CC36A">
      <w:numFmt w:val="bullet"/>
      <w:lvlText w:val="•"/>
      <w:lvlJc w:val="left"/>
      <w:pPr>
        <w:ind w:left="2818" w:hanging="708"/>
      </w:pPr>
      <w:rPr>
        <w:rFonts w:hint="default"/>
        <w:lang w:val="ru-RU" w:eastAsia="en-US" w:bidi="ar-SA"/>
      </w:rPr>
    </w:lvl>
    <w:lvl w:ilvl="8" w:tplc="6B82CA7A">
      <w:numFmt w:val="bullet"/>
      <w:lvlText w:val="•"/>
      <w:lvlJc w:val="left"/>
      <w:pPr>
        <w:ind w:left="3104" w:hanging="708"/>
      </w:pPr>
      <w:rPr>
        <w:rFonts w:hint="default"/>
        <w:lang w:val="ru-RU" w:eastAsia="en-US" w:bidi="ar-SA"/>
      </w:rPr>
    </w:lvl>
  </w:abstractNum>
  <w:num w:numId="1">
    <w:abstractNumId w:val="140"/>
  </w:num>
  <w:num w:numId="2">
    <w:abstractNumId w:val="108"/>
  </w:num>
  <w:num w:numId="3">
    <w:abstractNumId w:val="137"/>
  </w:num>
  <w:num w:numId="4">
    <w:abstractNumId w:val="106"/>
  </w:num>
  <w:num w:numId="5">
    <w:abstractNumId w:val="176"/>
  </w:num>
  <w:num w:numId="6">
    <w:abstractNumId w:val="101"/>
  </w:num>
  <w:num w:numId="7">
    <w:abstractNumId w:val="175"/>
  </w:num>
  <w:num w:numId="8">
    <w:abstractNumId w:val="178"/>
  </w:num>
  <w:num w:numId="9">
    <w:abstractNumId w:val="138"/>
  </w:num>
  <w:num w:numId="10">
    <w:abstractNumId w:val="162"/>
  </w:num>
  <w:num w:numId="11">
    <w:abstractNumId w:val="55"/>
  </w:num>
  <w:num w:numId="12">
    <w:abstractNumId w:val="63"/>
  </w:num>
  <w:num w:numId="13">
    <w:abstractNumId w:val="116"/>
  </w:num>
  <w:num w:numId="14">
    <w:abstractNumId w:val="147"/>
  </w:num>
  <w:num w:numId="15">
    <w:abstractNumId w:val="11"/>
  </w:num>
  <w:num w:numId="16">
    <w:abstractNumId w:val="182"/>
  </w:num>
  <w:num w:numId="17">
    <w:abstractNumId w:val="196"/>
  </w:num>
  <w:num w:numId="18">
    <w:abstractNumId w:val="204"/>
  </w:num>
  <w:num w:numId="19">
    <w:abstractNumId w:val="23"/>
  </w:num>
  <w:num w:numId="20">
    <w:abstractNumId w:val="29"/>
  </w:num>
  <w:num w:numId="21">
    <w:abstractNumId w:val="24"/>
  </w:num>
  <w:num w:numId="22">
    <w:abstractNumId w:val="1"/>
  </w:num>
  <w:num w:numId="23">
    <w:abstractNumId w:val="68"/>
  </w:num>
  <w:num w:numId="24">
    <w:abstractNumId w:val="198"/>
  </w:num>
  <w:num w:numId="25">
    <w:abstractNumId w:val="114"/>
  </w:num>
  <w:num w:numId="26">
    <w:abstractNumId w:val="135"/>
  </w:num>
  <w:num w:numId="27">
    <w:abstractNumId w:val="239"/>
  </w:num>
  <w:num w:numId="28">
    <w:abstractNumId w:val="191"/>
  </w:num>
  <w:num w:numId="29">
    <w:abstractNumId w:val="12"/>
  </w:num>
  <w:num w:numId="30">
    <w:abstractNumId w:val="39"/>
  </w:num>
  <w:num w:numId="31">
    <w:abstractNumId w:val="104"/>
  </w:num>
  <w:num w:numId="32">
    <w:abstractNumId w:val="97"/>
  </w:num>
  <w:num w:numId="33">
    <w:abstractNumId w:val="112"/>
  </w:num>
  <w:num w:numId="34">
    <w:abstractNumId w:val="91"/>
  </w:num>
  <w:num w:numId="35">
    <w:abstractNumId w:val="232"/>
  </w:num>
  <w:num w:numId="36">
    <w:abstractNumId w:val="82"/>
  </w:num>
  <w:num w:numId="37">
    <w:abstractNumId w:val="115"/>
  </w:num>
  <w:num w:numId="38">
    <w:abstractNumId w:val="9"/>
  </w:num>
  <w:num w:numId="39">
    <w:abstractNumId w:val="95"/>
  </w:num>
  <w:num w:numId="40">
    <w:abstractNumId w:val="251"/>
  </w:num>
  <w:num w:numId="41">
    <w:abstractNumId w:val="229"/>
  </w:num>
  <w:num w:numId="42">
    <w:abstractNumId w:val="259"/>
  </w:num>
  <w:num w:numId="43">
    <w:abstractNumId w:val="7"/>
  </w:num>
  <w:num w:numId="44">
    <w:abstractNumId w:val="87"/>
  </w:num>
  <w:num w:numId="45">
    <w:abstractNumId w:val="54"/>
  </w:num>
  <w:num w:numId="46">
    <w:abstractNumId w:val="92"/>
  </w:num>
  <w:num w:numId="47">
    <w:abstractNumId w:val="155"/>
  </w:num>
  <w:num w:numId="48">
    <w:abstractNumId w:val="165"/>
  </w:num>
  <w:num w:numId="49">
    <w:abstractNumId w:val="117"/>
  </w:num>
  <w:num w:numId="50">
    <w:abstractNumId w:val="235"/>
  </w:num>
  <w:num w:numId="51">
    <w:abstractNumId w:val="41"/>
  </w:num>
  <w:num w:numId="52">
    <w:abstractNumId w:val="186"/>
  </w:num>
  <w:num w:numId="53">
    <w:abstractNumId w:val="185"/>
  </w:num>
  <w:num w:numId="54">
    <w:abstractNumId w:val="236"/>
  </w:num>
  <w:num w:numId="55">
    <w:abstractNumId w:val="52"/>
  </w:num>
  <w:num w:numId="56">
    <w:abstractNumId w:val="86"/>
  </w:num>
  <w:num w:numId="57">
    <w:abstractNumId w:val="141"/>
  </w:num>
  <w:num w:numId="58">
    <w:abstractNumId w:val="131"/>
  </w:num>
  <w:num w:numId="59">
    <w:abstractNumId w:val="84"/>
  </w:num>
  <w:num w:numId="60">
    <w:abstractNumId w:val="167"/>
  </w:num>
  <w:num w:numId="61">
    <w:abstractNumId w:val="35"/>
  </w:num>
  <w:num w:numId="62">
    <w:abstractNumId w:val="206"/>
  </w:num>
  <w:num w:numId="63">
    <w:abstractNumId w:val="256"/>
  </w:num>
  <w:num w:numId="64">
    <w:abstractNumId w:val="225"/>
  </w:num>
  <w:num w:numId="65">
    <w:abstractNumId w:val="170"/>
  </w:num>
  <w:num w:numId="66">
    <w:abstractNumId w:val="14"/>
  </w:num>
  <w:num w:numId="67">
    <w:abstractNumId w:val="30"/>
  </w:num>
  <w:num w:numId="68">
    <w:abstractNumId w:val="62"/>
  </w:num>
  <w:num w:numId="69">
    <w:abstractNumId w:val="119"/>
  </w:num>
  <w:num w:numId="70">
    <w:abstractNumId w:val="37"/>
  </w:num>
  <w:num w:numId="71">
    <w:abstractNumId w:val="90"/>
  </w:num>
  <w:num w:numId="72">
    <w:abstractNumId w:val="118"/>
  </w:num>
  <w:num w:numId="73">
    <w:abstractNumId w:val="27"/>
  </w:num>
  <w:num w:numId="74">
    <w:abstractNumId w:val="187"/>
  </w:num>
  <w:num w:numId="75">
    <w:abstractNumId w:val="154"/>
  </w:num>
  <w:num w:numId="76">
    <w:abstractNumId w:val="98"/>
  </w:num>
  <w:num w:numId="77">
    <w:abstractNumId w:val="257"/>
  </w:num>
  <w:num w:numId="78">
    <w:abstractNumId w:val="58"/>
  </w:num>
  <w:num w:numId="79">
    <w:abstractNumId w:val="34"/>
  </w:num>
  <w:num w:numId="80">
    <w:abstractNumId w:val="6"/>
  </w:num>
  <w:num w:numId="81">
    <w:abstractNumId w:val="94"/>
  </w:num>
  <w:num w:numId="82">
    <w:abstractNumId w:val="210"/>
  </w:num>
  <w:num w:numId="83">
    <w:abstractNumId w:val="3"/>
  </w:num>
  <w:num w:numId="84">
    <w:abstractNumId w:val="234"/>
  </w:num>
  <w:num w:numId="85">
    <w:abstractNumId w:val="227"/>
  </w:num>
  <w:num w:numId="86">
    <w:abstractNumId w:val="168"/>
  </w:num>
  <w:num w:numId="87">
    <w:abstractNumId w:val="125"/>
  </w:num>
  <w:num w:numId="88">
    <w:abstractNumId w:val="53"/>
  </w:num>
  <w:num w:numId="89">
    <w:abstractNumId w:val="193"/>
  </w:num>
  <w:num w:numId="90">
    <w:abstractNumId w:val="105"/>
  </w:num>
  <w:num w:numId="91">
    <w:abstractNumId w:val="21"/>
  </w:num>
  <w:num w:numId="92">
    <w:abstractNumId w:val="59"/>
  </w:num>
  <w:num w:numId="93">
    <w:abstractNumId w:val="230"/>
  </w:num>
  <w:num w:numId="94">
    <w:abstractNumId w:val="109"/>
  </w:num>
  <w:num w:numId="95">
    <w:abstractNumId w:val="111"/>
  </w:num>
  <w:num w:numId="96">
    <w:abstractNumId w:val="217"/>
  </w:num>
  <w:num w:numId="97">
    <w:abstractNumId w:val="180"/>
  </w:num>
  <w:num w:numId="98">
    <w:abstractNumId w:val="194"/>
  </w:num>
  <w:num w:numId="99">
    <w:abstractNumId w:val="179"/>
  </w:num>
  <w:num w:numId="100">
    <w:abstractNumId w:val="184"/>
  </w:num>
  <w:num w:numId="101">
    <w:abstractNumId w:val="177"/>
  </w:num>
  <w:num w:numId="102">
    <w:abstractNumId w:val="150"/>
  </w:num>
  <w:num w:numId="103">
    <w:abstractNumId w:val="20"/>
  </w:num>
  <w:num w:numId="104">
    <w:abstractNumId w:val="200"/>
  </w:num>
  <w:num w:numId="105">
    <w:abstractNumId w:val="19"/>
  </w:num>
  <w:num w:numId="106">
    <w:abstractNumId w:val="152"/>
  </w:num>
  <w:num w:numId="107">
    <w:abstractNumId w:val="107"/>
  </w:num>
  <w:num w:numId="108">
    <w:abstractNumId w:val="85"/>
  </w:num>
  <w:num w:numId="109">
    <w:abstractNumId w:val="88"/>
  </w:num>
  <w:num w:numId="110">
    <w:abstractNumId w:val="40"/>
  </w:num>
  <w:num w:numId="111">
    <w:abstractNumId w:val="226"/>
  </w:num>
  <w:num w:numId="112">
    <w:abstractNumId w:val="0"/>
  </w:num>
  <w:num w:numId="113">
    <w:abstractNumId w:val="8"/>
  </w:num>
  <w:num w:numId="114">
    <w:abstractNumId w:val="163"/>
  </w:num>
  <w:num w:numId="115">
    <w:abstractNumId w:val="223"/>
  </w:num>
  <w:num w:numId="116">
    <w:abstractNumId w:val="80"/>
  </w:num>
  <w:num w:numId="117">
    <w:abstractNumId w:val="75"/>
  </w:num>
  <w:num w:numId="118">
    <w:abstractNumId w:val="241"/>
  </w:num>
  <w:num w:numId="119">
    <w:abstractNumId w:val="254"/>
  </w:num>
  <w:num w:numId="120">
    <w:abstractNumId w:val="73"/>
  </w:num>
  <w:num w:numId="121">
    <w:abstractNumId w:val="78"/>
  </w:num>
  <w:num w:numId="122">
    <w:abstractNumId w:val="228"/>
  </w:num>
  <w:num w:numId="123">
    <w:abstractNumId w:val="255"/>
  </w:num>
  <w:num w:numId="124">
    <w:abstractNumId w:val="102"/>
  </w:num>
  <w:num w:numId="125">
    <w:abstractNumId w:val="13"/>
  </w:num>
  <w:num w:numId="126">
    <w:abstractNumId w:val="216"/>
  </w:num>
  <w:num w:numId="127">
    <w:abstractNumId w:val="205"/>
  </w:num>
  <w:num w:numId="128">
    <w:abstractNumId w:val="245"/>
  </w:num>
  <w:num w:numId="129">
    <w:abstractNumId w:val="93"/>
  </w:num>
  <w:num w:numId="130">
    <w:abstractNumId w:val="124"/>
  </w:num>
  <w:num w:numId="131">
    <w:abstractNumId w:val="47"/>
  </w:num>
  <w:num w:numId="132">
    <w:abstractNumId w:val="61"/>
  </w:num>
  <w:num w:numId="133">
    <w:abstractNumId w:val="65"/>
  </w:num>
  <w:num w:numId="134">
    <w:abstractNumId w:val="233"/>
  </w:num>
  <w:num w:numId="135">
    <w:abstractNumId w:val="64"/>
  </w:num>
  <w:num w:numId="136">
    <w:abstractNumId w:val="25"/>
  </w:num>
  <w:num w:numId="137">
    <w:abstractNumId w:val="50"/>
  </w:num>
  <w:num w:numId="138">
    <w:abstractNumId w:val="32"/>
  </w:num>
  <w:num w:numId="139">
    <w:abstractNumId w:val="133"/>
  </w:num>
  <w:num w:numId="140">
    <w:abstractNumId w:val="48"/>
  </w:num>
  <w:num w:numId="141">
    <w:abstractNumId w:val="113"/>
  </w:num>
  <w:num w:numId="142">
    <w:abstractNumId w:val="69"/>
  </w:num>
  <w:num w:numId="143">
    <w:abstractNumId w:val="159"/>
  </w:num>
  <w:num w:numId="144">
    <w:abstractNumId w:val="242"/>
  </w:num>
  <w:num w:numId="145">
    <w:abstractNumId w:val="45"/>
  </w:num>
  <w:num w:numId="146">
    <w:abstractNumId w:val="142"/>
  </w:num>
  <w:num w:numId="147">
    <w:abstractNumId w:val="74"/>
  </w:num>
  <w:num w:numId="148">
    <w:abstractNumId w:val="121"/>
  </w:num>
  <w:num w:numId="149">
    <w:abstractNumId w:val="60"/>
  </w:num>
  <w:num w:numId="150">
    <w:abstractNumId w:val="16"/>
  </w:num>
  <w:num w:numId="151">
    <w:abstractNumId w:val="110"/>
  </w:num>
  <w:num w:numId="152">
    <w:abstractNumId w:val="207"/>
  </w:num>
  <w:num w:numId="153">
    <w:abstractNumId w:val="258"/>
  </w:num>
  <w:num w:numId="154">
    <w:abstractNumId w:val="71"/>
  </w:num>
  <w:num w:numId="155">
    <w:abstractNumId w:val="211"/>
  </w:num>
  <w:num w:numId="156">
    <w:abstractNumId w:val="157"/>
  </w:num>
  <w:num w:numId="157">
    <w:abstractNumId w:val="190"/>
  </w:num>
  <w:num w:numId="158">
    <w:abstractNumId w:val="46"/>
  </w:num>
  <w:num w:numId="159">
    <w:abstractNumId w:val="231"/>
  </w:num>
  <w:num w:numId="160">
    <w:abstractNumId w:val="173"/>
  </w:num>
  <w:num w:numId="161">
    <w:abstractNumId w:val="127"/>
  </w:num>
  <w:num w:numId="162">
    <w:abstractNumId w:val="2"/>
  </w:num>
  <w:num w:numId="163">
    <w:abstractNumId w:val="130"/>
  </w:num>
  <w:num w:numId="164">
    <w:abstractNumId w:val="250"/>
  </w:num>
  <w:num w:numId="165">
    <w:abstractNumId w:val="243"/>
  </w:num>
  <w:num w:numId="166">
    <w:abstractNumId w:val="145"/>
  </w:num>
  <w:num w:numId="167">
    <w:abstractNumId w:val="49"/>
  </w:num>
  <w:num w:numId="168">
    <w:abstractNumId w:val="156"/>
  </w:num>
  <w:num w:numId="169">
    <w:abstractNumId w:val="22"/>
  </w:num>
  <w:num w:numId="170">
    <w:abstractNumId w:val="181"/>
  </w:num>
  <w:num w:numId="171">
    <w:abstractNumId w:val="213"/>
  </w:num>
  <w:num w:numId="172">
    <w:abstractNumId w:val="148"/>
  </w:num>
  <w:num w:numId="173">
    <w:abstractNumId w:val="151"/>
  </w:num>
  <w:num w:numId="174">
    <w:abstractNumId w:val="10"/>
  </w:num>
  <w:num w:numId="175">
    <w:abstractNumId w:val="31"/>
  </w:num>
  <w:num w:numId="176">
    <w:abstractNumId w:val="246"/>
  </w:num>
  <w:num w:numId="177">
    <w:abstractNumId w:val="129"/>
  </w:num>
  <w:num w:numId="178">
    <w:abstractNumId w:val="136"/>
  </w:num>
  <w:num w:numId="179">
    <w:abstractNumId w:val="188"/>
  </w:num>
  <w:num w:numId="180">
    <w:abstractNumId w:val="214"/>
  </w:num>
  <w:num w:numId="181">
    <w:abstractNumId w:val="38"/>
  </w:num>
  <w:num w:numId="182">
    <w:abstractNumId w:val="192"/>
  </w:num>
  <w:num w:numId="183">
    <w:abstractNumId w:val="197"/>
  </w:num>
  <w:num w:numId="184">
    <w:abstractNumId w:val="100"/>
  </w:num>
  <w:num w:numId="185">
    <w:abstractNumId w:val="42"/>
  </w:num>
  <w:num w:numId="186">
    <w:abstractNumId w:val="240"/>
  </w:num>
  <w:num w:numId="187">
    <w:abstractNumId w:val="144"/>
  </w:num>
  <w:num w:numId="188">
    <w:abstractNumId w:val="120"/>
  </w:num>
  <w:num w:numId="189">
    <w:abstractNumId w:val="70"/>
  </w:num>
  <w:num w:numId="190">
    <w:abstractNumId w:val="158"/>
  </w:num>
  <w:num w:numId="191">
    <w:abstractNumId w:val="189"/>
  </w:num>
  <w:num w:numId="192">
    <w:abstractNumId w:val="201"/>
  </w:num>
  <w:num w:numId="193">
    <w:abstractNumId w:val="247"/>
  </w:num>
  <w:num w:numId="194">
    <w:abstractNumId w:val="244"/>
  </w:num>
  <w:num w:numId="195">
    <w:abstractNumId w:val="261"/>
  </w:num>
  <w:num w:numId="196">
    <w:abstractNumId w:val="66"/>
  </w:num>
  <w:num w:numId="197">
    <w:abstractNumId w:val="81"/>
  </w:num>
  <w:num w:numId="198">
    <w:abstractNumId w:val="220"/>
  </w:num>
  <w:num w:numId="199">
    <w:abstractNumId w:val="172"/>
  </w:num>
  <w:num w:numId="200">
    <w:abstractNumId w:val="218"/>
  </w:num>
  <w:num w:numId="201">
    <w:abstractNumId w:val="57"/>
  </w:num>
  <w:num w:numId="202">
    <w:abstractNumId w:val="4"/>
  </w:num>
  <w:num w:numId="203">
    <w:abstractNumId w:val="202"/>
  </w:num>
  <w:num w:numId="204">
    <w:abstractNumId w:val="44"/>
  </w:num>
  <w:num w:numId="205">
    <w:abstractNumId w:val="215"/>
  </w:num>
  <w:num w:numId="206">
    <w:abstractNumId w:val="128"/>
  </w:num>
  <w:num w:numId="207">
    <w:abstractNumId w:val="18"/>
  </w:num>
  <w:num w:numId="208">
    <w:abstractNumId w:val="199"/>
  </w:num>
  <w:num w:numId="209">
    <w:abstractNumId w:val="28"/>
  </w:num>
  <w:num w:numId="210">
    <w:abstractNumId w:val="43"/>
  </w:num>
  <w:num w:numId="211">
    <w:abstractNumId w:val="174"/>
  </w:num>
  <w:num w:numId="212">
    <w:abstractNumId w:val="5"/>
  </w:num>
  <w:num w:numId="213">
    <w:abstractNumId w:val="183"/>
  </w:num>
  <w:num w:numId="214">
    <w:abstractNumId w:val="72"/>
  </w:num>
  <w:num w:numId="215">
    <w:abstractNumId w:val="83"/>
  </w:num>
  <w:num w:numId="216">
    <w:abstractNumId w:val="33"/>
  </w:num>
  <w:num w:numId="217">
    <w:abstractNumId w:val="237"/>
  </w:num>
  <w:num w:numId="218">
    <w:abstractNumId w:val="139"/>
  </w:num>
  <w:num w:numId="219">
    <w:abstractNumId w:val="67"/>
  </w:num>
  <w:num w:numId="220">
    <w:abstractNumId w:val="17"/>
  </w:num>
  <w:num w:numId="221">
    <w:abstractNumId w:val="238"/>
  </w:num>
  <w:num w:numId="222">
    <w:abstractNumId w:val="77"/>
  </w:num>
  <w:num w:numId="223">
    <w:abstractNumId w:val="143"/>
  </w:num>
  <w:num w:numId="224">
    <w:abstractNumId w:val="56"/>
  </w:num>
  <w:num w:numId="225">
    <w:abstractNumId w:val="219"/>
  </w:num>
  <w:num w:numId="226">
    <w:abstractNumId w:val="76"/>
  </w:num>
  <w:num w:numId="227">
    <w:abstractNumId w:val="79"/>
  </w:num>
  <w:num w:numId="228">
    <w:abstractNumId w:val="166"/>
  </w:num>
  <w:num w:numId="229">
    <w:abstractNumId w:val="171"/>
  </w:num>
  <w:num w:numId="230">
    <w:abstractNumId w:val="132"/>
  </w:num>
  <w:num w:numId="231">
    <w:abstractNumId w:val="195"/>
  </w:num>
  <w:num w:numId="232">
    <w:abstractNumId w:val="153"/>
  </w:num>
  <w:num w:numId="233">
    <w:abstractNumId w:val="252"/>
  </w:num>
  <w:num w:numId="234">
    <w:abstractNumId w:val="161"/>
  </w:num>
  <w:num w:numId="235">
    <w:abstractNumId w:val="221"/>
  </w:num>
  <w:num w:numId="236">
    <w:abstractNumId w:val="96"/>
  </w:num>
  <w:num w:numId="237">
    <w:abstractNumId w:val="224"/>
  </w:num>
  <w:num w:numId="238">
    <w:abstractNumId w:val="99"/>
  </w:num>
  <w:num w:numId="239">
    <w:abstractNumId w:val="260"/>
  </w:num>
  <w:num w:numId="240">
    <w:abstractNumId w:val="149"/>
  </w:num>
  <w:num w:numId="241">
    <w:abstractNumId w:val="248"/>
  </w:num>
  <w:num w:numId="242">
    <w:abstractNumId w:val="36"/>
  </w:num>
  <w:num w:numId="243">
    <w:abstractNumId w:val="51"/>
  </w:num>
  <w:num w:numId="244">
    <w:abstractNumId w:val="160"/>
  </w:num>
  <w:num w:numId="245">
    <w:abstractNumId w:val="164"/>
  </w:num>
  <w:num w:numId="246">
    <w:abstractNumId w:val="134"/>
  </w:num>
  <w:num w:numId="247">
    <w:abstractNumId w:val="15"/>
  </w:num>
  <w:num w:numId="248">
    <w:abstractNumId w:val="209"/>
  </w:num>
  <w:num w:numId="249">
    <w:abstractNumId w:val="122"/>
  </w:num>
  <w:num w:numId="250">
    <w:abstractNumId w:val="89"/>
  </w:num>
  <w:num w:numId="251">
    <w:abstractNumId w:val="208"/>
  </w:num>
  <w:num w:numId="252">
    <w:abstractNumId w:val="123"/>
  </w:num>
  <w:num w:numId="253">
    <w:abstractNumId w:val="222"/>
  </w:num>
  <w:num w:numId="254">
    <w:abstractNumId w:val="169"/>
  </w:num>
  <w:num w:numId="255">
    <w:abstractNumId w:val="26"/>
  </w:num>
  <w:num w:numId="256">
    <w:abstractNumId w:val="253"/>
  </w:num>
  <w:num w:numId="257">
    <w:abstractNumId w:val="126"/>
  </w:num>
  <w:num w:numId="258">
    <w:abstractNumId w:val="212"/>
  </w:num>
  <w:num w:numId="259">
    <w:abstractNumId w:val="203"/>
  </w:num>
  <w:num w:numId="260">
    <w:abstractNumId w:val="103"/>
  </w:num>
  <w:num w:numId="261">
    <w:abstractNumId w:val="146"/>
  </w:num>
  <w:num w:numId="262">
    <w:abstractNumId w:val="249"/>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68"/>
    <w:rsid w:val="00007112"/>
    <w:rsid w:val="00014641"/>
    <w:rsid w:val="00030E97"/>
    <w:rsid w:val="000331C2"/>
    <w:rsid w:val="00060C0A"/>
    <w:rsid w:val="000706CC"/>
    <w:rsid w:val="00075D59"/>
    <w:rsid w:val="00075DBC"/>
    <w:rsid w:val="00093274"/>
    <w:rsid w:val="00096AA6"/>
    <w:rsid w:val="000A46BB"/>
    <w:rsid w:val="000B7C5B"/>
    <w:rsid w:val="000D1657"/>
    <w:rsid w:val="000D71DB"/>
    <w:rsid w:val="000D7400"/>
    <w:rsid w:val="000E43A6"/>
    <w:rsid w:val="000F2A77"/>
    <w:rsid w:val="000F6C72"/>
    <w:rsid w:val="000F76BC"/>
    <w:rsid w:val="00104349"/>
    <w:rsid w:val="00115B72"/>
    <w:rsid w:val="001646BE"/>
    <w:rsid w:val="0016611C"/>
    <w:rsid w:val="001708F0"/>
    <w:rsid w:val="00192203"/>
    <w:rsid w:val="001E06D0"/>
    <w:rsid w:val="001E7E16"/>
    <w:rsid w:val="00211DC2"/>
    <w:rsid w:val="00213242"/>
    <w:rsid w:val="00216B26"/>
    <w:rsid w:val="0022204A"/>
    <w:rsid w:val="00222A57"/>
    <w:rsid w:val="002265C9"/>
    <w:rsid w:val="00237924"/>
    <w:rsid w:val="00280DBC"/>
    <w:rsid w:val="00281350"/>
    <w:rsid w:val="002843D4"/>
    <w:rsid w:val="002A3914"/>
    <w:rsid w:val="002B1A07"/>
    <w:rsid w:val="002B792A"/>
    <w:rsid w:val="002C2145"/>
    <w:rsid w:val="002C5E0A"/>
    <w:rsid w:val="002D286B"/>
    <w:rsid w:val="002F2659"/>
    <w:rsid w:val="002F4028"/>
    <w:rsid w:val="00303230"/>
    <w:rsid w:val="003625A4"/>
    <w:rsid w:val="003704E6"/>
    <w:rsid w:val="003748C9"/>
    <w:rsid w:val="00383CB5"/>
    <w:rsid w:val="003A036F"/>
    <w:rsid w:val="003A29F1"/>
    <w:rsid w:val="003A66E7"/>
    <w:rsid w:val="003B114D"/>
    <w:rsid w:val="003B2533"/>
    <w:rsid w:val="003E3C33"/>
    <w:rsid w:val="003E76E4"/>
    <w:rsid w:val="003E79F6"/>
    <w:rsid w:val="003F0E01"/>
    <w:rsid w:val="004064BF"/>
    <w:rsid w:val="00415A9F"/>
    <w:rsid w:val="00431D7F"/>
    <w:rsid w:val="00444E6C"/>
    <w:rsid w:val="00460135"/>
    <w:rsid w:val="00472E5B"/>
    <w:rsid w:val="004758B7"/>
    <w:rsid w:val="00481467"/>
    <w:rsid w:val="00493D1E"/>
    <w:rsid w:val="004A20D0"/>
    <w:rsid w:val="004A498A"/>
    <w:rsid w:val="004A7FC7"/>
    <w:rsid w:val="004B39F3"/>
    <w:rsid w:val="004B6C3F"/>
    <w:rsid w:val="004E737F"/>
    <w:rsid w:val="005129DA"/>
    <w:rsid w:val="00520D44"/>
    <w:rsid w:val="005214A0"/>
    <w:rsid w:val="00522846"/>
    <w:rsid w:val="00523517"/>
    <w:rsid w:val="0052470B"/>
    <w:rsid w:val="00533C87"/>
    <w:rsid w:val="005802F7"/>
    <w:rsid w:val="005839F8"/>
    <w:rsid w:val="00590E20"/>
    <w:rsid w:val="00591DC0"/>
    <w:rsid w:val="005A24BD"/>
    <w:rsid w:val="005A7B5B"/>
    <w:rsid w:val="005C1E37"/>
    <w:rsid w:val="005F46E6"/>
    <w:rsid w:val="00621DD1"/>
    <w:rsid w:val="00632521"/>
    <w:rsid w:val="00657644"/>
    <w:rsid w:val="00677D1F"/>
    <w:rsid w:val="0069399A"/>
    <w:rsid w:val="006A027E"/>
    <w:rsid w:val="006C5283"/>
    <w:rsid w:val="006C590C"/>
    <w:rsid w:val="006D1294"/>
    <w:rsid w:val="006D62E5"/>
    <w:rsid w:val="006E0862"/>
    <w:rsid w:val="006E45F1"/>
    <w:rsid w:val="006F5D59"/>
    <w:rsid w:val="00704880"/>
    <w:rsid w:val="00713E7C"/>
    <w:rsid w:val="00715D94"/>
    <w:rsid w:val="00725818"/>
    <w:rsid w:val="007708B4"/>
    <w:rsid w:val="00782BCC"/>
    <w:rsid w:val="00783BA8"/>
    <w:rsid w:val="0079608E"/>
    <w:rsid w:val="008014C0"/>
    <w:rsid w:val="0080570B"/>
    <w:rsid w:val="008132BA"/>
    <w:rsid w:val="00816A74"/>
    <w:rsid w:val="00827DFC"/>
    <w:rsid w:val="00841CDA"/>
    <w:rsid w:val="008619A1"/>
    <w:rsid w:val="008627BA"/>
    <w:rsid w:val="00863A49"/>
    <w:rsid w:val="00880DA0"/>
    <w:rsid w:val="00884681"/>
    <w:rsid w:val="00894C6C"/>
    <w:rsid w:val="00895867"/>
    <w:rsid w:val="008B3987"/>
    <w:rsid w:val="008E4356"/>
    <w:rsid w:val="009116AB"/>
    <w:rsid w:val="00921D5E"/>
    <w:rsid w:val="00932F8E"/>
    <w:rsid w:val="00934C05"/>
    <w:rsid w:val="009429FD"/>
    <w:rsid w:val="00945DC4"/>
    <w:rsid w:val="009500C5"/>
    <w:rsid w:val="00961533"/>
    <w:rsid w:val="009820B6"/>
    <w:rsid w:val="00994593"/>
    <w:rsid w:val="0099466A"/>
    <w:rsid w:val="009A43B1"/>
    <w:rsid w:val="009A6E62"/>
    <w:rsid w:val="009D0C88"/>
    <w:rsid w:val="00A04419"/>
    <w:rsid w:val="00A144A0"/>
    <w:rsid w:val="00A1676F"/>
    <w:rsid w:val="00A3452D"/>
    <w:rsid w:val="00A35F22"/>
    <w:rsid w:val="00A44F82"/>
    <w:rsid w:val="00A545E8"/>
    <w:rsid w:val="00AA32A5"/>
    <w:rsid w:val="00AA35CD"/>
    <w:rsid w:val="00AA4B1F"/>
    <w:rsid w:val="00AB5CC9"/>
    <w:rsid w:val="00AB7D91"/>
    <w:rsid w:val="00AC7FC6"/>
    <w:rsid w:val="00AD74B1"/>
    <w:rsid w:val="00AF2D50"/>
    <w:rsid w:val="00AF3D1E"/>
    <w:rsid w:val="00B05648"/>
    <w:rsid w:val="00B17515"/>
    <w:rsid w:val="00B30CF8"/>
    <w:rsid w:val="00B7046A"/>
    <w:rsid w:val="00B81382"/>
    <w:rsid w:val="00B81F4F"/>
    <w:rsid w:val="00B84336"/>
    <w:rsid w:val="00B844EA"/>
    <w:rsid w:val="00B90389"/>
    <w:rsid w:val="00B96E94"/>
    <w:rsid w:val="00BA264F"/>
    <w:rsid w:val="00BC2092"/>
    <w:rsid w:val="00BD68A5"/>
    <w:rsid w:val="00BE4131"/>
    <w:rsid w:val="00C12742"/>
    <w:rsid w:val="00C2062C"/>
    <w:rsid w:val="00C54483"/>
    <w:rsid w:val="00C56541"/>
    <w:rsid w:val="00C63F44"/>
    <w:rsid w:val="00C7020B"/>
    <w:rsid w:val="00C8272D"/>
    <w:rsid w:val="00C83DB0"/>
    <w:rsid w:val="00C969F8"/>
    <w:rsid w:val="00C96F0D"/>
    <w:rsid w:val="00C9715A"/>
    <w:rsid w:val="00CA4DAB"/>
    <w:rsid w:val="00CB2E5B"/>
    <w:rsid w:val="00CE39A7"/>
    <w:rsid w:val="00D0221F"/>
    <w:rsid w:val="00D05A72"/>
    <w:rsid w:val="00D16B25"/>
    <w:rsid w:val="00D40B8D"/>
    <w:rsid w:val="00D43A1B"/>
    <w:rsid w:val="00D46BB2"/>
    <w:rsid w:val="00D55FE8"/>
    <w:rsid w:val="00D565EC"/>
    <w:rsid w:val="00DA4067"/>
    <w:rsid w:val="00DC3E41"/>
    <w:rsid w:val="00DE3995"/>
    <w:rsid w:val="00DF00AD"/>
    <w:rsid w:val="00DF3791"/>
    <w:rsid w:val="00E07511"/>
    <w:rsid w:val="00E428F9"/>
    <w:rsid w:val="00E5019C"/>
    <w:rsid w:val="00E564A2"/>
    <w:rsid w:val="00E57E0B"/>
    <w:rsid w:val="00E57F7E"/>
    <w:rsid w:val="00E62C35"/>
    <w:rsid w:val="00E65D89"/>
    <w:rsid w:val="00E75CD5"/>
    <w:rsid w:val="00E83662"/>
    <w:rsid w:val="00E90E65"/>
    <w:rsid w:val="00EA157E"/>
    <w:rsid w:val="00EA7D2D"/>
    <w:rsid w:val="00EC02FF"/>
    <w:rsid w:val="00EE6AEC"/>
    <w:rsid w:val="00EF02C6"/>
    <w:rsid w:val="00F001F3"/>
    <w:rsid w:val="00F13F3C"/>
    <w:rsid w:val="00F24FFE"/>
    <w:rsid w:val="00F26B4A"/>
    <w:rsid w:val="00F60668"/>
    <w:rsid w:val="00F76393"/>
    <w:rsid w:val="00F845B3"/>
    <w:rsid w:val="00FA345C"/>
    <w:rsid w:val="00FA72EA"/>
    <w:rsid w:val="00FB21D3"/>
    <w:rsid w:val="00FB3DAB"/>
    <w:rsid w:val="00FF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22"/>
      <w:jc w:val="both"/>
      <w:outlineLvl w:val="0"/>
    </w:pPr>
    <w:rPr>
      <w:b/>
      <w:bCs/>
      <w:sz w:val="28"/>
      <w:szCs w:val="28"/>
    </w:rPr>
  </w:style>
  <w:style w:type="paragraph" w:styleId="2">
    <w:name w:val="heading 2"/>
    <w:basedOn w:val="a"/>
    <w:uiPriority w:val="1"/>
    <w:qFormat/>
    <w:pPr>
      <w:spacing w:line="274" w:lineRule="exact"/>
      <w:ind w:left="1230"/>
      <w:jc w:val="both"/>
      <w:outlineLvl w:val="1"/>
    </w:pPr>
    <w:rPr>
      <w:b/>
      <w:bCs/>
      <w:sz w:val="24"/>
      <w:szCs w:val="24"/>
    </w:rPr>
  </w:style>
  <w:style w:type="paragraph" w:styleId="3">
    <w:name w:val="heading 3"/>
    <w:basedOn w:val="a"/>
    <w:uiPriority w:val="1"/>
    <w:qFormat/>
    <w:pPr>
      <w:spacing w:line="274" w:lineRule="exact"/>
      <w:ind w:left="821"/>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112"/>
    </w:pPr>
    <w:rPr>
      <w:b/>
      <w:bCs/>
      <w:sz w:val="28"/>
      <w:szCs w:val="28"/>
    </w:rPr>
  </w:style>
  <w:style w:type="paragraph" w:styleId="20">
    <w:name w:val="toc 2"/>
    <w:basedOn w:val="a"/>
    <w:uiPriority w:val="1"/>
    <w:qFormat/>
    <w:pPr>
      <w:spacing w:before="65"/>
      <w:ind w:left="439" w:hanging="427"/>
    </w:pPr>
    <w:rPr>
      <w:sz w:val="28"/>
      <w:szCs w:val="28"/>
    </w:rPr>
  </w:style>
  <w:style w:type="paragraph" w:styleId="30">
    <w:name w:val="toc 3"/>
    <w:basedOn w:val="a"/>
    <w:uiPriority w:val="1"/>
    <w:qFormat/>
    <w:pPr>
      <w:spacing w:before="264"/>
      <w:ind w:left="538"/>
      <w:jc w:val="both"/>
    </w:pPr>
    <w:rPr>
      <w:sz w:val="28"/>
      <w:szCs w:val="28"/>
    </w:rPr>
  </w:style>
  <w:style w:type="paragraph" w:styleId="4">
    <w:name w:val="toc 4"/>
    <w:basedOn w:val="a"/>
    <w:uiPriority w:val="1"/>
    <w:qFormat/>
    <w:pPr>
      <w:spacing w:line="320" w:lineRule="exact"/>
      <w:ind w:left="581"/>
      <w:jc w:val="both"/>
    </w:pPr>
    <w:rPr>
      <w:sz w:val="28"/>
      <w:szCs w:val="28"/>
    </w:rPr>
  </w:style>
  <w:style w:type="paragraph" w:styleId="5">
    <w:name w:val="toc 5"/>
    <w:basedOn w:val="a"/>
    <w:uiPriority w:val="1"/>
    <w:qFormat/>
    <w:pPr>
      <w:spacing w:before="261"/>
      <w:ind w:left="965"/>
      <w:jc w:val="both"/>
    </w:pPr>
    <w:rPr>
      <w:sz w:val="28"/>
      <w:szCs w:val="28"/>
    </w:rPr>
  </w:style>
  <w:style w:type="paragraph" w:styleId="6">
    <w:name w:val="toc 6"/>
    <w:basedOn w:val="a"/>
    <w:uiPriority w:val="1"/>
    <w:qFormat/>
    <w:pPr>
      <w:spacing w:before="261"/>
      <w:ind w:left="1406"/>
    </w:pPr>
    <w:rPr>
      <w:sz w:val="28"/>
      <w:szCs w:val="28"/>
    </w:rPr>
  </w:style>
  <w:style w:type="paragraph" w:styleId="a3">
    <w:name w:val="Body Text"/>
    <w:basedOn w:val="a"/>
    <w:uiPriority w:val="1"/>
    <w:qFormat/>
    <w:pPr>
      <w:ind w:left="522" w:firstLine="707"/>
      <w:jc w:val="both"/>
    </w:pPr>
    <w:rPr>
      <w:sz w:val="24"/>
      <w:szCs w:val="24"/>
    </w:rPr>
  </w:style>
  <w:style w:type="paragraph" w:styleId="a4">
    <w:name w:val="List Paragraph"/>
    <w:basedOn w:val="a"/>
    <w:uiPriority w:val="1"/>
    <w:qFormat/>
    <w:pPr>
      <w:ind w:left="52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6611C"/>
    <w:rPr>
      <w:rFonts w:ascii="Tahoma" w:hAnsi="Tahoma" w:cs="Tahoma"/>
      <w:sz w:val="16"/>
      <w:szCs w:val="16"/>
    </w:rPr>
  </w:style>
  <w:style w:type="character" w:customStyle="1" w:styleId="a6">
    <w:name w:val="Текст выноски Знак"/>
    <w:basedOn w:val="a0"/>
    <w:link w:val="a5"/>
    <w:uiPriority w:val="99"/>
    <w:semiHidden/>
    <w:rsid w:val="0016611C"/>
    <w:rPr>
      <w:rFonts w:ascii="Tahoma" w:eastAsia="Times New Roman" w:hAnsi="Tahoma" w:cs="Tahoma"/>
      <w:sz w:val="16"/>
      <w:szCs w:val="16"/>
      <w:lang w:val="ru-RU"/>
    </w:rPr>
  </w:style>
  <w:style w:type="paragraph" w:styleId="a7">
    <w:name w:val="header"/>
    <w:basedOn w:val="a"/>
    <w:link w:val="a8"/>
    <w:uiPriority w:val="99"/>
    <w:unhideWhenUsed/>
    <w:rsid w:val="00C56541"/>
    <w:pPr>
      <w:tabs>
        <w:tab w:val="center" w:pos="4677"/>
        <w:tab w:val="right" w:pos="9355"/>
      </w:tabs>
    </w:pPr>
  </w:style>
  <w:style w:type="character" w:customStyle="1" w:styleId="a8">
    <w:name w:val="Верхний колонтитул Знак"/>
    <w:basedOn w:val="a0"/>
    <w:link w:val="a7"/>
    <w:uiPriority w:val="99"/>
    <w:rsid w:val="00C56541"/>
    <w:rPr>
      <w:rFonts w:ascii="Times New Roman" w:eastAsia="Times New Roman" w:hAnsi="Times New Roman" w:cs="Times New Roman"/>
      <w:lang w:val="ru-RU"/>
    </w:rPr>
  </w:style>
  <w:style w:type="paragraph" w:styleId="a9">
    <w:name w:val="footer"/>
    <w:basedOn w:val="a"/>
    <w:link w:val="aa"/>
    <w:uiPriority w:val="99"/>
    <w:unhideWhenUsed/>
    <w:rsid w:val="00C56541"/>
    <w:pPr>
      <w:tabs>
        <w:tab w:val="center" w:pos="4677"/>
        <w:tab w:val="right" w:pos="9355"/>
      </w:tabs>
    </w:pPr>
  </w:style>
  <w:style w:type="character" w:customStyle="1" w:styleId="aa">
    <w:name w:val="Нижний колонтитул Знак"/>
    <w:basedOn w:val="a0"/>
    <w:link w:val="a9"/>
    <w:uiPriority w:val="99"/>
    <w:rsid w:val="00C56541"/>
    <w:rPr>
      <w:rFonts w:ascii="Times New Roman" w:eastAsia="Times New Roman" w:hAnsi="Times New Roman" w:cs="Times New Roman"/>
      <w:lang w:val="ru-RU"/>
    </w:rPr>
  </w:style>
  <w:style w:type="table" w:styleId="ab">
    <w:name w:val="Table Grid"/>
    <w:basedOn w:val="a1"/>
    <w:uiPriority w:val="99"/>
    <w:rsid w:val="00AB5CC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9A6E62"/>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b"/>
    <w:uiPriority w:val="39"/>
    <w:rsid w:val="0028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2843D4"/>
    <w:pPr>
      <w:widowControl/>
      <w:autoSpaceDE/>
      <w:autoSpaceDN/>
    </w:pPr>
    <w:rPr>
      <w:rFonts w:ascii="Times New Roman" w:eastAsia="Times New Roman" w:hAnsi="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22"/>
      <w:jc w:val="both"/>
      <w:outlineLvl w:val="0"/>
    </w:pPr>
    <w:rPr>
      <w:b/>
      <w:bCs/>
      <w:sz w:val="28"/>
      <w:szCs w:val="28"/>
    </w:rPr>
  </w:style>
  <w:style w:type="paragraph" w:styleId="2">
    <w:name w:val="heading 2"/>
    <w:basedOn w:val="a"/>
    <w:uiPriority w:val="1"/>
    <w:qFormat/>
    <w:pPr>
      <w:spacing w:line="274" w:lineRule="exact"/>
      <w:ind w:left="1230"/>
      <w:jc w:val="both"/>
      <w:outlineLvl w:val="1"/>
    </w:pPr>
    <w:rPr>
      <w:b/>
      <w:bCs/>
      <w:sz w:val="24"/>
      <w:szCs w:val="24"/>
    </w:rPr>
  </w:style>
  <w:style w:type="paragraph" w:styleId="3">
    <w:name w:val="heading 3"/>
    <w:basedOn w:val="a"/>
    <w:uiPriority w:val="1"/>
    <w:qFormat/>
    <w:pPr>
      <w:spacing w:line="274" w:lineRule="exact"/>
      <w:ind w:left="821"/>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112"/>
    </w:pPr>
    <w:rPr>
      <w:b/>
      <w:bCs/>
      <w:sz w:val="28"/>
      <w:szCs w:val="28"/>
    </w:rPr>
  </w:style>
  <w:style w:type="paragraph" w:styleId="20">
    <w:name w:val="toc 2"/>
    <w:basedOn w:val="a"/>
    <w:uiPriority w:val="1"/>
    <w:qFormat/>
    <w:pPr>
      <w:spacing w:before="65"/>
      <w:ind w:left="439" w:hanging="427"/>
    </w:pPr>
    <w:rPr>
      <w:sz w:val="28"/>
      <w:szCs w:val="28"/>
    </w:rPr>
  </w:style>
  <w:style w:type="paragraph" w:styleId="30">
    <w:name w:val="toc 3"/>
    <w:basedOn w:val="a"/>
    <w:uiPriority w:val="1"/>
    <w:qFormat/>
    <w:pPr>
      <w:spacing w:before="264"/>
      <w:ind w:left="538"/>
      <w:jc w:val="both"/>
    </w:pPr>
    <w:rPr>
      <w:sz w:val="28"/>
      <w:szCs w:val="28"/>
    </w:rPr>
  </w:style>
  <w:style w:type="paragraph" w:styleId="4">
    <w:name w:val="toc 4"/>
    <w:basedOn w:val="a"/>
    <w:uiPriority w:val="1"/>
    <w:qFormat/>
    <w:pPr>
      <w:spacing w:line="320" w:lineRule="exact"/>
      <w:ind w:left="581"/>
      <w:jc w:val="both"/>
    </w:pPr>
    <w:rPr>
      <w:sz w:val="28"/>
      <w:szCs w:val="28"/>
    </w:rPr>
  </w:style>
  <w:style w:type="paragraph" w:styleId="5">
    <w:name w:val="toc 5"/>
    <w:basedOn w:val="a"/>
    <w:uiPriority w:val="1"/>
    <w:qFormat/>
    <w:pPr>
      <w:spacing w:before="261"/>
      <w:ind w:left="965"/>
      <w:jc w:val="both"/>
    </w:pPr>
    <w:rPr>
      <w:sz w:val="28"/>
      <w:szCs w:val="28"/>
    </w:rPr>
  </w:style>
  <w:style w:type="paragraph" w:styleId="6">
    <w:name w:val="toc 6"/>
    <w:basedOn w:val="a"/>
    <w:uiPriority w:val="1"/>
    <w:qFormat/>
    <w:pPr>
      <w:spacing w:before="261"/>
      <w:ind w:left="1406"/>
    </w:pPr>
    <w:rPr>
      <w:sz w:val="28"/>
      <w:szCs w:val="28"/>
    </w:rPr>
  </w:style>
  <w:style w:type="paragraph" w:styleId="a3">
    <w:name w:val="Body Text"/>
    <w:basedOn w:val="a"/>
    <w:uiPriority w:val="1"/>
    <w:qFormat/>
    <w:pPr>
      <w:ind w:left="522" w:firstLine="707"/>
      <w:jc w:val="both"/>
    </w:pPr>
    <w:rPr>
      <w:sz w:val="24"/>
      <w:szCs w:val="24"/>
    </w:rPr>
  </w:style>
  <w:style w:type="paragraph" w:styleId="a4">
    <w:name w:val="List Paragraph"/>
    <w:basedOn w:val="a"/>
    <w:uiPriority w:val="1"/>
    <w:qFormat/>
    <w:pPr>
      <w:ind w:left="522"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6611C"/>
    <w:rPr>
      <w:rFonts w:ascii="Tahoma" w:hAnsi="Tahoma" w:cs="Tahoma"/>
      <w:sz w:val="16"/>
      <w:szCs w:val="16"/>
    </w:rPr>
  </w:style>
  <w:style w:type="character" w:customStyle="1" w:styleId="a6">
    <w:name w:val="Текст выноски Знак"/>
    <w:basedOn w:val="a0"/>
    <w:link w:val="a5"/>
    <w:uiPriority w:val="99"/>
    <w:semiHidden/>
    <w:rsid w:val="0016611C"/>
    <w:rPr>
      <w:rFonts w:ascii="Tahoma" w:eastAsia="Times New Roman" w:hAnsi="Tahoma" w:cs="Tahoma"/>
      <w:sz w:val="16"/>
      <w:szCs w:val="16"/>
      <w:lang w:val="ru-RU"/>
    </w:rPr>
  </w:style>
  <w:style w:type="paragraph" w:styleId="a7">
    <w:name w:val="header"/>
    <w:basedOn w:val="a"/>
    <w:link w:val="a8"/>
    <w:uiPriority w:val="99"/>
    <w:unhideWhenUsed/>
    <w:rsid w:val="00C56541"/>
    <w:pPr>
      <w:tabs>
        <w:tab w:val="center" w:pos="4677"/>
        <w:tab w:val="right" w:pos="9355"/>
      </w:tabs>
    </w:pPr>
  </w:style>
  <w:style w:type="character" w:customStyle="1" w:styleId="a8">
    <w:name w:val="Верхний колонтитул Знак"/>
    <w:basedOn w:val="a0"/>
    <w:link w:val="a7"/>
    <w:uiPriority w:val="99"/>
    <w:rsid w:val="00C56541"/>
    <w:rPr>
      <w:rFonts w:ascii="Times New Roman" w:eastAsia="Times New Roman" w:hAnsi="Times New Roman" w:cs="Times New Roman"/>
      <w:lang w:val="ru-RU"/>
    </w:rPr>
  </w:style>
  <w:style w:type="paragraph" w:styleId="a9">
    <w:name w:val="footer"/>
    <w:basedOn w:val="a"/>
    <w:link w:val="aa"/>
    <w:uiPriority w:val="99"/>
    <w:unhideWhenUsed/>
    <w:rsid w:val="00C56541"/>
    <w:pPr>
      <w:tabs>
        <w:tab w:val="center" w:pos="4677"/>
        <w:tab w:val="right" w:pos="9355"/>
      </w:tabs>
    </w:pPr>
  </w:style>
  <w:style w:type="character" w:customStyle="1" w:styleId="aa">
    <w:name w:val="Нижний колонтитул Знак"/>
    <w:basedOn w:val="a0"/>
    <w:link w:val="a9"/>
    <w:uiPriority w:val="99"/>
    <w:rsid w:val="00C56541"/>
    <w:rPr>
      <w:rFonts w:ascii="Times New Roman" w:eastAsia="Times New Roman" w:hAnsi="Times New Roman" w:cs="Times New Roman"/>
      <w:lang w:val="ru-RU"/>
    </w:rPr>
  </w:style>
  <w:style w:type="table" w:styleId="ab">
    <w:name w:val="Table Grid"/>
    <w:basedOn w:val="a1"/>
    <w:uiPriority w:val="99"/>
    <w:rsid w:val="00AB5CC9"/>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9A6E62"/>
    <w:pPr>
      <w:widowControl/>
      <w:autoSpaceDE/>
      <w:autoSpaceDN/>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b"/>
    <w:uiPriority w:val="39"/>
    <w:rsid w:val="0028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2843D4"/>
    <w:pPr>
      <w:widowControl/>
      <w:autoSpaceDE/>
      <w:autoSpaceDN/>
    </w:pPr>
    <w:rPr>
      <w:rFonts w:ascii="Times New Roman" w:eastAsia="Times New Roman" w:hAnsi="Times New Roman" w:cs="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https://proektoria.online/news/projectnews/prodolzhenie_cikla_vserossijskih_otkrytyh_uroko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1084;&#1086;&#1081;-&#1086;&#1088;&#1080;&#1077;&#1085;&#1090;&#1080;&#1088;.&#1088;&#1092;/"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1.png"/><Relationship Id="rId29" Type="http://schemas.openxmlformats.org/officeDocument/2006/relationships/hyperlink" Target="https://proektoria.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etodkabine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s://postupi.online/" TargetMode="Externa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s://proforientator.ru/tests/" TargetMode="External"/><Relationship Id="rId30" Type="http://schemas.openxmlformats.org/officeDocument/2006/relationships/hyperlink" Target="consultantplus://offline/ref%3D7ABCF3F04028D109116B2191643291783C10185B30D08A7337CB4C146C34072F1419DDA662D0F9K8o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D9EB-E098-4346-9A7C-6D362A1D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317</Pages>
  <Words>124861</Words>
  <Characters>711709</Characters>
  <Application>Microsoft Office Word</Application>
  <DocSecurity>0</DocSecurity>
  <Lines>5930</Lines>
  <Paragraphs>1669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Домашний</cp:lastModifiedBy>
  <cp:revision>38</cp:revision>
  <cp:lastPrinted>2021-11-08T06:46:00Z</cp:lastPrinted>
  <dcterms:created xsi:type="dcterms:W3CDTF">2020-11-26T19:50:00Z</dcterms:created>
  <dcterms:modified xsi:type="dcterms:W3CDTF">2021-11-08T08:12:00Z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2020-11-26T00:00:00Z</vt:filetime>
  </property>
</Properties>
</file>